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E147" w14:textId="77777777" w:rsidR="004952C1" w:rsidRPr="00FD4DDE" w:rsidRDefault="00453421" w:rsidP="004952C1">
      <w:pPr>
        <w:spacing w:line="360" w:lineRule="auto"/>
        <w:jc w:val="center"/>
        <w:outlineLvl w:val="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VIETNAM NATIONAL UNIVERSITY</w:t>
      </w:r>
    </w:p>
    <w:p w14:paraId="40812534" w14:textId="77777777" w:rsidR="004952C1" w:rsidRPr="00FD4DDE" w:rsidRDefault="00453421" w:rsidP="004952C1">
      <w:pPr>
        <w:spacing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UNIVERSITY OF LANGUAGES AND INTERNATIONAL STUDIES</w:t>
      </w:r>
    </w:p>
    <w:p w14:paraId="357D0F83" w14:textId="77777777" w:rsidR="004952C1" w:rsidRPr="00FD4DDE" w:rsidRDefault="004952C1" w:rsidP="004952C1">
      <w:pPr>
        <w:spacing w:line="360" w:lineRule="auto"/>
        <w:jc w:val="center"/>
        <w:rPr>
          <w:rFonts w:ascii="Times New Roman" w:hAnsi="Times New Roman" w:cs="Times New Roman"/>
          <w:color w:val="000000" w:themeColor="text1"/>
          <w:sz w:val="26"/>
          <w:szCs w:val="26"/>
        </w:rPr>
      </w:pPr>
      <w:r w:rsidRPr="00FD4DDE">
        <w:rPr>
          <w:rFonts w:ascii="Times New Roman" w:hAnsi="Times New Roman" w:cs="Times New Roman"/>
          <w:color w:val="000000" w:themeColor="text1"/>
          <w:sz w:val="26"/>
          <w:szCs w:val="26"/>
        </w:rPr>
        <w:sym w:font="Wingdings" w:char="0097"/>
      </w:r>
      <w:r w:rsidRPr="00FD4DDE">
        <w:rPr>
          <w:rFonts w:ascii="Times New Roman" w:hAnsi="Times New Roman" w:cs="Times New Roman"/>
          <w:color w:val="000000" w:themeColor="text1"/>
          <w:sz w:val="26"/>
          <w:szCs w:val="26"/>
        </w:rPr>
        <w:sym w:font="Wingdings" w:char="0026"/>
      </w:r>
      <w:r w:rsidRPr="00FD4DDE">
        <w:rPr>
          <w:rFonts w:ascii="Times New Roman" w:hAnsi="Times New Roman" w:cs="Times New Roman"/>
          <w:color w:val="000000" w:themeColor="text1"/>
          <w:sz w:val="26"/>
          <w:szCs w:val="26"/>
        </w:rPr>
        <w:sym w:font="Wingdings" w:char="0096"/>
      </w:r>
    </w:p>
    <w:p w14:paraId="19C8E358" w14:textId="77777777" w:rsidR="004952C1" w:rsidRPr="00FD4DDE" w:rsidRDefault="004952C1" w:rsidP="004952C1">
      <w:pPr>
        <w:spacing w:line="360" w:lineRule="auto"/>
        <w:rPr>
          <w:rFonts w:ascii="Times New Roman" w:hAnsi="Times New Roman" w:cs="Times New Roman"/>
          <w:color w:val="000000" w:themeColor="text1"/>
          <w:sz w:val="26"/>
          <w:szCs w:val="26"/>
        </w:rPr>
      </w:pPr>
    </w:p>
    <w:p w14:paraId="4AC656C6" w14:textId="77777777" w:rsidR="004952C1" w:rsidRPr="00FD4DDE" w:rsidRDefault="004952C1" w:rsidP="004952C1">
      <w:pPr>
        <w:spacing w:line="360" w:lineRule="auto"/>
        <w:rPr>
          <w:rFonts w:ascii="Times New Roman" w:hAnsi="Times New Roman" w:cs="Times New Roman"/>
          <w:b/>
          <w:color w:val="000000" w:themeColor="text1"/>
          <w:sz w:val="26"/>
          <w:szCs w:val="26"/>
        </w:rPr>
      </w:pPr>
    </w:p>
    <w:p w14:paraId="35FBBF6C" w14:textId="77777777" w:rsidR="004952C1" w:rsidRPr="00FD4DDE" w:rsidRDefault="004952C1" w:rsidP="004952C1">
      <w:pPr>
        <w:spacing w:line="360" w:lineRule="auto"/>
        <w:rPr>
          <w:rFonts w:ascii="Times New Roman" w:hAnsi="Times New Roman" w:cs="Times New Roman"/>
          <w:b/>
          <w:color w:val="000000" w:themeColor="text1"/>
          <w:sz w:val="26"/>
          <w:szCs w:val="26"/>
        </w:rPr>
      </w:pPr>
    </w:p>
    <w:p w14:paraId="15EB75BE" w14:textId="77777777" w:rsidR="004952C1" w:rsidRPr="00FD4DDE" w:rsidRDefault="004952C1" w:rsidP="004952C1">
      <w:pPr>
        <w:spacing w:line="360" w:lineRule="auto"/>
        <w:rPr>
          <w:rFonts w:ascii="Times New Roman" w:hAnsi="Times New Roman" w:cs="Times New Roman"/>
          <w:b/>
          <w:color w:val="000000" w:themeColor="text1"/>
          <w:sz w:val="26"/>
          <w:szCs w:val="26"/>
        </w:rPr>
      </w:pPr>
    </w:p>
    <w:p w14:paraId="0510B5E5" w14:textId="77777777" w:rsidR="004952C1" w:rsidRPr="00FD4DDE" w:rsidRDefault="004952C1" w:rsidP="004952C1">
      <w:pPr>
        <w:spacing w:line="360" w:lineRule="auto"/>
        <w:rPr>
          <w:rFonts w:ascii="Times New Roman" w:hAnsi="Times New Roman" w:cs="Times New Roman"/>
          <w:b/>
          <w:color w:val="000000" w:themeColor="text1"/>
          <w:sz w:val="26"/>
          <w:szCs w:val="26"/>
        </w:rPr>
      </w:pPr>
    </w:p>
    <w:p w14:paraId="6D1ECAAF" w14:textId="77777777" w:rsidR="004952C1" w:rsidRPr="00FD4DDE" w:rsidRDefault="004952C1" w:rsidP="004952C1">
      <w:pPr>
        <w:spacing w:line="360" w:lineRule="auto"/>
        <w:jc w:val="center"/>
        <w:rPr>
          <w:rFonts w:ascii="Times New Roman" w:hAnsi="Times New Roman" w:cs="Times New Roman"/>
          <w:b/>
          <w:color w:val="000000" w:themeColor="text1"/>
          <w:sz w:val="26"/>
          <w:szCs w:val="26"/>
          <w:lang w:val="it-IT"/>
        </w:rPr>
      </w:pPr>
      <w:r w:rsidRPr="00FD4DDE">
        <w:rPr>
          <w:rFonts w:ascii="Times New Roman" w:hAnsi="Times New Roman" w:cs="Times New Roman"/>
          <w:b/>
          <w:color w:val="000000" w:themeColor="text1"/>
          <w:sz w:val="26"/>
          <w:szCs w:val="26"/>
          <w:lang w:val="it-IT"/>
        </w:rPr>
        <w:t>TRIỆU THU HẰNG</w:t>
      </w:r>
    </w:p>
    <w:p w14:paraId="51529A21" w14:textId="77777777" w:rsidR="004952C1" w:rsidRPr="00FD4DDE" w:rsidRDefault="004952C1" w:rsidP="004952C1">
      <w:pPr>
        <w:spacing w:line="360" w:lineRule="auto"/>
        <w:jc w:val="center"/>
        <w:rPr>
          <w:rFonts w:ascii="Times New Roman" w:hAnsi="Times New Roman" w:cs="Times New Roman"/>
          <w:b/>
          <w:color w:val="000000" w:themeColor="text1"/>
          <w:sz w:val="26"/>
          <w:szCs w:val="26"/>
          <w:lang w:val="it-IT"/>
        </w:rPr>
      </w:pPr>
    </w:p>
    <w:p w14:paraId="68EFB5E2" w14:textId="77777777" w:rsidR="004952C1" w:rsidRPr="00A95410" w:rsidRDefault="004952C1" w:rsidP="004952C1">
      <w:pPr>
        <w:spacing w:line="360" w:lineRule="auto"/>
        <w:jc w:val="center"/>
        <w:rPr>
          <w:rFonts w:ascii="Times New Roman" w:hAnsi="Times New Roman" w:cs="Times New Roman"/>
          <w:b/>
          <w:color w:val="000000" w:themeColor="text1"/>
          <w:sz w:val="22"/>
          <w:szCs w:val="22"/>
        </w:rPr>
      </w:pPr>
      <w:r w:rsidRPr="00A95410">
        <w:rPr>
          <w:rFonts w:ascii="Times New Roman" w:hAnsi="Times New Roman" w:cs="Times New Roman"/>
          <w:b/>
          <w:color w:val="000000" w:themeColor="text1"/>
          <w:sz w:val="22"/>
          <w:szCs w:val="22"/>
        </w:rPr>
        <w:t xml:space="preserve">ENGLISH-VIETNAMESE TRANSLATION ASSESSMENT OF CULTURE-SPECIFIC REFERENCES IN A LITERARY TEXT: A FUNCTIONAL-PRAGMATIC PERSPECTIVE </w:t>
      </w:r>
    </w:p>
    <w:p w14:paraId="4F218D65" w14:textId="77777777" w:rsidR="004952C1" w:rsidRPr="00A95410" w:rsidRDefault="004952C1" w:rsidP="004952C1">
      <w:pPr>
        <w:spacing w:line="360" w:lineRule="auto"/>
        <w:jc w:val="center"/>
        <w:rPr>
          <w:rFonts w:ascii="Times New Roman" w:hAnsi="Times New Roman" w:cs="Times New Roman"/>
          <w:i/>
          <w:color w:val="000000" w:themeColor="text1"/>
          <w:lang w:val="vi-VN"/>
        </w:rPr>
      </w:pPr>
      <w:r w:rsidRPr="002A51FE">
        <w:rPr>
          <w:rFonts w:ascii="Times New Roman" w:hAnsi="Times New Roman" w:cs="Times New Roman"/>
          <w:color w:val="000000" w:themeColor="text1"/>
          <w:lang w:val="vi-VN"/>
        </w:rPr>
        <w:t xml:space="preserve"> (</w:t>
      </w:r>
      <w:r w:rsidRPr="00A95410">
        <w:rPr>
          <w:rFonts w:ascii="Times New Roman" w:hAnsi="Times New Roman" w:cs="Times New Roman"/>
          <w:i/>
          <w:color w:val="000000" w:themeColor="text1"/>
          <w:lang w:val="vi-VN"/>
        </w:rPr>
        <w:t xml:space="preserve">Đánh giá dịch Anh-Việt các yếu tố mang đặc trưng văn hoá trong văn học: </w:t>
      </w:r>
    </w:p>
    <w:p w14:paraId="553A43EA" w14:textId="77777777" w:rsidR="004952C1" w:rsidRPr="002A51FE" w:rsidRDefault="004952C1" w:rsidP="004952C1">
      <w:pPr>
        <w:spacing w:line="360" w:lineRule="auto"/>
        <w:jc w:val="center"/>
        <w:rPr>
          <w:rFonts w:ascii="Times New Roman" w:hAnsi="Times New Roman" w:cs="Times New Roman"/>
          <w:color w:val="000000" w:themeColor="text1"/>
          <w:lang w:val="vi-VN"/>
        </w:rPr>
      </w:pPr>
      <w:r w:rsidRPr="00A95410">
        <w:rPr>
          <w:rFonts w:ascii="Times New Roman" w:hAnsi="Times New Roman" w:cs="Times New Roman"/>
          <w:i/>
          <w:color w:val="000000" w:themeColor="text1"/>
          <w:lang w:val="vi-VN"/>
        </w:rPr>
        <w:t>Bình diện chức năng dụng học</w:t>
      </w:r>
      <w:r w:rsidRPr="002A51FE">
        <w:rPr>
          <w:rFonts w:ascii="Times New Roman" w:hAnsi="Times New Roman" w:cs="Times New Roman"/>
          <w:color w:val="000000" w:themeColor="text1"/>
          <w:lang w:val="vi-VN"/>
        </w:rPr>
        <w:t>)</w:t>
      </w:r>
    </w:p>
    <w:p w14:paraId="374C5B40" w14:textId="77777777" w:rsidR="004952C1" w:rsidRDefault="004952C1" w:rsidP="004952C1">
      <w:pPr>
        <w:spacing w:line="360" w:lineRule="auto"/>
        <w:jc w:val="both"/>
        <w:rPr>
          <w:rFonts w:ascii="Times New Roman" w:hAnsi="Times New Roman" w:cs="Times New Roman"/>
          <w:color w:val="000000" w:themeColor="text1"/>
          <w:sz w:val="26"/>
          <w:szCs w:val="26"/>
          <w:lang w:val="vi-VN"/>
        </w:rPr>
      </w:pPr>
      <w:r w:rsidRPr="00FD4DDE">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lang w:val="vi-VN"/>
        </w:rPr>
        <w:t xml:space="preserve">                                                          </w:t>
      </w:r>
    </w:p>
    <w:p w14:paraId="075567AB" w14:textId="77777777" w:rsidR="004952C1" w:rsidRDefault="004952C1" w:rsidP="004952C1">
      <w:pPr>
        <w:spacing w:line="360"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p>
    <w:p w14:paraId="7276AE2F" w14:textId="77777777" w:rsidR="004952C1" w:rsidRPr="00196D84" w:rsidRDefault="004952C1" w:rsidP="004952C1">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vi-VN"/>
        </w:rPr>
        <w:t xml:space="preserve">                                                       </w:t>
      </w:r>
      <w:r w:rsidR="00453421">
        <w:rPr>
          <w:rFonts w:ascii="Times New Roman" w:hAnsi="Times New Roman" w:cs="Times New Roman"/>
          <w:color w:val="000000" w:themeColor="text1"/>
          <w:sz w:val="26"/>
          <w:szCs w:val="26"/>
          <w:lang w:val="vi-VN"/>
        </w:rPr>
        <w:t>Major</w:t>
      </w:r>
      <w:r w:rsidRPr="00FD4DDE">
        <w:rPr>
          <w:rFonts w:ascii="Times New Roman" w:hAnsi="Times New Roman" w:cs="Times New Roman"/>
          <w:color w:val="000000" w:themeColor="text1"/>
          <w:sz w:val="26"/>
          <w:szCs w:val="26"/>
          <w:lang w:val="vi-VN"/>
        </w:rPr>
        <w:t xml:space="preserve">: </w:t>
      </w:r>
      <w:r w:rsidR="00453421">
        <w:rPr>
          <w:rFonts w:ascii="Times New Roman" w:hAnsi="Times New Roman" w:cs="Times New Roman"/>
          <w:color w:val="000000" w:themeColor="text1"/>
          <w:sz w:val="26"/>
          <w:szCs w:val="26"/>
          <w:lang w:val="vi-VN"/>
        </w:rPr>
        <w:t>English Linguistics</w:t>
      </w:r>
    </w:p>
    <w:p w14:paraId="4E054193" w14:textId="7C27A1E5" w:rsidR="004952C1" w:rsidRPr="006533AC" w:rsidRDefault="004952C1" w:rsidP="004952C1">
      <w:pPr>
        <w:spacing w:line="360" w:lineRule="auto"/>
        <w:jc w:val="both"/>
        <w:rPr>
          <w:rFonts w:ascii="Times New Roman" w:hAnsi="Times New Roman" w:cs="Times New Roman"/>
          <w:color w:val="000000" w:themeColor="text1"/>
          <w:sz w:val="26"/>
          <w:szCs w:val="26"/>
        </w:rPr>
      </w:pPr>
      <w:r w:rsidRPr="00FD4DDE">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lang w:val="vi-VN"/>
        </w:rPr>
        <w:t xml:space="preserve">                                                 </w:t>
      </w:r>
      <w:r w:rsidR="00453421">
        <w:rPr>
          <w:rFonts w:ascii="Times New Roman" w:hAnsi="Times New Roman" w:cs="Times New Roman"/>
          <w:color w:val="000000" w:themeColor="text1"/>
          <w:sz w:val="26"/>
          <w:szCs w:val="26"/>
          <w:lang w:val="vi-VN"/>
        </w:rPr>
        <w:t>Code</w:t>
      </w:r>
      <w:r w:rsidRPr="00FD4DDE">
        <w:rPr>
          <w:rFonts w:ascii="Times New Roman" w:hAnsi="Times New Roman" w:cs="Times New Roman"/>
          <w:color w:val="000000" w:themeColor="text1"/>
          <w:sz w:val="26"/>
          <w:szCs w:val="26"/>
          <w:lang w:val="vi-VN"/>
        </w:rPr>
        <w:t xml:space="preserve">: </w:t>
      </w:r>
      <w:r w:rsidR="006533AC">
        <w:rPr>
          <w:rFonts w:ascii="Times New Roman" w:hAnsi="Times New Roman" w:cs="Times New Roman"/>
          <w:color w:val="000000" w:themeColor="text1"/>
          <w:sz w:val="26"/>
          <w:szCs w:val="26"/>
        </w:rPr>
        <w:t>9220201.01</w:t>
      </w:r>
      <w:bookmarkStart w:id="0" w:name="_GoBack"/>
      <w:bookmarkEnd w:id="0"/>
    </w:p>
    <w:p w14:paraId="3AB19206" w14:textId="77777777" w:rsidR="00453421" w:rsidRDefault="004952C1" w:rsidP="004952C1">
      <w:pPr>
        <w:spacing w:line="360"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r w:rsidR="00453421">
        <w:rPr>
          <w:rFonts w:ascii="Times New Roman" w:hAnsi="Times New Roman" w:cs="Times New Roman"/>
          <w:color w:val="000000" w:themeColor="text1"/>
          <w:sz w:val="26"/>
          <w:szCs w:val="26"/>
          <w:lang w:val="vi-VN"/>
        </w:rPr>
        <w:t>Supervisor</w:t>
      </w:r>
      <w:r w:rsidRPr="00FD4DDE">
        <w:rPr>
          <w:rFonts w:ascii="Times New Roman" w:hAnsi="Times New Roman" w:cs="Times New Roman"/>
          <w:color w:val="000000" w:themeColor="text1"/>
          <w:sz w:val="26"/>
          <w:szCs w:val="26"/>
          <w:lang w:val="vi-VN"/>
        </w:rPr>
        <w:t xml:space="preserve">: </w:t>
      </w:r>
      <w:r w:rsidR="00453421">
        <w:rPr>
          <w:rFonts w:ascii="Times New Roman" w:hAnsi="Times New Roman" w:cs="Times New Roman"/>
          <w:color w:val="000000" w:themeColor="text1"/>
          <w:sz w:val="26"/>
          <w:szCs w:val="26"/>
          <w:lang w:val="vi-VN"/>
        </w:rPr>
        <w:t xml:space="preserve">Assoc. Prof. Dr. </w:t>
      </w:r>
      <w:r w:rsidR="00453421" w:rsidRPr="00FD4DDE">
        <w:rPr>
          <w:rFonts w:ascii="Times New Roman" w:hAnsi="Times New Roman" w:cs="Times New Roman"/>
          <w:color w:val="000000" w:themeColor="text1"/>
          <w:sz w:val="26"/>
          <w:szCs w:val="26"/>
          <w:lang w:val="vi-VN"/>
        </w:rPr>
        <w:t>Lê Hùng Tiến</w:t>
      </w:r>
    </w:p>
    <w:p w14:paraId="493BC00E" w14:textId="77777777" w:rsidR="004952C1" w:rsidRPr="00FD4DDE" w:rsidRDefault="004952C1" w:rsidP="004952C1">
      <w:pPr>
        <w:spacing w:line="360" w:lineRule="auto"/>
        <w:jc w:val="center"/>
        <w:rPr>
          <w:rFonts w:ascii="Times New Roman" w:hAnsi="Times New Roman" w:cs="Times New Roman"/>
          <w:b/>
          <w:color w:val="000000" w:themeColor="text1"/>
          <w:sz w:val="26"/>
          <w:szCs w:val="26"/>
        </w:rPr>
      </w:pPr>
    </w:p>
    <w:p w14:paraId="1443A4B1" w14:textId="77777777" w:rsidR="004952C1" w:rsidRPr="00FD4DDE" w:rsidRDefault="004952C1" w:rsidP="004952C1">
      <w:pPr>
        <w:spacing w:line="360" w:lineRule="auto"/>
        <w:rPr>
          <w:rFonts w:ascii="Times New Roman" w:hAnsi="Times New Roman" w:cs="Times New Roman"/>
          <w:b/>
          <w:color w:val="000000" w:themeColor="text1"/>
          <w:sz w:val="26"/>
          <w:szCs w:val="26"/>
        </w:rPr>
      </w:pPr>
    </w:p>
    <w:p w14:paraId="0211D858" w14:textId="77777777" w:rsidR="004952C1" w:rsidRPr="00FD4DDE" w:rsidRDefault="004952C1" w:rsidP="004952C1">
      <w:pPr>
        <w:spacing w:line="360" w:lineRule="auto"/>
        <w:jc w:val="center"/>
        <w:rPr>
          <w:rFonts w:ascii="Times New Roman" w:hAnsi="Times New Roman" w:cs="Times New Roman"/>
          <w:b/>
          <w:color w:val="000000" w:themeColor="text1"/>
          <w:sz w:val="26"/>
          <w:szCs w:val="26"/>
        </w:rPr>
      </w:pPr>
    </w:p>
    <w:p w14:paraId="01A56ABC" w14:textId="77777777" w:rsidR="004952C1" w:rsidRPr="00FD4DDE" w:rsidRDefault="00453421" w:rsidP="004952C1">
      <w:pPr>
        <w:spacing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SUMMARY OF DOCTORAL THESIS</w:t>
      </w:r>
    </w:p>
    <w:p w14:paraId="41FC5BB5" w14:textId="77777777" w:rsidR="004952C1" w:rsidRPr="00FD4DDE" w:rsidRDefault="004952C1" w:rsidP="004952C1">
      <w:pPr>
        <w:spacing w:line="360" w:lineRule="auto"/>
        <w:rPr>
          <w:rFonts w:ascii="Times New Roman" w:hAnsi="Times New Roman" w:cs="Times New Roman"/>
          <w:b/>
          <w:color w:val="000000" w:themeColor="text1"/>
          <w:sz w:val="26"/>
          <w:szCs w:val="26"/>
        </w:rPr>
      </w:pPr>
    </w:p>
    <w:p w14:paraId="0956FC14" w14:textId="77777777" w:rsidR="004952C1" w:rsidRPr="00FD4DDE" w:rsidRDefault="00453421" w:rsidP="004952C1">
      <w:pPr>
        <w:spacing w:line="276" w:lineRule="auto"/>
        <w:jc w:val="center"/>
        <w:rPr>
          <w:rFonts w:ascii="Times New Roman" w:hAnsi="Times New Roman" w:cs="Times New Roman"/>
          <w:b/>
          <w:color w:val="000000" w:themeColor="text1"/>
          <w:sz w:val="26"/>
          <w:szCs w:val="26"/>
        </w:rPr>
        <w:sectPr w:rsidR="004952C1" w:rsidRPr="00FD4DDE" w:rsidSect="000D1CD9">
          <w:footerReference w:type="even" r:id="rId8"/>
          <w:footerReference w:type="default" r:id="rId9"/>
          <w:footerReference w:type="first" r:id="rId10"/>
          <w:pgSz w:w="11907" w:h="16840"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Pr>
          <w:rFonts w:ascii="Times New Roman" w:hAnsi="Times New Roman" w:cs="Times New Roman"/>
          <w:b/>
          <w:color w:val="000000" w:themeColor="text1"/>
          <w:sz w:val="26"/>
          <w:szCs w:val="26"/>
        </w:rPr>
        <w:t>HANOI</w:t>
      </w:r>
      <w:r w:rsidR="004952C1">
        <w:rPr>
          <w:rFonts w:ascii="Times New Roman" w:hAnsi="Times New Roman" w:cs="Times New Roman"/>
          <w:b/>
          <w:color w:val="000000" w:themeColor="text1"/>
          <w:sz w:val="26"/>
          <w:szCs w:val="26"/>
        </w:rPr>
        <w:t xml:space="preserve"> – 2018</w:t>
      </w:r>
    </w:p>
    <w:p w14:paraId="2D1F9292" w14:textId="2339315E" w:rsidR="004952C1" w:rsidRDefault="00F5433D" w:rsidP="00C31D1F">
      <w:pPr>
        <w:jc w:val="center"/>
        <w:rPr>
          <w:rFonts w:ascii="Times New Roman" w:hAnsi="Times New Roman" w:cs="Times New Roman"/>
          <w:b/>
          <w:sz w:val="22"/>
          <w:szCs w:val="22"/>
        </w:rPr>
      </w:pPr>
      <w:r>
        <w:rPr>
          <w:rFonts w:ascii="Times New Roman" w:hAnsi="Times New Roman" w:cs="Times New Roman"/>
          <w:b/>
          <w:sz w:val="22"/>
          <w:szCs w:val="22"/>
        </w:rPr>
        <w:lastRenderedPageBreak/>
        <w:t>TABLE OF CONTENT</w:t>
      </w:r>
    </w:p>
    <w:p w14:paraId="2F46B0A6" w14:textId="77777777" w:rsidR="004952C1" w:rsidRDefault="004952C1" w:rsidP="004952C1">
      <w:pPr>
        <w:jc w:val="center"/>
        <w:rPr>
          <w:rFonts w:ascii="Times New Roman" w:hAnsi="Times New Roman" w:cs="Times New Roman"/>
          <w:b/>
          <w:sz w:val="22"/>
          <w:szCs w:val="22"/>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50"/>
      </w:tblGrid>
      <w:tr w:rsidR="004952C1" w14:paraId="6355453F" w14:textId="77777777" w:rsidTr="00BB2262">
        <w:tc>
          <w:tcPr>
            <w:tcW w:w="8748" w:type="dxa"/>
          </w:tcPr>
          <w:p w14:paraId="45F3A054" w14:textId="01D34750" w:rsidR="004952C1" w:rsidRPr="000832ED" w:rsidRDefault="00350A7D" w:rsidP="00512619">
            <w:pPr>
              <w:jc w:val="both"/>
              <w:rPr>
                <w:rFonts w:ascii="Times New Roman" w:hAnsi="Times New Roman" w:cs="Times New Roman"/>
                <w:b/>
                <w:sz w:val="22"/>
                <w:szCs w:val="22"/>
              </w:rPr>
            </w:pPr>
            <w:r>
              <w:rPr>
                <w:rFonts w:ascii="Times New Roman" w:hAnsi="Times New Roman" w:cs="Times New Roman"/>
                <w:b/>
                <w:sz w:val="22"/>
                <w:szCs w:val="22"/>
              </w:rPr>
              <w:t>INTRODUCTION</w:t>
            </w:r>
          </w:p>
        </w:tc>
        <w:tc>
          <w:tcPr>
            <w:tcW w:w="450" w:type="dxa"/>
          </w:tcPr>
          <w:p w14:paraId="2E5A900E" w14:textId="71855D51"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1</w:t>
            </w:r>
          </w:p>
        </w:tc>
      </w:tr>
      <w:tr w:rsidR="004952C1" w14:paraId="0EB56885" w14:textId="77777777" w:rsidTr="00BB2262">
        <w:tc>
          <w:tcPr>
            <w:tcW w:w="8748" w:type="dxa"/>
          </w:tcPr>
          <w:p w14:paraId="594E6BC2" w14:textId="7E2E69D5" w:rsidR="004952C1" w:rsidRPr="000D76BD"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1. </w:t>
            </w:r>
            <w:r w:rsidR="00350A7D">
              <w:rPr>
                <w:rFonts w:ascii="Times New Roman" w:hAnsi="Times New Roman" w:cs="Times New Roman"/>
                <w:sz w:val="22"/>
                <w:szCs w:val="22"/>
              </w:rPr>
              <w:t>Research aim and question</w:t>
            </w:r>
          </w:p>
        </w:tc>
        <w:tc>
          <w:tcPr>
            <w:tcW w:w="450" w:type="dxa"/>
          </w:tcPr>
          <w:p w14:paraId="3088E491" w14:textId="34971F75"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1</w:t>
            </w:r>
          </w:p>
        </w:tc>
      </w:tr>
      <w:tr w:rsidR="004952C1" w14:paraId="2E2B662E" w14:textId="77777777" w:rsidTr="00BB2262">
        <w:tc>
          <w:tcPr>
            <w:tcW w:w="8748" w:type="dxa"/>
          </w:tcPr>
          <w:p w14:paraId="607761A0" w14:textId="5285734A" w:rsidR="004952C1" w:rsidRPr="000D76BD" w:rsidRDefault="004952C1" w:rsidP="00350A7D">
            <w:pPr>
              <w:jc w:val="both"/>
              <w:rPr>
                <w:rFonts w:ascii="Times New Roman" w:hAnsi="Times New Roman" w:cs="Times New Roman"/>
                <w:sz w:val="22"/>
                <w:szCs w:val="22"/>
              </w:rPr>
            </w:pPr>
            <w:r>
              <w:rPr>
                <w:rFonts w:ascii="Times New Roman" w:hAnsi="Times New Roman" w:cs="Times New Roman"/>
                <w:sz w:val="22"/>
                <w:szCs w:val="22"/>
              </w:rPr>
              <w:t xml:space="preserve">2. </w:t>
            </w:r>
            <w:r w:rsidR="00350A7D">
              <w:rPr>
                <w:rFonts w:ascii="Times New Roman" w:hAnsi="Times New Roman" w:cs="Times New Roman"/>
                <w:sz w:val="22"/>
                <w:szCs w:val="22"/>
              </w:rPr>
              <w:t>Scope of the study</w:t>
            </w:r>
          </w:p>
        </w:tc>
        <w:tc>
          <w:tcPr>
            <w:tcW w:w="450" w:type="dxa"/>
          </w:tcPr>
          <w:p w14:paraId="5EE91083" w14:textId="332CF09A"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1</w:t>
            </w:r>
          </w:p>
        </w:tc>
      </w:tr>
      <w:tr w:rsidR="004952C1" w14:paraId="7D097D22" w14:textId="77777777" w:rsidTr="00BB2262">
        <w:tc>
          <w:tcPr>
            <w:tcW w:w="8748" w:type="dxa"/>
          </w:tcPr>
          <w:p w14:paraId="51FBBE76" w14:textId="0542FCCC" w:rsidR="004952C1" w:rsidRPr="000D76BD" w:rsidRDefault="004952C1" w:rsidP="00350A7D">
            <w:pPr>
              <w:jc w:val="both"/>
              <w:rPr>
                <w:rFonts w:ascii="Times New Roman" w:hAnsi="Times New Roman" w:cs="Times New Roman"/>
                <w:sz w:val="22"/>
                <w:szCs w:val="22"/>
              </w:rPr>
            </w:pPr>
            <w:r>
              <w:rPr>
                <w:rFonts w:ascii="Times New Roman" w:hAnsi="Times New Roman" w:cs="Times New Roman"/>
                <w:sz w:val="22"/>
                <w:szCs w:val="22"/>
              </w:rPr>
              <w:t xml:space="preserve">3. </w:t>
            </w:r>
            <w:r w:rsidR="00350A7D">
              <w:rPr>
                <w:rFonts w:ascii="Times New Roman" w:hAnsi="Times New Roman" w:cs="Times New Roman"/>
                <w:sz w:val="22"/>
                <w:szCs w:val="22"/>
              </w:rPr>
              <w:t>Contribution of the study</w:t>
            </w:r>
          </w:p>
        </w:tc>
        <w:tc>
          <w:tcPr>
            <w:tcW w:w="450" w:type="dxa"/>
          </w:tcPr>
          <w:p w14:paraId="41C6A735" w14:textId="77777777" w:rsidR="004952C1" w:rsidRPr="00311862" w:rsidRDefault="004952C1" w:rsidP="00311862">
            <w:pPr>
              <w:jc w:val="center"/>
              <w:rPr>
                <w:rFonts w:ascii="Times New Roman" w:hAnsi="Times New Roman" w:cs="Times New Roman"/>
                <w:sz w:val="22"/>
                <w:szCs w:val="22"/>
              </w:rPr>
            </w:pPr>
          </w:p>
        </w:tc>
      </w:tr>
      <w:tr w:rsidR="004952C1" w14:paraId="576CBD34" w14:textId="77777777" w:rsidTr="00CD039C">
        <w:tc>
          <w:tcPr>
            <w:tcW w:w="8748" w:type="dxa"/>
          </w:tcPr>
          <w:p w14:paraId="70127C3B" w14:textId="77777777" w:rsidR="004952C1" w:rsidRDefault="004952C1" w:rsidP="00512619">
            <w:pPr>
              <w:jc w:val="both"/>
              <w:rPr>
                <w:rFonts w:ascii="Times New Roman" w:hAnsi="Times New Roman" w:cs="Times New Roman"/>
                <w:sz w:val="22"/>
                <w:szCs w:val="22"/>
              </w:rPr>
            </w:pPr>
          </w:p>
        </w:tc>
        <w:tc>
          <w:tcPr>
            <w:tcW w:w="450" w:type="dxa"/>
          </w:tcPr>
          <w:p w14:paraId="1034DF71" w14:textId="660CF3A4" w:rsidR="004952C1" w:rsidRPr="00311862" w:rsidRDefault="004952C1" w:rsidP="00311862">
            <w:pPr>
              <w:jc w:val="center"/>
              <w:rPr>
                <w:rFonts w:ascii="Times New Roman" w:hAnsi="Times New Roman" w:cs="Times New Roman"/>
                <w:sz w:val="22"/>
                <w:szCs w:val="22"/>
              </w:rPr>
            </w:pPr>
          </w:p>
        </w:tc>
      </w:tr>
      <w:tr w:rsidR="004952C1" w14:paraId="4115EF50" w14:textId="77777777" w:rsidTr="00CD039C">
        <w:tc>
          <w:tcPr>
            <w:tcW w:w="8748" w:type="dxa"/>
          </w:tcPr>
          <w:p w14:paraId="01A354DA" w14:textId="06F547A0" w:rsidR="004952C1" w:rsidRPr="000832ED" w:rsidRDefault="00350A7D" w:rsidP="00350A7D">
            <w:pPr>
              <w:jc w:val="both"/>
              <w:rPr>
                <w:rFonts w:ascii="Times New Roman" w:hAnsi="Times New Roman" w:cs="Times New Roman"/>
                <w:b/>
                <w:sz w:val="22"/>
                <w:szCs w:val="22"/>
              </w:rPr>
            </w:pPr>
            <w:r>
              <w:rPr>
                <w:rFonts w:ascii="Times New Roman" w:hAnsi="Times New Roman" w:cs="Times New Roman"/>
                <w:b/>
                <w:sz w:val="22"/>
                <w:szCs w:val="22"/>
              </w:rPr>
              <w:t>CHAPTER</w:t>
            </w:r>
            <w:r w:rsidR="004952C1" w:rsidRPr="000832ED">
              <w:rPr>
                <w:rFonts w:ascii="Times New Roman" w:hAnsi="Times New Roman" w:cs="Times New Roman"/>
                <w:b/>
                <w:sz w:val="22"/>
                <w:szCs w:val="22"/>
              </w:rPr>
              <w:t xml:space="preserve"> 1. </w:t>
            </w:r>
            <w:r>
              <w:rPr>
                <w:rFonts w:ascii="Times New Roman" w:hAnsi="Times New Roman" w:cs="Times New Roman"/>
                <w:b/>
                <w:sz w:val="22"/>
                <w:szCs w:val="22"/>
              </w:rPr>
              <w:t>LITERATURE REVIEW</w:t>
            </w:r>
          </w:p>
        </w:tc>
        <w:tc>
          <w:tcPr>
            <w:tcW w:w="450" w:type="dxa"/>
          </w:tcPr>
          <w:p w14:paraId="71FAE451" w14:textId="259BD37C"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1</w:t>
            </w:r>
          </w:p>
        </w:tc>
      </w:tr>
      <w:tr w:rsidR="004952C1" w14:paraId="5308C666" w14:textId="77777777" w:rsidTr="00CD039C">
        <w:tc>
          <w:tcPr>
            <w:tcW w:w="8748" w:type="dxa"/>
          </w:tcPr>
          <w:p w14:paraId="018AA70F" w14:textId="05CF90AD" w:rsidR="004952C1" w:rsidRPr="000D76BD" w:rsidRDefault="004952C1" w:rsidP="00350A7D">
            <w:pPr>
              <w:jc w:val="both"/>
              <w:rPr>
                <w:rFonts w:ascii="Times New Roman" w:hAnsi="Times New Roman" w:cs="Times New Roman"/>
                <w:sz w:val="22"/>
                <w:szCs w:val="22"/>
              </w:rPr>
            </w:pPr>
            <w:r>
              <w:rPr>
                <w:rFonts w:ascii="Times New Roman" w:hAnsi="Times New Roman" w:cs="Times New Roman"/>
                <w:sz w:val="22"/>
                <w:szCs w:val="22"/>
              </w:rPr>
              <w:t xml:space="preserve">1.1 </w:t>
            </w:r>
            <w:r w:rsidR="00350A7D">
              <w:rPr>
                <w:rFonts w:ascii="Times New Roman" w:hAnsi="Times New Roman" w:cs="Times New Roman"/>
                <w:sz w:val="22"/>
                <w:szCs w:val="22"/>
              </w:rPr>
              <w:t>Culture-specific references</w:t>
            </w:r>
          </w:p>
        </w:tc>
        <w:tc>
          <w:tcPr>
            <w:tcW w:w="450" w:type="dxa"/>
          </w:tcPr>
          <w:p w14:paraId="3F379981" w14:textId="19EBD23E"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1</w:t>
            </w:r>
          </w:p>
        </w:tc>
      </w:tr>
      <w:tr w:rsidR="004952C1" w14:paraId="6A6A3EAF" w14:textId="77777777" w:rsidTr="00CD039C">
        <w:tc>
          <w:tcPr>
            <w:tcW w:w="8748" w:type="dxa"/>
          </w:tcPr>
          <w:p w14:paraId="12B028E0" w14:textId="4ABE5400" w:rsidR="004952C1" w:rsidRPr="000D76BD"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1.1.1 </w:t>
            </w:r>
            <w:r w:rsidR="00350A7D">
              <w:rPr>
                <w:rFonts w:ascii="Times New Roman" w:hAnsi="Times New Roman" w:cs="Times New Roman"/>
                <w:sz w:val="22"/>
                <w:szCs w:val="22"/>
              </w:rPr>
              <w:t xml:space="preserve">Notion of </w:t>
            </w:r>
            <w:r>
              <w:rPr>
                <w:rFonts w:ascii="Times New Roman" w:hAnsi="Times New Roman" w:cs="Times New Roman"/>
                <w:sz w:val="22"/>
                <w:szCs w:val="22"/>
              </w:rPr>
              <w:t>“</w:t>
            </w:r>
            <w:r w:rsidR="00350A7D">
              <w:rPr>
                <w:rFonts w:ascii="Times New Roman" w:hAnsi="Times New Roman" w:cs="Times New Roman"/>
                <w:sz w:val="22"/>
                <w:szCs w:val="22"/>
              </w:rPr>
              <w:t>Culture-specific references</w:t>
            </w:r>
            <w:r>
              <w:rPr>
                <w:rFonts w:ascii="Times New Roman" w:hAnsi="Times New Roman" w:cs="Times New Roman"/>
                <w:sz w:val="22"/>
                <w:szCs w:val="22"/>
              </w:rPr>
              <w:t>”</w:t>
            </w:r>
          </w:p>
        </w:tc>
        <w:tc>
          <w:tcPr>
            <w:tcW w:w="450" w:type="dxa"/>
          </w:tcPr>
          <w:p w14:paraId="0B1CC97C" w14:textId="5AA2463E"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173D6713" w14:textId="77777777" w:rsidTr="00CD039C">
        <w:tc>
          <w:tcPr>
            <w:tcW w:w="8748" w:type="dxa"/>
          </w:tcPr>
          <w:p w14:paraId="08F3B8F6" w14:textId="36BB5031" w:rsidR="004952C1" w:rsidRPr="000D76BD" w:rsidRDefault="004952C1" w:rsidP="00350A7D">
            <w:pPr>
              <w:jc w:val="both"/>
              <w:rPr>
                <w:rFonts w:ascii="Times New Roman" w:hAnsi="Times New Roman" w:cs="Times New Roman"/>
                <w:sz w:val="22"/>
                <w:szCs w:val="22"/>
              </w:rPr>
            </w:pPr>
            <w:r>
              <w:rPr>
                <w:rFonts w:ascii="Times New Roman" w:hAnsi="Times New Roman" w:cs="Times New Roman"/>
                <w:sz w:val="22"/>
                <w:szCs w:val="22"/>
              </w:rPr>
              <w:t xml:space="preserve">      1.1.2 </w:t>
            </w:r>
            <w:r w:rsidR="00350A7D">
              <w:rPr>
                <w:rFonts w:ascii="Times New Roman" w:hAnsi="Times New Roman" w:cs="Times New Roman"/>
                <w:sz w:val="22"/>
                <w:szCs w:val="22"/>
              </w:rPr>
              <w:t>Proper names</w:t>
            </w:r>
          </w:p>
        </w:tc>
        <w:tc>
          <w:tcPr>
            <w:tcW w:w="450" w:type="dxa"/>
          </w:tcPr>
          <w:p w14:paraId="090B72BD" w14:textId="5865D45E"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4BC2DBC0" w14:textId="77777777" w:rsidTr="00CD039C">
        <w:tc>
          <w:tcPr>
            <w:tcW w:w="8748" w:type="dxa"/>
          </w:tcPr>
          <w:p w14:paraId="29A7F009" w14:textId="62F763DB" w:rsidR="004952C1" w:rsidRDefault="004952C1" w:rsidP="00350A7D">
            <w:pPr>
              <w:jc w:val="both"/>
              <w:rPr>
                <w:rFonts w:ascii="Times New Roman" w:hAnsi="Times New Roman" w:cs="Times New Roman"/>
                <w:sz w:val="22"/>
                <w:szCs w:val="22"/>
              </w:rPr>
            </w:pPr>
            <w:r>
              <w:rPr>
                <w:rFonts w:ascii="Times New Roman" w:hAnsi="Times New Roman" w:cs="Times New Roman"/>
                <w:sz w:val="22"/>
                <w:szCs w:val="22"/>
              </w:rPr>
              <w:t xml:space="preserve">      1.1.3 </w:t>
            </w:r>
            <w:r w:rsidR="00350A7D">
              <w:rPr>
                <w:rFonts w:ascii="Times New Roman" w:hAnsi="Times New Roman" w:cs="Times New Roman"/>
                <w:sz w:val="22"/>
                <w:szCs w:val="22"/>
              </w:rPr>
              <w:t>Person reference forms</w:t>
            </w:r>
          </w:p>
        </w:tc>
        <w:tc>
          <w:tcPr>
            <w:tcW w:w="450" w:type="dxa"/>
          </w:tcPr>
          <w:p w14:paraId="2AB06296" w14:textId="55910A64"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554F98F9" w14:textId="77777777" w:rsidTr="00CD039C">
        <w:tc>
          <w:tcPr>
            <w:tcW w:w="8748" w:type="dxa"/>
          </w:tcPr>
          <w:p w14:paraId="0D7524A1" w14:textId="7AA1EF9B" w:rsidR="004952C1" w:rsidRDefault="004952C1" w:rsidP="00350A7D">
            <w:pPr>
              <w:jc w:val="both"/>
              <w:rPr>
                <w:rFonts w:ascii="Times New Roman" w:hAnsi="Times New Roman" w:cs="Times New Roman"/>
                <w:sz w:val="22"/>
                <w:szCs w:val="22"/>
              </w:rPr>
            </w:pPr>
            <w:r>
              <w:rPr>
                <w:rFonts w:ascii="Times New Roman" w:hAnsi="Times New Roman" w:cs="Times New Roman"/>
                <w:sz w:val="22"/>
                <w:szCs w:val="22"/>
              </w:rPr>
              <w:t xml:space="preserve">      1.1.4 </w:t>
            </w:r>
            <w:r w:rsidR="00350A7D">
              <w:rPr>
                <w:rFonts w:ascii="Times New Roman" w:hAnsi="Times New Roman" w:cs="Times New Roman"/>
                <w:sz w:val="22"/>
                <w:szCs w:val="22"/>
              </w:rPr>
              <w:t>Regional dialects</w:t>
            </w:r>
            <w:r>
              <w:rPr>
                <w:rFonts w:ascii="Times New Roman" w:hAnsi="Times New Roman" w:cs="Times New Roman"/>
                <w:sz w:val="22"/>
                <w:szCs w:val="22"/>
              </w:rPr>
              <w:t xml:space="preserve"> </w:t>
            </w:r>
          </w:p>
        </w:tc>
        <w:tc>
          <w:tcPr>
            <w:tcW w:w="450" w:type="dxa"/>
          </w:tcPr>
          <w:p w14:paraId="620AD9BA" w14:textId="38487BEA"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4590383E" w14:textId="77777777" w:rsidTr="00CD039C">
        <w:tc>
          <w:tcPr>
            <w:tcW w:w="8748" w:type="dxa"/>
          </w:tcPr>
          <w:p w14:paraId="69AC7194" w14:textId="006601CA" w:rsidR="004952C1" w:rsidRDefault="004952C1" w:rsidP="00350A7D">
            <w:pPr>
              <w:jc w:val="both"/>
              <w:rPr>
                <w:rFonts w:ascii="Times New Roman" w:hAnsi="Times New Roman" w:cs="Times New Roman"/>
                <w:sz w:val="22"/>
                <w:szCs w:val="22"/>
              </w:rPr>
            </w:pPr>
            <w:r>
              <w:rPr>
                <w:rFonts w:ascii="Times New Roman" w:hAnsi="Times New Roman" w:cs="Times New Roman"/>
                <w:sz w:val="22"/>
                <w:szCs w:val="22"/>
              </w:rPr>
              <w:t xml:space="preserve">1.2 </w:t>
            </w:r>
            <w:r w:rsidR="00350A7D">
              <w:rPr>
                <w:rFonts w:ascii="Times New Roman" w:hAnsi="Times New Roman" w:cs="Times New Roman"/>
                <w:sz w:val="22"/>
                <w:szCs w:val="22"/>
              </w:rPr>
              <w:t>Translation assessment models</w:t>
            </w:r>
          </w:p>
        </w:tc>
        <w:tc>
          <w:tcPr>
            <w:tcW w:w="450" w:type="dxa"/>
          </w:tcPr>
          <w:p w14:paraId="178E34E7" w14:textId="4FC694D3"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17481648" w14:textId="77777777" w:rsidTr="00CD039C">
        <w:tc>
          <w:tcPr>
            <w:tcW w:w="8748" w:type="dxa"/>
          </w:tcPr>
          <w:p w14:paraId="48CA7073" w14:textId="567B0943" w:rsidR="004952C1" w:rsidRDefault="004952C1" w:rsidP="00B338D9">
            <w:pPr>
              <w:jc w:val="both"/>
              <w:rPr>
                <w:rFonts w:ascii="Times New Roman" w:hAnsi="Times New Roman" w:cs="Times New Roman"/>
                <w:sz w:val="22"/>
                <w:szCs w:val="22"/>
              </w:rPr>
            </w:pPr>
            <w:r>
              <w:rPr>
                <w:rFonts w:ascii="Times New Roman" w:hAnsi="Times New Roman" w:cs="Times New Roman"/>
                <w:sz w:val="22"/>
                <w:szCs w:val="22"/>
              </w:rPr>
              <w:t xml:space="preserve">1.3 </w:t>
            </w:r>
            <w:r w:rsidR="00B338D9">
              <w:rPr>
                <w:rFonts w:ascii="Times New Roman" w:hAnsi="Times New Roman" w:cs="Times New Roman"/>
                <w:sz w:val="22"/>
                <w:szCs w:val="22"/>
              </w:rPr>
              <w:t>House’s functional-pragmatic model</w:t>
            </w:r>
            <w:r>
              <w:rPr>
                <w:rFonts w:ascii="Times New Roman" w:hAnsi="Times New Roman" w:cs="Times New Roman"/>
                <w:sz w:val="22"/>
                <w:szCs w:val="22"/>
              </w:rPr>
              <w:t xml:space="preserve"> (2015)</w:t>
            </w:r>
          </w:p>
        </w:tc>
        <w:tc>
          <w:tcPr>
            <w:tcW w:w="450" w:type="dxa"/>
          </w:tcPr>
          <w:p w14:paraId="1948C206" w14:textId="1048542C"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20D7D4FB" w14:textId="77777777" w:rsidTr="00CD039C">
        <w:tc>
          <w:tcPr>
            <w:tcW w:w="8748" w:type="dxa"/>
          </w:tcPr>
          <w:p w14:paraId="438B812D" w14:textId="3B9D5D8C"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      1.3.1 </w:t>
            </w:r>
            <w:r w:rsidR="006430D0">
              <w:rPr>
                <w:rFonts w:ascii="Times New Roman" w:hAnsi="Times New Roman" w:cs="Times New Roman"/>
                <w:sz w:val="22"/>
                <w:szCs w:val="22"/>
              </w:rPr>
              <w:t>Theoretical bases of House’s model (2015)</w:t>
            </w:r>
          </w:p>
        </w:tc>
        <w:tc>
          <w:tcPr>
            <w:tcW w:w="450" w:type="dxa"/>
          </w:tcPr>
          <w:p w14:paraId="59E77DF4" w14:textId="41D1D694"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6BF3B90E" w14:textId="77777777" w:rsidTr="00CD039C">
        <w:tc>
          <w:tcPr>
            <w:tcW w:w="8748" w:type="dxa"/>
          </w:tcPr>
          <w:p w14:paraId="131264C6" w14:textId="58CA8481"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      1.3.2 </w:t>
            </w:r>
            <w:r w:rsidR="006430D0">
              <w:rPr>
                <w:rFonts w:ascii="Times New Roman" w:hAnsi="Times New Roman" w:cs="Times New Roman"/>
                <w:sz w:val="22"/>
                <w:szCs w:val="22"/>
              </w:rPr>
              <w:t>Operation of</w:t>
            </w:r>
            <w:r>
              <w:rPr>
                <w:rFonts w:ascii="Times New Roman" w:hAnsi="Times New Roman" w:cs="Times New Roman"/>
                <w:sz w:val="22"/>
                <w:szCs w:val="22"/>
              </w:rPr>
              <w:t xml:space="preserve"> </w:t>
            </w:r>
            <w:r w:rsidR="006430D0">
              <w:rPr>
                <w:rFonts w:ascii="Times New Roman" w:hAnsi="Times New Roman" w:cs="Times New Roman"/>
                <w:sz w:val="22"/>
                <w:szCs w:val="22"/>
              </w:rPr>
              <w:t>House’s model</w:t>
            </w:r>
            <w:r>
              <w:rPr>
                <w:rFonts w:ascii="Times New Roman" w:hAnsi="Times New Roman" w:cs="Times New Roman"/>
                <w:sz w:val="22"/>
                <w:szCs w:val="22"/>
              </w:rPr>
              <w:t xml:space="preserve"> (2015)</w:t>
            </w:r>
          </w:p>
        </w:tc>
        <w:tc>
          <w:tcPr>
            <w:tcW w:w="450" w:type="dxa"/>
          </w:tcPr>
          <w:p w14:paraId="43B0AD43" w14:textId="6C838C3B"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2</w:t>
            </w:r>
          </w:p>
        </w:tc>
      </w:tr>
      <w:tr w:rsidR="004952C1" w14:paraId="3D438238" w14:textId="77777777" w:rsidTr="00CD039C">
        <w:tc>
          <w:tcPr>
            <w:tcW w:w="8748" w:type="dxa"/>
          </w:tcPr>
          <w:p w14:paraId="000F4680" w14:textId="2AFBF6F6"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      1.3.3 </w:t>
            </w:r>
            <w:r w:rsidR="006430D0">
              <w:rPr>
                <w:rFonts w:ascii="Times New Roman" w:hAnsi="Times New Roman" w:cs="Times New Roman"/>
                <w:sz w:val="22"/>
                <w:szCs w:val="22"/>
              </w:rPr>
              <w:t xml:space="preserve">Strengths and limitations of House’s model </w:t>
            </w:r>
            <w:r>
              <w:rPr>
                <w:rFonts w:ascii="Times New Roman" w:hAnsi="Times New Roman" w:cs="Times New Roman"/>
                <w:sz w:val="22"/>
                <w:szCs w:val="22"/>
              </w:rPr>
              <w:t xml:space="preserve"> (2015)</w:t>
            </w:r>
          </w:p>
        </w:tc>
        <w:tc>
          <w:tcPr>
            <w:tcW w:w="450" w:type="dxa"/>
          </w:tcPr>
          <w:p w14:paraId="65104C14" w14:textId="6CE5DA22" w:rsidR="004952C1" w:rsidRPr="00311862" w:rsidRDefault="00311862" w:rsidP="00311862">
            <w:pPr>
              <w:jc w:val="center"/>
              <w:rPr>
                <w:rFonts w:ascii="Times New Roman" w:hAnsi="Times New Roman" w:cs="Times New Roman"/>
                <w:sz w:val="22"/>
                <w:szCs w:val="22"/>
              </w:rPr>
            </w:pPr>
            <w:r>
              <w:rPr>
                <w:rFonts w:ascii="Times New Roman" w:hAnsi="Times New Roman" w:cs="Times New Roman"/>
                <w:sz w:val="22"/>
                <w:szCs w:val="22"/>
              </w:rPr>
              <w:t>4</w:t>
            </w:r>
          </w:p>
        </w:tc>
      </w:tr>
      <w:tr w:rsidR="004952C1" w14:paraId="2C76B8B7" w14:textId="77777777" w:rsidTr="00CD039C">
        <w:tc>
          <w:tcPr>
            <w:tcW w:w="8748" w:type="dxa"/>
          </w:tcPr>
          <w:p w14:paraId="61E7757C" w14:textId="0B8906C6"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      1.3.4 </w:t>
            </w:r>
            <w:r w:rsidR="006430D0">
              <w:rPr>
                <w:rFonts w:ascii="Times New Roman" w:hAnsi="Times New Roman" w:cs="Times New Roman"/>
                <w:sz w:val="22"/>
                <w:szCs w:val="22"/>
              </w:rPr>
              <w:t>Attitudinal resources of Appraisal Theory</w:t>
            </w:r>
            <w:r>
              <w:rPr>
                <w:rFonts w:ascii="Times New Roman" w:hAnsi="Times New Roman" w:cs="Times New Roman"/>
                <w:sz w:val="22"/>
                <w:szCs w:val="22"/>
              </w:rPr>
              <w:t xml:space="preserve"> </w:t>
            </w:r>
            <w:r w:rsidR="006430D0">
              <w:rPr>
                <w:rFonts w:ascii="Times New Roman" w:hAnsi="Times New Roman" w:cs="Times New Roman"/>
                <w:sz w:val="22"/>
                <w:szCs w:val="22"/>
              </w:rPr>
              <w:t>(Martin &amp; White, 2005)</w:t>
            </w:r>
          </w:p>
        </w:tc>
        <w:tc>
          <w:tcPr>
            <w:tcW w:w="450" w:type="dxa"/>
          </w:tcPr>
          <w:p w14:paraId="0792F968" w14:textId="428CEF44"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7</w:t>
            </w:r>
          </w:p>
        </w:tc>
      </w:tr>
      <w:tr w:rsidR="004952C1" w14:paraId="6D7953E2" w14:textId="77777777" w:rsidTr="00CD039C">
        <w:tc>
          <w:tcPr>
            <w:tcW w:w="8748" w:type="dxa"/>
          </w:tcPr>
          <w:p w14:paraId="61990537" w14:textId="77777777" w:rsidR="004952C1" w:rsidRDefault="004952C1" w:rsidP="00512619">
            <w:pPr>
              <w:jc w:val="both"/>
              <w:rPr>
                <w:rFonts w:ascii="Times New Roman" w:hAnsi="Times New Roman" w:cs="Times New Roman"/>
                <w:sz w:val="22"/>
                <w:szCs w:val="22"/>
              </w:rPr>
            </w:pPr>
          </w:p>
        </w:tc>
        <w:tc>
          <w:tcPr>
            <w:tcW w:w="450" w:type="dxa"/>
          </w:tcPr>
          <w:p w14:paraId="466A0CC9" w14:textId="77777777" w:rsidR="004952C1" w:rsidRPr="00311862" w:rsidRDefault="004952C1" w:rsidP="00311862">
            <w:pPr>
              <w:jc w:val="center"/>
              <w:rPr>
                <w:rFonts w:ascii="Times New Roman" w:hAnsi="Times New Roman" w:cs="Times New Roman"/>
                <w:sz w:val="22"/>
                <w:szCs w:val="22"/>
              </w:rPr>
            </w:pPr>
          </w:p>
        </w:tc>
      </w:tr>
      <w:tr w:rsidR="004952C1" w14:paraId="5A4E9121" w14:textId="77777777" w:rsidTr="00CD039C">
        <w:tc>
          <w:tcPr>
            <w:tcW w:w="8748" w:type="dxa"/>
          </w:tcPr>
          <w:p w14:paraId="6293EF46" w14:textId="47E9EF01" w:rsidR="004952C1" w:rsidRPr="000832ED" w:rsidRDefault="006430D0" w:rsidP="006430D0">
            <w:pPr>
              <w:jc w:val="both"/>
              <w:rPr>
                <w:rFonts w:ascii="Times New Roman" w:hAnsi="Times New Roman" w:cs="Times New Roman"/>
                <w:b/>
                <w:sz w:val="22"/>
                <w:szCs w:val="22"/>
              </w:rPr>
            </w:pPr>
            <w:r>
              <w:rPr>
                <w:rFonts w:ascii="Times New Roman" w:hAnsi="Times New Roman" w:cs="Times New Roman"/>
                <w:b/>
                <w:sz w:val="22"/>
                <w:szCs w:val="22"/>
              </w:rPr>
              <w:t>CHAPTER</w:t>
            </w:r>
            <w:r w:rsidR="004952C1" w:rsidRPr="000832ED">
              <w:rPr>
                <w:rFonts w:ascii="Times New Roman" w:hAnsi="Times New Roman" w:cs="Times New Roman"/>
                <w:b/>
                <w:sz w:val="22"/>
                <w:szCs w:val="22"/>
              </w:rPr>
              <w:t xml:space="preserve"> 2. </w:t>
            </w:r>
            <w:r>
              <w:rPr>
                <w:rFonts w:ascii="Times New Roman" w:hAnsi="Times New Roman" w:cs="Times New Roman"/>
                <w:b/>
                <w:sz w:val="22"/>
                <w:szCs w:val="22"/>
              </w:rPr>
              <w:t>RESEARCH METHODOLOGY</w:t>
            </w:r>
          </w:p>
        </w:tc>
        <w:tc>
          <w:tcPr>
            <w:tcW w:w="450" w:type="dxa"/>
          </w:tcPr>
          <w:p w14:paraId="604F391A" w14:textId="33C3D527"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8</w:t>
            </w:r>
          </w:p>
        </w:tc>
      </w:tr>
      <w:tr w:rsidR="004952C1" w14:paraId="1E7E2718" w14:textId="77777777" w:rsidTr="00CD039C">
        <w:tc>
          <w:tcPr>
            <w:tcW w:w="8748" w:type="dxa"/>
          </w:tcPr>
          <w:p w14:paraId="13229467" w14:textId="5CBBE33B"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2.1 </w:t>
            </w:r>
            <w:r w:rsidR="006430D0">
              <w:rPr>
                <w:rFonts w:ascii="Times New Roman" w:hAnsi="Times New Roman" w:cs="Times New Roman"/>
                <w:sz w:val="22"/>
                <w:szCs w:val="22"/>
              </w:rPr>
              <w:t>Research design</w:t>
            </w:r>
          </w:p>
        </w:tc>
        <w:tc>
          <w:tcPr>
            <w:tcW w:w="450" w:type="dxa"/>
          </w:tcPr>
          <w:p w14:paraId="30A3FF19" w14:textId="0A4310AF"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8</w:t>
            </w:r>
          </w:p>
        </w:tc>
      </w:tr>
      <w:tr w:rsidR="004952C1" w14:paraId="6C19AED7" w14:textId="77777777" w:rsidTr="00CD039C">
        <w:tc>
          <w:tcPr>
            <w:tcW w:w="8748" w:type="dxa"/>
          </w:tcPr>
          <w:p w14:paraId="68AE825B" w14:textId="03276B74"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2.2 </w:t>
            </w:r>
            <w:r w:rsidR="006430D0">
              <w:rPr>
                <w:rFonts w:ascii="Times New Roman" w:hAnsi="Times New Roman" w:cs="Times New Roman"/>
                <w:sz w:val="22"/>
                <w:szCs w:val="22"/>
              </w:rPr>
              <w:t>Research methods</w:t>
            </w:r>
          </w:p>
        </w:tc>
        <w:tc>
          <w:tcPr>
            <w:tcW w:w="450" w:type="dxa"/>
          </w:tcPr>
          <w:p w14:paraId="09CBD792" w14:textId="49E3C0B9"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8</w:t>
            </w:r>
          </w:p>
        </w:tc>
      </w:tr>
      <w:tr w:rsidR="004952C1" w14:paraId="3FECD739" w14:textId="77777777" w:rsidTr="00CD039C">
        <w:tc>
          <w:tcPr>
            <w:tcW w:w="8748" w:type="dxa"/>
          </w:tcPr>
          <w:p w14:paraId="30554DCA" w14:textId="524803EC"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2.3 </w:t>
            </w:r>
            <w:r w:rsidR="006430D0">
              <w:rPr>
                <w:rFonts w:ascii="Times New Roman" w:hAnsi="Times New Roman" w:cs="Times New Roman"/>
                <w:sz w:val="22"/>
                <w:szCs w:val="22"/>
              </w:rPr>
              <w:t>Analytical framework of the study</w:t>
            </w:r>
          </w:p>
        </w:tc>
        <w:tc>
          <w:tcPr>
            <w:tcW w:w="450" w:type="dxa"/>
          </w:tcPr>
          <w:p w14:paraId="53961693" w14:textId="7386DE46"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8</w:t>
            </w:r>
          </w:p>
        </w:tc>
      </w:tr>
      <w:tr w:rsidR="004952C1" w14:paraId="2B6A8244" w14:textId="77777777" w:rsidTr="00CD039C">
        <w:tc>
          <w:tcPr>
            <w:tcW w:w="8748" w:type="dxa"/>
          </w:tcPr>
          <w:p w14:paraId="7C098D08" w14:textId="24D7577B" w:rsidR="004952C1" w:rsidRDefault="004952C1" w:rsidP="006430D0">
            <w:pPr>
              <w:jc w:val="both"/>
              <w:rPr>
                <w:rFonts w:ascii="Times New Roman" w:hAnsi="Times New Roman" w:cs="Times New Roman"/>
                <w:sz w:val="22"/>
                <w:szCs w:val="22"/>
              </w:rPr>
            </w:pPr>
            <w:r>
              <w:rPr>
                <w:rFonts w:ascii="Times New Roman" w:hAnsi="Times New Roman" w:cs="Times New Roman"/>
                <w:sz w:val="22"/>
                <w:szCs w:val="22"/>
              </w:rPr>
              <w:t xml:space="preserve">2.4 </w:t>
            </w:r>
            <w:r w:rsidR="006430D0">
              <w:rPr>
                <w:rFonts w:ascii="Times New Roman" w:hAnsi="Times New Roman" w:cs="Times New Roman"/>
                <w:sz w:val="22"/>
                <w:szCs w:val="22"/>
              </w:rPr>
              <w:t>Data collection procedures</w:t>
            </w:r>
            <w:r>
              <w:rPr>
                <w:rFonts w:ascii="Times New Roman" w:hAnsi="Times New Roman" w:cs="Times New Roman"/>
                <w:sz w:val="22"/>
                <w:szCs w:val="22"/>
              </w:rPr>
              <w:t xml:space="preserve"> </w:t>
            </w:r>
          </w:p>
        </w:tc>
        <w:tc>
          <w:tcPr>
            <w:tcW w:w="450" w:type="dxa"/>
          </w:tcPr>
          <w:p w14:paraId="15745841" w14:textId="545F99B4"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8</w:t>
            </w:r>
          </w:p>
        </w:tc>
      </w:tr>
      <w:tr w:rsidR="004952C1" w14:paraId="5779852E" w14:textId="77777777" w:rsidTr="00CD039C">
        <w:tc>
          <w:tcPr>
            <w:tcW w:w="8748" w:type="dxa"/>
          </w:tcPr>
          <w:p w14:paraId="30143D93" w14:textId="39F4CE8F" w:rsidR="004952C1" w:rsidRDefault="004952C1" w:rsidP="00F5433D">
            <w:pPr>
              <w:jc w:val="both"/>
              <w:rPr>
                <w:rFonts w:ascii="Times New Roman" w:hAnsi="Times New Roman" w:cs="Times New Roman"/>
                <w:sz w:val="22"/>
                <w:szCs w:val="22"/>
              </w:rPr>
            </w:pPr>
            <w:r>
              <w:rPr>
                <w:rFonts w:ascii="Times New Roman" w:hAnsi="Times New Roman" w:cs="Times New Roman"/>
                <w:sz w:val="22"/>
                <w:szCs w:val="22"/>
              </w:rPr>
              <w:t xml:space="preserve">2.5 </w:t>
            </w:r>
            <w:r w:rsidR="00F5433D">
              <w:rPr>
                <w:rFonts w:ascii="Times New Roman" w:hAnsi="Times New Roman" w:cs="Times New Roman"/>
                <w:sz w:val="22"/>
                <w:szCs w:val="22"/>
              </w:rPr>
              <w:t>Data analysis methods</w:t>
            </w:r>
            <w:r>
              <w:rPr>
                <w:rFonts w:ascii="Times New Roman" w:hAnsi="Times New Roman" w:cs="Times New Roman"/>
                <w:sz w:val="22"/>
                <w:szCs w:val="22"/>
              </w:rPr>
              <w:t xml:space="preserve"> </w:t>
            </w:r>
          </w:p>
        </w:tc>
        <w:tc>
          <w:tcPr>
            <w:tcW w:w="450" w:type="dxa"/>
          </w:tcPr>
          <w:p w14:paraId="138B0633" w14:textId="42A46ECA"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10</w:t>
            </w:r>
          </w:p>
        </w:tc>
      </w:tr>
      <w:tr w:rsidR="004952C1" w14:paraId="56C92F8A" w14:textId="77777777" w:rsidTr="00CD039C">
        <w:tc>
          <w:tcPr>
            <w:tcW w:w="8748" w:type="dxa"/>
          </w:tcPr>
          <w:p w14:paraId="6BF70775" w14:textId="77777777" w:rsidR="004952C1" w:rsidRDefault="004952C1" w:rsidP="00512619">
            <w:pPr>
              <w:jc w:val="both"/>
              <w:rPr>
                <w:rFonts w:ascii="Times New Roman" w:hAnsi="Times New Roman" w:cs="Times New Roman"/>
                <w:sz w:val="22"/>
                <w:szCs w:val="22"/>
              </w:rPr>
            </w:pPr>
          </w:p>
        </w:tc>
        <w:tc>
          <w:tcPr>
            <w:tcW w:w="450" w:type="dxa"/>
          </w:tcPr>
          <w:p w14:paraId="7EE5F3DC" w14:textId="77777777" w:rsidR="004952C1" w:rsidRPr="00311862" w:rsidRDefault="004952C1" w:rsidP="00311862">
            <w:pPr>
              <w:jc w:val="center"/>
              <w:rPr>
                <w:rFonts w:ascii="Times New Roman" w:hAnsi="Times New Roman" w:cs="Times New Roman"/>
                <w:sz w:val="22"/>
                <w:szCs w:val="22"/>
              </w:rPr>
            </w:pPr>
          </w:p>
        </w:tc>
      </w:tr>
      <w:tr w:rsidR="004952C1" w14:paraId="0911B718" w14:textId="77777777" w:rsidTr="00CD039C">
        <w:tc>
          <w:tcPr>
            <w:tcW w:w="8748" w:type="dxa"/>
          </w:tcPr>
          <w:p w14:paraId="7F319B45" w14:textId="6CF41032" w:rsidR="004952C1" w:rsidRPr="000832ED" w:rsidRDefault="00F5433D" w:rsidP="00F5433D">
            <w:pPr>
              <w:jc w:val="both"/>
              <w:rPr>
                <w:rFonts w:ascii="Times New Roman" w:hAnsi="Times New Roman" w:cs="Times New Roman"/>
                <w:b/>
                <w:sz w:val="22"/>
                <w:szCs w:val="22"/>
              </w:rPr>
            </w:pPr>
            <w:r>
              <w:rPr>
                <w:rFonts w:ascii="Times New Roman" w:hAnsi="Times New Roman" w:cs="Times New Roman"/>
                <w:b/>
                <w:sz w:val="22"/>
                <w:szCs w:val="22"/>
              </w:rPr>
              <w:t>CHAPTER</w:t>
            </w:r>
            <w:r w:rsidR="004952C1" w:rsidRPr="000832ED">
              <w:rPr>
                <w:rFonts w:ascii="Times New Roman" w:hAnsi="Times New Roman" w:cs="Times New Roman"/>
                <w:b/>
                <w:sz w:val="22"/>
                <w:szCs w:val="22"/>
              </w:rPr>
              <w:t xml:space="preserve"> 3. </w:t>
            </w:r>
            <w:r>
              <w:rPr>
                <w:rFonts w:ascii="Times New Roman" w:hAnsi="Times New Roman" w:cs="Times New Roman"/>
                <w:b/>
                <w:sz w:val="22"/>
                <w:szCs w:val="22"/>
              </w:rPr>
              <w:t>FINDINGS AND DISCUSSION</w:t>
            </w:r>
          </w:p>
        </w:tc>
        <w:tc>
          <w:tcPr>
            <w:tcW w:w="450" w:type="dxa"/>
          </w:tcPr>
          <w:p w14:paraId="2D1E939D" w14:textId="393B1A65"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10</w:t>
            </w:r>
          </w:p>
        </w:tc>
      </w:tr>
      <w:tr w:rsidR="004952C1" w14:paraId="4286F58E" w14:textId="77777777" w:rsidTr="00CD039C">
        <w:tc>
          <w:tcPr>
            <w:tcW w:w="8748" w:type="dxa"/>
          </w:tcPr>
          <w:p w14:paraId="07A9CB05" w14:textId="6E5465D2" w:rsidR="004952C1" w:rsidRDefault="0096767F" w:rsidP="00512619">
            <w:pPr>
              <w:jc w:val="both"/>
              <w:rPr>
                <w:rFonts w:ascii="Times New Roman" w:hAnsi="Times New Roman" w:cs="Times New Roman"/>
                <w:sz w:val="22"/>
                <w:szCs w:val="22"/>
              </w:rPr>
            </w:pPr>
            <w:r>
              <w:rPr>
                <w:rFonts w:ascii="Times New Roman" w:hAnsi="Times New Roman" w:cs="Times New Roman"/>
                <w:sz w:val="22"/>
                <w:szCs w:val="22"/>
              </w:rPr>
              <w:t>3.1 Proper names</w:t>
            </w:r>
            <w:r w:rsidR="004952C1">
              <w:rPr>
                <w:rFonts w:ascii="Times New Roman" w:hAnsi="Times New Roman" w:cs="Times New Roman"/>
                <w:sz w:val="22"/>
                <w:szCs w:val="22"/>
              </w:rPr>
              <w:t xml:space="preserve"> </w:t>
            </w:r>
          </w:p>
        </w:tc>
        <w:tc>
          <w:tcPr>
            <w:tcW w:w="450" w:type="dxa"/>
          </w:tcPr>
          <w:p w14:paraId="17DE343E" w14:textId="2A75CBB5"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10</w:t>
            </w:r>
          </w:p>
        </w:tc>
      </w:tr>
      <w:tr w:rsidR="004952C1" w14:paraId="262D6A86" w14:textId="77777777" w:rsidTr="00CD039C">
        <w:tc>
          <w:tcPr>
            <w:tcW w:w="8748" w:type="dxa"/>
          </w:tcPr>
          <w:p w14:paraId="4E8729EB" w14:textId="5A342340" w:rsidR="004952C1" w:rsidRDefault="004952C1" w:rsidP="0096767F">
            <w:pPr>
              <w:jc w:val="both"/>
              <w:rPr>
                <w:rFonts w:ascii="Times New Roman" w:hAnsi="Times New Roman" w:cs="Times New Roman"/>
                <w:sz w:val="22"/>
                <w:szCs w:val="22"/>
              </w:rPr>
            </w:pPr>
            <w:r>
              <w:rPr>
                <w:rFonts w:ascii="Times New Roman" w:hAnsi="Times New Roman" w:cs="Times New Roman"/>
                <w:sz w:val="22"/>
                <w:szCs w:val="22"/>
              </w:rPr>
              <w:t xml:space="preserve">      3.1.1 </w:t>
            </w:r>
            <w:r w:rsidR="0096767F">
              <w:rPr>
                <w:rFonts w:ascii="Times New Roman" w:hAnsi="Times New Roman" w:cs="Times New Roman"/>
                <w:sz w:val="22"/>
                <w:szCs w:val="22"/>
              </w:rPr>
              <w:t xml:space="preserve">Findings of English-Vietnamese translation assessment of proper names </w:t>
            </w:r>
          </w:p>
        </w:tc>
        <w:tc>
          <w:tcPr>
            <w:tcW w:w="450" w:type="dxa"/>
          </w:tcPr>
          <w:p w14:paraId="325FF457" w14:textId="04149DB3"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10</w:t>
            </w:r>
          </w:p>
        </w:tc>
      </w:tr>
      <w:tr w:rsidR="004952C1" w14:paraId="28C70290" w14:textId="77777777" w:rsidTr="00CD039C">
        <w:tc>
          <w:tcPr>
            <w:tcW w:w="8748" w:type="dxa"/>
          </w:tcPr>
          <w:p w14:paraId="375C6402" w14:textId="428B0DA9" w:rsidR="004952C1" w:rsidRDefault="004952C1" w:rsidP="0096767F">
            <w:pPr>
              <w:jc w:val="both"/>
              <w:rPr>
                <w:rFonts w:ascii="Times New Roman" w:hAnsi="Times New Roman" w:cs="Times New Roman"/>
                <w:sz w:val="22"/>
                <w:szCs w:val="22"/>
              </w:rPr>
            </w:pPr>
            <w:r>
              <w:rPr>
                <w:rFonts w:ascii="Times New Roman" w:hAnsi="Times New Roman" w:cs="Times New Roman"/>
                <w:sz w:val="22"/>
                <w:szCs w:val="22"/>
              </w:rPr>
              <w:t xml:space="preserve">      3.1.2 </w:t>
            </w:r>
            <w:r w:rsidR="0096767F">
              <w:rPr>
                <w:rFonts w:ascii="Times New Roman" w:hAnsi="Times New Roman" w:cs="Times New Roman"/>
                <w:sz w:val="22"/>
                <w:szCs w:val="22"/>
              </w:rPr>
              <w:t>Discussion of findings on English-Vietnamese translation assessment of proper names</w:t>
            </w:r>
          </w:p>
        </w:tc>
        <w:tc>
          <w:tcPr>
            <w:tcW w:w="450" w:type="dxa"/>
          </w:tcPr>
          <w:p w14:paraId="6E756595" w14:textId="25F27F52"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12</w:t>
            </w:r>
          </w:p>
        </w:tc>
      </w:tr>
      <w:tr w:rsidR="004952C1" w14:paraId="61CEFAB0" w14:textId="77777777" w:rsidTr="00CD039C">
        <w:tc>
          <w:tcPr>
            <w:tcW w:w="8748" w:type="dxa"/>
          </w:tcPr>
          <w:p w14:paraId="75BA047C" w14:textId="79635551" w:rsidR="004952C1" w:rsidRDefault="0096767F" w:rsidP="00512619">
            <w:pPr>
              <w:jc w:val="both"/>
              <w:rPr>
                <w:rFonts w:ascii="Times New Roman" w:hAnsi="Times New Roman" w:cs="Times New Roman"/>
                <w:sz w:val="22"/>
                <w:szCs w:val="22"/>
              </w:rPr>
            </w:pPr>
            <w:r>
              <w:rPr>
                <w:rFonts w:ascii="Times New Roman" w:hAnsi="Times New Roman" w:cs="Times New Roman"/>
                <w:sz w:val="22"/>
                <w:szCs w:val="22"/>
              </w:rPr>
              <w:t>3.2 Person reference forms</w:t>
            </w:r>
            <w:r w:rsidR="004952C1">
              <w:rPr>
                <w:rFonts w:ascii="Times New Roman" w:hAnsi="Times New Roman" w:cs="Times New Roman"/>
                <w:sz w:val="22"/>
                <w:szCs w:val="22"/>
              </w:rPr>
              <w:t xml:space="preserve"> </w:t>
            </w:r>
          </w:p>
        </w:tc>
        <w:tc>
          <w:tcPr>
            <w:tcW w:w="450" w:type="dxa"/>
          </w:tcPr>
          <w:p w14:paraId="7C4AEF65" w14:textId="630B3578"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13</w:t>
            </w:r>
          </w:p>
        </w:tc>
      </w:tr>
      <w:tr w:rsidR="004952C1" w14:paraId="186C67F1" w14:textId="77777777" w:rsidTr="00CD039C">
        <w:tc>
          <w:tcPr>
            <w:tcW w:w="8748" w:type="dxa"/>
          </w:tcPr>
          <w:p w14:paraId="5C741BA9" w14:textId="273BB782" w:rsidR="004952C1"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3.2.1 </w:t>
            </w:r>
            <w:r w:rsidR="0096767F">
              <w:rPr>
                <w:rFonts w:ascii="Times New Roman" w:hAnsi="Times New Roman" w:cs="Times New Roman"/>
                <w:sz w:val="22"/>
                <w:szCs w:val="22"/>
              </w:rPr>
              <w:t xml:space="preserve">Findings of English-Vietnamese translation assessment of “I-you” dyads </w:t>
            </w:r>
          </w:p>
        </w:tc>
        <w:tc>
          <w:tcPr>
            <w:tcW w:w="450" w:type="dxa"/>
          </w:tcPr>
          <w:p w14:paraId="6D56078C" w14:textId="5D677FA5"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w:t>
            </w:r>
            <w:r w:rsidR="00CD039C">
              <w:rPr>
                <w:rFonts w:ascii="Times New Roman" w:hAnsi="Times New Roman" w:cs="Times New Roman"/>
                <w:sz w:val="22"/>
                <w:szCs w:val="22"/>
              </w:rPr>
              <w:t>3</w:t>
            </w:r>
          </w:p>
        </w:tc>
      </w:tr>
      <w:tr w:rsidR="004952C1" w14:paraId="18A8D24B" w14:textId="77777777" w:rsidTr="00CD039C">
        <w:tc>
          <w:tcPr>
            <w:tcW w:w="8748" w:type="dxa"/>
          </w:tcPr>
          <w:p w14:paraId="11DC598D" w14:textId="1F7F59B2" w:rsidR="004952C1"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3.2.2 </w:t>
            </w:r>
            <w:r w:rsidR="0096767F">
              <w:rPr>
                <w:rFonts w:ascii="Times New Roman" w:hAnsi="Times New Roman" w:cs="Times New Roman"/>
                <w:sz w:val="22"/>
                <w:szCs w:val="22"/>
              </w:rPr>
              <w:t>Discussion of findings on English-Vietnamese translation assessment of “I-you” dyads</w:t>
            </w:r>
          </w:p>
        </w:tc>
        <w:tc>
          <w:tcPr>
            <w:tcW w:w="450" w:type="dxa"/>
          </w:tcPr>
          <w:p w14:paraId="4D643743" w14:textId="1EF62553"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16</w:t>
            </w:r>
          </w:p>
        </w:tc>
      </w:tr>
      <w:tr w:rsidR="004952C1" w14:paraId="2379A4A0" w14:textId="77777777" w:rsidTr="00CD039C">
        <w:tc>
          <w:tcPr>
            <w:tcW w:w="8748" w:type="dxa"/>
          </w:tcPr>
          <w:p w14:paraId="1F984FA1" w14:textId="0A2BB07C" w:rsidR="004952C1" w:rsidRDefault="009F76D2" w:rsidP="00512619">
            <w:pPr>
              <w:jc w:val="both"/>
              <w:rPr>
                <w:rFonts w:ascii="Times New Roman" w:hAnsi="Times New Roman" w:cs="Times New Roman"/>
                <w:sz w:val="22"/>
                <w:szCs w:val="22"/>
              </w:rPr>
            </w:pPr>
            <w:r>
              <w:rPr>
                <w:rFonts w:ascii="Times New Roman" w:hAnsi="Times New Roman" w:cs="Times New Roman"/>
                <w:sz w:val="22"/>
                <w:szCs w:val="22"/>
              </w:rPr>
              <w:t xml:space="preserve">3.3 Regional dialects </w:t>
            </w:r>
          </w:p>
        </w:tc>
        <w:tc>
          <w:tcPr>
            <w:tcW w:w="450" w:type="dxa"/>
          </w:tcPr>
          <w:p w14:paraId="313398CC" w14:textId="0E778800"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w:t>
            </w:r>
            <w:r w:rsidR="00CD039C">
              <w:rPr>
                <w:rFonts w:ascii="Times New Roman" w:hAnsi="Times New Roman" w:cs="Times New Roman"/>
                <w:sz w:val="22"/>
                <w:szCs w:val="22"/>
              </w:rPr>
              <w:t>6</w:t>
            </w:r>
          </w:p>
        </w:tc>
      </w:tr>
      <w:tr w:rsidR="004952C1" w14:paraId="329B192C" w14:textId="77777777" w:rsidTr="00CD039C">
        <w:tc>
          <w:tcPr>
            <w:tcW w:w="8748" w:type="dxa"/>
          </w:tcPr>
          <w:p w14:paraId="0CAD51CA" w14:textId="24A9F152" w:rsidR="004952C1"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3.3.1 </w:t>
            </w:r>
            <w:r w:rsidR="009F76D2">
              <w:rPr>
                <w:rFonts w:ascii="Times New Roman" w:hAnsi="Times New Roman" w:cs="Times New Roman"/>
                <w:sz w:val="22"/>
                <w:szCs w:val="22"/>
              </w:rPr>
              <w:t>Findings of English-Vietnamese translation assessment of regional dialects</w:t>
            </w:r>
          </w:p>
        </w:tc>
        <w:tc>
          <w:tcPr>
            <w:tcW w:w="450" w:type="dxa"/>
          </w:tcPr>
          <w:p w14:paraId="702766AE" w14:textId="65536032"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1</w:t>
            </w:r>
            <w:r w:rsidR="00CD039C">
              <w:rPr>
                <w:rFonts w:ascii="Times New Roman" w:hAnsi="Times New Roman" w:cs="Times New Roman"/>
                <w:sz w:val="22"/>
                <w:szCs w:val="22"/>
              </w:rPr>
              <w:t>6</w:t>
            </w:r>
          </w:p>
        </w:tc>
      </w:tr>
      <w:tr w:rsidR="004952C1" w14:paraId="0B29A643" w14:textId="77777777" w:rsidTr="00CD039C">
        <w:tc>
          <w:tcPr>
            <w:tcW w:w="8748" w:type="dxa"/>
          </w:tcPr>
          <w:p w14:paraId="03217F7C" w14:textId="576E306B" w:rsidR="004952C1"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3.3.2 </w:t>
            </w:r>
            <w:r w:rsidR="009F76D2">
              <w:rPr>
                <w:rFonts w:ascii="Times New Roman" w:hAnsi="Times New Roman" w:cs="Times New Roman"/>
                <w:sz w:val="22"/>
                <w:szCs w:val="22"/>
              </w:rPr>
              <w:t>Discussion of findings on English-Vietnamese translation assessment of regional dialects</w:t>
            </w:r>
          </w:p>
        </w:tc>
        <w:tc>
          <w:tcPr>
            <w:tcW w:w="450" w:type="dxa"/>
          </w:tcPr>
          <w:p w14:paraId="37246B00" w14:textId="4D6B0864"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18</w:t>
            </w:r>
          </w:p>
        </w:tc>
      </w:tr>
      <w:tr w:rsidR="004952C1" w14:paraId="201E19F3" w14:textId="77777777" w:rsidTr="00CD039C">
        <w:tc>
          <w:tcPr>
            <w:tcW w:w="8748" w:type="dxa"/>
          </w:tcPr>
          <w:p w14:paraId="57DC18DA" w14:textId="520868D6" w:rsidR="004952C1" w:rsidRDefault="004952C1" w:rsidP="009F76D2">
            <w:pPr>
              <w:jc w:val="both"/>
              <w:rPr>
                <w:rFonts w:ascii="Times New Roman" w:hAnsi="Times New Roman" w:cs="Times New Roman"/>
                <w:sz w:val="22"/>
                <w:szCs w:val="22"/>
              </w:rPr>
            </w:pPr>
            <w:r>
              <w:rPr>
                <w:rFonts w:ascii="Times New Roman" w:hAnsi="Times New Roman" w:cs="Times New Roman"/>
                <w:sz w:val="22"/>
                <w:szCs w:val="22"/>
              </w:rPr>
              <w:t xml:space="preserve">3.4 </w:t>
            </w:r>
            <w:r w:rsidR="009F76D2">
              <w:rPr>
                <w:rFonts w:ascii="Times New Roman" w:hAnsi="Times New Roman" w:cs="Times New Roman"/>
                <w:sz w:val="22"/>
                <w:szCs w:val="22"/>
              </w:rPr>
              <w:t>Supplementations for House’s model in English-Vietnamese translation assessment of culture-specific references</w:t>
            </w:r>
          </w:p>
        </w:tc>
        <w:tc>
          <w:tcPr>
            <w:tcW w:w="450" w:type="dxa"/>
          </w:tcPr>
          <w:p w14:paraId="31B24C19" w14:textId="7074032F"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19</w:t>
            </w:r>
          </w:p>
        </w:tc>
      </w:tr>
      <w:tr w:rsidR="004952C1" w14:paraId="1B4FDB37" w14:textId="77777777" w:rsidTr="00CD039C">
        <w:tc>
          <w:tcPr>
            <w:tcW w:w="8748" w:type="dxa"/>
          </w:tcPr>
          <w:p w14:paraId="3DD641F7" w14:textId="77777777" w:rsidR="004952C1" w:rsidRDefault="004952C1" w:rsidP="00512619">
            <w:pPr>
              <w:jc w:val="both"/>
              <w:rPr>
                <w:rFonts w:ascii="Times New Roman" w:hAnsi="Times New Roman" w:cs="Times New Roman"/>
                <w:sz w:val="22"/>
                <w:szCs w:val="22"/>
              </w:rPr>
            </w:pPr>
          </w:p>
        </w:tc>
        <w:tc>
          <w:tcPr>
            <w:tcW w:w="450" w:type="dxa"/>
          </w:tcPr>
          <w:p w14:paraId="5FAD6D88" w14:textId="77777777" w:rsidR="004952C1" w:rsidRPr="00311862" w:rsidRDefault="004952C1" w:rsidP="00311862">
            <w:pPr>
              <w:jc w:val="center"/>
              <w:rPr>
                <w:rFonts w:ascii="Times New Roman" w:hAnsi="Times New Roman" w:cs="Times New Roman"/>
                <w:sz w:val="22"/>
                <w:szCs w:val="22"/>
              </w:rPr>
            </w:pPr>
          </w:p>
        </w:tc>
      </w:tr>
      <w:tr w:rsidR="004952C1" w14:paraId="5333BBB0" w14:textId="77777777" w:rsidTr="00CD039C">
        <w:tc>
          <w:tcPr>
            <w:tcW w:w="8748" w:type="dxa"/>
          </w:tcPr>
          <w:p w14:paraId="61999A88" w14:textId="5964FC0F" w:rsidR="004952C1" w:rsidRPr="000832ED" w:rsidRDefault="009F76D2" w:rsidP="00512619">
            <w:pPr>
              <w:jc w:val="both"/>
              <w:rPr>
                <w:rFonts w:ascii="Times New Roman" w:hAnsi="Times New Roman" w:cs="Times New Roman"/>
                <w:b/>
                <w:sz w:val="22"/>
                <w:szCs w:val="22"/>
              </w:rPr>
            </w:pPr>
            <w:r>
              <w:rPr>
                <w:rFonts w:ascii="Times New Roman" w:hAnsi="Times New Roman" w:cs="Times New Roman"/>
                <w:b/>
                <w:sz w:val="22"/>
                <w:szCs w:val="22"/>
              </w:rPr>
              <w:t>CONCLUSION</w:t>
            </w:r>
            <w:r w:rsidR="004952C1" w:rsidRPr="000832ED">
              <w:rPr>
                <w:rFonts w:ascii="Times New Roman" w:hAnsi="Times New Roman" w:cs="Times New Roman"/>
                <w:b/>
                <w:sz w:val="22"/>
                <w:szCs w:val="22"/>
              </w:rPr>
              <w:t xml:space="preserve"> </w:t>
            </w:r>
          </w:p>
        </w:tc>
        <w:tc>
          <w:tcPr>
            <w:tcW w:w="450" w:type="dxa"/>
          </w:tcPr>
          <w:p w14:paraId="5CCA2D2B" w14:textId="412AE22A"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19</w:t>
            </w:r>
          </w:p>
        </w:tc>
      </w:tr>
      <w:tr w:rsidR="004952C1" w14:paraId="6256C0C3" w14:textId="77777777" w:rsidTr="00CD039C">
        <w:tc>
          <w:tcPr>
            <w:tcW w:w="8748" w:type="dxa"/>
          </w:tcPr>
          <w:p w14:paraId="02B42C74" w14:textId="73712D95" w:rsidR="004952C1" w:rsidRDefault="004952C1" w:rsidP="009F76D2">
            <w:pPr>
              <w:jc w:val="both"/>
              <w:rPr>
                <w:rFonts w:ascii="Times New Roman" w:hAnsi="Times New Roman" w:cs="Times New Roman"/>
                <w:sz w:val="22"/>
                <w:szCs w:val="22"/>
              </w:rPr>
            </w:pPr>
            <w:r>
              <w:rPr>
                <w:rFonts w:ascii="Times New Roman" w:hAnsi="Times New Roman" w:cs="Times New Roman"/>
                <w:sz w:val="22"/>
                <w:szCs w:val="22"/>
              </w:rPr>
              <w:t xml:space="preserve">1. </w:t>
            </w:r>
            <w:r w:rsidR="009F76D2">
              <w:rPr>
                <w:rFonts w:ascii="Times New Roman" w:hAnsi="Times New Roman" w:cs="Times New Roman"/>
                <w:sz w:val="22"/>
                <w:szCs w:val="22"/>
              </w:rPr>
              <w:t>Recapitulation of key findings</w:t>
            </w:r>
          </w:p>
        </w:tc>
        <w:tc>
          <w:tcPr>
            <w:tcW w:w="450" w:type="dxa"/>
          </w:tcPr>
          <w:p w14:paraId="551A05A0" w14:textId="7E851AA0"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19</w:t>
            </w:r>
          </w:p>
        </w:tc>
      </w:tr>
      <w:tr w:rsidR="004952C1" w14:paraId="045DA417" w14:textId="77777777" w:rsidTr="00CD039C">
        <w:tc>
          <w:tcPr>
            <w:tcW w:w="8748" w:type="dxa"/>
          </w:tcPr>
          <w:p w14:paraId="352DF06D" w14:textId="7768CB0F" w:rsidR="004952C1" w:rsidRDefault="004952C1" w:rsidP="009F76D2">
            <w:pPr>
              <w:jc w:val="both"/>
              <w:rPr>
                <w:rFonts w:ascii="Times New Roman" w:hAnsi="Times New Roman" w:cs="Times New Roman"/>
                <w:sz w:val="22"/>
                <w:szCs w:val="22"/>
              </w:rPr>
            </w:pPr>
            <w:r>
              <w:rPr>
                <w:rFonts w:ascii="Times New Roman" w:hAnsi="Times New Roman" w:cs="Times New Roman"/>
                <w:sz w:val="22"/>
                <w:szCs w:val="22"/>
              </w:rPr>
              <w:t xml:space="preserve">2. </w:t>
            </w:r>
            <w:r w:rsidR="009F76D2">
              <w:rPr>
                <w:rFonts w:ascii="Times New Roman" w:hAnsi="Times New Roman" w:cs="Times New Roman"/>
                <w:sz w:val="22"/>
                <w:szCs w:val="22"/>
              </w:rPr>
              <w:t xml:space="preserve">Implications </w:t>
            </w:r>
          </w:p>
        </w:tc>
        <w:tc>
          <w:tcPr>
            <w:tcW w:w="450" w:type="dxa"/>
          </w:tcPr>
          <w:p w14:paraId="3E6D5B8A" w14:textId="735DBB05"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2</w:t>
            </w:r>
            <w:r w:rsidR="00CD039C">
              <w:rPr>
                <w:rFonts w:ascii="Times New Roman" w:hAnsi="Times New Roman" w:cs="Times New Roman"/>
                <w:sz w:val="22"/>
                <w:szCs w:val="22"/>
              </w:rPr>
              <w:t>0</w:t>
            </w:r>
          </w:p>
        </w:tc>
      </w:tr>
      <w:tr w:rsidR="004952C1" w14:paraId="665989F2" w14:textId="77777777" w:rsidTr="00CD039C">
        <w:tc>
          <w:tcPr>
            <w:tcW w:w="8748" w:type="dxa"/>
          </w:tcPr>
          <w:p w14:paraId="176CA980" w14:textId="04509E23" w:rsidR="004952C1"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2.1 </w:t>
            </w:r>
            <w:r w:rsidR="009F76D2">
              <w:rPr>
                <w:rFonts w:ascii="Times New Roman" w:hAnsi="Times New Roman" w:cs="Times New Roman"/>
                <w:sz w:val="22"/>
                <w:szCs w:val="22"/>
              </w:rPr>
              <w:t>Implications for theory</w:t>
            </w:r>
          </w:p>
        </w:tc>
        <w:tc>
          <w:tcPr>
            <w:tcW w:w="450" w:type="dxa"/>
          </w:tcPr>
          <w:p w14:paraId="3EAF4E3F" w14:textId="3E877A42"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20</w:t>
            </w:r>
          </w:p>
        </w:tc>
      </w:tr>
      <w:tr w:rsidR="004952C1" w14:paraId="222D7198" w14:textId="77777777" w:rsidTr="00CD039C">
        <w:tc>
          <w:tcPr>
            <w:tcW w:w="8748" w:type="dxa"/>
          </w:tcPr>
          <w:p w14:paraId="140DF88F" w14:textId="6B167AB6" w:rsidR="004952C1"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2.2 </w:t>
            </w:r>
            <w:r w:rsidR="009F76D2">
              <w:rPr>
                <w:rFonts w:ascii="Times New Roman" w:hAnsi="Times New Roman" w:cs="Times New Roman"/>
                <w:sz w:val="22"/>
                <w:szCs w:val="22"/>
              </w:rPr>
              <w:t>Implications for research</w:t>
            </w:r>
          </w:p>
        </w:tc>
        <w:tc>
          <w:tcPr>
            <w:tcW w:w="450" w:type="dxa"/>
          </w:tcPr>
          <w:p w14:paraId="77055226" w14:textId="75BF98AA"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20</w:t>
            </w:r>
          </w:p>
        </w:tc>
      </w:tr>
      <w:tr w:rsidR="004952C1" w14:paraId="0D28AB75" w14:textId="77777777" w:rsidTr="00CD039C">
        <w:tc>
          <w:tcPr>
            <w:tcW w:w="8748" w:type="dxa"/>
          </w:tcPr>
          <w:p w14:paraId="446B9C60" w14:textId="2846AE16" w:rsidR="004952C1" w:rsidRDefault="004952C1" w:rsidP="00512619">
            <w:pPr>
              <w:jc w:val="both"/>
              <w:rPr>
                <w:rFonts w:ascii="Times New Roman" w:hAnsi="Times New Roman" w:cs="Times New Roman"/>
                <w:sz w:val="22"/>
                <w:szCs w:val="22"/>
              </w:rPr>
            </w:pPr>
            <w:r>
              <w:rPr>
                <w:rFonts w:ascii="Times New Roman" w:hAnsi="Times New Roman" w:cs="Times New Roman"/>
                <w:sz w:val="22"/>
                <w:szCs w:val="22"/>
              </w:rPr>
              <w:t xml:space="preserve">    2.3 </w:t>
            </w:r>
            <w:r w:rsidR="009F76D2">
              <w:rPr>
                <w:rFonts w:ascii="Times New Roman" w:hAnsi="Times New Roman" w:cs="Times New Roman"/>
                <w:sz w:val="22"/>
                <w:szCs w:val="22"/>
              </w:rPr>
              <w:t xml:space="preserve">Implications for practice </w:t>
            </w:r>
          </w:p>
        </w:tc>
        <w:tc>
          <w:tcPr>
            <w:tcW w:w="450" w:type="dxa"/>
          </w:tcPr>
          <w:p w14:paraId="6F5AE5A4" w14:textId="7B1E8F40" w:rsidR="004952C1" w:rsidRPr="00311862" w:rsidRDefault="00CD039C" w:rsidP="00311862">
            <w:pPr>
              <w:jc w:val="center"/>
              <w:rPr>
                <w:rFonts w:ascii="Times New Roman" w:hAnsi="Times New Roman" w:cs="Times New Roman"/>
                <w:sz w:val="22"/>
                <w:szCs w:val="22"/>
              </w:rPr>
            </w:pPr>
            <w:r>
              <w:rPr>
                <w:rFonts w:ascii="Times New Roman" w:hAnsi="Times New Roman" w:cs="Times New Roman"/>
                <w:sz w:val="22"/>
                <w:szCs w:val="22"/>
              </w:rPr>
              <w:t>20</w:t>
            </w:r>
          </w:p>
        </w:tc>
      </w:tr>
      <w:tr w:rsidR="004952C1" w14:paraId="1611D8DD" w14:textId="77777777" w:rsidTr="00CD039C">
        <w:tc>
          <w:tcPr>
            <w:tcW w:w="8748" w:type="dxa"/>
          </w:tcPr>
          <w:p w14:paraId="6C466A1D" w14:textId="75600D57" w:rsidR="004952C1" w:rsidRDefault="004952C1" w:rsidP="009F76D2">
            <w:pPr>
              <w:jc w:val="both"/>
              <w:rPr>
                <w:rFonts w:ascii="Times New Roman" w:hAnsi="Times New Roman" w:cs="Times New Roman"/>
                <w:sz w:val="22"/>
                <w:szCs w:val="22"/>
              </w:rPr>
            </w:pPr>
            <w:r>
              <w:rPr>
                <w:rFonts w:ascii="Times New Roman" w:hAnsi="Times New Roman" w:cs="Times New Roman"/>
                <w:sz w:val="22"/>
                <w:szCs w:val="22"/>
              </w:rPr>
              <w:t xml:space="preserve">3. </w:t>
            </w:r>
            <w:r w:rsidR="009F76D2">
              <w:rPr>
                <w:rFonts w:ascii="Times New Roman" w:hAnsi="Times New Roman" w:cs="Times New Roman"/>
                <w:sz w:val="22"/>
                <w:szCs w:val="22"/>
              </w:rPr>
              <w:t>Limitations and further research avenues</w:t>
            </w:r>
          </w:p>
        </w:tc>
        <w:tc>
          <w:tcPr>
            <w:tcW w:w="450" w:type="dxa"/>
          </w:tcPr>
          <w:p w14:paraId="6461C6BB" w14:textId="38B2F170" w:rsidR="004952C1" w:rsidRPr="00311862" w:rsidRDefault="00BB2262" w:rsidP="00311862">
            <w:pPr>
              <w:jc w:val="center"/>
              <w:rPr>
                <w:rFonts w:ascii="Times New Roman" w:hAnsi="Times New Roman" w:cs="Times New Roman"/>
                <w:sz w:val="22"/>
                <w:szCs w:val="22"/>
              </w:rPr>
            </w:pPr>
            <w:r>
              <w:rPr>
                <w:rFonts w:ascii="Times New Roman" w:hAnsi="Times New Roman" w:cs="Times New Roman"/>
                <w:sz w:val="22"/>
                <w:szCs w:val="22"/>
              </w:rPr>
              <w:t>2</w:t>
            </w:r>
            <w:r w:rsidR="00CD039C">
              <w:rPr>
                <w:rFonts w:ascii="Times New Roman" w:hAnsi="Times New Roman" w:cs="Times New Roman"/>
                <w:sz w:val="22"/>
                <w:szCs w:val="22"/>
              </w:rPr>
              <w:t>1</w:t>
            </w:r>
          </w:p>
        </w:tc>
      </w:tr>
    </w:tbl>
    <w:p w14:paraId="53F3F302" w14:textId="77777777" w:rsidR="00280802" w:rsidRDefault="00280802" w:rsidP="00280802">
      <w:pPr>
        <w:spacing w:line="360" w:lineRule="auto"/>
        <w:jc w:val="center"/>
        <w:outlineLvl w:val="0"/>
        <w:rPr>
          <w:rFonts w:ascii="Times New Roman" w:hAnsi="Times New Roman" w:cs="Times New Roman"/>
          <w:b/>
          <w:color w:val="000000" w:themeColor="text1"/>
          <w:sz w:val="22"/>
          <w:szCs w:val="22"/>
        </w:rPr>
        <w:sectPr w:rsidR="00280802" w:rsidSect="000D1CD9">
          <w:headerReference w:type="default" r:id="rId11"/>
          <w:footerReference w:type="default" r:id="rId12"/>
          <w:footerReference w:type="first" r:id="rId13"/>
          <w:pgSz w:w="11906" w:h="16838"/>
          <w:pgMar w:top="1134" w:right="1134" w:bottom="1134" w:left="1134" w:header="720" w:footer="387" w:gutter="0"/>
          <w:pgNumType w:start="1"/>
          <w:cols w:space="720"/>
          <w:titlePg/>
          <w:docGrid w:linePitch="360"/>
        </w:sectPr>
      </w:pPr>
    </w:p>
    <w:p w14:paraId="5C9A7B7B" w14:textId="5B3323DE" w:rsidR="00280802" w:rsidRPr="00561802" w:rsidRDefault="00280802" w:rsidP="00280802">
      <w:pPr>
        <w:spacing w:line="360" w:lineRule="auto"/>
        <w:jc w:val="center"/>
        <w:outlineLvl w:val="0"/>
        <w:rPr>
          <w:rFonts w:ascii="Times New Roman" w:hAnsi="Times New Roman" w:cs="Times New Roman"/>
          <w:b/>
          <w:color w:val="000000" w:themeColor="text1"/>
          <w:sz w:val="22"/>
          <w:szCs w:val="22"/>
        </w:rPr>
      </w:pPr>
      <w:r w:rsidRPr="00561802">
        <w:rPr>
          <w:rFonts w:ascii="Times New Roman" w:hAnsi="Times New Roman" w:cs="Times New Roman"/>
          <w:b/>
          <w:color w:val="000000" w:themeColor="text1"/>
          <w:sz w:val="22"/>
          <w:szCs w:val="22"/>
        </w:rPr>
        <w:lastRenderedPageBreak/>
        <w:t>INTRODUCTION</w:t>
      </w:r>
    </w:p>
    <w:p w14:paraId="2D8011E6" w14:textId="77777777" w:rsidR="00280802" w:rsidRPr="00561802" w:rsidRDefault="00280802" w:rsidP="00280802">
      <w:pPr>
        <w:pStyle w:val="ListParagraph"/>
        <w:numPr>
          <w:ilvl w:val="0"/>
          <w:numId w:val="5"/>
        </w:numPr>
        <w:spacing w:line="276" w:lineRule="auto"/>
        <w:jc w:val="both"/>
        <w:rPr>
          <w:rFonts w:ascii="Times New Roman" w:hAnsi="Times New Roman" w:cs="Times New Roman"/>
          <w:b/>
          <w:color w:val="000000" w:themeColor="text1"/>
          <w:sz w:val="22"/>
          <w:szCs w:val="22"/>
        </w:rPr>
      </w:pPr>
      <w:r w:rsidRPr="00561802">
        <w:rPr>
          <w:rFonts w:ascii="Times New Roman" w:hAnsi="Times New Roman" w:cs="Times New Roman"/>
          <w:b/>
          <w:color w:val="000000" w:themeColor="text1"/>
          <w:sz w:val="22"/>
          <w:szCs w:val="22"/>
        </w:rPr>
        <w:t>Research aim and question</w:t>
      </w:r>
    </w:p>
    <w:p w14:paraId="253B73D5" w14:textId="52AF3FF3" w:rsidR="00280802" w:rsidRPr="00D677D2" w:rsidRDefault="00280802" w:rsidP="00280802">
      <w:pPr>
        <w:spacing w:line="276" w:lineRule="auto"/>
        <w:jc w:val="both"/>
        <w:rPr>
          <w:rFonts w:ascii="Times New Roman" w:eastAsia="MS Mincho" w:hAnsi="Times New Roman" w:cs="Times New Roman"/>
          <w:i/>
          <w:color w:val="000000" w:themeColor="text1"/>
          <w:sz w:val="22"/>
          <w:szCs w:val="22"/>
        </w:rPr>
      </w:pPr>
      <w:r w:rsidRPr="00561802">
        <w:rPr>
          <w:rFonts w:ascii="Times New Roman" w:hAnsi="Times New Roman" w:cs="Times New Roman"/>
          <w:color w:val="000000" w:themeColor="text1"/>
          <w:sz w:val="22"/>
          <w:szCs w:val="22"/>
        </w:rPr>
        <w:t xml:space="preserve">The overarching aim of this study is to assess the English-Vietnamese translation of </w:t>
      </w:r>
      <w:r w:rsidR="005427CC">
        <w:rPr>
          <w:rFonts w:ascii="Times New Roman" w:hAnsi="Times New Roman" w:cs="Times New Roman"/>
          <w:color w:val="000000" w:themeColor="text1"/>
          <w:sz w:val="22"/>
          <w:szCs w:val="22"/>
        </w:rPr>
        <w:t>culture-specific references (</w:t>
      </w:r>
      <w:r w:rsidRPr="00561802">
        <w:rPr>
          <w:rFonts w:ascii="Times New Roman" w:hAnsi="Times New Roman" w:cs="Times New Roman"/>
          <w:color w:val="000000" w:themeColor="text1"/>
          <w:sz w:val="22"/>
          <w:szCs w:val="22"/>
        </w:rPr>
        <w:t>CSRs</w:t>
      </w:r>
      <w:r w:rsidR="005427CC">
        <w:rPr>
          <w:rFonts w:ascii="Times New Roman" w:hAnsi="Times New Roman" w:cs="Times New Roman"/>
          <w:color w:val="000000" w:themeColor="text1"/>
          <w:sz w:val="22"/>
          <w:szCs w:val="22"/>
        </w:rPr>
        <w:t>)</w:t>
      </w:r>
      <w:r w:rsidRPr="00561802">
        <w:rPr>
          <w:rFonts w:ascii="Times New Roman" w:hAnsi="Times New Roman" w:cs="Times New Roman"/>
          <w:color w:val="000000" w:themeColor="text1"/>
          <w:sz w:val="22"/>
          <w:szCs w:val="22"/>
        </w:rPr>
        <w:t xml:space="preserve"> in a literary text from the functional-pragmatic perspective of House’s model (2015). After operating House’s functional-pragmatic model in English-Vietnamese translation context, </w:t>
      </w:r>
      <w:r w:rsidRPr="00561802">
        <w:rPr>
          <w:rFonts w:ascii="Times New Roman" w:eastAsia="Arial Unicode MS" w:hAnsi="Times New Roman" w:cs="Times New Roman"/>
          <w:color w:val="000000"/>
          <w:sz w:val="22"/>
          <w:szCs w:val="22"/>
        </w:rPr>
        <w:t xml:space="preserve">theoretical supplementations for such context are drawn out. </w:t>
      </w:r>
      <w:r w:rsidRPr="00561802">
        <w:rPr>
          <w:rFonts w:ascii="Times New Roman" w:hAnsi="Times New Roman" w:cs="Times New Roman"/>
          <w:color w:val="000000" w:themeColor="text1"/>
          <w:sz w:val="22"/>
          <w:szCs w:val="22"/>
        </w:rPr>
        <w:t xml:space="preserve">In order to fulfill the overarching aim, the English literary text “Harry Potter and the Philosopher’s Stone” (2014) is </w:t>
      </w:r>
      <w:r>
        <w:rPr>
          <w:rFonts w:ascii="Times New Roman" w:hAnsi="Times New Roman" w:cs="Times New Roman"/>
          <w:color w:val="000000" w:themeColor="text1"/>
          <w:sz w:val="22"/>
          <w:szCs w:val="22"/>
        </w:rPr>
        <w:t>chosen. This text</w:t>
      </w:r>
      <w:r w:rsidRPr="00561802">
        <w:rPr>
          <w:rFonts w:ascii="Times New Roman" w:hAnsi="Times New Roman" w:cs="Times New Roman"/>
          <w:color w:val="000000" w:themeColor="text1"/>
          <w:sz w:val="22"/>
          <w:szCs w:val="22"/>
        </w:rPr>
        <w:t xml:space="preserve"> was written in English by the renowned British novelist J. K. Rowling. Secondly, this text has become a literary phenomenon since its first publication in 1997. Thus, it accommodates a number of CSRs</w:t>
      </w:r>
      <w:r>
        <w:rPr>
          <w:rFonts w:ascii="Times New Roman" w:hAnsi="Times New Roman" w:cs="Times New Roman"/>
          <w:color w:val="000000" w:themeColor="text1"/>
          <w:sz w:val="22"/>
          <w:szCs w:val="22"/>
        </w:rPr>
        <w:t>, which is relevant for the research aim</w:t>
      </w:r>
      <w:r w:rsidRPr="00561802">
        <w:rPr>
          <w:rFonts w:ascii="Times New Roman" w:hAnsi="Times New Roman" w:cs="Times New Roman"/>
          <w:color w:val="000000" w:themeColor="text1"/>
          <w:sz w:val="22"/>
          <w:szCs w:val="22"/>
        </w:rPr>
        <w:t xml:space="preserve">. </w:t>
      </w:r>
      <w:r w:rsidRPr="00561802">
        <w:rPr>
          <w:rFonts w:ascii="Times New Roman" w:eastAsia="MS Mincho" w:hAnsi="Times New Roman" w:cs="Times New Roman"/>
          <w:color w:val="000000" w:themeColor="text1"/>
          <w:sz w:val="22"/>
          <w:szCs w:val="22"/>
        </w:rPr>
        <w:t xml:space="preserve">The research aim is formulated into the following research question: </w:t>
      </w:r>
      <w:r w:rsidRPr="00D677D2">
        <w:rPr>
          <w:rFonts w:ascii="Times New Roman" w:eastAsia="MS Mincho" w:hAnsi="Times New Roman" w:cs="Times New Roman"/>
          <w:i/>
          <w:sz w:val="22"/>
          <w:szCs w:val="22"/>
        </w:rPr>
        <w:t xml:space="preserve">To what extent are </w:t>
      </w:r>
      <w:r w:rsidRPr="00D677D2">
        <w:rPr>
          <w:rFonts w:ascii="Times New Roman" w:hAnsi="Times New Roman" w:cs="Times New Roman"/>
          <w:i/>
          <w:color w:val="000000"/>
          <w:sz w:val="22"/>
          <w:szCs w:val="22"/>
          <w:shd w:val="clear" w:color="auto" w:fill="FFFFFF"/>
        </w:rPr>
        <w:t xml:space="preserve">English </w:t>
      </w:r>
      <w:r w:rsidRPr="00D677D2">
        <w:rPr>
          <w:rFonts w:ascii="Times New Roman" w:eastAsia="MS Mincho" w:hAnsi="Times New Roman" w:cs="Times New Roman"/>
          <w:i/>
          <w:color w:val="000000" w:themeColor="text1"/>
          <w:sz w:val="22"/>
          <w:szCs w:val="22"/>
        </w:rPr>
        <w:t xml:space="preserve">culture-specific references in </w:t>
      </w:r>
      <w:r w:rsidRPr="00D677D2">
        <w:rPr>
          <w:rFonts w:ascii="Times New Roman" w:hAnsi="Times New Roman" w:cs="Times New Roman"/>
          <w:i/>
          <w:color w:val="000000" w:themeColor="text1"/>
          <w:sz w:val="22"/>
          <w:szCs w:val="22"/>
        </w:rPr>
        <w:t xml:space="preserve">“Harry Potter and the Philosopher’s Stone” (2014) </w:t>
      </w:r>
      <w:r w:rsidRPr="00D677D2">
        <w:rPr>
          <w:rFonts w:ascii="Times New Roman" w:eastAsia="MS Mincho" w:hAnsi="Times New Roman" w:cs="Times New Roman"/>
          <w:i/>
          <w:color w:val="000000" w:themeColor="text1"/>
          <w:sz w:val="22"/>
          <w:szCs w:val="22"/>
        </w:rPr>
        <w:t>and their Vietnamese translations equivalent from the functional-pragmatic perspective of House (2015)?</w:t>
      </w:r>
    </w:p>
    <w:p w14:paraId="74D76C98" w14:textId="77777777" w:rsidR="00280802" w:rsidRPr="00512B8C" w:rsidRDefault="00280802" w:rsidP="00280802">
      <w:pPr>
        <w:spacing w:line="276"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2.</w:t>
      </w:r>
      <w:r w:rsidRPr="00512B8C">
        <w:rPr>
          <w:rFonts w:ascii="Times New Roman" w:hAnsi="Times New Roman" w:cs="Times New Roman"/>
          <w:b/>
          <w:color w:val="000000"/>
          <w:sz w:val="22"/>
          <w:szCs w:val="22"/>
        </w:rPr>
        <w:t xml:space="preserve">Scope of the study </w:t>
      </w:r>
    </w:p>
    <w:p w14:paraId="076E0898" w14:textId="7CF250FD" w:rsidR="00280802" w:rsidRPr="005427CC" w:rsidRDefault="00280802" w:rsidP="00280802">
      <w:pPr>
        <w:spacing w:line="276" w:lineRule="auto"/>
        <w:jc w:val="both"/>
        <w:rPr>
          <w:rFonts w:ascii="Times New Roman" w:hAnsi="Times New Roman" w:cs="Times New Roman"/>
          <w:sz w:val="22"/>
          <w:szCs w:val="22"/>
        </w:rPr>
      </w:pPr>
      <w:r w:rsidRPr="00561802">
        <w:rPr>
          <w:rFonts w:ascii="Times New Roman" w:hAnsi="Times New Roman" w:cs="Times New Roman"/>
          <w:sz w:val="22"/>
          <w:szCs w:val="22"/>
          <w:lang w:val="en-AU"/>
        </w:rPr>
        <w:t xml:space="preserve">The study focuses on assessing English-Vietnamese translation of three categories of CSRs at the lexical level in a literary text, namely </w:t>
      </w:r>
      <w:r w:rsidRPr="00561802">
        <w:rPr>
          <w:rFonts w:ascii="Times New Roman" w:hAnsi="Times New Roman" w:cs="Times New Roman"/>
          <w:b/>
          <w:sz w:val="22"/>
          <w:szCs w:val="22"/>
          <w:lang w:val="en-AU"/>
        </w:rPr>
        <w:t>proper names</w:t>
      </w:r>
      <w:r w:rsidRPr="00561802">
        <w:rPr>
          <w:rFonts w:ascii="Times New Roman" w:hAnsi="Times New Roman" w:cs="Times New Roman"/>
          <w:sz w:val="22"/>
          <w:szCs w:val="22"/>
          <w:lang w:val="en-AU"/>
        </w:rPr>
        <w:t xml:space="preserve">, </w:t>
      </w:r>
      <w:r w:rsidRPr="00561802">
        <w:rPr>
          <w:rFonts w:ascii="Times New Roman" w:hAnsi="Times New Roman" w:cs="Times New Roman"/>
          <w:b/>
          <w:sz w:val="22"/>
          <w:szCs w:val="22"/>
          <w:lang w:val="en-AU"/>
        </w:rPr>
        <w:t>personal reference,</w:t>
      </w:r>
      <w:r w:rsidRPr="00561802">
        <w:rPr>
          <w:rFonts w:ascii="Times New Roman" w:hAnsi="Times New Roman" w:cs="Times New Roman"/>
          <w:sz w:val="22"/>
          <w:szCs w:val="22"/>
          <w:lang w:val="en-AU"/>
        </w:rPr>
        <w:t xml:space="preserve"> and </w:t>
      </w:r>
      <w:r w:rsidRPr="00561802">
        <w:rPr>
          <w:rFonts w:ascii="Times New Roman" w:hAnsi="Times New Roman" w:cs="Times New Roman"/>
          <w:b/>
          <w:sz w:val="22"/>
          <w:szCs w:val="22"/>
          <w:lang w:val="en-AU"/>
        </w:rPr>
        <w:t>regional dialects</w:t>
      </w:r>
      <w:r w:rsidRPr="00561802">
        <w:rPr>
          <w:rFonts w:ascii="Times New Roman" w:hAnsi="Times New Roman" w:cs="Times New Roman"/>
          <w:sz w:val="22"/>
          <w:szCs w:val="22"/>
          <w:lang w:val="en-AU"/>
        </w:rPr>
        <w:t xml:space="preserve">. </w:t>
      </w:r>
      <w:r>
        <w:rPr>
          <w:rFonts w:ascii="Times New Roman" w:hAnsi="Times New Roman" w:cs="Times New Roman"/>
          <w:color w:val="000000" w:themeColor="text1"/>
          <w:sz w:val="22"/>
          <w:szCs w:val="22"/>
        </w:rPr>
        <w:t>These CSR groups</w:t>
      </w:r>
      <w:r w:rsidRPr="00561802">
        <w:rPr>
          <w:rFonts w:ascii="Times New Roman" w:hAnsi="Times New Roman" w:cs="Times New Roman"/>
          <w:color w:val="000000" w:themeColor="text1"/>
          <w:sz w:val="22"/>
          <w:szCs w:val="22"/>
        </w:rPr>
        <w:t xml:space="preserve"> are thorny problems that the translators often confront when translating a literary text. </w:t>
      </w:r>
      <w:r w:rsidRPr="00561802">
        <w:rPr>
          <w:rFonts w:ascii="Times New Roman" w:hAnsi="Times New Roman" w:cs="Times New Roman"/>
          <w:sz w:val="22"/>
          <w:szCs w:val="22"/>
        </w:rPr>
        <w:t xml:space="preserve">Translating </w:t>
      </w:r>
      <w:r w:rsidRPr="00561802">
        <w:rPr>
          <w:rFonts w:ascii="Times New Roman" w:hAnsi="Times New Roman" w:cs="Times New Roman"/>
          <w:color w:val="000000" w:themeColor="text1"/>
          <w:sz w:val="22"/>
          <w:szCs w:val="22"/>
        </w:rPr>
        <w:t xml:space="preserve">these three groups </w:t>
      </w:r>
      <w:r w:rsidRPr="00561802">
        <w:rPr>
          <w:rFonts w:ascii="Times New Roman" w:hAnsi="Times New Roman" w:cs="Times New Roman"/>
          <w:sz w:val="22"/>
          <w:szCs w:val="22"/>
        </w:rPr>
        <w:t>entails translating two cultures, which poses huge challenges for the translators.</w:t>
      </w:r>
      <w:r>
        <w:rPr>
          <w:rFonts w:ascii="Times New Roman" w:hAnsi="Times New Roman" w:cs="Times New Roman"/>
          <w:sz w:val="22"/>
          <w:szCs w:val="22"/>
        </w:rPr>
        <w:t xml:space="preserve"> They </w:t>
      </w:r>
      <w:r w:rsidRPr="00561802">
        <w:rPr>
          <w:rFonts w:ascii="Times New Roman" w:hAnsi="Times New Roman" w:cs="Times New Roman"/>
          <w:sz w:val="22"/>
          <w:szCs w:val="22"/>
        </w:rPr>
        <w:t>occur in the chosen literary text with high frequency, which contributes to the plot development of the narrative.</w:t>
      </w:r>
      <w:r>
        <w:rPr>
          <w:rFonts w:ascii="Times New Roman" w:hAnsi="Times New Roman" w:cs="Times New Roman"/>
          <w:sz w:val="22"/>
          <w:szCs w:val="22"/>
          <w:lang w:val="en-AU"/>
        </w:rPr>
        <w:t xml:space="preserve"> </w:t>
      </w:r>
      <w:r>
        <w:rPr>
          <w:rFonts w:ascii="Times New Roman" w:hAnsi="Times New Roman" w:cs="Times New Roman"/>
          <w:color w:val="000000" w:themeColor="text1"/>
          <w:sz w:val="22"/>
          <w:szCs w:val="22"/>
        </w:rPr>
        <w:t>Besides</w:t>
      </w:r>
      <w:r w:rsidRPr="00561802">
        <w:rPr>
          <w:rFonts w:ascii="Times New Roman" w:hAnsi="Times New Roman" w:cs="Times New Roman"/>
          <w:sz w:val="22"/>
          <w:szCs w:val="22"/>
          <w:lang w:val="en-AU"/>
        </w:rPr>
        <w:t xml:space="preserve">, these three groups are linguistic features embedded </w:t>
      </w:r>
      <w:r w:rsidR="005427CC">
        <w:rPr>
          <w:rFonts w:ascii="Times New Roman" w:hAnsi="Times New Roman" w:cs="Times New Roman"/>
          <w:sz w:val="22"/>
          <w:szCs w:val="22"/>
          <w:lang w:val="en-AU"/>
        </w:rPr>
        <w:t>within the underlying attitudes and</w:t>
      </w:r>
      <w:r w:rsidRPr="00561802">
        <w:rPr>
          <w:rFonts w:ascii="Times New Roman" w:hAnsi="Times New Roman" w:cs="Times New Roman"/>
          <w:sz w:val="22"/>
          <w:szCs w:val="22"/>
          <w:lang w:val="en-AU"/>
        </w:rPr>
        <w:t xml:space="preserve"> the pragmatic purposes</w:t>
      </w:r>
      <w:r w:rsidR="005427CC">
        <w:rPr>
          <w:rFonts w:ascii="Times New Roman" w:hAnsi="Times New Roman" w:cs="Times New Roman"/>
          <w:sz w:val="22"/>
          <w:szCs w:val="22"/>
          <w:lang w:val="en-AU"/>
        </w:rPr>
        <w:t xml:space="preserve"> of the literary author, which merits attention. </w:t>
      </w:r>
    </w:p>
    <w:p w14:paraId="234C6EFC" w14:textId="77777777" w:rsidR="00280802" w:rsidRPr="00561802" w:rsidRDefault="00280802" w:rsidP="00280802">
      <w:pPr>
        <w:spacing w:line="276" w:lineRule="auto"/>
        <w:jc w:val="both"/>
        <w:rPr>
          <w:rFonts w:ascii="Times New Roman" w:hAnsi="Times New Roman" w:cs="Times New Roman"/>
          <w:b/>
          <w:color w:val="000000" w:themeColor="text1"/>
          <w:sz w:val="22"/>
          <w:szCs w:val="22"/>
        </w:rPr>
      </w:pPr>
      <w:r w:rsidRPr="00512B8C">
        <w:rPr>
          <w:rFonts w:ascii="Times New Roman" w:hAnsi="Times New Roman" w:cs="Times New Roman"/>
          <w:b/>
          <w:sz w:val="22"/>
          <w:szCs w:val="22"/>
        </w:rPr>
        <w:t>3.</w:t>
      </w:r>
      <w:r>
        <w:rPr>
          <w:rFonts w:ascii="Times New Roman" w:hAnsi="Times New Roman" w:cs="Times New Roman"/>
          <w:sz w:val="22"/>
          <w:szCs w:val="22"/>
        </w:rPr>
        <w:t xml:space="preserve"> </w:t>
      </w:r>
      <w:r w:rsidRPr="00561802">
        <w:rPr>
          <w:rFonts w:ascii="Times New Roman" w:hAnsi="Times New Roman" w:cs="Times New Roman"/>
          <w:b/>
          <w:color w:val="000000" w:themeColor="text1"/>
          <w:sz w:val="22"/>
          <w:szCs w:val="22"/>
        </w:rPr>
        <w:t xml:space="preserve">Contribution of the study </w:t>
      </w:r>
    </w:p>
    <w:p w14:paraId="464A8320" w14:textId="16F4A92F" w:rsidR="00280802" w:rsidRPr="00561802" w:rsidRDefault="00280802" w:rsidP="00280802">
      <w:pPr>
        <w:spacing w:line="276" w:lineRule="auto"/>
        <w:jc w:val="both"/>
        <w:rPr>
          <w:rFonts w:ascii="Times New Roman" w:hAnsi="Times New Roman" w:cs="Times New Roman"/>
          <w:sz w:val="22"/>
          <w:szCs w:val="22"/>
        </w:rPr>
      </w:pPr>
      <w:r w:rsidRPr="00561802">
        <w:rPr>
          <w:rFonts w:ascii="Times New Roman" w:hAnsi="Times New Roman" w:cs="Times New Roman"/>
          <w:sz w:val="22"/>
          <w:szCs w:val="22"/>
        </w:rPr>
        <w:t xml:space="preserve">Theoretically, this study provides new evidence on the use of Attitudinal Resources in uncovering the author’s underlying attitudes embedded in the text. Methodologically, the textual analysis from the functional-pragmatic perspective has been reinforced with the analysis from the interviews of the author, the translator, and other translators and an expert in the field. The detailed description of data collection procedures and analysis would be of usefulness for other researchers to replicate the study. Practically, the study supplies the translators in general the translation strategies in dealing with culture-specific references in a literary text, which serves as a beneficial reference for translators, publishing houses, and would-be translators. </w:t>
      </w:r>
    </w:p>
    <w:p w14:paraId="33954AB4" w14:textId="77777777" w:rsidR="00280802" w:rsidRPr="00561802" w:rsidRDefault="00280802" w:rsidP="00280802">
      <w:pPr>
        <w:widowControl w:val="0"/>
        <w:autoSpaceDE w:val="0"/>
        <w:autoSpaceDN w:val="0"/>
        <w:adjustRightInd w:val="0"/>
        <w:spacing w:line="276" w:lineRule="auto"/>
        <w:jc w:val="both"/>
        <w:rPr>
          <w:rFonts w:ascii="Times New Roman" w:eastAsia="MS Mincho" w:hAnsi="Times New Roman" w:cs="Times New Roman"/>
          <w:color w:val="000000"/>
          <w:sz w:val="22"/>
          <w:szCs w:val="22"/>
        </w:rPr>
      </w:pPr>
    </w:p>
    <w:p w14:paraId="015F9A56" w14:textId="77777777" w:rsidR="00280802" w:rsidRPr="00561802" w:rsidRDefault="00280802" w:rsidP="00280802">
      <w:pPr>
        <w:spacing w:line="276" w:lineRule="auto"/>
        <w:jc w:val="center"/>
        <w:outlineLvl w:val="0"/>
        <w:rPr>
          <w:rFonts w:ascii="Times New Roman" w:hAnsi="Times New Roman" w:cs="Times New Roman"/>
          <w:b/>
          <w:color w:val="000000" w:themeColor="text1"/>
          <w:sz w:val="22"/>
          <w:szCs w:val="22"/>
        </w:rPr>
      </w:pPr>
      <w:r w:rsidRPr="00561802">
        <w:rPr>
          <w:rFonts w:ascii="Times New Roman" w:hAnsi="Times New Roman" w:cs="Times New Roman"/>
          <w:b/>
          <w:color w:val="000000" w:themeColor="text1"/>
          <w:sz w:val="22"/>
          <w:szCs w:val="22"/>
        </w:rPr>
        <w:t>CHAPTER 1: LITERATURE REVIEW</w:t>
      </w:r>
    </w:p>
    <w:p w14:paraId="4BB07888" w14:textId="77777777" w:rsidR="00280802" w:rsidRPr="00561802" w:rsidRDefault="00280802" w:rsidP="00280802">
      <w:pPr>
        <w:spacing w:line="276" w:lineRule="auto"/>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w:t>
      </w:r>
      <w:r w:rsidRPr="00561802">
        <w:rPr>
          <w:rFonts w:ascii="Times New Roman" w:hAnsi="Times New Roman" w:cs="Times New Roman"/>
          <w:b/>
          <w:color w:val="000000" w:themeColor="text1"/>
          <w:sz w:val="22"/>
          <w:szCs w:val="22"/>
        </w:rPr>
        <w:t xml:space="preserve"> Culture-specific references</w:t>
      </w:r>
    </w:p>
    <w:p w14:paraId="4C0CE873" w14:textId="77777777" w:rsidR="00280802" w:rsidRPr="00561802" w:rsidRDefault="00280802" w:rsidP="00280802">
      <w:pPr>
        <w:spacing w:line="276" w:lineRule="auto"/>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r w:rsidRPr="00561802">
        <w:rPr>
          <w:rFonts w:ascii="Times New Roman" w:hAnsi="Times New Roman" w:cs="Times New Roman"/>
          <w:b/>
          <w:color w:val="000000" w:themeColor="text1"/>
          <w:sz w:val="22"/>
          <w:szCs w:val="22"/>
        </w:rPr>
        <w:t>1</w:t>
      </w:r>
      <w:r>
        <w:rPr>
          <w:rFonts w:ascii="Times New Roman" w:hAnsi="Times New Roman" w:cs="Times New Roman"/>
          <w:b/>
          <w:color w:val="000000" w:themeColor="text1"/>
          <w:sz w:val="22"/>
          <w:szCs w:val="22"/>
        </w:rPr>
        <w:t>.1</w:t>
      </w:r>
      <w:r w:rsidRPr="00561802">
        <w:rPr>
          <w:rFonts w:ascii="Times New Roman" w:hAnsi="Times New Roman" w:cs="Times New Roman"/>
          <w:b/>
          <w:color w:val="000000" w:themeColor="text1"/>
          <w:sz w:val="22"/>
          <w:szCs w:val="22"/>
        </w:rPr>
        <w:t xml:space="preserve"> Notion of culture-specific references</w:t>
      </w:r>
    </w:p>
    <w:p w14:paraId="263E706D" w14:textId="7FC4E1E4" w:rsidR="00280802" w:rsidRPr="00D677D2" w:rsidRDefault="00280802" w:rsidP="00D677D2">
      <w:pPr>
        <w:jc w:val="both"/>
        <w:rPr>
          <w:rFonts w:ascii="Times New Roman" w:hAnsi="Times New Roman" w:cs="Times New Roman"/>
          <w:color w:val="000000" w:themeColor="text1"/>
          <w:sz w:val="22"/>
          <w:szCs w:val="22"/>
          <w:lang w:val="vi-VN"/>
        </w:rPr>
      </w:pPr>
      <w:r w:rsidRPr="00561802">
        <w:rPr>
          <w:rFonts w:ascii="Times New Roman" w:hAnsi="Times New Roman" w:cs="Times New Roman"/>
          <w:color w:val="000000" w:themeColor="text1"/>
          <w:sz w:val="22"/>
          <w:szCs w:val="22"/>
        </w:rPr>
        <w:t xml:space="preserve">The notion of “culture” broadly refers to habits, customs, </w:t>
      </w:r>
      <w:r w:rsidR="005427CC">
        <w:rPr>
          <w:rFonts w:ascii="Times New Roman" w:hAnsi="Times New Roman" w:cs="Times New Roman"/>
          <w:color w:val="000000" w:themeColor="text1"/>
          <w:sz w:val="22"/>
          <w:szCs w:val="22"/>
        </w:rPr>
        <w:t xml:space="preserve">practices, </w:t>
      </w:r>
      <w:r w:rsidRPr="00561802">
        <w:rPr>
          <w:rFonts w:ascii="Times New Roman" w:hAnsi="Times New Roman" w:cs="Times New Roman"/>
          <w:color w:val="000000" w:themeColor="text1"/>
          <w:sz w:val="22"/>
          <w:szCs w:val="22"/>
        </w:rPr>
        <w:t>traditions, beliefs, feelings, myths, legends, religious elements, geographical elements, and so forth that are shared and acc</w:t>
      </w:r>
      <w:r w:rsidR="00980CE1">
        <w:rPr>
          <w:rFonts w:ascii="Times New Roman" w:hAnsi="Times New Roman" w:cs="Times New Roman"/>
          <w:color w:val="000000" w:themeColor="text1"/>
          <w:sz w:val="22"/>
          <w:szCs w:val="22"/>
        </w:rPr>
        <w:t>epted in a society (</w:t>
      </w:r>
      <w:r w:rsidRPr="00561802">
        <w:rPr>
          <w:rFonts w:ascii="Times New Roman" w:hAnsi="Times New Roman" w:cs="Times New Roman"/>
          <w:color w:val="000000" w:themeColor="text1"/>
          <w:sz w:val="22"/>
          <w:szCs w:val="22"/>
        </w:rPr>
        <w:t>Nguyễn Quang, 2008</w:t>
      </w:r>
      <w:r w:rsidR="005427CC">
        <w:rPr>
          <w:rFonts w:ascii="Times New Roman" w:hAnsi="Times New Roman" w:cs="Times New Roman"/>
          <w:color w:val="000000" w:themeColor="text1"/>
          <w:sz w:val="22"/>
          <w:szCs w:val="22"/>
        </w:rPr>
        <w:t xml:space="preserve">; </w:t>
      </w:r>
      <w:r w:rsidR="005427CC" w:rsidRPr="00561802">
        <w:rPr>
          <w:rFonts w:ascii="Times New Roman" w:hAnsi="Times New Roman" w:cs="Times New Roman"/>
          <w:color w:val="000000" w:themeColor="text1"/>
          <w:sz w:val="22"/>
          <w:szCs w:val="22"/>
        </w:rPr>
        <w:t xml:space="preserve">Katan, </w:t>
      </w:r>
      <w:r w:rsidR="005427CC">
        <w:rPr>
          <w:rFonts w:ascii="Times New Roman" w:hAnsi="Times New Roman" w:cs="Times New Roman"/>
          <w:color w:val="000000" w:themeColor="text1"/>
          <w:sz w:val="22"/>
          <w:szCs w:val="22"/>
        </w:rPr>
        <w:t>2014</w:t>
      </w:r>
      <w:r w:rsidRPr="0056180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Pr="00561802">
        <w:rPr>
          <w:rFonts w:ascii="Times New Roman" w:hAnsi="Times New Roman" w:cs="Times New Roman"/>
          <w:color w:val="000000" w:themeColor="text1"/>
          <w:sz w:val="22"/>
          <w:szCs w:val="22"/>
          <w:lang w:val="vi-VN"/>
        </w:rPr>
        <w:t xml:space="preserve">Accordingly, </w:t>
      </w:r>
      <w:r w:rsidR="005427CC">
        <w:rPr>
          <w:rFonts w:ascii="Times New Roman" w:hAnsi="Times New Roman" w:cs="Times New Roman"/>
          <w:color w:val="000000" w:themeColor="text1"/>
          <w:sz w:val="22"/>
          <w:szCs w:val="22"/>
          <w:lang w:val="vi-VN"/>
        </w:rPr>
        <w:t xml:space="preserve">most </w:t>
      </w:r>
      <w:r w:rsidRPr="00561802">
        <w:rPr>
          <w:rFonts w:ascii="Times New Roman" w:hAnsi="Times New Roman" w:cs="Times New Roman"/>
          <w:color w:val="000000" w:themeColor="text1"/>
          <w:sz w:val="22"/>
          <w:szCs w:val="22"/>
          <w:lang w:val="vi-VN"/>
        </w:rPr>
        <w:t>scholars share the same viewpoint that a culture-specific reference is:</w:t>
      </w:r>
      <w:r w:rsidR="007579D2" w:rsidRPr="007579D2">
        <w:rPr>
          <w:rFonts w:ascii="Times New Roman" w:hAnsi="Times New Roman" w:cs="Times New Roman"/>
          <w:color w:val="000000" w:themeColor="text1"/>
          <w:sz w:val="22"/>
          <w:szCs w:val="22"/>
          <w:lang w:val="vi-VN"/>
        </w:rPr>
        <w:t xml:space="preserve"> </w:t>
      </w:r>
      <w:r w:rsidR="007579D2" w:rsidRPr="00D677D2">
        <w:rPr>
          <w:rFonts w:ascii="Times New Roman" w:hAnsi="Times New Roman" w:cs="Times New Roman"/>
          <w:i/>
          <w:color w:val="000000" w:themeColor="text1"/>
          <w:sz w:val="22"/>
          <w:szCs w:val="22"/>
          <w:lang w:val="vi-VN"/>
        </w:rPr>
        <w:t>“a social phenomenon of a culture A that is regarded as relevant by the members of this culture and, when compared with a corresponding social phenomenon in a culture B, is found to be specific in culture B</w:t>
      </w:r>
      <w:r w:rsidR="007579D2" w:rsidRPr="00D677D2">
        <w:rPr>
          <w:rFonts w:ascii="Times New Roman" w:hAnsi="Times New Roman" w:cs="Times New Roman"/>
          <w:color w:val="000000" w:themeColor="text1"/>
          <w:sz w:val="22"/>
          <w:szCs w:val="22"/>
          <w:lang w:val="vi-VN"/>
        </w:rPr>
        <w:t>”</w:t>
      </w:r>
      <w:r w:rsidR="007579D2">
        <w:rPr>
          <w:rFonts w:ascii="Times New Roman" w:hAnsi="Times New Roman" w:cs="Times New Roman"/>
          <w:color w:val="000000" w:themeColor="text1"/>
          <w:sz w:val="22"/>
          <w:szCs w:val="22"/>
          <w:lang w:val="vi-VN"/>
        </w:rPr>
        <w:t xml:space="preserve"> (Nord, 1997, p.137)</w:t>
      </w:r>
    </w:p>
    <w:p w14:paraId="4D8321AA" w14:textId="5FB1E855" w:rsidR="00280802" w:rsidRPr="00512B8C" w:rsidRDefault="00280802" w:rsidP="00280802">
      <w:pPr>
        <w:spacing w:line="276" w:lineRule="auto"/>
        <w:jc w:val="both"/>
        <w:rPr>
          <w:rFonts w:ascii="Times New Roman" w:eastAsia="PMingLiU" w:hAnsi="Times New Roman" w:cs="Times New Roman"/>
          <w:color w:val="000000" w:themeColor="text1"/>
          <w:sz w:val="22"/>
          <w:szCs w:val="22"/>
          <w:lang w:val="es-ES"/>
        </w:rPr>
      </w:pPr>
      <w:r w:rsidRPr="00561802">
        <w:rPr>
          <w:rFonts w:ascii="Times New Roman" w:hAnsi="Times New Roman" w:cs="Times New Roman"/>
          <w:sz w:val="22"/>
          <w:szCs w:val="22"/>
          <w:lang w:val="en-AU"/>
        </w:rPr>
        <w:t xml:space="preserve">In order to facilitate the in-depth translation assessment, this study focuses on assessing English-Vietnamese translation of the three categories of CSRs in a literary text, namely Proper names, person reference and regional dialects </w:t>
      </w:r>
      <w:r w:rsidR="00760F25">
        <w:rPr>
          <w:rFonts w:ascii="Times New Roman" w:hAnsi="Times New Roman" w:cs="Times New Roman"/>
          <w:sz w:val="22"/>
          <w:szCs w:val="22"/>
          <w:lang w:val="en-AU"/>
        </w:rPr>
        <w:t>in line with</w:t>
      </w:r>
      <w:r w:rsidRPr="00561802">
        <w:rPr>
          <w:rFonts w:ascii="Times New Roman" w:hAnsi="Times New Roman" w:cs="Times New Roman"/>
          <w:sz w:val="22"/>
          <w:szCs w:val="22"/>
          <w:lang w:val="en-AU"/>
        </w:rPr>
        <w:t xml:space="preserve"> the reasons</w:t>
      </w:r>
      <w:r w:rsidR="00760F25">
        <w:rPr>
          <w:rFonts w:ascii="Times New Roman" w:hAnsi="Times New Roman" w:cs="Times New Roman"/>
          <w:sz w:val="22"/>
          <w:szCs w:val="22"/>
          <w:lang w:val="en-AU"/>
        </w:rPr>
        <w:t xml:space="preserve"> as stated in the Scope of the study</w:t>
      </w:r>
      <w:r w:rsidRPr="00561802">
        <w:rPr>
          <w:rFonts w:ascii="Times New Roman" w:hAnsi="Times New Roman" w:cs="Times New Roman"/>
          <w:sz w:val="22"/>
          <w:szCs w:val="22"/>
          <w:lang w:val="en-AU"/>
        </w:rPr>
        <w:t xml:space="preserve">. </w:t>
      </w:r>
      <w:r w:rsidRPr="00561802">
        <w:rPr>
          <w:rFonts w:ascii="Times New Roman" w:eastAsia="PMingLiU" w:hAnsi="Times New Roman" w:cs="Times New Roman"/>
          <w:color w:val="000000" w:themeColor="text1"/>
          <w:sz w:val="22"/>
          <w:szCs w:val="22"/>
          <w:lang w:val="es-ES"/>
        </w:rPr>
        <w:t xml:space="preserve"> </w:t>
      </w:r>
    </w:p>
    <w:p w14:paraId="3AAF5D56" w14:textId="77777777" w:rsidR="00280802" w:rsidRPr="00561802" w:rsidRDefault="00280802" w:rsidP="00280802">
      <w:pPr>
        <w:pStyle w:val="Mtnh"/>
        <w:spacing w:before="0" w:after="0" w:line="276" w:lineRule="auto"/>
        <w:rPr>
          <w:b/>
          <w:i w:val="0"/>
        </w:rPr>
      </w:pPr>
      <w:r>
        <w:rPr>
          <w:b/>
          <w:i w:val="0"/>
        </w:rPr>
        <w:t>1.1.2</w:t>
      </w:r>
      <w:r w:rsidRPr="00561802">
        <w:rPr>
          <w:b/>
          <w:i w:val="0"/>
        </w:rPr>
        <w:t xml:space="preserve"> Proper names</w:t>
      </w:r>
    </w:p>
    <w:p w14:paraId="749C7944" w14:textId="77777777" w:rsidR="00280802" w:rsidRPr="00561802" w:rsidRDefault="00280802" w:rsidP="00280802">
      <w:pPr>
        <w:spacing w:line="276" w:lineRule="auto"/>
        <w:jc w:val="both"/>
        <w:rPr>
          <w:rFonts w:ascii="Times New Roman" w:hAnsi="Times New Roman" w:cs="Times New Roman"/>
          <w:sz w:val="22"/>
          <w:szCs w:val="22"/>
          <w:lang w:val="vi-VN"/>
        </w:rPr>
      </w:pPr>
      <w:r w:rsidRPr="00561802">
        <w:rPr>
          <w:rFonts w:ascii="Times New Roman" w:hAnsi="Times New Roman" w:cs="Times New Roman"/>
          <w:sz w:val="22"/>
          <w:szCs w:val="22"/>
        </w:rPr>
        <w:t xml:space="preserve">According to the Oxford Dictionary of English (hereafter ODE), a proper name is generally perceived as a name for an individual person, a place, or an organization having an initial capital letter. </w:t>
      </w:r>
      <w:r>
        <w:rPr>
          <w:rFonts w:ascii="Times New Roman" w:hAnsi="Times New Roman" w:cs="Times New Roman"/>
          <w:sz w:val="22"/>
          <w:szCs w:val="22"/>
        </w:rPr>
        <w:t xml:space="preserve">This study focuses on proper names of persons in a literary text. </w:t>
      </w:r>
      <w:r w:rsidRPr="00561802">
        <w:rPr>
          <w:rFonts w:ascii="Times New Roman" w:hAnsi="Times New Roman" w:cs="Times New Roman"/>
          <w:sz w:val="22"/>
          <w:szCs w:val="22"/>
        </w:rPr>
        <w:t xml:space="preserve">English and Vietnamese have their own naming practices; thus, proper names are culture-specific references that deserve attention. It becomes more intricate concerning the names in a literary text that carry contextual meaning within that text. </w:t>
      </w:r>
    </w:p>
    <w:p w14:paraId="31E51B6B" w14:textId="77777777" w:rsidR="00280802" w:rsidRPr="00561802" w:rsidRDefault="00280802" w:rsidP="00280802">
      <w:pPr>
        <w:spacing w:line="276" w:lineRule="auto"/>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w:t>
      </w:r>
      <w:r w:rsidRPr="00561802">
        <w:rPr>
          <w:rFonts w:ascii="Times New Roman" w:hAnsi="Times New Roman" w:cs="Times New Roman"/>
          <w:b/>
          <w:color w:val="000000" w:themeColor="text1"/>
          <w:sz w:val="22"/>
          <w:szCs w:val="22"/>
        </w:rPr>
        <w:t>3 Person reference forms</w:t>
      </w:r>
    </w:p>
    <w:p w14:paraId="31548F36" w14:textId="37B773E1" w:rsidR="00280802" w:rsidRPr="00191739" w:rsidRDefault="00280802" w:rsidP="00280802">
      <w:pPr>
        <w:spacing w:line="276" w:lineRule="auto"/>
        <w:jc w:val="both"/>
        <w:rPr>
          <w:rFonts w:ascii="Times New Roman" w:hAnsi="Times New Roman" w:cs="Times New Roman"/>
          <w:color w:val="000000" w:themeColor="text1"/>
          <w:sz w:val="22"/>
          <w:szCs w:val="22"/>
        </w:rPr>
      </w:pPr>
      <w:r w:rsidRPr="00561802">
        <w:rPr>
          <w:rFonts w:ascii="Times New Roman" w:hAnsi="Times New Roman" w:cs="Times New Roman"/>
          <w:color w:val="000000" w:themeColor="text1"/>
          <w:sz w:val="22"/>
          <w:szCs w:val="22"/>
        </w:rPr>
        <w:lastRenderedPageBreak/>
        <w:t>Another strain in translating an English literary text into Vietnamese is that it contains remarkably diverse forms in Vietnamese for “I-you” dyad in English to show the dynamical interpersona</w:t>
      </w:r>
      <w:r>
        <w:rPr>
          <w:rFonts w:ascii="Times New Roman" w:hAnsi="Times New Roman" w:cs="Times New Roman"/>
          <w:color w:val="000000" w:themeColor="text1"/>
          <w:sz w:val="22"/>
          <w:szCs w:val="22"/>
        </w:rPr>
        <w:t>l relationship among</w:t>
      </w:r>
      <w:r w:rsidRPr="00561802">
        <w:rPr>
          <w:rFonts w:ascii="Times New Roman" w:hAnsi="Times New Roman" w:cs="Times New Roman"/>
          <w:color w:val="000000" w:themeColor="text1"/>
          <w:sz w:val="22"/>
          <w:szCs w:val="22"/>
        </w:rPr>
        <w:t xml:space="preserve"> characters in the text. </w:t>
      </w:r>
      <w:r>
        <w:rPr>
          <w:rFonts w:ascii="Times New Roman" w:hAnsi="Times New Roman" w:cs="Times New Roman"/>
          <w:color w:val="000000" w:themeColor="text1"/>
          <w:sz w:val="22"/>
          <w:szCs w:val="22"/>
        </w:rPr>
        <w:t>T</w:t>
      </w:r>
      <w:r w:rsidRPr="00561802">
        <w:rPr>
          <w:rFonts w:ascii="Times New Roman" w:hAnsi="Times New Roman" w:cs="Times New Roman"/>
          <w:color w:val="000000" w:themeColor="text1"/>
          <w:sz w:val="22"/>
          <w:szCs w:val="22"/>
        </w:rPr>
        <w:t>his study places the main focus on the English-Vietnamese translati</w:t>
      </w:r>
      <w:r>
        <w:rPr>
          <w:rFonts w:ascii="Times New Roman" w:hAnsi="Times New Roman" w:cs="Times New Roman"/>
          <w:color w:val="000000" w:themeColor="text1"/>
          <w:sz w:val="22"/>
          <w:szCs w:val="22"/>
        </w:rPr>
        <w:t xml:space="preserve">on assessment of “I-you” dyads in person reference system. </w:t>
      </w:r>
      <w:r w:rsidRPr="00561802">
        <w:rPr>
          <w:rFonts w:ascii="Times New Roman" w:hAnsi="Times New Roman" w:cs="Times New Roman"/>
          <w:color w:val="000000"/>
          <w:sz w:val="22"/>
          <w:szCs w:val="22"/>
        </w:rPr>
        <w:t xml:space="preserve">In </w:t>
      </w:r>
      <w:r>
        <w:rPr>
          <w:rFonts w:ascii="Times New Roman" w:hAnsi="Times New Roman" w:cs="Times New Roman"/>
          <w:color w:val="000000"/>
          <w:sz w:val="22"/>
          <w:szCs w:val="22"/>
        </w:rPr>
        <w:t xml:space="preserve">English </w:t>
      </w:r>
      <w:r w:rsidRPr="00561802">
        <w:rPr>
          <w:rFonts w:ascii="Times New Roman" w:hAnsi="Times New Roman" w:cs="Times New Roman"/>
          <w:color w:val="000000" w:themeColor="text1"/>
          <w:sz w:val="22"/>
          <w:szCs w:val="22"/>
        </w:rPr>
        <w:t xml:space="preserve">literary texts, the authors use </w:t>
      </w:r>
      <w:r>
        <w:rPr>
          <w:rFonts w:ascii="Times New Roman" w:hAnsi="Times New Roman" w:cs="Times New Roman"/>
          <w:sz w:val="22"/>
          <w:szCs w:val="22"/>
        </w:rPr>
        <w:t>“I-you” dyads</w:t>
      </w:r>
      <w:r w:rsidRPr="00561802">
        <w:rPr>
          <w:rFonts w:ascii="Times New Roman" w:hAnsi="Times New Roman" w:cs="Times New Roman"/>
          <w:sz w:val="22"/>
          <w:szCs w:val="22"/>
        </w:rPr>
        <w:t xml:space="preserve"> to denote the </w:t>
      </w:r>
      <w:r>
        <w:rPr>
          <w:rFonts w:ascii="Times New Roman" w:hAnsi="Times New Roman" w:cs="Times New Roman"/>
          <w:sz w:val="22"/>
          <w:szCs w:val="22"/>
        </w:rPr>
        <w:t xml:space="preserve">interpersonal </w:t>
      </w:r>
      <w:r w:rsidRPr="00561802">
        <w:rPr>
          <w:rFonts w:ascii="Times New Roman" w:hAnsi="Times New Roman" w:cs="Times New Roman"/>
          <w:sz w:val="22"/>
          <w:szCs w:val="22"/>
        </w:rPr>
        <w:t>relationship between characters and reveal the status, social class</w:t>
      </w:r>
      <w:r w:rsidRPr="00561802" w:rsidDel="00C56101">
        <w:rPr>
          <w:rFonts w:ascii="Times New Roman" w:hAnsi="Times New Roman" w:cs="Times New Roman"/>
          <w:sz w:val="22"/>
          <w:szCs w:val="22"/>
        </w:rPr>
        <w:t xml:space="preserve"> </w:t>
      </w:r>
      <w:r w:rsidRPr="00561802">
        <w:rPr>
          <w:rFonts w:ascii="Times New Roman" w:hAnsi="Times New Roman" w:cs="Times New Roman"/>
          <w:sz w:val="22"/>
          <w:szCs w:val="22"/>
        </w:rPr>
        <w:t xml:space="preserve">of the characters and even depict the characters’ traits. </w:t>
      </w:r>
    </w:p>
    <w:p w14:paraId="1406C6A3" w14:textId="77777777" w:rsidR="00280802" w:rsidRPr="00561802" w:rsidRDefault="00280802" w:rsidP="00280802">
      <w:pPr>
        <w:spacing w:line="276" w:lineRule="auto"/>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w:t>
      </w:r>
      <w:r w:rsidRPr="009A3D53">
        <w:rPr>
          <w:rFonts w:ascii="Times New Roman" w:hAnsi="Times New Roman" w:cs="Times New Roman"/>
          <w:b/>
          <w:color w:val="000000" w:themeColor="text1"/>
          <w:sz w:val="22"/>
          <w:szCs w:val="22"/>
        </w:rPr>
        <w:t xml:space="preserve">4 </w:t>
      </w:r>
      <w:r w:rsidRPr="009A3D53">
        <w:rPr>
          <w:rFonts w:ascii="Times New Roman" w:hAnsi="Times New Roman" w:cs="Times New Roman"/>
          <w:b/>
          <w:sz w:val="22"/>
          <w:szCs w:val="22"/>
        </w:rPr>
        <w:t>Regional dialects</w:t>
      </w:r>
    </w:p>
    <w:p w14:paraId="62FF21A5" w14:textId="77777777" w:rsidR="00280802" w:rsidRPr="0075170A" w:rsidRDefault="00280802" w:rsidP="00280802">
      <w:pPr>
        <w:spacing w:line="276" w:lineRule="auto"/>
        <w:jc w:val="both"/>
        <w:rPr>
          <w:rFonts w:ascii="Times New Roman" w:hAnsi="Times New Roman" w:cs="Times New Roman"/>
          <w:sz w:val="22"/>
          <w:szCs w:val="22"/>
          <w:lang w:val="vi-VN"/>
        </w:rPr>
      </w:pPr>
      <w:r w:rsidRPr="00561802">
        <w:rPr>
          <w:rFonts w:ascii="Times New Roman" w:hAnsi="Times New Roman" w:cs="Times New Roman"/>
          <w:i/>
          <w:sz w:val="22"/>
          <w:szCs w:val="22"/>
        </w:rPr>
        <w:t>Regional dialects</w:t>
      </w:r>
      <w:r w:rsidRPr="00561802">
        <w:rPr>
          <w:rFonts w:ascii="Times New Roman" w:hAnsi="Times New Roman" w:cs="Times New Roman"/>
          <w:sz w:val="22"/>
          <w:szCs w:val="22"/>
        </w:rPr>
        <w:t xml:space="preserve"> denote varieties classified geographically.</w:t>
      </w:r>
      <w:r w:rsidRPr="00561802">
        <w:rPr>
          <w:sz w:val="22"/>
          <w:szCs w:val="22"/>
        </w:rPr>
        <w:t xml:space="preserve"> </w:t>
      </w:r>
      <w:r w:rsidRPr="00561802">
        <w:rPr>
          <w:rFonts w:ascii="Times New Roman" w:hAnsi="Times New Roman" w:cs="Times New Roman"/>
          <w:sz w:val="22"/>
          <w:szCs w:val="22"/>
        </w:rPr>
        <w:t>In literary texts, regional dialects</w:t>
      </w:r>
      <w:r>
        <w:rPr>
          <w:rFonts w:ascii="Times New Roman" w:hAnsi="Times New Roman" w:cs="Times New Roman"/>
          <w:sz w:val="22"/>
          <w:szCs w:val="22"/>
        </w:rPr>
        <w:t xml:space="preserve"> tend to be linked with the pragmatic purposes of the literary author to </w:t>
      </w:r>
      <w:r w:rsidRPr="00561802">
        <w:rPr>
          <w:rFonts w:ascii="Times New Roman" w:hAnsi="Times New Roman" w:cs="Times New Roman"/>
          <w:sz w:val="22"/>
          <w:szCs w:val="22"/>
        </w:rPr>
        <w:t>characterize protagonists</w:t>
      </w:r>
      <w:r>
        <w:rPr>
          <w:rFonts w:ascii="Times New Roman" w:hAnsi="Times New Roman" w:cs="Times New Roman"/>
          <w:sz w:val="22"/>
          <w:szCs w:val="22"/>
        </w:rPr>
        <w:t>.</w:t>
      </w:r>
      <w:r w:rsidRPr="00561802">
        <w:rPr>
          <w:rFonts w:ascii="Times New Roman" w:hAnsi="Times New Roman" w:cs="Times New Roman"/>
          <w:sz w:val="22"/>
          <w:szCs w:val="22"/>
        </w:rPr>
        <w:t xml:space="preserve"> T</w:t>
      </w:r>
      <w:r>
        <w:rPr>
          <w:rFonts w:ascii="Times New Roman" w:hAnsi="Times New Roman" w:cs="Times New Roman"/>
          <w:sz w:val="22"/>
          <w:szCs w:val="22"/>
        </w:rPr>
        <w:t>his</w:t>
      </w:r>
      <w:r w:rsidRPr="00561802">
        <w:rPr>
          <w:rFonts w:ascii="Times New Roman" w:hAnsi="Times New Roman" w:cs="Times New Roman"/>
          <w:sz w:val="22"/>
          <w:szCs w:val="22"/>
        </w:rPr>
        <w:t xml:space="preserve"> study</w:t>
      </w:r>
      <w:r>
        <w:rPr>
          <w:rFonts w:ascii="Times New Roman" w:hAnsi="Times New Roman" w:cs="Times New Roman"/>
          <w:sz w:val="22"/>
          <w:szCs w:val="22"/>
        </w:rPr>
        <w:t xml:space="preserve"> focuses</w:t>
      </w:r>
      <w:r w:rsidRPr="00561802">
        <w:rPr>
          <w:rFonts w:ascii="Times New Roman" w:hAnsi="Times New Roman" w:cs="Times New Roman"/>
          <w:sz w:val="22"/>
          <w:szCs w:val="22"/>
        </w:rPr>
        <w:t xml:space="preserve"> on investigating the translation of regional dialects as one of the most aching problems in the translation process. </w:t>
      </w:r>
    </w:p>
    <w:p w14:paraId="70BAAD40" w14:textId="77777777" w:rsidR="00280802" w:rsidRPr="00BE775A" w:rsidRDefault="00280802" w:rsidP="00280802">
      <w:pPr>
        <w:spacing w:line="276" w:lineRule="auto"/>
        <w:jc w:val="both"/>
        <w:rPr>
          <w:rFonts w:ascii="Times New Roman" w:hAnsi="Times New Roman" w:cs="Times New Roman"/>
          <w:color w:val="000000" w:themeColor="text1"/>
          <w:sz w:val="22"/>
          <w:szCs w:val="22"/>
        </w:rPr>
      </w:pPr>
      <w:r w:rsidRPr="00BE775A">
        <w:rPr>
          <w:rFonts w:ascii="Times New Roman" w:hAnsi="Times New Roman" w:cs="Times New Roman"/>
          <w:color w:val="000000" w:themeColor="text1"/>
          <w:sz w:val="22"/>
          <w:szCs w:val="22"/>
        </w:rPr>
        <w:t xml:space="preserve">Although translating proper names, person reference forms and regional dialects are thorny problems, the number of studies with a view to assessing the translation of these three groups in a literary text remains limited, particularly in English-Vietnamese translation context. </w:t>
      </w:r>
      <w:r w:rsidRPr="00BE775A">
        <w:rPr>
          <w:rFonts w:ascii="Times New Roman" w:hAnsi="Times New Roman" w:cs="Times New Roman"/>
          <w:sz w:val="22"/>
          <w:szCs w:val="22"/>
          <w:lang w:val="vi-VN"/>
        </w:rPr>
        <w:t xml:space="preserve">Thus, this calls for further studies into the translation assessment of </w:t>
      </w:r>
      <w:r w:rsidRPr="00BE775A">
        <w:rPr>
          <w:rFonts w:ascii="Times New Roman" w:hAnsi="Times New Roman" w:cs="Times New Roman"/>
          <w:color w:val="000000" w:themeColor="text1"/>
          <w:sz w:val="22"/>
          <w:szCs w:val="22"/>
        </w:rPr>
        <w:t>these three groups</w:t>
      </w:r>
      <w:r w:rsidRPr="00BE775A">
        <w:rPr>
          <w:rFonts w:ascii="Times New Roman" w:hAnsi="Times New Roman" w:cs="Times New Roman"/>
          <w:sz w:val="22"/>
          <w:szCs w:val="22"/>
          <w:lang w:val="vi-VN"/>
        </w:rPr>
        <w:t xml:space="preserve">, especially in the context of English-Vietnamese translation. </w:t>
      </w:r>
    </w:p>
    <w:p w14:paraId="4495692F" w14:textId="77777777" w:rsidR="00280802" w:rsidRPr="000D4ED9" w:rsidRDefault="00280802" w:rsidP="00280802">
      <w:pPr>
        <w:spacing w:line="276" w:lineRule="auto"/>
        <w:jc w:val="both"/>
        <w:rPr>
          <w:rFonts w:ascii="Times New Roman" w:hAnsi="Times New Roman" w:cs="Times New Roman"/>
          <w:sz w:val="22"/>
          <w:szCs w:val="22"/>
        </w:rPr>
      </w:pPr>
    </w:p>
    <w:p w14:paraId="32F11082" w14:textId="77777777" w:rsidR="00280802" w:rsidRPr="00561802" w:rsidRDefault="00280802" w:rsidP="00280802">
      <w:pPr>
        <w:spacing w:line="276" w:lineRule="auto"/>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w:t>
      </w:r>
      <w:r w:rsidRPr="00561802">
        <w:rPr>
          <w:rFonts w:ascii="Times New Roman" w:hAnsi="Times New Roman" w:cs="Times New Roman"/>
          <w:b/>
          <w:color w:val="000000" w:themeColor="text1"/>
          <w:sz w:val="22"/>
          <w:szCs w:val="22"/>
        </w:rPr>
        <w:t xml:space="preserve"> T</w:t>
      </w:r>
      <w:r>
        <w:rPr>
          <w:rFonts w:ascii="Times New Roman" w:hAnsi="Times New Roman" w:cs="Times New Roman"/>
          <w:b/>
          <w:color w:val="000000" w:themeColor="text1"/>
          <w:sz w:val="22"/>
          <w:szCs w:val="22"/>
        </w:rPr>
        <w:t>ranslation assessment models</w:t>
      </w:r>
    </w:p>
    <w:p w14:paraId="6ABACF03" w14:textId="6C489636" w:rsidR="00280802" w:rsidRDefault="00280802" w:rsidP="0028080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Among the reviewed</w:t>
      </w:r>
      <w:r w:rsidRPr="00561802">
        <w:rPr>
          <w:rFonts w:ascii="Times New Roman" w:hAnsi="Times New Roman" w:cs="Times New Roman"/>
          <w:color w:val="000000" w:themeColor="text1"/>
          <w:sz w:val="22"/>
          <w:szCs w:val="22"/>
        </w:rPr>
        <w:t xml:space="preserve"> models </w:t>
      </w:r>
      <w:r w:rsidRPr="00561802">
        <w:rPr>
          <w:rFonts w:ascii="Times New Roman" w:eastAsia="Times New Roman" w:hAnsi="Times New Roman" w:cs="Times New Roman"/>
          <w:bCs/>
          <w:color w:val="000000" w:themeColor="text1"/>
          <w:sz w:val="22"/>
          <w:szCs w:val="22"/>
          <w:shd w:val="clear" w:color="auto" w:fill="FFFFFF"/>
        </w:rPr>
        <w:t>Reiß</w:t>
      </w:r>
      <w:r w:rsidRPr="00561802">
        <w:rPr>
          <w:rFonts w:ascii="Times New Roman" w:eastAsia="MS Mincho" w:hAnsi="Times New Roman" w:cs="Times New Roman"/>
          <w:color w:val="000000" w:themeColor="text1"/>
          <w:sz w:val="22"/>
          <w:szCs w:val="22"/>
        </w:rPr>
        <w:t xml:space="preserve"> (1971), </w:t>
      </w:r>
      <w:r w:rsidRPr="00561802">
        <w:rPr>
          <w:rFonts w:ascii="Times New Roman" w:hAnsi="Times New Roman" w:cs="Times New Roman"/>
          <w:color w:val="000000" w:themeColor="text1"/>
          <w:sz w:val="22"/>
          <w:szCs w:val="22"/>
        </w:rPr>
        <w:t>Newmark’s model (1988), and House’s model (2015), House’s model is closer to the research aim for the following reasons. Firstly, this mod</w:t>
      </w:r>
      <w:r>
        <w:rPr>
          <w:rFonts w:ascii="Times New Roman" w:hAnsi="Times New Roman" w:cs="Times New Roman"/>
          <w:color w:val="000000" w:themeColor="text1"/>
          <w:sz w:val="22"/>
          <w:szCs w:val="22"/>
        </w:rPr>
        <w:t>el has been proved to be applicable</w:t>
      </w:r>
      <w:r w:rsidRPr="00561802">
        <w:rPr>
          <w:rFonts w:ascii="Times New Roman" w:hAnsi="Times New Roman" w:cs="Times New Roman"/>
          <w:color w:val="000000" w:themeColor="text1"/>
          <w:sz w:val="22"/>
          <w:szCs w:val="22"/>
        </w:rPr>
        <w:t xml:space="preserve"> for the TQA of numerous text types</w:t>
      </w:r>
      <w:r w:rsidRPr="00561802">
        <w:rPr>
          <w:rFonts w:ascii="Times New Roman" w:hAnsi="Times New Roman" w:cs="Times New Roman"/>
          <w:i/>
          <w:color w:val="000000" w:themeColor="text1"/>
          <w:sz w:val="22"/>
          <w:szCs w:val="22"/>
        </w:rPr>
        <w:t xml:space="preserve"> </w:t>
      </w:r>
      <w:r w:rsidRPr="00561802">
        <w:rPr>
          <w:rFonts w:ascii="Times New Roman" w:hAnsi="Times New Roman" w:cs="Times New Roman"/>
          <w:color w:val="000000" w:themeColor="text1"/>
          <w:sz w:val="22"/>
          <w:szCs w:val="22"/>
        </w:rPr>
        <w:t>including literary texts. Secondly, House’s TQA model is “a particularly good example of how the consideration of macro- and micro-level phenomena can be integrated, rather than separated and opposed to each other, in analysis” (Steiner, 1998, p. 17). In House’s model, the ST and TT are judged on both “micro-level” of lexico-grammatical features and macro-level of “register” and “genre”. Thirdly</w:t>
      </w:r>
      <w:r w:rsidRPr="00561802">
        <w:rPr>
          <w:rFonts w:ascii="Times New Roman" w:hAnsi="Times New Roman" w:cs="Times New Roman"/>
          <w:i/>
          <w:color w:val="000000" w:themeColor="text1"/>
          <w:sz w:val="22"/>
          <w:szCs w:val="22"/>
        </w:rPr>
        <w:t xml:space="preserve">, </w:t>
      </w:r>
      <w:r w:rsidRPr="00561802">
        <w:rPr>
          <w:rFonts w:ascii="Times New Roman" w:hAnsi="Times New Roman" w:cs="Times New Roman"/>
          <w:color w:val="000000" w:themeColor="text1"/>
          <w:sz w:val="22"/>
          <w:szCs w:val="22"/>
        </w:rPr>
        <w:t>House demonstrates that her linguistic approach t</w:t>
      </w:r>
      <w:r>
        <w:rPr>
          <w:rFonts w:ascii="Times New Roman" w:hAnsi="Times New Roman" w:cs="Times New Roman"/>
          <w:color w:val="000000" w:themeColor="text1"/>
          <w:sz w:val="22"/>
          <w:szCs w:val="22"/>
        </w:rPr>
        <w:t>o TQA includes not only textual analysis in context of situation but also context of culture</w:t>
      </w:r>
      <w:r>
        <w:rPr>
          <w:rFonts w:ascii="Times New Roman" w:hAnsi="Times New Roman" w:cs="Times New Roman"/>
          <w:i/>
          <w:color w:val="000000" w:themeColor="text1"/>
          <w:sz w:val="22"/>
          <w:szCs w:val="22"/>
        </w:rPr>
        <w:t xml:space="preserve">, </w:t>
      </w:r>
      <w:r>
        <w:rPr>
          <w:rFonts w:ascii="Times New Roman" w:hAnsi="Times New Roman" w:cs="Times New Roman"/>
          <w:color w:val="000000" w:themeColor="text1"/>
          <w:sz w:val="22"/>
          <w:szCs w:val="22"/>
        </w:rPr>
        <w:t>which is relevant for the research aim</w:t>
      </w:r>
      <w:r w:rsidRPr="00561802">
        <w:rPr>
          <w:rFonts w:ascii="Times New Roman" w:hAnsi="Times New Roman" w:cs="Times New Roman"/>
          <w:color w:val="000000" w:themeColor="text1"/>
          <w:sz w:val="22"/>
          <w:szCs w:val="22"/>
        </w:rPr>
        <w:t xml:space="preserve">. In the following section, the researcher will detail House’s model (2015). </w:t>
      </w:r>
    </w:p>
    <w:p w14:paraId="1BA49536" w14:textId="77777777" w:rsidR="00280802" w:rsidRDefault="00280802" w:rsidP="00280802">
      <w:pPr>
        <w:spacing w:line="276" w:lineRule="auto"/>
        <w:jc w:val="both"/>
        <w:rPr>
          <w:rFonts w:ascii="Times New Roman" w:hAnsi="Times New Roman" w:cs="Times New Roman"/>
          <w:color w:val="000000" w:themeColor="text1"/>
          <w:sz w:val="22"/>
          <w:szCs w:val="22"/>
        </w:rPr>
      </w:pPr>
    </w:p>
    <w:p w14:paraId="13FCFA68" w14:textId="77777777" w:rsidR="00280802" w:rsidRPr="00561802" w:rsidRDefault="00280802" w:rsidP="00280802">
      <w:pPr>
        <w:spacing w:line="276" w:lineRule="auto"/>
        <w:jc w:val="both"/>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1.3</w:t>
      </w:r>
      <w:r w:rsidRPr="00561802">
        <w:rPr>
          <w:rFonts w:ascii="Times New Roman" w:hAnsi="Times New Roman" w:cs="Times New Roman"/>
          <w:b/>
          <w:color w:val="000000" w:themeColor="text1"/>
          <w:sz w:val="22"/>
          <w:szCs w:val="22"/>
        </w:rPr>
        <w:t xml:space="preserve"> House’s functional pragmatic model </w:t>
      </w:r>
      <w:r>
        <w:rPr>
          <w:rFonts w:ascii="Times New Roman" w:hAnsi="Times New Roman" w:cs="Times New Roman"/>
          <w:b/>
          <w:color w:val="000000" w:themeColor="text1"/>
          <w:sz w:val="22"/>
          <w:szCs w:val="22"/>
        </w:rPr>
        <w:t>(2015)</w:t>
      </w:r>
    </w:p>
    <w:p w14:paraId="6B1F2DB0" w14:textId="77777777" w:rsidR="00280802" w:rsidRPr="00561802" w:rsidRDefault="00280802" w:rsidP="00280802">
      <w:pPr>
        <w:spacing w:line="276" w:lineRule="auto"/>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1.3</w:t>
      </w:r>
      <w:r w:rsidRPr="00561802">
        <w:rPr>
          <w:rFonts w:ascii="Times New Roman" w:hAnsi="Times New Roman" w:cs="Times New Roman"/>
          <w:b/>
          <w:color w:val="000000" w:themeColor="text1"/>
          <w:sz w:val="22"/>
          <w:szCs w:val="22"/>
        </w:rPr>
        <w:t>.1 Theoretical base of House’s model (2015)</w:t>
      </w:r>
    </w:p>
    <w:p w14:paraId="2628A4D6" w14:textId="77777777" w:rsidR="00280802" w:rsidRPr="00561802" w:rsidRDefault="00280802" w:rsidP="00280802">
      <w:pPr>
        <w:spacing w:line="276" w:lineRule="auto"/>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r w:rsidRPr="00561802">
        <w:rPr>
          <w:rFonts w:ascii="Times New Roman" w:hAnsi="Times New Roman" w:cs="Times New Roman"/>
          <w:b/>
          <w:color w:val="000000" w:themeColor="text1"/>
          <w:sz w:val="22"/>
          <w:szCs w:val="22"/>
        </w:rPr>
        <w:t xml:space="preserve">Text </w:t>
      </w:r>
    </w:p>
    <w:p w14:paraId="00486ECD" w14:textId="77777777" w:rsidR="00280802" w:rsidRPr="00561802" w:rsidRDefault="00280802" w:rsidP="00280802">
      <w:pPr>
        <w:spacing w:line="276" w:lineRule="auto"/>
        <w:jc w:val="both"/>
        <w:rPr>
          <w:rFonts w:ascii="Times New Roman" w:hAnsi="Times New Roman" w:cs="Times New Roman"/>
          <w:color w:val="000000" w:themeColor="text1"/>
          <w:sz w:val="22"/>
          <w:szCs w:val="22"/>
        </w:rPr>
      </w:pPr>
      <w:r w:rsidRPr="00561802">
        <w:rPr>
          <w:rFonts w:ascii="Times New Roman" w:hAnsi="Times New Roman" w:cs="Times New Roman"/>
          <w:color w:val="000000" w:themeColor="text1"/>
          <w:sz w:val="22"/>
          <w:szCs w:val="22"/>
        </w:rPr>
        <w:t>A text is any stretch of language in which the individual components relate to one another and form a coherent whole (House’s model, 2015).</w:t>
      </w:r>
      <w:r>
        <w:rPr>
          <w:rFonts w:ascii="Times New Roman" w:hAnsi="Times New Roman" w:cs="Times New Roman"/>
          <w:color w:val="000000" w:themeColor="text1"/>
          <w:sz w:val="22"/>
          <w:szCs w:val="22"/>
        </w:rPr>
        <w:t xml:space="preserve"> T</w:t>
      </w:r>
      <w:r w:rsidRPr="00561802">
        <w:rPr>
          <w:rFonts w:ascii="Times New Roman" w:hAnsi="Times New Roman" w:cs="Times New Roman"/>
          <w:color w:val="000000" w:themeColor="text1"/>
          <w:sz w:val="22"/>
          <w:szCs w:val="22"/>
        </w:rPr>
        <w:t xml:space="preserve">o figure out the function of a text, “textual profile” should be examined as the outcome of the linguistic-pragmatic analysis of the text in its context of situation and context of culture. </w:t>
      </w:r>
    </w:p>
    <w:p w14:paraId="75CF65C4" w14:textId="77777777" w:rsidR="00280802" w:rsidRPr="00561802" w:rsidRDefault="00280802" w:rsidP="00280802">
      <w:pPr>
        <w:spacing w:line="276" w:lineRule="auto"/>
        <w:jc w:val="both"/>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r w:rsidRPr="00561802">
        <w:rPr>
          <w:rFonts w:ascii="Times New Roman" w:hAnsi="Times New Roman" w:cs="Times New Roman"/>
          <w:b/>
          <w:color w:val="000000" w:themeColor="text1"/>
          <w:sz w:val="22"/>
          <w:szCs w:val="22"/>
        </w:rPr>
        <w:t>Context of situation and context of culture</w:t>
      </w:r>
    </w:p>
    <w:p w14:paraId="3080125B" w14:textId="77777777" w:rsidR="00280802" w:rsidRPr="00561802" w:rsidRDefault="00280802" w:rsidP="00280802">
      <w:pPr>
        <w:spacing w:line="276" w:lineRule="auto"/>
        <w:jc w:val="both"/>
        <w:rPr>
          <w:rFonts w:ascii="Times New Roman" w:hAnsi="Times New Roman" w:cs="Times New Roman"/>
          <w:color w:val="000000" w:themeColor="text1"/>
          <w:sz w:val="22"/>
          <w:szCs w:val="22"/>
        </w:rPr>
      </w:pPr>
      <w:r w:rsidRPr="00561802">
        <w:rPr>
          <w:rFonts w:ascii="Times New Roman" w:hAnsi="Times New Roman" w:cs="Times New Roman"/>
          <w:b/>
          <w:i/>
          <w:color w:val="000000" w:themeColor="text1"/>
          <w:sz w:val="22"/>
          <w:szCs w:val="22"/>
        </w:rPr>
        <w:t>Context of situation</w:t>
      </w:r>
      <w:r w:rsidRPr="00561802">
        <w:rPr>
          <w:rFonts w:ascii="Times New Roman" w:hAnsi="Times New Roman" w:cs="Times New Roman"/>
          <w:color w:val="000000" w:themeColor="text1"/>
          <w:sz w:val="22"/>
          <w:szCs w:val="22"/>
        </w:rPr>
        <w:t xml:space="preserve"> refers to the environment, time and place in which the word, phrase, sentence or discourse occurs and the relationship between the participants. </w:t>
      </w:r>
      <w:r w:rsidRPr="00561802">
        <w:rPr>
          <w:rFonts w:ascii="Times New Roman" w:hAnsi="Times New Roman" w:cs="Times New Roman"/>
          <w:b/>
          <w:i/>
          <w:color w:val="000000" w:themeColor="text1"/>
          <w:sz w:val="22"/>
          <w:szCs w:val="22"/>
        </w:rPr>
        <w:t>Context of culture</w:t>
      </w:r>
      <w:r w:rsidRPr="00561802">
        <w:rPr>
          <w:rFonts w:ascii="Times New Roman" w:hAnsi="Times New Roman" w:cs="Times New Roman"/>
          <w:color w:val="000000" w:themeColor="text1"/>
          <w:sz w:val="22"/>
          <w:szCs w:val="22"/>
        </w:rPr>
        <w:t xml:space="preserve"> refers to culture, customs, and background in language communities in which the speakers participate.</w:t>
      </w:r>
    </w:p>
    <w:p w14:paraId="3C4D028D" w14:textId="77777777" w:rsidR="00280802" w:rsidRPr="00561802" w:rsidRDefault="00280802" w:rsidP="00280802">
      <w:pPr>
        <w:spacing w:line="276" w:lineRule="auto"/>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 </w:t>
      </w:r>
      <w:r w:rsidRPr="00561802">
        <w:rPr>
          <w:rFonts w:ascii="Times New Roman" w:hAnsi="Times New Roman" w:cs="Times New Roman"/>
          <w:b/>
          <w:color w:val="000000" w:themeColor="text1"/>
          <w:sz w:val="22"/>
          <w:szCs w:val="22"/>
        </w:rPr>
        <w:t>Function of text and function of language</w:t>
      </w:r>
    </w:p>
    <w:p w14:paraId="7167BEBA" w14:textId="5B209650" w:rsidR="00280802" w:rsidRPr="00F630F5" w:rsidRDefault="00280802" w:rsidP="00280802">
      <w:pPr>
        <w:spacing w:line="276" w:lineRule="auto"/>
        <w:jc w:val="both"/>
        <w:rPr>
          <w:rFonts w:ascii="Times New Roman" w:hAnsi="Times New Roman" w:cs="Times New Roman"/>
          <w:color w:val="000000" w:themeColor="text1"/>
          <w:sz w:val="22"/>
          <w:szCs w:val="22"/>
        </w:rPr>
      </w:pPr>
      <w:r w:rsidRPr="00561802">
        <w:rPr>
          <w:rFonts w:ascii="Times New Roman" w:hAnsi="Times New Roman" w:cs="Times New Roman"/>
          <w:color w:val="000000" w:themeColor="text1"/>
          <w:sz w:val="22"/>
          <w:szCs w:val="22"/>
        </w:rPr>
        <w:t>The function of a text refers to the use that a text has in the particular context of situation.</w:t>
      </w:r>
      <w:r>
        <w:rPr>
          <w:rFonts w:ascii="Times New Roman" w:hAnsi="Times New Roman" w:cs="Times New Roman"/>
          <w:color w:val="000000" w:themeColor="text1"/>
          <w:sz w:val="22"/>
          <w:szCs w:val="22"/>
        </w:rPr>
        <w:t xml:space="preserve"> Regarding</w:t>
      </w:r>
      <w:r w:rsidRPr="00561802">
        <w:rPr>
          <w:rFonts w:ascii="Times New Roman" w:hAnsi="Times New Roman" w:cs="Times New Roman"/>
          <w:color w:val="000000" w:themeColor="text1"/>
          <w:sz w:val="22"/>
          <w:szCs w:val="22"/>
        </w:rPr>
        <w:t xml:space="preserve"> the </w:t>
      </w:r>
      <w:r w:rsidRPr="003047A3">
        <w:rPr>
          <w:rFonts w:ascii="Times New Roman" w:hAnsi="Times New Roman" w:cs="Times New Roman"/>
          <w:color w:val="000000" w:themeColor="text1"/>
          <w:sz w:val="22"/>
          <w:szCs w:val="22"/>
        </w:rPr>
        <w:t>function of language</w:t>
      </w:r>
      <w:r w:rsidRPr="00561802">
        <w:rPr>
          <w:rFonts w:ascii="Times New Roman" w:hAnsi="Times New Roman" w:cs="Times New Roman"/>
          <w:color w:val="000000" w:themeColor="text1"/>
          <w:sz w:val="22"/>
          <w:szCs w:val="22"/>
        </w:rPr>
        <w:t xml:space="preserve">, human beings use language in different situations with different functions. </w:t>
      </w:r>
      <w:r w:rsidRPr="00561802">
        <w:rPr>
          <w:rFonts w:ascii="Times New Roman" w:eastAsia="Arial Unicode MS" w:hAnsi="Times New Roman" w:cs="Times New Roman"/>
          <w:color w:val="000000" w:themeColor="text1"/>
          <w:sz w:val="22"/>
          <w:szCs w:val="22"/>
        </w:rPr>
        <w:t xml:space="preserve">House (2015) states that her model adopts Halliday’s terms ideational and interpersonal functional components. </w:t>
      </w:r>
    </w:p>
    <w:p w14:paraId="340CC7CD" w14:textId="77777777" w:rsidR="00280802" w:rsidRPr="00561802" w:rsidRDefault="00280802" w:rsidP="00280802">
      <w:pPr>
        <w:spacing w:line="276" w:lineRule="auto"/>
        <w:jc w:val="both"/>
        <w:rPr>
          <w:rFonts w:ascii="Times New Roman" w:hAnsi="Times New Roman" w:cs="Times New Roman"/>
          <w:b/>
          <w:sz w:val="22"/>
          <w:szCs w:val="22"/>
        </w:rPr>
      </w:pPr>
      <w:r>
        <w:rPr>
          <w:rFonts w:ascii="Times New Roman" w:hAnsi="Times New Roman" w:cs="Times New Roman"/>
          <w:b/>
          <w:color w:val="000000" w:themeColor="text1"/>
          <w:sz w:val="22"/>
          <w:szCs w:val="22"/>
        </w:rPr>
        <w:t>1.3</w:t>
      </w:r>
      <w:r w:rsidRPr="00561802">
        <w:rPr>
          <w:rFonts w:ascii="Times New Roman" w:hAnsi="Times New Roman" w:cs="Times New Roman"/>
          <w:b/>
          <w:color w:val="000000" w:themeColor="text1"/>
          <w:sz w:val="22"/>
          <w:szCs w:val="22"/>
        </w:rPr>
        <w:t>.2 Operation of House’s model (2015)</w:t>
      </w:r>
    </w:p>
    <w:p w14:paraId="6959E268" w14:textId="77777777" w:rsidR="00280802" w:rsidRDefault="00280802" w:rsidP="00280802">
      <w:pPr>
        <w:spacing w:line="276" w:lineRule="auto"/>
        <w:jc w:val="both"/>
        <w:rPr>
          <w:rFonts w:ascii="Times New Roman" w:hAnsi="Times New Roman" w:cs="Times New Roman"/>
          <w:color w:val="000000" w:themeColor="text1"/>
          <w:sz w:val="22"/>
          <w:szCs w:val="22"/>
        </w:rPr>
      </w:pPr>
      <w:r w:rsidRPr="00561802">
        <w:rPr>
          <w:rFonts w:ascii="Times New Roman" w:hAnsi="Times New Roman" w:cs="Times New Roman"/>
          <w:color w:val="000000" w:themeColor="text1"/>
          <w:sz w:val="22"/>
          <w:szCs w:val="22"/>
        </w:rPr>
        <w:t>The model is operationalized as follows:</w:t>
      </w:r>
    </w:p>
    <w:p w14:paraId="40B401C2" w14:textId="77777777" w:rsidR="00A67513" w:rsidRDefault="00A67513" w:rsidP="00280802">
      <w:pPr>
        <w:spacing w:line="276" w:lineRule="auto"/>
        <w:jc w:val="both"/>
        <w:rPr>
          <w:rFonts w:ascii="Times New Roman" w:hAnsi="Times New Roman" w:cs="Times New Roman"/>
          <w:color w:val="000000" w:themeColor="text1"/>
          <w:sz w:val="22"/>
          <w:szCs w:val="22"/>
        </w:rPr>
      </w:pPr>
    </w:p>
    <w:p w14:paraId="54B44532" w14:textId="77777777" w:rsidR="00A67513" w:rsidRDefault="00A67513" w:rsidP="00280802">
      <w:pPr>
        <w:spacing w:line="276" w:lineRule="auto"/>
        <w:jc w:val="both"/>
        <w:rPr>
          <w:rFonts w:ascii="Times New Roman" w:hAnsi="Times New Roman" w:cs="Times New Roman"/>
          <w:color w:val="000000" w:themeColor="text1"/>
          <w:sz w:val="22"/>
          <w:szCs w:val="22"/>
        </w:rPr>
      </w:pPr>
    </w:p>
    <w:p w14:paraId="22CF6136" w14:textId="77777777" w:rsidR="00A67513" w:rsidRPr="00561802" w:rsidRDefault="00A67513" w:rsidP="00280802">
      <w:pPr>
        <w:spacing w:line="276" w:lineRule="auto"/>
        <w:jc w:val="both"/>
        <w:rPr>
          <w:rFonts w:ascii="Times New Roman" w:hAnsi="Times New Roman" w:cs="Times New Roman"/>
          <w:color w:val="000000" w:themeColor="text1"/>
          <w:sz w:val="22"/>
          <w:szCs w:val="22"/>
        </w:rPr>
      </w:pPr>
    </w:p>
    <w:p w14:paraId="384F8EF1" w14:textId="77777777" w:rsidR="00280802" w:rsidRPr="004E3A84" w:rsidRDefault="00280802"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6256" behindDoc="0" locked="0" layoutInCell="1" allowOverlap="1" wp14:anchorId="69E5B8B1" wp14:editId="2CEB4853">
                <wp:simplePos x="0" y="0"/>
                <wp:positionH relativeFrom="column">
                  <wp:posOffset>1757045</wp:posOffset>
                </wp:positionH>
                <wp:positionV relativeFrom="paragraph">
                  <wp:posOffset>57150</wp:posOffset>
                </wp:positionV>
                <wp:extent cx="2700655" cy="340360"/>
                <wp:effectExtent l="0" t="0" r="17145" b="1524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40360"/>
                        </a:xfrm>
                        <a:prstGeom prst="rect">
                          <a:avLst/>
                        </a:prstGeom>
                        <a:solidFill>
                          <a:srgbClr val="FFFFFF"/>
                        </a:solidFill>
                        <a:ln w="9525">
                          <a:solidFill>
                            <a:srgbClr val="000000"/>
                          </a:solidFill>
                          <a:miter lim="800000"/>
                          <a:headEnd/>
                          <a:tailEnd/>
                        </a:ln>
                      </wps:spPr>
                      <wps:txbx>
                        <w:txbxContent>
                          <w:p w14:paraId="322F681D" w14:textId="77777777" w:rsidR="00A64F72" w:rsidRPr="009E27FD" w:rsidRDefault="00A64F72" w:rsidP="00280802">
                            <w:pPr>
                              <w:jc w:val="center"/>
                              <w:rPr>
                                <w:b/>
                              </w:rPr>
                            </w:pPr>
                            <w:r w:rsidRPr="009E27FD">
                              <w:rPr>
                                <w:b/>
                              </w:rPr>
                              <w:t>Individual textual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5B8B1" id="_x0000_t202" coordsize="21600,21600" o:spt="202" path="m,l,21600r21600,l21600,xe">
                <v:stroke joinstyle="miter"/>
                <v:path gradientshapeok="t" o:connecttype="rect"/>
              </v:shapetype>
              <v:shape id="Text Box 45" o:spid="_x0000_s1026" type="#_x0000_t202" style="position:absolute;left:0;text-align:left;margin-left:138.35pt;margin-top:4.5pt;width:212.65pt;height:26.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">
                <v:textbox>
                  <w:txbxContent>
                    <w:p w14:paraId="322F681D" w14:textId="77777777" w:rsidR="00A64F72" w:rsidRPr="009E27FD" w:rsidRDefault="00A64F72" w:rsidP="00280802">
                      <w:pPr>
                        <w:jc w:val="center"/>
                        <w:rPr>
                          <w:b/>
                        </w:rPr>
                      </w:pPr>
                      <w:r w:rsidRPr="009E27FD">
                        <w:rPr>
                          <w:b/>
                        </w:rPr>
                        <w:t>Individual textual function</w:t>
                      </w:r>
                    </w:p>
                  </w:txbxContent>
                </v:textbox>
              </v:shape>
            </w:pict>
          </mc:Fallback>
        </mc:AlternateContent>
      </w:r>
    </w:p>
    <w:p w14:paraId="5F2B8140" w14:textId="77777777" w:rsidR="00280802" w:rsidRPr="004E3A84" w:rsidRDefault="00280802"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625472" behindDoc="0" locked="0" layoutInCell="1" allowOverlap="1" wp14:anchorId="594272D0" wp14:editId="653B8D85">
                <wp:simplePos x="0" y="0"/>
                <wp:positionH relativeFrom="column">
                  <wp:posOffset>3086100</wp:posOffset>
                </wp:positionH>
                <wp:positionV relativeFrom="paragraph">
                  <wp:posOffset>66040</wp:posOffset>
                </wp:positionV>
                <wp:extent cx="0" cy="342900"/>
                <wp:effectExtent l="127000" t="50800" r="76200" b="88900"/>
                <wp:wrapNone/>
                <wp:docPr id="16" name="Straight Arrow Connector 1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04697AD" id="_x0000_t32" coordsize="21600,21600" o:spt="32" o:oned="t" path="m,l21600,21600e" filled="f">
                <v:path arrowok="t" fillok="f" o:connecttype="none"/>
                <o:lock v:ext="edit" shapetype="t"/>
              </v:shapetype>
              <v:shape id="Straight Arrow Connector 16" o:spid="_x0000_s1026" type="#_x0000_t32" style="position:absolute;margin-left:243pt;margin-top:5.2pt;width:0;height:27pt;flip:y;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" strokecolor="#4f81bd [3204]" strokeweight="2pt">
                <v:stroke endarrow="open"/>
                <v:shadow on="t" color="black" opacity="24903f" origin=",.5" offset="0,.55556mm"/>
              </v:shape>
            </w:pict>
          </mc:Fallback>
        </mc:AlternateContent>
      </w:r>
    </w:p>
    <w:p w14:paraId="230A5BF4" w14:textId="77777777" w:rsidR="00280802" w:rsidRPr="004E3A84" w:rsidRDefault="00280802"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7520" behindDoc="0" locked="0" layoutInCell="1" allowOverlap="1" wp14:anchorId="38B1201A" wp14:editId="7E2957CA">
                <wp:simplePos x="0" y="0"/>
                <wp:positionH relativeFrom="column">
                  <wp:posOffset>5257800</wp:posOffset>
                </wp:positionH>
                <wp:positionV relativeFrom="paragraph">
                  <wp:posOffset>123825</wp:posOffset>
                </wp:positionV>
                <wp:extent cx="0" cy="342900"/>
                <wp:effectExtent l="127000" t="50800" r="76200" b="88900"/>
                <wp:wrapNone/>
                <wp:docPr id="23" name="Straight Arrow Connector 2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A34EE08" id="Straight Arrow Connector 23" o:spid="_x0000_s1026" type="#_x0000_t32" style="position:absolute;margin-left:414pt;margin-top:9.75pt;width:0;height:27pt;flip:y;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6496" behindDoc="0" locked="0" layoutInCell="1" allowOverlap="1" wp14:anchorId="1319D221" wp14:editId="609EE546">
                <wp:simplePos x="0" y="0"/>
                <wp:positionH relativeFrom="column">
                  <wp:posOffset>1143000</wp:posOffset>
                </wp:positionH>
                <wp:positionV relativeFrom="paragraph">
                  <wp:posOffset>123825</wp:posOffset>
                </wp:positionV>
                <wp:extent cx="0" cy="342900"/>
                <wp:effectExtent l="127000" t="50800" r="76200" b="88900"/>
                <wp:wrapNone/>
                <wp:docPr id="58" name="Straight Arrow Connector 58"/>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BE471C1" id="Straight Arrow Connector 58" o:spid="_x0000_s1026" type="#_x0000_t32" style="position:absolute;margin-left:90pt;margin-top:9.75pt;width:0;height:27pt;flip:y;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3424" behindDoc="0" locked="0" layoutInCell="1" allowOverlap="1" wp14:anchorId="4ACE8B7E" wp14:editId="70CA2B2D">
                <wp:simplePos x="0" y="0"/>
                <wp:positionH relativeFrom="column">
                  <wp:posOffset>1143000</wp:posOffset>
                </wp:positionH>
                <wp:positionV relativeFrom="paragraph">
                  <wp:posOffset>123825</wp:posOffset>
                </wp:positionV>
                <wp:extent cx="4114800" cy="0"/>
                <wp:effectExtent l="50800" t="25400" r="76200" b="101600"/>
                <wp:wrapNone/>
                <wp:docPr id="59" name="Straight Connector 59"/>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F0A664" id="Straight Connector 59" o:spid="_x0000_s1026" style="position:absolute;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9.75pt" to="41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" strokecolor="#4f81bd [3204]" strokeweight="2pt">
                <v:shadow on="t" color="black" opacity="24903f" origin=",.5" offset="0,.55556mm"/>
              </v:line>
            </w:pict>
          </mc:Fallback>
        </mc:AlternateContent>
      </w:r>
    </w:p>
    <w:p w14:paraId="5F76621A" w14:textId="7AEC5E5E" w:rsidR="00280802" w:rsidRPr="004E3A84" w:rsidRDefault="00466F0A"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7280" behindDoc="0" locked="0" layoutInCell="1" allowOverlap="1" wp14:anchorId="0BE97EE6" wp14:editId="1D87D92B">
                <wp:simplePos x="0" y="0"/>
                <wp:positionH relativeFrom="column">
                  <wp:posOffset>4153395</wp:posOffset>
                </wp:positionH>
                <wp:positionV relativeFrom="paragraph">
                  <wp:posOffset>183894</wp:posOffset>
                </wp:positionV>
                <wp:extent cx="1714500" cy="415637"/>
                <wp:effectExtent l="0" t="0" r="19050" b="2286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5637"/>
                        </a:xfrm>
                        <a:prstGeom prst="rect">
                          <a:avLst/>
                        </a:prstGeom>
                        <a:solidFill>
                          <a:srgbClr val="FFFFFF"/>
                        </a:solidFill>
                        <a:ln w="9525">
                          <a:solidFill>
                            <a:srgbClr val="000000"/>
                          </a:solidFill>
                          <a:miter lim="800000"/>
                          <a:headEnd/>
                          <a:tailEnd/>
                        </a:ln>
                      </wps:spPr>
                      <wps:txbx>
                        <w:txbxContent>
                          <w:p w14:paraId="790F915A" w14:textId="77777777" w:rsidR="00A64F72" w:rsidRPr="009E27FD" w:rsidRDefault="00A64F72" w:rsidP="00280802">
                            <w:pPr>
                              <w:jc w:val="center"/>
                              <w:rPr>
                                <w:b/>
                              </w:rPr>
                            </w:pPr>
                            <w:r w:rsidRPr="009E27FD">
                              <w:rPr>
                                <w:b/>
                              </w:rPr>
                              <w:t>Genre</w:t>
                            </w:r>
                          </w:p>
                          <w:p w14:paraId="65481870" w14:textId="77777777" w:rsidR="00A64F72" w:rsidRPr="0028684E" w:rsidRDefault="00A64F72" w:rsidP="00280802">
                            <w:pPr>
                              <w:jc w:val="center"/>
                              <w:rPr>
                                <w:sz w:val="20"/>
                                <w:szCs w:val="20"/>
                              </w:rPr>
                            </w:pPr>
                            <w:r w:rsidRPr="0028684E">
                              <w:rPr>
                                <w:sz w:val="20"/>
                                <w:szCs w:val="20"/>
                              </w:rPr>
                              <w:t>(Generic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7EE6" id="Text Box 46" o:spid="_x0000_s1027" type="#_x0000_t202" style="position:absolute;left:0;text-align:left;margin-left:327.05pt;margin-top:14.5pt;width:135pt;height:32.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KpLQIAAFkEAAAOAAAAZHJzL2Uyb0RvYy54bWysVNtu2zAMfR+wfxD0vtjOnK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">
                <v:textbox>
                  <w:txbxContent>
                    <w:p w14:paraId="790F915A" w14:textId="77777777" w:rsidR="00A64F72" w:rsidRPr="009E27FD" w:rsidRDefault="00A64F72" w:rsidP="00280802">
                      <w:pPr>
                        <w:jc w:val="center"/>
                        <w:rPr>
                          <w:b/>
                        </w:rPr>
                      </w:pPr>
                      <w:r w:rsidRPr="009E27FD">
                        <w:rPr>
                          <w:b/>
                        </w:rPr>
                        <w:t>Genre</w:t>
                      </w:r>
                    </w:p>
                    <w:p w14:paraId="65481870" w14:textId="77777777" w:rsidR="00A64F72" w:rsidRPr="0028684E" w:rsidRDefault="00A64F72" w:rsidP="00280802">
                      <w:pPr>
                        <w:jc w:val="center"/>
                        <w:rPr>
                          <w:sz w:val="20"/>
                          <w:szCs w:val="20"/>
                        </w:rPr>
                      </w:pPr>
                      <w:r w:rsidRPr="0028684E">
                        <w:rPr>
                          <w:sz w:val="20"/>
                          <w:szCs w:val="20"/>
                        </w:rPr>
                        <w:t>(Generic purpose)</w:t>
                      </w:r>
                    </w:p>
                  </w:txbxContent>
                </v:textbox>
              </v:shape>
            </w:pict>
          </mc:Fallback>
        </mc:AlternateContent>
      </w:r>
      <w:r w:rsidR="00280802"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8304" behindDoc="0" locked="0" layoutInCell="1" allowOverlap="1" wp14:anchorId="16E7455A" wp14:editId="7856AE56">
                <wp:simplePos x="0" y="0"/>
                <wp:positionH relativeFrom="column">
                  <wp:posOffset>457200</wp:posOffset>
                </wp:positionH>
                <wp:positionV relativeFrom="paragraph">
                  <wp:posOffset>179169</wp:posOffset>
                </wp:positionV>
                <wp:extent cx="2286000" cy="372110"/>
                <wp:effectExtent l="0" t="0" r="25400" b="3429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2110"/>
                        </a:xfrm>
                        <a:prstGeom prst="rect">
                          <a:avLst/>
                        </a:prstGeom>
                        <a:solidFill>
                          <a:srgbClr val="FFFFFF"/>
                        </a:solidFill>
                        <a:ln w="9525">
                          <a:solidFill>
                            <a:srgbClr val="000000"/>
                          </a:solidFill>
                          <a:miter lim="800000"/>
                          <a:headEnd/>
                          <a:tailEnd/>
                        </a:ln>
                      </wps:spPr>
                      <wps:txbx>
                        <w:txbxContent>
                          <w:p w14:paraId="5FB9E192" w14:textId="77777777" w:rsidR="00A64F72" w:rsidRPr="009E27FD" w:rsidRDefault="00A64F72" w:rsidP="00280802">
                            <w:pPr>
                              <w:jc w:val="center"/>
                              <w:rPr>
                                <w:b/>
                              </w:rPr>
                            </w:pPr>
                            <w:r w:rsidRPr="009E27FD">
                              <w:rPr>
                                <w:b/>
                              </w:rPr>
                              <w:t>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455A" id="Text Box 47" o:spid="_x0000_s1028" type="#_x0000_t202" style="position:absolute;left:0;text-align:left;margin-left:36pt;margin-top:14.1pt;width:180pt;height:29.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">
                <v:textbox>
                  <w:txbxContent>
                    <w:p w14:paraId="5FB9E192" w14:textId="77777777" w:rsidR="00A64F72" w:rsidRPr="009E27FD" w:rsidRDefault="00A64F72" w:rsidP="00280802">
                      <w:pPr>
                        <w:jc w:val="center"/>
                        <w:rPr>
                          <w:b/>
                        </w:rPr>
                      </w:pPr>
                      <w:r w:rsidRPr="009E27FD">
                        <w:rPr>
                          <w:b/>
                        </w:rPr>
                        <w:t>Register</w:t>
                      </w:r>
                    </w:p>
                  </w:txbxContent>
                </v:textbox>
              </v:shape>
            </w:pict>
          </mc:Fallback>
        </mc:AlternateContent>
      </w:r>
    </w:p>
    <w:p w14:paraId="5B9E5DB4" w14:textId="42FA7622" w:rsidR="00280802" w:rsidRPr="004E3A84" w:rsidRDefault="00466F0A"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3664" behindDoc="0" locked="0" layoutInCell="1" allowOverlap="1" wp14:anchorId="0F804921" wp14:editId="21FC73FD">
                <wp:simplePos x="0" y="0"/>
                <wp:positionH relativeFrom="column">
                  <wp:posOffset>1726376</wp:posOffset>
                </wp:positionH>
                <wp:positionV relativeFrom="paragraph">
                  <wp:posOffset>275812</wp:posOffset>
                </wp:positionV>
                <wp:extent cx="0" cy="228600"/>
                <wp:effectExtent l="127000" t="50800" r="76200" b="76200"/>
                <wp:wrapNone/>
                <wp:docPr id="63" name="Straight Arrow Connector 63"/>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586C99" id="Straight Arrow Connector 63" o:spid="_x0000_s1026" type="#_x0000_t32" style="position:absolute;margin-left:135.95pt;margin-top:21.7pt;width:0;height:18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" strokecolor="#4f81bd [3204]" strokeweight="2pt">
                <v:stroke endarrow="open"/>
                <v:shadow on="t" color="black" opacity="24903f" origin=",.5" offset="0,.55556mm"/>
              </v:shape>
            </w:pict>
          </mc:Fallback>
        </mc:AlternateContent>
      </w:r>
    </w:p>
    <w:p w14:paraId="657DAF8F" w14:textId="1D92C0D5" w:rsidR="00280802" w:rsidRPr="004E3A84" w:rsidRDefault="00466F0A"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6736" behindDoc="0" locked="0" layoutInCell="1" allowOverlap="1" wp14:anchorId="3D0BADA0" wp14:editId="0C1439BF">
                <wp:simplePos x="0" y="0"/>
                <wp:positionH relativeFrom="column">
                  <wp:posOffset>5153025</wp:posOffset>
                </wp:positionH>
                <wp:positionV relativeFrom="paragraph">
                  <wp:posOffset>53340</wp:posOffset>
                </wp:positionV>
                <wp:extent cx="45719" cy="2303813"/>
                <wp:effectExtent l="95250" t="38100" r="69215" b="77470"/>
                <wp:wrapNone/>
                <wp:docPr id="62" name="Straight Arrow Connector 62"/>
                <wp:cNvGraphicFramePr/>
                <a:graphic xmlns:a="http://schemas.openxmlformats.org/drawingml/2006/main">
                  <a:graphicData uri="http://schemas.microsoft.com/office/word/2010/wordprocessingShape">
                    <wps:wsp>
                      <wps:cNvCnPr/>
                      <wps:spPr>
                        <a:xfrm flipH="1" flipV="1">
                          <a:off x="0" y="0"/>
                          <a:ext cx="45719" cy="230381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8FF6C" id="Straight Arrow Connector 62" o:spid="_x0000_s1026" type="#_x0000_t32" style="position:absolute;margin-left:405.75pt;margin-top:4.2pt;width:3.6pt;height:181.4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0592" behindDoc="0" locked="0" layoutInCell="1" allowOverlap="1" wp14:anchorId="684AA166" wp14:editId="203FB3AE">
                <wp:simplePos x="0" y="0"/>
                <wp:positionH relativeFrom="column">
                  <wp:posOffset>3529372</wp:posOffset>
                </wp:positionH>
                <wp:positionV relativeFrom="paragraph">
                  <wp:posOffset>217978</wp:posOffset>
                </wp:positionV>
                <wp:extent cx="0" cy="342900"/>
                <wp:effectExtent l="127000" t="50800" r="76200" b="88900"/>
                <wp:wrapNone/>
                <wp:docPr id="64" name="Straight Arrow Connector 64"/>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3C7EA8A" id="Straight Arrow Connector 64" o:spid="_x0000_s1026" type="#_x0000_t32" style="position:absolute;margin-left:277.9pt;margin-top:17.15pt;width:0;height:27pt;flip:y;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8544" behindDoc="0" locked="0" layoutInCell="1" allowOverlap="1" wp14:anchorId="2319D1C0" wp14:editId="4EFC08FF">
                <wp:simplePos x="0" y="0"/>
                <wp:positionH relativeFrom="column">
                  <wp:posOffset>1978726</wp:posOffset>
                </wp:positionH>
                <wp:positionV relativeFrom="paragraph">
                  <wp:posOffset>239073</wp:posOffset>
                </wp:positionV>
                <wp:extent cx="0" cy="342900"/>
                <wp:effectExtent l="127000" t="50800" r="76200" b="88900"/>
                <wp:wrapNone/>
                <wp:docPr id="69" name="Straight Arrow Connector 69"/>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654B12" id="Straight Arrow Connector 69" o:spid="_x0000_s1026" type="#_x0000_t32" style="position:absolute;margin-left:155.8pt;margin-top:18.8pt;width:0;height:27pt;flip:y;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9568" behindDoc="0" locked="0" layoutInCell="1" allowOverlap="1" wp14:anchorId="404433AF" wp14:editId="4082699E">
                <wp:simplePos x="0" y="0"/>
                <wp:positionH relativeFrom="column">
                  <wp:posOffset>433449</wp:posOffset>
                </wp:positionH>
                <wp:positionV relativeFrom="paragraph">
                  <wp:posOffset>218291</wp:posOffset>
                </wp:positionV>
                <wp:extent cx="0" cy="342900"/>
                <wp:effectExtent l="127000" t="50800" r="76200" b="88900"/>
                <wp:wrapNone/>
                <wp:docPr id="66" name="Straight Arrow Connector 6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64683A4" id="Straight Arrow Connector 66" o:spid="_x0000_s1026" type="#_x0000_t32" style="position:absolute;margin-left:34.15pt;margin-top:17.2pt;width:0;height:27pt;flip:y;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4448" behindDoc="0" locked="0" layoutInCell="1" allowOverlap="1" wp14:anchorId="2EC58FB5" wp14:editId="08C17677">
                <wp:simplePos x="0" y="0"/>
                <wp:positionH relativeFrom="column">
                  <wp:posOffset>457200</wp:posOffset>
                </wp:positionH>
                <wp:positionV relativeFrom="paragraph">
                  <wp:posOffset>230166</wp:posOffset>
                </wp:positionV>
                <wp:extent cx="3086100" cy="0"/>
                <wp:effectExtent l="50800" t="25400" r="63500" b="101600"/>
                <wp:wrapNone/>
                <wp:docPr id="73" name="Straight Connector 73"/>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74D1CA" id="Straight Connector 7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6pt,18.1pt" to="27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" strokecolor="#4f81bd [3204]" strokeweight="2pt">
                <v:shadow on="t" color="black" opacity="24903f" origin=",.5" offset="0,.55556mm"/>
              </v:line>
            </w:pict>
          </mc:Fallback>
        </mc:AlternateContent>
      </w:r>
    </w:p>
    <w:p w14:paraId="21C4F3BE" w14:textId="0D612A73" w:rsidR="00280802" w:rsidRPr="004E3A84" w:rsidRDefault="00280802" w:rsidP="00280802">
      <w:pPr>
        <w:spacing w:line="360" w:lineRule="auto"/>
        <w:jc w:val="both"/>
        <w:rPr>
          <w:rFonts w:ascii="Times New Roman" w:hAnsi="Times New Roman" w:cs="Times New Roman"/>
          <w:color w:val="000000" w:themeColor="text1"/>
          <w:sz w:val="26"/>
          <w:szCs w:val="26"/>
        </w:rPr>
      </w:pPr>
    </w:p>
    <w:p w14:paraId="1BC77DFE" w14:textId="2B9A1ECB" w:rsidR="00280802" w:rsidRPr="004E3A84" w:rsidRDefault="00466F0A"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9328" behindDoc="0" locked="0" layoutInCell="1" allowOverlap="1" wp14:anchorId="24D1DD8D" wp14:editId="1C4B3B03">
                <wp:simplePos x="0" y="0"/>
                <wp:positionH relativeFrom="column">
                  <wp:posOffset>-228600</wp:posOffset>
                </wp:positionH>
                <wp:positionV relativeFrom="paragraph">
                  <wp:posOffset>125359</wp:posOffset>
                </wp:positionV>
                <wp:extent cx="1257300" cy="1377315"/>
                <wp:effectExtent l="0" t="0" r="19050" b="13335"/>
                <wp:wrapNone/>
                <wp:docPr id="9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7315"/>
                        </a:xfrm>
                        <a:prstGeom prst="rect">
                          <a:avLst/>
                        </a:prstGeom>
                        <a:solidFill>
                          <a:srgbClr val="FFFFFF"/>
                        </a:solidFill>
                        <a:ln w="9525">
                          <a:solidFill>
                            <a:srgbClr val="000000"/>
                          </a:solidFill>
                          <a:miter lim="800000"/>
                          <a:headEnd/>
                          <a:tailEnd/>
                        </a:ln>
                      </wps:spPr>
                      <wps:txbx>
                        <w:txbxContent>
                          <w:p w14:paraId="54D08275" w14:textId="46DCE092" w:rsidR="00A64F72" w:rsidRPr="0028684E" w:rsidRDefault="00A64F72" w:rsidP="00466F0A">
                            <w:pPr>
                              <w:spacing w:after="160"/>
                              <w:jc w:val="center"/>
                              <w:rPr>
                                <w:b/>
                                <w:sz w:val="22"/>
                                <w:szCs w:val="22"/>
                              </w:rPr>
                            </w:pPr>
                            <w:r>
                              <w:rPr>
                                <w:b/>
                                <w:sz w:val="22"/>
                                <w:szCs w:val="22"/>
                              </w:rPr>
                              <w:t>Field</w:t>
                            </w:r>
                          </w:p>
                          <w:p w14:paraId="5E2995D3" w14:textId="77777777" w:rsidR="00A64F72" w:rsidRPr="0028684E" w:rsidRDefault="00A64F72" w:rsidP="00280802">
                            <w:pPr>
                              <w:rPr>
                                <w:sz w:val="22"/>
                                <w:szCs w:val="22"/>
                              </w:rPr>
                            </w:pPr>
                            <w:r w:rsidRPr="0028684E">
                              <w:rPr>
                                <w:sz w:val="22"/>
                                <w:szCs w:val="22"/>
                              </w:rPr>
                              <w:t>Subject matter social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DD8D" id="Text Box 48" o:spid="_x0000_s1029" type="#_x0000_t202" style="position:absolute;left:0;text-align:left;margin-left:-18pt;margin-top:9.85pt;width:99pt;height:108.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9SLQIAAFo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">
                <v:textbox>
                  <w:txbxContent>
                    <w:p w14:paraId="54D08275" w14:textId="46DCE092" w:rsidR="00A64F72" w:rsidRPr="0028684E" w:rsidRDefault="00A64F72" w:rsidP="00466F0A">
                      <w:pPr>
                        <w:spacing w:after="160"/>
                        <w:jc w:val="center"/>
                        <w:rPr>
                          <w:b/>
                          <w:sz w:val="22"/>
                          <w:szCs w:val="22"/>
                        </w:rPr>
                      </w:pPr>
                      <w:r>
                        <w:rPr>
                          <w:b/>
                          <w:sz w:val="22"/>
                          <w:szCs w:val="22"/>
                        </w:rPr>
                        <w:t>Field</w:t>
                      </w:r>
                    </w:p>
                    <w:p w14:paraId="5E2995D3" w14:textId="77777777" w:rsidR="00A64F72" w:rsidRPr="0028684E" w:rsidRDefault="00A64F72" w:rsidP="00280802">
                      <w:pPr>
                        <w:rPr>
                          <w:sz w:val="22"/>
                          <w:szCs w:val="22"/>
                        </w:rPr>
                      </w:pPr>
                      <w:r w:rsidRPr="0028684E">
                        <w:rPr>
                          <w:sz w:val="22"/>
                          <w:szCs w:val="22"/>
                        </w:rPr>
                        <w:t>Subject matter social action</w:t>
                      </w:r>
                    </w:p>
                  </w:txbxContent>
                </v:textbox>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1376" behindDoc="0" locked="0" layoutInCell="1" allowOverlap="1" wp14:anchorId="2D0D0C5B" wp14:editId="10457F93">
                <wp:simplePos x="0" y="0"/>
                <wp:positionH relativeFrom="column">
                  <wp:posOffset>2977738</wp:posOffset>
                </wp:positionH>
                <wp:positionV relativeFrom="paragraph">
                  <wp:posOffset>125359</wp:posOffset>
                </wp:positionV>
                <wp:extent cx="1371600" cy="1377538"/>
                <wp:effectExtent l="0" t="0" r="19050" b="13335"/>
                <wp:wrapNone/>
                <wp:docPr id="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7538"/>
                        </a:xfrm>
                        <a:prstGeom prst="rect">
                          <a:avLst/>
                        </a:prstGeom>
                        <a:solidFill>
                          <a:srgbClr val="FFFFFF"/>
                        </a:solidFill>
                        <a:ln w="9525">
                          <a:solidFill>
                            <a:srgbClr val="000000"/>
                          </a:solidFill>
                          <a:miter lim="800000"/>
                          <a:headEnd/>
                          <a:tailEnd/>
                        </a:ln>
                      </wps:spPr>
                      <wps:txbx>
                        <w:txbxContent>
                          <w:p w14:paraId="19DE6C83" w14:textId="77777777" w:rsidR="00A64F72" w:rsidRPr="0028684E" w:rsidRDefault="00A64F72" w:rsidP="00466F0A">
                            <w:pPr>
                              <w:spacing w:after="160"/>
                              <w:jc w:val="center"/>
                              <w:rPr>
                                <w:b/>
                                <w:sz w:val="22"/>
                                <w:szCs w:val="22"/>
                                <w:lang w:val="fr-FR"/>
                              </w:rPr>
                            </w:pPr>
                            <w:r w:rsidRPr="0028684E">
                              <w:rPr>
                                <w:b/>
                                <w:sz w:val="22"/>
                                <w:szCs w:val="22"/>
                                <w:lang w:val="fr-FR"/>
                              </w:rPr>
                              <w:t>Mode</w:t>
                            </w:r>
                          </w:p>
                          <w:p w14:paraId="04F59FAE" w14:textId="77777777" w:rsidR="00A64F72" w:rsidRPr="0028684E" w:rsidRDefault="00A64F72" w:rsidP="00280802">
                            <w:pPr>
                              <w:rPr>
                                <w:sz w:val="22"/>
                                <w:szCs w:val="22"/>
                                <w:lang w:val="fr-FR"/>
                              </w:rPr>
                            </w:pPr>
                            <w:r>
                              <w:rPr>
                                <w:sz w:val="22"/>
                                <w:szCs w:val="22"/>
                                <w:lang w:val="fr-FR"/>
                              </w:rPr>
                              <w:t>+ m</w:t>
                            </w:r>
                            <w:r w:rsidRPr="0028684E">
                              <w:rPr>
                                <w:sz w:val="22"/>
                                <w:szCs w:val="22"/>
                                <w:lang w:val="fr-FR"/>
                              </w:rPr>
                              <w:t>edium (simple/complex)</w:t>
                            </w:r>
                          </w:p>
                          <w:p w14:paraId="5DFB91A1" w14:textId="77777777" w:rsidR="00A64F72" w:rsidRPr="0028684E" w:rsidRDefault="00A64F72" w:rsidP="00280802">
                            <w:pPr>
                              <w:rPr>
                                <w:sz w:val="22"/>
                                <w:szCs w:val="22"/>
                                <w:lang w:val="fr-FR"/>
                              </w:rPr>
                            </w:pPr>
                            <w:r>
                              <w:rPr>
                                <w:sz w:val="22"/>
                                <w:szCs w:val="22"/>
                                <w:lang w:val="fr-FR"/>
                              </w:rPr>
                              <w:t>+ connectivity</w:t>
                            </w:r>
                          </w:p>
                          <w:p w14:paraId="170EA8E7" w14:textId="77777777" w:rsidR="00A64F72" w:rsidRPr="0028684E" w:rsidRDefault="00A64F72" w:rsidP="00280802">
                            <w:pPr>
                              <w:rPr>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0C5B" id="Text Box 50" o:spid="_x0000_s1030" type="#_x0000_t202" style="position:absolute;left:0;text-align:left;margin-left:234.45pt;margin-top:9.85pt;width:108pt;height:108.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">
                <v:textbox>
                  <w:txbxContent>
                    <w:p w14:paraId="19DE6C83" w14:textId="77777777" w:rsidR="00A64F72" w:rsidRPr="0028684E" w:rsidRDefault="00A64F72" w:rsidP="00466F0A">
                      <w:pPr>
                        <w:spacing w:after="160"/>
                        <w:jc w:val="center"/>
                        <w:rPr>
                          <w:b/>
                          <w:sz w:val="22"/>
                          <w:szCs w:val="22"/>
                          <w:lang w:val="fr-FR"/>
                        </w:rPr>
                      </w:pPr>
                      <w:r w:rsidRPr="0028684E">
                        <w:rPr>
                          <w:b/>
                          <w:sz w:val="22"/>
                          <w:szCs w:val="22"/>
                          <w:lang w:val="fr-FR"/>
                        </w:rPr>
                        <w:t>Mode</w:t>
                      </w:r>
                    </w:p>
                    <w:p w14:paraId="04F59FAE" w14:textId="77777777" w:rsidR="00A64F72" w:rsidRPr="0028684E" w:rsidRDefault="00A64F72" w:rsidP="00280802">
                      <w:pPr>
                        <w:rPr>
                          <w:sz w:val="22"/>
                          <w:szCs w:val="22"/>
                          <w:lang w:val="fr-FR"/>
                        </w:rPr>
                      </w:pPr>
                      <w:r>
                        <w:rPr>
                          <w:sz w:val="22"/>
                          <w:szCs w:val="22"/>
                          <w:lang w:val="fr-FR"/>
                        </w:rPr>
                        <w:t>+ m</w:t>
                      </w:r>
                      <w:r w:rsidRPr="0028684E">
                        <w:rPr>
                          <w:sz w:val="22"/>
                          <w:szCs w:val="22"/>
                          <w:lang w:val="fr-FR"/>
                        </w:rPr>
                        <w:t>edium (simple/complex)</w:t>
                      </w:r>
                    </w:p>
                    <w:p w14:paraId="5DFB91A1" w14:textId="77777777" w:rsidR="00A64F72" w:rsidRPr="0028684E" w:rsidRDefault="00A64F72" w:rsidP="00280802">
                      <w:pPr>
                        <w:rPr>
                          <w:sz w:val="22"/>
                          <w:szCs w:val="22"/>
                          <w:lang w:val="fr-FR"/>
                        </w:rPr>
                      </w:pPr>
                      <w:r>
                        <w:rPr>
                          <w:sz w:val="22"/>
                          <w:szCs w:val="22"/>
                          <w:lang w:val="fr-FR"/>
                        </w:rPr>
                        <w:t>+ connectivity</w:t>
                      </w:r>
                    </w:p>
                    <w:p w14:paraId="170EA8E7" w14:textId="77777777" w:rsidR="00A64F72" w:rsidRPr="0028684E" w:rsidRDefault="00A64F72" w:rsidP="00280802">
                      <w:pPr>
                        <w:rPr>
                          <w:sz w:val="22"/>
                          <w:szCs w:val="22"/>
                          <w:lang w:val="fr-FR"/>
                        </w:rPr>
                      </w:pPr>
                    </w:p>
                  </w:txbxContent>
                </v:textbox>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0352" behindDoc="0" locked="0" layoutInCell="1" allowOverlap="1" wp14:anchorId="56BB47F3" wp14:editId="529C19C0">
                <wp:simplePos x="0" y="0"/>
                <wp:positionH relativeFrom="column">
                  <wp:posOffset>1148938</wp:posOffset>
                </wp:positionH>
                <wp:positionV relativeFrom="paragraph">
                  <wp:posOffset>125359</wp:posOffset>
                </wp:positionV>
                <wp:extent cx="1600200" cy="1365662"/>
                <wp:effectExtent l="0" t="0" r="19050" b="25400"/>
                <wp:wrapNone/>
                <wp:docPr id="9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65662"/>
                        </a:xfrm>
                        <a:prstGeom prst="rect">
                          <a:avLst/>
                        </a:prstGeom>
                        <a:solidFill>
                          <a:srgbClr val="FFFFFF"/>
                        </a:solidFill>
                        <a:ln w="9525">
                          <a:solidFill>
                            <a:srgbClr val="000000"/>
                          </a:solidFill>
                          <a:miter lim="800000"/>
                          <a:headEnd/>
                          <a:tailEnd/>
                        </a:ln>
                      </wps:spPr>
                      <wps:txbx>
                        <w:txbxContent>
                          <w:p w14:paraId="28727079" w14:textId="77777777" w:rsidR="00A64F72" w:rsidRPr="0028684E" w:rsidRDefault="00A64F72" w:rsidP="00466F0A">
                            <w:pPr>
                              <w:spacing w:after="160"/>
                              <w:jc w:val="center"/>
                              <w:rPr>
                                <w:b/>
                                <w:sz w:val="22"/>
                                <w:szCs w:val="22"/>
                              </w:rPr>
                            </w:pPr>
                            <w:r w:rsidRPr="0028684E">
                              <w:rPr>
                                <w:b/>
                                <w:sz w:val="22"/>
                                <w:szCs w:val="22"/>
                              </w:rPr>
                              <w:t>Tenor</w:t>
                            </w:r>
                          </w:p>
                          <w:p w14:paraId="5BAEB47F" w14:textId="77777777" w:rsidR="00A64F72" w:rsidRPr="0028684E" w:rsidRDefault="00A64F72" w:rsidP="00280802">
                            <w:pPr>
                              <w:rPr>
                                <w:sz w:val="22"/>
                                <w:szCs w:val="22"/>
                              </w:rPr>
                            </w:pPr>
                            <w:r w:rsidRPr="0028684E">
                              <w:rPr>
                                <w:sz w:val="22"/>
                                <w:szCs w:val="22"/>
                              </w:rPr>
                              <w:t>Participant relationship</w:t>
                            </w:r>
                          </w:p>
                          <w:p w14:paraId="584F6106" w14:textId="77777777" w:rsidR="00A64F72" w:rsidRPr="0028684E" w:rsidRDefault="00A64F72" w:rsidP="00280802">
                            <w:pPr>
                              <w:rPr>
                                <w:sz w:val="22"/>
                                <w:szCs w:val="22"/>
                              </w:rPr>
                            </w:pPr>
                            <w:r w:rsidRPr="0028684E">
                              <w:rPr>
                                <w:sz w:val="22"/>
                                <w:szCs w:val="22"/>
                              </w:rPr>
                              <w:t xml:space="preserve">+author’s provenance </w:t>
                            </w:r>
                          </w:p>
                          <w:p w14:paraId="784A0ACD" w14:textId="77777777" w:rsidR="00A64F72" w:rsidRPr="0028684E" w:rsidRDefault="00A64F72" w:rsidP="00280802">
                            <w:pPr>
                              <w:rPr>
                                <w:sz w:val="22"/>
                                <w:szCs w:val="22"/>
                              </w:rPr>
                            </w:pPr>
                            <w:r w:rsidRPr="0028684E">
                              <w:rPr>
                                <w:sz w:val="22"/>
                                <w:szCs w:val="22"/>
                              </w:rPr>
                              <w:t>+ social relationship</w:t>
                            </w:r>
                          </w:p>
                          <w:p w14:paraId="4B8D62B1" w14:textId="77777777" w:rsidR="00A64F72" w:rsidRDefault="00A64F72" w:rsidP="00280802">
                            <w:pPr>
                              <w:rPr>
                                <w:sz w:val="22"/>
                                <w:szCs w:val="22"/>
                              </w:rPr>
                            </w:pPr>
                            <w:r w:rsidRPr="0028684E">
                              <w:rPr>
                                <w:sz w:val="22"/>
                                <w:szCs w:val="22"/>
                              </w:rPr>
                              <w:t>+ social attitude</w:t>
                            </w:r>
                          </w:p>
                          <w:p w14:paraId="0A1002D6" w14:textId="77777777" w:rsidR="00A64F72" w:rsidRPr="0028684E" w:rsidRDefault="00A64F72" w:rsidP="00280802">
                            <w:pPr>
                              <w:rPr>
                                <w:sz w:val="22"/>
                                <w:szCs w:val="22"/>
                              </w:rPr>
                            </w:pPr>
                            <w:r>
                              <w:rPr>
                                <w:sz w:val="22"/>
                                <w:szCs w:val="22"/>
                              </w:rPr>
                              <w:t>+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B47F3" id="Text Box 49" o:spid="_x0000_s1031" type="#_x0000_t202" style="position:absolute;left:0;text-align:left;margin-left:90.45pt;margin-top:9.85pt;width:126pt;height:107.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">
                <v:textbox>
                  <w:txbxContent>
                    <w:p w14:paraId="28727079" w14:textId="77777777" w:rsidR="00A64F72" w:rsidRPr="0028684E" w:rsidRDefault="00A64F72" w:rsidP="00466F0A">
                      <w:pPr>
                        <w:spacing w:after="160"/>
                        <w:jc w:val="center"/>
                        <w:rPr>
                          <w:b/>
                          <w:sz w:val="22"/>
                          <w:szCs w:val="22"/>
                        </w:rPr>
                      </w:pPr>
                      <w:r w:rsidRPr="0028684E">
                        <w:rPr>
                          <w:b/>
                          <w:sz w:val="22"/>
                          <w:szCs w:val="22"/>
                        </w:rPr>
                        <w:t>Tenor</w:t>
                      </w:r>
                    </w:p>
                    <w:p w14:paraId="5BAEB47F" w14:textId="77777777" w:rsidR="00A64F72" w:rsidRPr="0028684E" w:rsidRDefault="00A64F72" w:rsidP="00280802">
                      <w:pPr>
                        <w:rPr>
                          <w:sz w:val="22"/>
                          <w:szCs w:val="22"/>
                        </w:rPr>
                      </w:pPr>
                      <w:r w:rsidRPr="0028684E">
                        <w:rPr>
                          <w:sz w:val="22"/>
                          <w:szCs w:val="22"/>
                        </w:rPr>
                        <w:t>Participant relationship</w:t>
                      </w:r>
                    </w:p>
                    <w:p w14:paraId="584F6106" w14:textId="77777777" w:rsidR="00A64F72" w:rsidRPr="0028684E" w:rsidRDefault="00A64F72" w:rsidP="00280802">
                      <w:pPr>
                        <w:rPr>
                          <w:sz w:val="22"/>
                          <w:szCs w:val="22"/>
                        </w:rPr>
                      </w:pPr>
                      <w:r w:rsidRPr="0028684E">
                        <w:rPr>
                          <w:sz w:val="22"/>
                          <w:szCs w:val="22"/>
                        </w:rPr>
                        <w:t xml:space="preserve">+author’s provenance </w:t>
                      </w:r>
                    </w:p>
                    <w:p w14:paraId="784A0ACD" w14:textId="77777777" w:rsidR="00A64F72" w:rsidRPr="0028684E" w:rsidRDefault="00A64F72" w:rsidP="00280802">
                      <w:pPr>
                        <w:rPr>
                          <w:sz w:val="22"/>
                          <w:szCs w:val="22"/>
                        </w:rPr>
                      </w:pPr>
                      <w:r w:rsidRPr="0028684E">
                        <w:rPr>
                          <w:sz w:val="22"/>
                          <w:szCs w:val="22"/>
                        </w:rPr>
                        <w:t>+ social relationship</w:t>
                      </w:r>
                    </w:p>
                    <w:p w14:paraId="4B8D62B1" w14:textId="77777777" w:rsidR="00A64F72" w:rsidRDefault="00A64F72" w:rsidP="00280802">
                      <w:pPr>
                        <w:rPr>
                          <w:sz w:val="22"/>
                          <w:szCs w:val="22"/>
                        </w:rPr>
                      </w:pPr>
                      <w:r w:rsidRPr="0028684E">
                        <w:rPr>
                          <w:sz w:val="22"/>
                          <w:szCs w:val="22"/>
                        </w:rPr>
                        <w:t>+ social attitude</w:t>
                      </w:r>
                    </w:p>
                    <w:p w14:paraId="0A1002D6" w14:textId="77777777" w:rsidR="00A64F72" w:rsidRPr="0028684E" w:rsidRDefault="00A64F72" w:rsidP="00280802">
                      <w:pPr>
                        <w:rPr>
                          <w:sz w:val="22"/>
                          <w:szCs w:val="22"/>
                        </w:rPr>
                      </w:pPr>
                      <w:r>
                        <w:rPr>
                          <w:sz w:val="22"/>
                          <w:szCs w:val="22"/>
                        </w:rPr>
                        <w:t>+ participation</w:t>
                      </w:r>
                    </w:p>
                  </w:txbxContent>
                </v:textbox>
              </v:shape>
            </w:pict>
          </mc:Fallback>
        </mc:AlternateContent>
      </w:r>
    </w:p>
    <w:p w14:paraId="4F393511" w14:textId="77777777" w:rsidR="00280802" w:rsidRPr="004E3A84" w:rsidRDefault="00280802" w:rsidP="00280802">
      <w:pPr>
        <w:spacing w:line="360" w:lineRule="auto"/>
        <w:jc w:val="both"/>
        <w:rPr>
          <w:rFonts w:ascii="Times New Roman" w:hAnsi="Times New Roman" w:cs="Times New Roman"/>
          <w:color w:val="000000" w:themeColor="text1"/>
          <w:sz w:val="26"/>
          <w:szCs w:val="26"/>
        </w:rPr>
      </w:pPr>
    </w:p>
    <w:p w14:paraId="60B5A511" w14:textId="77777777" w:rsidR="00280802" w:rsidRPr="004E3A84" w:rsidRDefault="00280802"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3A2F12CD" wp14:editId="3AF10EAD">
                <wp:simplePos x="0" y="0"/>
                <wp:positionH relativeFrom="column">
                  <wp:posOffset>4914900</wp:posOffset>
                </wp:positionH>
                <wp:positionV relativeFrom="paragraph">
                  <wp:posOffset>125730</wp:posOffset>
                </wp:positionV>
                <wp:extent cx="914400" cy="457200"/>
                <wp:effectExtent l="0" t="0" r="0" b="0"/>
                <wp:wrapSquare wrapText="bothSides"/>
                <wp:docPr id="94" name="Text Box 9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598E3" w14:textId="77777777" w:rsidR="00A64F72" w:rsidRDefault="00A64F72" w:rsidP="00280802">
                            <w:r w:rsidRPr="00B25004">
                              <w:rPr>
                                <w:color w:val="000000" w:themeColor="text1"/>
                              </w:rPr>
                              <w:t>CORPUS</w:t>
                            </w:r>
                            <w:r w:rsidRPr="00B25004">
                              <w:t xml:space="preserv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F12CD" id="Text Box 94" o:spid="_x0000_s1032" type="#_x0000_t202" style="position:absolute;left:0;text-align:left;margin-left:387pt;margin-top:9.9pt;width:1in;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" filled="f" stroked="f">
                <v:textbox>
                  <w:txbxContent>
                    <w:p w14:paraId="7C6598E3" w14:textId="77777777" w:rsidR="00A64F72" w:rsidRDefault="00A64F72" w:rsidP="00280802">
                      <w:r w:rsidRPr="00B25004">
                        <w:rPr>
                          <w:color w:val="000000" w:themeColor="text1"/>
                        </w:rPr>
                        <w:t>CORPUS</w:t>
                      </w:r>
                      <w:r w:rsidRPr="00B25004">
                        <w:t xml:space="preserve"> STUDIES</w:t>
                      </w: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4144" behindDoc="0" locked="0" layoutInCell="1" allowOverlap="1" wp14:anchorId="4CCCD245" wp14:editId="68AB8F95">
                <wp:simplePos x="0" y="0"/>
                <wp:positionH relativeFrom="column">
                  <wp:posOffset>4800600</wp:posOffset>
                </wp:positionH>
                <wp:positionV relativeFrom="paragraph">
                  <wp:posOffset>11430</wp:posOffset>
                </wp:positionV>
                <wp:extent cx="1143000" cy="685800"/>
                <wp:effectExtent l="50800" t="25400" r="76200" b="101600"/>
                <wp:wrapThrough wrapText="bothSides">
                  <wp:wrapPolygon edited="0">
                    <wp:start x="-960" y="-800"/>
                    <wp:lineTo x="-960" y="24000"/>
                    <wp:lineTo x="22560" y="24000"/>
                    <wp:lineTo x="22560" y="-800"/>
                    <wp:lineTo x="-960" y="-800"/>
                  </wp:wrapPolygon>
                </wp:wrapThrough>
                <wp:docPr id="95" name="Rectangle 95"/>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B2269" id="Rectangle 95" o:spid="_x0000_s1026" style="position:absolute;margin-left:378pt;margin-top:.9pt;width:90pt;height:5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14:paraId="338A597D" w14:textId="274215D3" w:rsidR="00280802" w:rsidRPr="004E3A84" w:rsidRDefault="00280802" w:rsidP="00280802">
      <w:pPr>
        <w:spacing w:line="360" w:lineRule="auto"/>
        <w:jc w:val="both"/>
        <w:rPr>
          <w:rFonts w:ascii="Times New Roman" w:hAnsi="Times New Roman" w:cs="Times New Roman"/>
          <w:color w:val="000000" w:themeColor="text1"/>
          <w:sz w:val="26"/>
          <w:szCs w:val="26"/>
        </w:rPr>
      </w:pPr>
    </w:p>
    <w:p w14:paraId="5D97E1DB" w14:textId="162976A0" w:rsidR="00280802" w:rsidRPr="004E3A84" w:rsidRDefault="00280802" w:rsidP="00280802">
      <w:pPr>
        <w:spacing w:line="360" w:lineRule="auto"/>
        <w:jc w:val="both"/>
        <w:rPr>
          <w:rFonts w:ascii="Times New Roman" w:hAnsi="Times New Roman" w:cs="Times New Roman"/>
          <w:color w:val="000000" w:themeColor="text1"/>
          <w:sz w:val="26"/>
          <w:szCs w:val="26"/>
        </w:rPr>
      </w:pPr>
    </w:p>
    <w:p w14:paraId="26C07968" w14:textId="213D2CF1" w:rsidR="00280802" w:rsidRPr="004E3A84" w:rsidRDefault="00466F0A"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2640" behindDoc="0" locked="0" layoutInCell="1" allowOverlap="1" wp14:anchorId="150A5A19" wp14:editId="53EE3936">
                <wp:simplePos x="0" y="0"/>
                <wp:positionH relativeFrom="column">
                  <wp:posOffset>3795395</wp:posOffset>
                </wp:positionH>
                <wp:positionV relativeFrom="paragraph">
                  <wp:posOffset>53340</wp:posOffset>
                </wp:positionV>
                <wp:extent cx="0" cy="342900"/>
                <wp:effectExtent l="127000" t="50800" r="76200" b="88900"/>
                <wp:wrapNone/>
                <wp:docPr id="96" name="Straight Arrow Connector 9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15519E3" id="Straight Arrow Connector 96" o:spid="_x0000_s1026" type="#_x0000_t32" style="position:absolute;margin-left:298.85pt;margin-top:4.2pt;width:0;height:27pt;flip:y;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1616" behindDoc="0" locked="0" layoutInCell="1" allowOverlap="1" wp14:anchorId="324F3FF7" wp14:editId="4308633E">
                <wp:simplePos x="0" y="0"/>
                <wp:positionH relativeFrom="column">
                  <wp:posOffset>2081151</wp:posOffset>
                </wp:positionH>
                <wp:positionV relativeFrom="paragraph">
                  <wp:posOffset>58082</wp:posOffset>
                </wp:positionV>
                <wp:extent cx="0" cy="342900"/>
                <wp:effectExtent l="127000" t="50800" r="76200" b="88900"/>
                <wp:wrapNone/>
                <wp:docPr id="97" name="Straight Arrow Connector 9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7B15EE" id="Straight Arrow Connector 97" o:spid="_x0000_s1026" type="#_x0000_t32" style="position:absolute;margin-left:163.85pt;margin-top:4.55pt;width:0;height:27pt;flip:y;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299" distR="114299" simplePos="0" relativeHeight="251615232" behindDoc="0" locked="0" layoutInCell="1" allowOverlap="1" wp14:anchorId="18B04443" wp14:editId="6CD2A7D9">
                <wp:simplePos x="0" y="0"/>
                <wp:positionH relativeFrom="column">
                  <wp:posOffset>637664</wp:posOffset>
                </wp:positionH>
                <wp:positionV relativeFrom="paragraph">
                  <wp:posOffset>65290</wp:posOffset>
                </wp:positionV>
                <wp:extent cx="0" cy="335280"/>
                <wp:effectExtent l="50800" t="50800" r="76200" b="20320"/>
                <wp:wrapNone/>
                <wp:docPr id="9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528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06429" id="AutoShape 61" o:spid="_x0000_s1026" type="#_x0000_t32" style="position:absolute;margin-left:50.2pt;margin-top:5.15pt;width:0;height:26.4pt;flip:x y;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">
                <v:stroke endarrow="block"/>
              </v:shape>
            </w:pict>
          </mc:Fallback>
        </mc:AlternateContent>
      </w:r>
    </w:p>
    <w:p w14:paraId="40FE655F" w14:textId="57CAB37E" w:rsidR="00280802" w:rsidRPr="004E3A84" w:rsidRDefault="00466F0A"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299" distR="114299" simplePos="0" relativeHeight="251700224" behindDoc="0" locked="0" layoutInCell="1" allowOverlap="1" wp14:anchorId="4ADDB88F" wp14:editId="2D741268">
                <wp:simplePos x="0" y="0"/>
                <wp:positionH relativeFrom="column">
                  <wp:posOffset>2723284</wp:posOffset>
                </wp:positionH>
                <wp:positionV relativeFrom="paragraph">
                  <wp:posOffset>100850</wp:posOffset>
                </wp:positionV>
                <wp:extent cx="0" cy="335280"/>
                <wp:effectExtent l="50800" t="50800" r="76200" b="2032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528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4E51F" id="AutoShape 61" o:spid="_x0000_s1026" type="#_x0000_t32" style="position:absolute;margin-left:214.45pt;margin-top:7.95pt;width:0;height:26.4pt;flip:x 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">
                <v:stroke endarrow="block"/>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9024" behindDoc="0" locked="0" layoutInCell="1" allowOverlap="1" wp14:anchorId="63D54936" wp14:editId="22885F19">
                <wp:simplePos x="0" y="0"/>
                <wp:positionH relativeFrom="column">
                  <wp:posOffset>626424</wp:posOffset>
                </wp:positionH>
                <wp:positionV relativeFrom="paragraph">
                  <wp:posOffset>109855</wp:posOffset>
                </wp:positionV>
                <wp:extent cx="4572000" cy="0"/>
                <wp:effectExtent l="50800" t="25400" r="76200" b="101600"/>
                <wp:wrapNone/>
                <wp:docPr id="99" name="Straight Connector 99"/>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5070E4" id="Straight Connector 9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9.3pt,8.65pt" to="40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" strokecolor="#4f81bd [3204]" strokeweight="2pt">
                <v:shadow on="t" color="black" opacity="24903f" origin=",.5" offset="0,.55556mm"/>
              </v:line>
            </w:pict>
          </mc:Fallback>
        </mc:AlternateContent>
      </w:r>
    </w:p>
    <w:p w14:paraId="5DC98CCF" w14:textId="6BF958A5" w:rsidR="00280802" w:rsidRPr="004E3A84" w:rsidRDefault="00280802" w:rsidP="00280802">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2400" behindDoc="0" locked="0" layoutInCell="1" allowOverlap="1" wp14:anchorId="26E4FA73" wp14:editId="24AFCD46">
                <wp:simplePos x="0" y="0"/>
                <wp:positionH relativeFrom="column">
                  <wp:posOffset>1169719</wp:posOffset>
                </wp:positionH>
                <wp:positionV relativeFrom="paragraph">
                  <wp:posOffset>136113</wp:posOffset>
                </wp:positionV>
                <wp:extent cx="3086100" cy="398780"/>
                <wp:effectExtent l="0" t="0" r="38100" b="3302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8780"/>
                        </a:xfrm>
                        <a:prstGeom prst="rect">
                          <a:avLst/>
                        </a:prstGeom>
                        <a:solidFill>
                          <a:srgbClr val="FFFFFF"/>
                        </a:solidFill>
                        <a:ln w="9525">
                          <a:solidFill>
                            <a:srgbClr val="000000"/>
                          </a:solidFill>
                          <a:miter lim="800000"/>
                          <a:headEnd/>
                          <a:tailEnd/>
                        </a:ln>
                      </wps:spPr>
                      <wps:txbx>
                        <w:txbxContent>
                          <w:p w14:paraId="60A7497A" w14:textId="77777777" w:rsidR="00A64F72" w:rsidRPr="008979F1" w:rsidRDefault="00A64F72" w:rsidP="00280802">
                            <w:pPr>
                              <w:jc w:val="center"/>
                              <w:rPr>
                                <w:b/>
                              </w:rPr>
                            </w:pPr>
                            <w:r w:rsidRPr="008979F1">
                              <w:rPr>
                                <w:b/>
                              </w:rPr>
                              <w:t>Language/Text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FA73" id="Text Box 101" o:spid="_x0000_s1033" type="#_x0000_t202" style="position:absolute;left:0;text-align:left;margin-left:92.1pt;margin-top:10.7pt;width:243pt;height:31.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">
                <v:textbox>
                  <w:txbxContent>
                    <w:p w14:paraId="60A7497A" w14:textId="77777777" w:rsidR="00A64F72" w:rsidRPr="008979F1" w:rsidRDefault="00A64F72" w:rsidP="00280802">
                      <w:pPr>
                        <w:jc w:val="center"/>
                        <w:rPr>
                          <w:b/>
                        </w:rPr>
                      </w:pPr>
                      <w:r w:rsidRPr="008979F1">
                        <w:rPr>
                          <w:b/>
                        </w:rPr>
                        <w:t>Language/Text</w:t>
                      </w:r>
                    </w:p>
                  </w:txbxContent>
                </v:textbox>
              </v:shape>
            </w:pict>
          </mc:Fallback>
        </mc:AlternateContent>
      </w:r>
    </w:p>
    <w:p w14:paraId="182BB712" w14:textId="4A6FABD8" w:rsidR="00280802" w:rsidRPr="004E3A84" w:rsidRDefault="00280802" w:rsidP="00280802">
      <w:pPr>
        <w:spacing w:line="360" w:lineRule="auto"/>
        <w:jc w:val="both"/>
        <w:rPr>
          <w:rFonts w:ascii="Times New Roman" w:hAnsi="Times New Roman" w:cs="Times New Roman"/>
          <w:color w:val="000000" w:themeColor="text1"/>
          <w:sz w:val="26"/>
          <w:szCs w:val="26"/>
        </w:rPr>
      </w:pPr>
    </w:p>
    <w:p w14:paraId="024470D7" w14:textId="08D12A7D" w:rsidR="007579D2" w:rsidRPr="00A67513" w:rsidRDefault="00280802" w:rsidP="00A67513">
      <w:pPr>
        <w:spacing w:line="360" w:lineRule="auto"/>
        <w:jc w:val="center"/>
        <w:outlineLvl w:val="0"/>
        <w:rPr>
          <w:rFonts w:ascii="Times New Roman" w:hAnsi="Times New Roman" w:cs="Times New Roman"/>
          <w:color w:val="000000" w:themeColor="text1"/>
          <w:sz w:val="22"/>
          <w:szCs w:val="22"/>
        </w:rPr>
      </w:pPr>
      <w:r w:rsidRPr="001E442C">
        <w:rPr>
          <w:rFonts w:ascii="Times New Roman" w:hAnsi="Times New Roman" w:cs="Times New Roman"/>
          <w:color w:val="000000" w:themeColor="text1"/>
          <w:sz w:val="22"/>
          <w:szCs w:val="22"/>
        </w:rPr>
        <w:t>Figure 1.8 House’s TQA model (2015, p.127)</w:t>
      </w:r>
    </w:p>
    <w:p w14:paraId="0322DD86" w14:textId="77777777" w:rsidR="00280802" w:rsidRPr="00A14E6C" w:rsidRDefault="00280802" w:rsidP="00280802">
      <w:pPr>
        <w:spacing w:line="276" w:lineRule="auto"/>
        <w:jc w:val="both"/>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w:t>
      </w:r>
      <w:r w:rsidRPr="00A14E6C">
        <w:rPr>
          <w:rFonts w:ascii="Times New Roman" w:hAnsi="Times New Roman" w:cs="Times New Roman"/>
          <w:b/>
          <w:color w:val="000000" w:themeColor="text1"/>
          <w:sz w:val="22"/>
          <w:szCs w:val="22"/>
        </w:rPr>
        <w:t xml:space="preserve"> Register analysis</w:t>
      </w:r>
    </w:p>
    <w:p w14:paraId="6B99180C"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r w:rsidRPr="00A14E6C">
        <w:rPr>
          <w:rFonts w:ascii="Times New Roman" w:hAnsi="Times New Roman" w:cs="Times New Roman"/>
          <w:b/>
          <w:color w:val="000000" w:themeColor="text1"/>
          <w:sz w:val="22"/>
          <w:szCs w:val="22"/>
        </w:rPr>
        <w:t xml:space="preserve">“Register” </w:t>
      </w:r>
      <w:r w:rsidRPr="00A14E6C">
        <w:rPr>
          <w:rFonts w:ascii="Times New Roman" w:hAnsi="Times New Roman" w:cs="Times New Roman"/>
          <w:color w:val="000000" w:themeColor="text1"/>
          <w:sz w:val="22"/>
          <w:szCs w:val="22"/>
        </w:rPr>
        <w:t xml:space="preserve">is defined as “a variety of language, corresponding to a variety of situation” (Halliday and Hasan, 1985, p. 29), with situation interpreted by means of the terms “Field, Tenor, Mode”. </w:t>
      </w:r>
    </w:p>
    <w:p w14:paraId="6B3C714E"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r w:rsidRPr="00A14E6C">
        <w:rPr>
          <w:rFonts w:ascii="Times New Roman" w:hAnsi="Times New Roman" w:cs="Times New Roman"/>
          <w:b/>
          <w:i/>
          <w:color w:val="000000" w:themeColor="text1"/>
          <w:sz w:val="22"/>
          <w:szCs w:val="22"/>
        </w:rPr>
        <w:t>Field</w:t>
      </w:r>
      <w:r w:rsidRPr="00A14E6C">
        <w:rPr>
          <w:rFonts w:ascii="Times New Roman" w:hAnsi="Times New Roman" w:cs="Times New Roman"/>
          <w:color w:val="000000" w:themeColor="text1"/>
          <w:sz w:val="22"/>
          <w:szCs w:val="22"/>
        </w:rPr>
        <w:t xml:space="preserve"> captures the subject matter of the text, what is going on. </w:t>
      </w:r>
      <w:r w:rsidRPr="00A14E6C">
        <w:rPr>
          <w:rFonts w:ascii="Times New Roman" w:eastAsia="Arial Unicode MS" w:hAnsi="Times New Roman" w:cs="Times New Roman"/>
          <w:color w:val="000000" w:themeColor="text1"/>
          <w:sz w:val="22"/>
          <w:szCs w:val="22"/>
        </w:rPr>
        <w:t xml:space="preserve">Through the ideational function, the author as the text-producer embodies in a language his/ her experiences of the phenomena of the real world. </w:t>
      </w:r>
    </w:p>
    <w:p w14:paraId="08D3B24D"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r w:rsidRPr="00A14E6C">
        <w:rPr>
          <w:rFonts w:ascii="Times New Roman" w:hAnsi="Times New Roman" w:cs="Times New Roman"/>
          <w:b/>
          <w:i/>
          <w:color w:val="000000" w:themeColor="text1"/>
          <w:sz w:val="22"/>
          <w:szCs w:val="22"/>
        </w:rPr>
        <w:t>Tenor</w:t>
      </w:r>
      <w:r w:rsidRPr="00A14E6C">
        <w:rPr>
          <w:rFonts w:ascii="Times New Roman" w:hAnsi="Times New Roman" w:cs="Times New Roman"/>
          <w:color w:val="000000" w:themeColor="text1"/>
          <w:sz w:val="22"/>
          <w:szCs w:val="22"/>
        </w:rPr>
        <w:t xml:space="preserve"> captures</w:t>
      </w:r>
      <w:r w:rsidRPr="00A14E6C" w:rsidDel="00920BDC">
        <w:rPr>
          <w:rFonts w:ascii="Times New Roman" w:hAnsi="Times New Roman" w:cs="Times New Roman"/>
          <w:color w:val="000000" w:themeColor="text1"/>
          <w:sz w:val="22"/>
          <w:szCs w:val="22"/>
        </w:rPr>
        <w:t xml:space="preserve"> </w:t>
      </w:r>
      <w:r w:rsidRPr="00A14E6C">
        <w:rPr>
          <w:rFonts w:ascii="Times New Roman" w:hAnsi="Times New Roman" w:cs="Times New Roman"/>
          <w:color w:val="000000" w:themeColor="text1"/>
          <w:sz w:val="22"/>
          <w:szCs w:val="22"/>
        </w:rPr>
        <w:t>the relationship between participants</w:t>
      </w:r>
      <w:r>
        <w:rPr>
          <w:rFonts w:ascii="Times New Roman" w:hAnsi="Times New Roman" w:cs="Times New Roman"/>
          <w:color w:val="000000" w:themeColor="text1"/>
          <w:sz w:val="22"/>
          <w:szCs w:val="22"/>
        </w:rPr>
        <w:t>, including the author’s provenance, the author’s stance, social role relationship, and social attitude</w:t>
      </w:r>
      <w:r w:rsidRPr="00A14E6C">
        <w:rPr>
          <w:rFonts w:ascii="Times New Roman" w:hAnsi="Times New Roman" w:cs="Times New Roman"/>
          <w:color w:val="000000" w:themeColor="text1"/>
          <w:sz w:val="22"/>
          <w:szCs w:val="22"/>
        </w:rPr>
        <w:t xml:space="preserve">. </w:t>
      </w:r>
    </w:p>
    <w:p w14:paraId="3C6BFC47"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r w:rsidRPr="00A14E6C">
        <w:rPr>
          <w:rFonts w:ascii="Times New Roman" w:hAnsi="Times New Roman" w:cs="Times New Roman"/>
          <w:b/>
          <w:i/>
          <w:color w:val="000000" w:themeColor="text1"/>
          <w:sz w:val="22"/>
          <w:szCs w:val="22"/>
        </w:rPr>
        <w:t xml:space="preserve">Mode </w:t>
      </w:r>
      <w:r w:rsidRPr="00A14E6C">
        <w:rPr>
          <w:rFonts w:ascii="Times New Roman" w:hAnsi="Times New Roman" w:cs="Times New Roman"/>
          <w:color w:val="000000" w:themeColor="text1"/>
          <w:sz w:val="22"/>
          <w:szCs w:val="22"/>
        </w:rPr>
        <w:t xml:space="preserve">captures Medium, the channel of communication being used. </w:t>
      </w:r>
      <w:r>
        <w:rPr>
          <w:rFonts w:ascii="Times New Roman" w:hAnsi="Times New Roman" w:cs="Times New Roman"/>
          <w:color w:val="000000" w:themeColor="text1"/>
          <w:sz w:val="22"/>
          <w:szCs w:val="22"/>
        </w:rPr>
        <w:t xml:space="preserve">To draw out the function of a text, “Genre” is incorporated into the model. </w:t>
      </w:r>
    </w:p>
    <w:p w14:paraId="15BA1480"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p>
    <w:p w14:paraId="1EB12AC6" w14:textId="77777777" w:rsidR="00280802" w:rsidRPr="00A14E6C" w:rsidRDefault="00280802" w:rsidP="00280802">
      <w:pPr>
        <w:spacing w:line="276" w:lineRule="auto"/>
        <w:jc w:val="both"/>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w:t>
      </w:r>
      <w:r w:rsidRPr="00A14E6C">
        <w:rPr>
          <w:rFonts w:ascii="Times New Roman" w:hAnsi="Times New Roman" w:cs="Times New Roman"/>
          <w:b/>
          <w:color w:val="000000" w:themeColor="text1"/>
          <w:sz w:val="22"/>
          <w:szCs w:val="22"/>
        </w:rPr>
        <w:t xml:space="preserve"> Genre</w:t>
      </w:r>
    </w:p>
    <w:p w14:paraId="0DC2B138" w14:textId="77777777" w:rsidR="00280802" w:rsidRDefault="00280802" w:rsidP="00280802">
      <w:pPr>
        <w:spacing w:line="276" w:lineRule="auto"/>
        <w:jc w:val="both"/>
        <w:rPr>
          <w:rFonts w:ascii="Times New Roman" w:hAnsi="Times New Roman" w:cs="Times New Roman"/>
          <w:color w:val="000000" w:themeColor="text1"/>
          <w:sz w:val="22"/>
          <w:szCs w:val="22"/>
        </w:rPr>
      </w:pPr>
      <w:r w:rsidRPr="00A14E6C">
        <w:rPr>
          <w:rFonts w:ascii="Times New Roman" w:hAnsi="Times New Roman" w:cs="Times New Roman"/>
          <w:color w:val="000000" w:themeColor="text1"/>
          <w:sz w:val="22"/>
          <w:szCs w:val="22"/>
        </w:rPr>
        <w:t xml:space="preserve">The term “genre” is used to denote particular text types (Derewianka, 1990, p. 18). </w:t>
      </w:r>
    </w:p>
    <w:p w14:paraId="0115692B"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p>
    <w:p w14:paraId="2D705676"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House’s model is operationalized as follows: (1) analyzing the ST register (Field, Tenor, Mode) to create the ST profile; (2) describing the Genre of the ST; (3) making the statement of the ST function (ideational and interpersonal functions); (4) a similar procedure is conducted with the TT to make the statement of the ST function (ideational and interpersonal functions); (5) comparing the ST and TT profiles; t</w:t>
      </w:r>
      <w:r w:rsidRPr="00A14E6C">
        <w:rPr>
          <w:rFonts w:ascii="Times New Roman" w:hAnsi="Times New Roman" w:cs="Times New Roman"/>
          <w:color w:val="000000" w:themeColor="text1"/>
          <w:sz w:val="22"/>
          <w:szCs w:val="22"/>
        </w:rPr>
        <w:t>he comparison of the two textual profiles reveals the extent to which the tran</w:t>
      </w:r>
      <w:r>
        <w:rPr>
          <w:rFonts w:ascii="Times New Roman" w:hAnsi="Times New Roman" w:cs="Times New Roman"/>
          <w:color w:val="000000" w:themeColor="text1"/>
          <w:sz w:val="22"/>
          <w:szCs w:val="22"/>
        </w:rPr>
        <w:t>slation text matches the ST; (6) the s</w:t>
      </w:r>
      <w:r w:rsidRPr="00A14E6C">
        <w:rPr>
          <w:rFonts w:ascii="Times New Roman" w:hAnsi="Times New Roman" w:cs="Times New Roman"/>
          <w:color w:val="000000" w:themeColor="text1"/>
          <w:sz w:val="22"/>
          <w:szCs w:val="22"/>
        </w:rPr>
        <w:t>ta</w:t>
      </w:r>
      <w:r>
        <w:rPr>
          <w:rFonts w:ascii="Times New Roman" w:hAnsi="Times New Roman" w:cs="Times New Roman"/>
          <w:color w:val="000000" w:themeColor="text1"/>
          <w:sz w:val="22"/>
          <w:szCs w:val="22"/>
        </w:rPr>
        <w:t>tement of q</w:t>
      </w:r>
      <w:r w:rsidRPr="00A14E6C">
        <w:rPr>
          <w:rFonts w:ascii="Times New Roman" w:hAnsi="Times New Roman" w:cs="Times New Roman"/>
          <w:color w:val="000000" w:themeColor="text1"/>
          <w:sz w:val="22"/>
          <w:szCs w:val="22"/>
        </w:rPr>
        <w:t>uality is provided.</w:t>
      </w:r>
    </w:p>
    <w:p w14:paraId="49B1BD6A" w14:textId="77777777" w:rsidR="00280802" w:rsidRDefault="00280802" w:rsidP="00280802">
      <w:pPr>
        <w:spacing w:line="276" w:lineRule="auto"/>
        <w:jc w:val="both"/>
        <w:rPr>
          <w:rFonts w:ascii="Times New Roman" w:hAnsi="Times New Roman" w:cs="Times New Roman"/>
          <w:b/>
          <w:color w:val="000000" w:themeColor="text1"/>
          <w:sz w:val="22"/>
          <w:szCs w:val="22"/>
        </w:rPr>
      </w:pPr>
    </w:p>
    <w:p w14:paraId="42BC7AF7"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r w:rsidRPr="00A14E6C">
        <w:rPr>
          <w:rFonts w:ascii="Times New Roman" w:hAnsi="Times New Roman" w:cs="Times New Roman"/>
          <w:color w:val="000000" w:themeColor="text1"/>
          <w:sz w:val="22"/>
          <w:szCs w:val="22"/>
        </w:rPr>
        <w:t xml:space="preserve">House’s model (2015) is named as the functional-pragmatic model for the following reasons. Regarding the term “function”, </w:t>
      </w:r>
      <w:r w:rsidRPr="00A14E6C">
        <w:rPr>
          <w:rFonts w:ascii="Times New Roman" w:eastAsia="Arial Unicode MS" w:hAnsi="Times New Roman" w:cs="Times New Roman"/>
          <w:color w:val="000000" w:themeColor="text1"/>
          <w:sz w:val="22"/>
          <w:szCs w:val="22"/>
        </w:rPr>
        <w:t xml:space="preserve">House’s model (2015) is partly based on Halliday’s (1973) theory in terms of two functional components. Regarding “pragmatics”, it is accentuated that a text must be located into its situational and cultural </w:t>
      </w:r>
      <w:r w:rsidRPr="00A14E6C">
        <w:rPr>
          <w:rFonts w:ascii="Times New Roman" w:eastAsia="Arial Unicode MS" w:hAnsi="Times New Roman" w:cs="Times New Roman"/>
          <w:color w:val="000000" w:themeColor="text1"/>
          <w:sz w:val="22"/>
          <w:szCs w:val="22"/>
        </w:rPr>
        <w:lastRenderedPageBreak/>
        <w:t xml:space="preserve">contexts in which the text is embedded. It means that the function of a text should be defined pragmatically. </w:t>
      </w:r>
      <w:r w:rsidRPr="00A14E6C">
        <w:rPr>
          <w:rFonts w:ascii="Times New Roman" w:hAnsi="Times New Roman" w:cs="Times New Roman"/>
          <w:color w:val="000000" w:themeColor="text1"/>
          <w:sz w:val="22"/>
          <w:szCs w:val="22"/>
        </w:rPr>
        <w:t xml:space="preserve">Additionally, translation is the preservation of meaning across two different languages and cultures. To preserve meaning, the concept of equivalence in House’s model links to the pragmatic meaning. The pragmatic meaning refers to </w:t>
      </w:r>
      <w:r w:rsidRPr="00A14E6C">
        <w:rPr>
          <w:rFonts w:ascii="Times New Roman" w:hAnsi="Times New Roman" w:cs="Times New Roman"/>
          <w:sz w:val="22"/>
          <w:szCs w:val="22"/>
        </w:rPr>
        <w:t>the use of language in contexts or the intended meaning.</w:t>
      </w:r>
      <w:r w:rsidRPr="00A14E6C">
        <w:rPr>
          <w:rFonts w:ascii="Times New Roman" w:hAnsi="Times New Roman" w:cs="Times New Roman"/>
          <w:color w:val="000000" w:themeColor="text1"/>
          <w:sz w:val="22"/>
          <w:szCs w:val="22"/>
        </w:rPr>
        <w:t xml:space="preserve"> In relation to this study, the functional-pragmatic perspective is understood as the functions (or meanings) of CSRs (proper names, person reference, regional dialects) embedded in the ST and TT in their situational and cultural contexts. Moreover, the notion of “</w:t>
      </w:r>
      <w:r w:rsidRPr="00A14E6C">
        <w:rPr>
          <w:rFonts w:ascii="Times New Roman" w:hAnsi="Times New Roman" w:cs="Times New Roman"/>
          <w:b/>
          <w:i/>
          <w:color w:val="000000" w:themeColor="text1"/>
          <w:sz w:val="22"/>
          <w:szCs w:val="22"/>
        </w:rPr>
        <w:t>culture filter”</w:t>
      </w:r>
      <w:r w:rsidRPr="00A14E6C">
        <w:rPr>
          <w:rFonts w:ascii="Times New Roman" w:hAnsi="Times New Roman" w:cs="Times New Roman"/>
          <w:color w:val="000000" w:themeColor="text1"/>
          <w:sz w:val="22"/>
          <w:szCs w:val="22"/>
        </w:rPr>
        <w:t xml:space="preserve"> should be taken into account. According to House (2015, p. 68), culture filter is “a means of capturing socio-cultural differences in expectation norms and stylistic conventions between the source and target linguistic-cultural communities”. </w:t>
      </w:r>
    </w:p>
    <w:p w14:paraId="53C623A8" w14:textId="77777777" w:rsidR="00280802" w:rsidRPr="00A14E6C" w:rsidRDefault="00280802" w:rsidP="00280802">
      <w:pPr>
        <w:spacing w:line="276" w:lineRule="auto"/>
        <w:jc w:val="both"/>
        <w:rPr>
          <w:rFonts w:ascii="Times New Roman" w:hAnsi="Times New Roman" w:cs="Times New Roman"/>
          <w:color w:val="000000" w:themeColor="text1"/>
          <w:sz w:val="22"/>
          <w:szCs w:val="22"/>
        </w:rPr>
      </w:pPr>
    </w:p>
    <w:p w14:paraId="7352BA45" w14:textId="77777777" w:rsidR="00280802" w:rsidRPr="00A14E6C" w:rsidRDefault="00280802" w:rsidP="00280802">
      <w:pPr>
        <w:pStyle w:val="Heading3"/>
        <w:numPr>
          <w:ilvl w:val="0"/>
          <w:numId w:val="0"/>
        </w:numPr>
        <w:spacing w:before="0" w:after="0" w:line="276" w:lineRule="auto"/>
        <w:rPr>
          <w:color w:val="000000" w:themeColor="text1"/>
          <w:sz w:val="22"/>
          <w:szCs w:val="22"/>
        </w:rPr>
      </w:pPr>
      <w:r>
        <w:rPr>
          <w:color w:val="000000" w:themeColor="text1"/>
          <w:sz w:val="22"/>
          <w:szCs w:val="22"/>
        </w:rPr>
        <w:t>1.3.3</w:t>
      </w:r>
      <w:r w:rsidRPr="00A14E6C">
        <w:rPr>
          <w:color w:val="000000" w:themeColor="text1"/>
          <w:sz w:val="22"/>
          <w:szCs w:val="22"/>
        </w:rPr>
        <w:t xml:space="preserve"> Strengths and limitations of House’s model (2015)</w:t>
      </w:r>
    </w:p>
    <w:p w14:paraId="47C0EBE4" w14:textId="77777777" w:rsidR="00280802" w:rsidRPr="00A14E6C" w:rsidRDefault="00280802" w:rsidP="00280802">
      <w:pPr>
        <w:spacing w:line="276" w:lineRule="auto"/>
        <w:jc w:val="both"/>
        <w:rPr>
          <w:rFonts w:ascii="Times New Roman" w:hAnsi="Times New Roman" w:cs="Times New Roman"/>
          <w:b/>
          <w:i/>
          <w:color w:val="000000" w:themeColor="text1"/>
          <w:sz w:val="22"/>
          <w:szCs w:val="22"/>
        </w:rPr>
      </w:pPr>
      <w:r w:rsidRPr="00A14E6C">
        <w:rPr>
          <w:rFonts w:ascii="Times New Roman" w:hAnsi="Times New Roman" w:cs="Times New Roman"/>
          <w:b/>
          <w:i/>
          <w:color w:val="000000" w:themeColor="text1"/>
          <w:sz w:val="22"/>
          <w:szCs w:val="22"/>
        </w:rPr>
        <w:t>Strengths of House’s model relevant to the aim of the study</w:t>
      </w:r>
    </w:p>
    <w:p w14:paraId="4F26695C" w14:textId="6AE28053" w:rsidR="00280802" w:rsidRPr="00A14E6C" w:rsidRDefault="00280802" w:rsidP="00280802">
      <w:pPr>
        <w:spacing w:line="276" w:lineRule="auto"/>
        <w:jc w:val="both"/>
        <w:rPr>
          <w:rFonts w:ascii="Times New Roman" w:hAnsi="Times New Roman" w:cs="Times New Roman"/>
          <w:color w:val="000000" w:themeColor="text1"/>
          <w:sz w:val="22"/>
          <w:szCs w:val="22"/>
        </w:rPr>
      </w:pPr>
      <w:r w:rsidRPr="00A14E6C">
        <w:rPr>
          <w:rFonts w:ascii="Times New Roman" w:hAnsi="Times New Roman" w:cs="Times New Roman"/>
          <w:color w:val="000000" w:themeColor="text1"/>
          <w:sz w:val="22"/>
          <w:szCs w:val="22"/>
        </w:rPr>
        <w:t>Firstly, this model could be applied for the TQA of numerous text types</w:t>
      </w:r>
      <w:r w:rsidRPr="00A14E6C">
        <w:rPr>
          <w:rFonts w:ascii="Times New Roman" w:hAnsi="Times New Roman" w:cs="Times New Roman"/>
          <w:i/>
          <w:color w:val="000000" w:themeColor="text1"/>
          <w:sz w:val="22"/>
          <w:szCs w:val="22"/>
        </w:rPr>
        <w:t xml:space="preserve"> </w:t>
      </w:r>
      <w:r w:rsidRPr="00A14E6C">
        <w:rPr>
          <w:rFonts w:ascii="Times New Roman" w:hAnsi="Times New Roman" w:cs="Times New Roman"/>
          <w:color w:val="000000" w:themeColor="text1"/>
          <w:sz w:val="22"/>
          <w:szCs w:val="22"/>
        </w:rPr>
        <w:t>including literary texts. Secondly, House’s TQA model is “a particularly good example of how the consideration of macro- and micro-level phenomena can be integrated, rather than separated and opposed to each other, in analysis” (Steiner, 1998, p. 17). In House’s model, the ST and TT are judged on both “micro-level” of lexico-grammatical features and macro-level of “register” and “genre”. Thirdly</w:t>
      </w:r>
      <w:r w:rsidRPr="00A14E6C">
        <w:rPr>
          <w:rFonts w:ascii="Times New Roman" w:hAnsi="Times New Roman" w:cs="Times New Roman"/>
          <w:i/>
          <w:color w:val="000000" w:themeColor="text1"/>
          <w:sz w:val="22"/>
          <w:szCs w:val="22"/>
        </w:rPr>
        <w:t xml:space="preserve">, </w:t>
      </w:r>
      <w:r w:rsidRPr="00A14E6C">
        <w:rPr>
          <w:rFonts w:ascii="Times New Roman" w:hAnsi="Times New Roman" w:cs="Times New Roman"/>
          <w:color w:val="000000" w:themeColor="text1"/>
          <w:sz w:val="22"/>
          <w:szCs w:val="22"/>
        </w:rPr>
        <w:t>House demonstrates that her linguistic approach to TQA includes not only textual, situational but also cultural aspects</w:t>
      </w:r>
      <w:r w:rsidRPr="00A14E6C">
        <w:rPr>
          <w:rFonts w:ascii="Times New Roman" w:hAnsi="Times New Roman" w:cs="Times New Roman"/>
          <w:i/>
          <w:color w:val="000000" w:themeColor="text1"/>
          <w:sz w:val="22"/>
          <w:szCs w:val="22"/>
        </w:rPr>
        <w:t xml:space="preserve">. </w:t>
      </w:r>
    </w:p>
    <w:p w14:paraId="0FA4DEF8" w14:textId="77777777" w:rsidR="00280802" w:rsidRPr="00A14E6C" w:rsidRDefault="00280802" w:rsidP="00280802">
      <w:pPr>
        <w:spacing w:line="276" w:lineRule="auto"/>
        <w:jc w:val="both"/>
        <w:rPr>
          <w:rFonts w:ascii="Times New Roman" w:hAnsi="Times New Roman" w:cs="Times New Roman"/>
          <w:b/>
          <w:i/>
          <w:color w:val="000000" w:themeColor="text1"/>
          <w:sz w:val="22"/>
          <w:szCs w:val="22"/>
        </w:rPr>
      </w:pPr>
      <w:r w:rsidRPr="00A14E6C">
        <w:rPr>
          <w:rFonts w:ascii="Times New Roman" w:hAnsi="Times New Roman" w:cs="Times New Roman"/>
          <w:b/>
          <w:i/>
          <w:color w:val="000000" w:themeColor="text1"/>
          <w:sz w:val="22"/>
          <w:szCs w:val="22"/>
        </w:rPr>
        <w:t>Limitations and strategies to minimize limitations</w:t>
      </w:r>
    </w:p>
    <w:p w14:paraId="430A7CD3" w14:textId="0E61D2E9" w:rsidR="00280802" w:rsidRPr="00A14E6C" w:rsidRDefault="00280802" w:rsidP="0028080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w:t>
      </w:r>
      <w:r w:rsidRPr="00A14E6C">
        <w:rPr>
          <w:rFonts w:ascii="Times New Roman" w:hAnsi="Times New Roman" w:cs="Times New Roman"/>
          <w:color w:val="000000" w:themeColor="text1"/>
          <w:sz w:val="22"/>
          <w:szCs w:val="22"/>
        </w:rPr>
        <w:t>here are f</w:t>
      </w:r>
      <w:r w:rsidR="00DB4E56">
        <w:rPr>
          <w:rFonts w:ascii="Times New Roman" w:hAnsi="Times New Roman" w:cs="Times New Roman"/>
          <w:color w:val="000000" w:themeColor="text1"/>
          <w:sz w:val="22"/>
          <w:szCs w:val="22"/>
        </w:rPr>
        <w:t>our main</w:t>
      </w:r>
      <w:r w:rsidRPr="00A14E6C">
        <w:rPr>
          <w:rFonts w:ascii="Times New Roman" w:hAnsi="Times New Roman" w:cs="Times New Roman"/>
          <w:color w:val="000000" w:themeColor="text1"/>
          <w:sz w:val="22"/>
          <w:szCs w:val="22"/>
        </w:rPr>
        <w:t xml:space="preserve"> points that could be drawn from House’s model in relation to the overarching aim of this study. </w:t>
      </w:r>
    </w:p>
    <w:p w14:paraId="0463955B" w14:textId="7BA945C1" w:rsidR="00280802" w:rsidRPr="00A14E6C" w:rsidRDefault="00280802" w:rsidP="00280802">
      <w:pPr>
        <w:spacing w:line="276" w:lineRule="auto"/>
        <w:jc w:val="both"/>
        <w:rPr>
          <w:rFonts w:ascii="Times New Roman" w:eastAsia="Times New Roman" w:hAnsi="Times New Roman" w:cs="Times New Roman"/>
          <w:sz w:val="22"/>
          <w:szCs w:val="22"/>
          <w:shd w:val="clear" w:color="auto" w:fill="FFFFFF"/>
        </w:rPr>
      </w:pPr>
      <w:r w:rsidRPr="00A14E6C">
        <w:rPr>
          <w:rFonts w:ascii="Times New Roman" w:hAnsi="Times New Roman" w:cs="Times New Roman"/>
          <w:color w:val="000000" w:themeColor="text1"/>
          <w:sz w:val="22"/>
          <w:szCs w:val="22"/>
        </w:rPr>
        <w:t xml:space="preserve">Firstly, the ultimate goal of House’s model is to seek for functional equivalence between ST and TT. It is acknowledged that TQA is a broad area, and one of the ultimate goals in TQA is hunting for the equivalence between the ST and TT. Accordingly, </w:t>
      </w:r>
      <w:r w:rsidRPr="00A14E6C">
        <w:rPr>
          <w:rFonts w:ascii="Times New Roman" w:hAnsi="Times New Roman" w:cs="Times New Roman"/>
          <w:color w:val="000000"/>
          <w:sz w:val="22"/>
          <w:szCs w:val="22"/>
        </w:rPr>
        <w:t xml:space="preserve">the overarching aim of this study is to find the extents of equivalence between the CSRs in ST and TT from functional-pragmatic </w:t>
      </w:r>
      <w:r w:rsidRPr="00A14E6C">
        <w:rPr>
          <w:rFonts w:ascii="Times New Roman" w:hAnsi="Times New Roman" w:cs="Times New Roman"/>
          <w:color w:val="000000" w:themeColor="text1"/>
          <w:sz w:val="22"/>
          <w:szCs w:val="22"/>
        </w:rPr>
        <w:t>perspective</w:t>
      </w:r>
      <w:r w:rsidRPr="00A14E6C">
        <w:rPr>
          <w:rFonts w:ascii="Times New Roman" w:hAnsi="Times New Roman" w:cs="Times New Roman"/>
          <w:color w:val="000000"/>
          <w:sz w:val="22"/>
          <w:szCs w:val="22"/>
        </w:rPr>
        <w:t xml:space="preserve">. To fully describe the extents of equivalence </w:t>
      </w:r>
      <w:r w:rsidRPr="00A14E6C">
        <w:rPr>
          <w:rFonts w:ascii="Times New Roman" w:hAnsi="Times New Roman" w:cs="Times New Roman"/>
          <w:color w:val="000000" w:themeColor="text1"/>
          <w:sz w:val="22"/>
          <w:szCs w:val="22"/>
        </w:rPr>
        <w:t xml:space="preserve">between </w:t>
      </w:r>
      <w:r w:rsidRPr="00A14E6C">
        <w:rPr>
          <w:rFonts w:ascii="Times New Roman" w:hAnsi="Times New Roman" w:cs="Times New Roman"/>
          <w:color w:val="000000"/>
          <w:sz w:val="22"/>
          <w:szCs w:val="22"/>
        </w:rPr>
        <w:t xml:space="preserve">the CSRs in </w:t>
      </w:r>
      <w:r w:rsidRPr="00A14E6C">
        <w:rPr>
          <w:rFonts w:ascii="Times New Roman" w:hAnsi="Times New Roman" w:cs="Times New Roman"/>
          <w:color w:val="000000" w:themeColor="text1"/>
          <w:sz w:val="22"/>
          <w:szCs w:val="22"/>
        </w:rPr>
        <w:t>ST and TT</w:t>
      </w:r>
      <w:r w:rsidRPr="00A14E6C">
        <w:rPr>
          <w:rFonts w:ascii="Times New Roman" w:hAnsi="Times New Roman" w:cs="Times New Roman"/>
          <w:color w:val="000000"/>
          <w:sz w:val="22"/>
          <w:szCs w:val="22"/>
        </w:rPr>
        <w:t>, the set of terms including non-functional equivalence; partially functional equivalence; full functional equivalence are consistently employed.</w:t>
      </w:r>
      <w:r w:rsidR="00DB4E56">
        <w:rPr>
          <w:rFonts w:ascii="Times New Roman" w:hAnsi="Times New Roman" w:cs="Times New Roman"/>
          <w:color w:val="000000"/>
          <w:sz w:val="22"/>
          <w:szCs w:val="22"/>
        </w:rPr>
        <w:t xml:space="preserve"> The set of terms is based on House (2015) and</w:t>
      </w:r>
      <w:r>
        <w:rPr>
          <w:rFonts w:ascii="Times New Roman" w:eastAsia="Times New Roman" w:hAnsi="Times New Roman" w:cs="Times New Roman"/>
          <w:sz w:val="22"/>
          <w:szCs w:val="22"/>
          <w:shd w:val="clear" w:color="auto" w:fill="FFFFFF"/>
        </w:rPr>
        <w:t xml:space="preserve"> </w:t>
      </w:r>
      <w:r w:rsidRPr="00A14E6C">
        <w:rPr>
          <w:rFonts w:ascii="Times New Roman" w:eastAsia="Times New Roman" w:hAnsi="Times New Roman" w:cs="Times New Roman"/>
          <w:sz w:val="22"/>
          <w:szCs w:val="22"/>
          <w:shd w:val="clear" w:color="auto" w:fill="FFFFFF"/>
        </w:rPr>
        <w:t>Catford (1965)</w:t>
      </w:r>
      <w:r w:rsidR="00DB4E56">
        <w:rPr>
          <w:rFonts w:ascii="Times New Roman" w:eastAsia="Times New Roman" w:hAnsi="Times New Roman" w:cs="Times New Roman"/>
          <w:sz w:val="22"/>
          <w:szCs w:val="22"/>
          <w:shd w:val="clear" w:color="auto" w:fill="FFFFFF"/>
        </w:rPr>
        <w:t xml:space="preserve">. </w:t>
      </w:r>
    </w:p>
    <w:p w14:paraId="7B656A58" w14:textId="77777777" w:rsidR="00280802" w:rsidRPr="00A14E6C" w:rsidRDefault="00280802" w:rsidP="00280802">
      <w:pPr>
        <w:spacing w:line="276" w:lineRule="auto"/>
        <w:jc w:val="both"/>
        <w:rPr>
          <w:rFonts w:ascii="Times New Roman" w:hAnsi="Times New Roman" w:cs="Times New Roman"/>
          <w:color w:val="000000" w:themeColor="text1"/>
          <w:sz w:val="22"/>
          <w:szCs w:val="22"/>
          <w:lang w:val="vi-VN"/>
        </w:rPr>
      </w:pPr>
      <w:r w:rsidRPr="00A14E6C">
        <w:rPr>
          <w:rFonts w:ascii="Times New Roman" w:hAnsi="Times New Roman" w:cs="Times New Roman"/>
          <w:color w:val="000000" w:themeColor="text1"/>
          <w:sz w:val="22"/>
          <w:szCs w:val="22"/>
          <w:lang w:val="vi-VN"/>
        </w:rPr>
        <w:t xml:space="preserve">Secondly, since this study aims to assess the English-Vietnamese translation of the three groups of CSRs in a literary text, a concern is the status of these CSRs (proper names, </w:t>
      </w:r>
      <w:r w:rsidRPr="00102C4B">
        <w:rPr>
          <w:rFonts w:ascii="Times New Roman" w:hAnsi="Times New Roman" w:cs="Times New Roman"/>
          <w:color w:val="000000" w:themeColor="text1"/>
          <w:sz w:val="22"/>
          <w:szCs w:val="22"/>
          <w:lang w:val="vi-VN"/>
        </w:rPr>
        <w:t>person reference forms</w:t>
      </w:r>
      <w:r w:rsidRPr="00A14E6C">
        <w:rPr>
          <w:rFonts w:ascii="Times New Roman" w:hAnsi="Times New Roman" w:cs="Times New Roman"/>
          <w:color w:val="000000" w:themeColor="text1"/>
          <w:sz w:val="22"/>
          <w:szCs w:val="22"/>
          <w:lang w:val="vi-VN"/>
        </w:rPr>
        <w:t xml:space="preserve">, regional dialects) in the present operation of House’s model to fit the research aim. For that reason, the status of three chosen groups of CSRs (proper names, person reference, regional dialects) within the layers of situational context and cultural context would be highlighted to fit the research aim. </w:t>
      </w:r>
    </w:p>
    <w:p w14:paraId="7CADAB33" w14:textId="77777777" w:rsidR="00280802" w:rsidRPr="00A14E6C" w:rsidRDefault="00280802" w:rsidP="00280802">
      <w:pPr>
        <w:spacing w:line="276" w:lineRule="auto"/>
        <w:jc w:val="both"/>
        <w:rPr>
          <w:rFonts w:ascii="Times New Roman" w:hAnsi="Times New Roman" w:cs="Times New Roman"/>
          <w:color w:val="000000" w:themeColor="text1"/>
          <w:sz w:val="22"/>
          <w:szCs w:val="22"/>
          <w:lang w:val="vi-VN"/>
        </w:rPr>
      </w:pPr>
      <w:r w:rsidRPr="00A14E6C">
        <w:rPr>
          <w:rFonts w:ascii="Times New Roman" w:hAnsi="Times New Roman" w:cs="Times New Roman"/>
          <w:color w:val="000000" w:themeColor="text1"/>
          <w:sz w:val="22"/>
          <w:szCs w:val="22"/>
          <w:lang w:val="vi-VN"/>
        </w:rPr>
        <w:t xml:space="preserve">Thirdly, translation is a process of transferring from the source to the target culture; thus, “cultural filter”, as a means of capturing </w:t>
      </w:r>
      <w:r w:rsidRPr="00A14E6C">
        <w:rPr>
          <w:rFonts w:ascii="Times New Roman" w:hAnsi="Times New Roman" w:cs="Times New Roman"/>
          <w:color w:val="000000" w:themeColor="text1"/>
          <w:sz w:val="22"/>
          <w:szCs w:val="22"/>
        </w:rPr>
        <w:t>socio-cultural differences between the source and target linguistic-cultural communities, should be taken into account. It is acknowledged that House did define the notion of “</w:t>
      </w:r>
      <w:r w:rsidRPr="00A14E6C">
        <w:rPr>
          <w:rFonts w:ascii="Times New Roman" w:hAnsi="Times New Roman" w:cs="Times New Roman"/>
          <w:color w:val="000000" w:themeColor="text1"/>
          <w:sz w:val="22"/>
          <w:szCs w:val="22"/>
          <w:lang w:val="vi-VN"/>
        </w:rPr>
        <w:t xml:space="preserve">cultural filter”, the status of cultural filter in the operation of House’s model in line with the Figure 1.8 should be clearly demonstrated. </w:t>
      </w:r>
    </w:p>
    <w:p w14:paraId="2D8DBFD6" w14:textId="77777777" w:rsidR="00280802" w:rsidRPr="00A14E6C" w:rsidRDefault="00280802" w:rsidP="00280802">
      <w:pPr>
        <w:spacing w:line="276" w:lineRule="auto"/>
        <w:jc w:val="both"/>
        <w:rPr>
          <w:rFonts w:ascii="Times New Roman" w:hAnsi="Times New Roman" w:cs="Times New Roman"/>
          <w:color w:val="000000" w:themeColor="text1"/>
          <w:sz w:val="22"/>
          <w:szCs w:val="22"/>
          <w:lang w:val="vi-VN"/>
        </w:rPr>
      </w:pPr>
      <w:r w:rsidRPr="00A14E6C">
        <w:rPr>
          <w:rFonts w:ascii="Times New Roman" w:hAnsi="Times New Roman" w:cs="Times New Roman"/>
          <w:color w:val="000000" w:themeColor="text1"/>
          <w:sz w:val="22"/>
          <w:szCs w:val="22"/>
          <w:lang w:val="vi-VN"/>
        </w:rPr>
        <w:t xml:space="preserve">Fourthly, although House did specify the steps in her TQA process, the status of both ST and TT should be demonstrated in the entire translation process. Besides, House justifies that translation is the replacement of a text in the SL by a semantically and pragmatically equivalent text in the TL. Equivalence serves as the relationship between the ST and TT. Therefore, it is essential to reflect such ST-TT relationship in the translation process in the operation of the model. </w:t>
      </w:r>
    </w:p>
    <w:p w14:paraId="32053568" w14:textId="77777777" w:rsidR="00280802" w:rsidRPr="00A14E6C" w:rsidRDefault="00280802" w:rsidP="00280802">
      <w:pPr>
        <w:spacing w:line="276" w:lineRule="auto"/>
        <w:jc w:val="both"/>
        <w:rPr>
          <w:rFonts w:ascii="Times New Roman" w:hAnsi="Times New Roman" w:cs="Times New Roman"/>
          <w:color w:val="000000" w:themeColor="text1"/>
          <w:sz w:val="22"/>
          <w:szCs w:val="22"/>
          <w:lang w:val="vi-VN"/>
        </w:rPr>
      </w:pPr>
      <w:r w:rsidRPr="00A14E6C">
        <w:rPr>
          <w:rFonts w:ascii="Times New Roman" w:hAnsi="Times New Roman" w:cs="Times New Roman"/>
          <w:color w:val="000000" w:themeColor="text1"/>
          <w:sz w:val="22"/>
          <w:szCs w:val="22"/>
          <w:lang w:val="vi-VN"/>
        </w:rPr>
        <w:t xml:space="preserve">Due to these aforementioned reasons, House’s model (2015) is adapted to serve as the theoretical framework of this study in order to fit the research aim of this study.  House’s adapted model (2015) is explicated as follows: </w:t>
      </w:r>
    </w:p>
    <w:p w14:paraId="0CDEA742" w14:textId="77777777" w:rsidR="00280802" w:rsidRDefault="00280802" w:rsidP="00280802">
      <w:pPr>
        <w:spacing w:line="360" w:lineRule="auto"/>
        <w:jc w:val="both"/>
        <w:rPr>
          <w:rFonts w:ascii="Times New Roman" w:hAnsi="Times New Roman" w:cs="Times New Roman"/>
          <w:color w:val="000000" w:themeColor="text1"/>
          <w:sz w:val="26"/>
          <w:szCs w:val="26"/>
        </w:rPr>
        <w:sectPr w:rsidR="00280802" w:rsidSect="000D1CD9">
          <w:headerReference w:type="first" r:id="rId14"/>
          <w:footerReference w:type="first" r:id="rId15"/>
          <w:pgSz w:w="12240" w:h="15840"/>
          <w:pgMar w:top="1134" w:right="1134" w:bottom="1134" w:left="1134" w:header="720" w:footer="387" w:gutter="0"/>
          <w:pgNumType w:start="1"/>
          <w:cols w:space="720"/>
          <w:titlePg/>
          <w:docGrid w:linePitch="360"/>
        </w:sectPr>
      </w:pPr>
    </w:p>
    <w:p w14:paraId="54C34599" w14:textId="77777777" w:rsidR="00280802" w:rsidRDefault="00280802" w:rsidP="00280802">
      <w:r>
        <w:rPr>
          <w:noProof/>
        </w:rPr>
        <w:lastRenderedPageBreak/>
        <mc:AlternateContent>
          <mc:Choice Requires="wps">
            <w:drawing>
              <wp:anchor distT="0" distB="0" distL="114300" distR="114300" simplePos="0" relativeHeight="251681792" behindDoc="0" locked="0" layoutInCell="1" allowOverlap="1" wp14:anchorId="06BE7EC4" wp14:editId="5511DF6C">
                <wp:simplePos x="0" y="0"/>
                <wp:positionH relativeFrom="column">
                  <wp:posOffset>1895475</wp:posOffset>
                </wp:positionH>
                <wp:positionV relativeFrom="paragraph">
                  <wp:posOffset>-952500</wp:posOffset>
                </wp:positionV>
                <wp:extent cx="4914900" cy="571500"/>
                <wp:effectExtent l="0" t="0" r="0" b="12700"/>
                <wp:wrapSquare wrapText="bothSides"/>
                <wp:docPr id="215" name="Text Box 215"/>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AC7D5" w14:textId="77777777" w:rsidR="00A64F72" w:rsidRPr="00735349" w:rsidRDefault="00A64F72" w:rsidP="00280802">
                            <w:pPr>
                              <w:jc w:val="center"/>
                              <w:rPr>
                                <w:b/>
                                <w:sz w:val="26"/>
                                <w:szCs w:val="26"/>
                              </w:rPr>
                            </w:pPr>
                            <w:r w:rsidRPr="00735349">
                              <w:rPr>
                                <w:b/>
                                <w:sz w:val="26"/>
                                <w:szCs w:val="26"/>
                              </w:rPr>
                              <w:t>F</w:t>
                            </w:r>
                            <w:r>
                              <w:rPr>
                                <w:b/>
                                <w:sz w:val="26"/>
                                <w:szCs w:val="26"/>
                              </w:rPr>
                              <w:t>igure 1</w:t>
                            </w:r>
                            <w:r w:rsidRPr="00735349">
                              <w:rPr>
                                <w:b/>
                                <w:sz w:val="26"/>
                                <w:szCs w:val="26"/>
                              </w:rPr>
                              <w:t>.</w:t>
                            </w:r>
                            <w:r>
                              <w:rPr>
                                <w:b/>
                                <w:sz w:val="26"/>
                                <w:szCs w:val="26"/>
                              </w:rPr>
                              <w:t>10</w:t>
                            </w:r>
                            <w:r w:rsidRPr="00735349">
                              <w:rPr>
                                <w:b/>
                                <w:sz w:val="26"/>
                                <w:szCs w:val="26"/>
                              </w:rPr>
                              <w:t xml:space="preserve"> Theoretical framework of the study </w:t>
                            </w:r>
                          </w:p>
                          <w:p w14:paraId="7490E92D" w14:textId="77777777" w:rsidR="00A64F72" w:rsidRPr="00735349" w:rsidRDefault="00A64F72" w:rsidP="00280802">
                            <w:pPr>
                              <w:jc w:val="center"/>
                              <w:rPr>
                                <w:b/>
                                <w:sz w:val="26"/>
                                <w:szCs w:val="26"/>
                              </w:rPr>
                            </w:pPr>
                            <w:r>
                              <w:rPr>
                                <w:b/>
                                <w:sz w:val="26"/>
                                <w:szCs w:val="26"/>
                              </w:rPr>
                              <w:t>(Adapted from House’s</w:t>
                            </w:r>
                            <w:r w:rsidRPr="00735349">
                              <w:rPr>
                                <w:b/>
                                <w:sz w:val="26"/>
                                <w:szCs w:val="26"/>
                              </w:rPr>
                              <w:t xml:space="preserve"> model,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E7EC4" id="Text Box 215" o:spid="_x0000_s1034" type="#_x0000_t202" style="position:absolute;margin-left:149.25pt;margin-top:-75pt;width:387pt;height: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" filled="f" stroked="f">
                <v:textbox>
                  <w:txbxContent>
                    <w:p w14:paraId="0CBAC7D5" w14:textId="77777777" w:rsidR="00A64F72" w:rsidRPr="00735349" w:rsidRDefault="00A64F72" w:rsidP="00280802">
                      <w:pPr>
                        <w:jc w:val="center"/>
                        <w:rPr>
                          <w:b/>
                          <w:sz w:val="26"/>
                          <w:szCs w:val="26"/>
                        </w:rPr>
                      </w:pPr>
                      <w:r w:rsidRPr="00735349">
                        <w:rPr>
                          <w:b/>
                          <w:sz w:val="26"/>
                          <w:szCs w:val="26"/>
                        </w:rPr>
                        <w:t>F</w:t>
                      </w:r>
                      <w:r>
                        <w:rPr>
                          <w:b/>
                          <w:sz w:val="26"/>
                          <w:szCs w:val="26"/>
                        </w:rPr>
                        <w:t>igure 1</w:t>
                      </w:r>
                      <w:r w:rsidRPr="00735349">
                        <w:rPr>
                          <w:b/>
                          <w:sz w:val="26"/>
                          <w:szCs w:val="26"/>
                        </w:rPr>
                        <w:t>.</w:t>
                      </w:r>
                      <w:r>
                        <w:rPr>
                          <w:b/>
                          <w:sz w:val="26"/>
                          <w:szCs w:val="26"/>
                        </w:rPr>
                        <w:t>10</w:t>
                      </w:r>
                      <w:r w:rsidRPr="00735349">
                        <w:rPr>
                          <w:b/>
                          <w:sz w:val="26"/>
                          <w:szCs w:val="26"/>
                        </w:rPr>
                        <w:t xml:space="preserve"> Theoretical framework of the study </w:t>
                      </w:r>
                    </w:p>
                    <w:p w14:paraId="7490E92D" w14:textId="77777777" w:rsidR="00A64F72" w:rsidRPr="00735349" w:rsidRDefault="00A64F72" w:rsidP="00280802">
                      <w:pPr>
                        <w:jc w:val="center"/>
                        <w:rPr>
                          <w:b/>
                          <w:sz w:val="26"/>
                          <w:szCs w:val="26"/>
                        </w:rPr>
                      </w:pPr>
                      <w:r>
                        <w:rPr>
                          <w:b/>
                          <w:sz w:val="26"/>
                          <w:szCs w:val="26"/>
                        </w:rPr>
                        <w:t>(Adapted from House’s</w:t>
                      </w:r>
                      <w:r w:rsidRPr="00735349">
                        <w:rPr>
                          <w:b/>
                          <w:sz w:val="26"/>
                          <w:szCs w:val="26"/>
                        </w:rPr>
                        <w:t xml:space="preserve"> model, 2015)</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29B5113F" wp14:editId="22635DA7">
                <wp:simplePos x="0" y="0"/>
                <wp:positionH relativeFrom="column">
                  <wp:posOffset>2057400</wp:posOffset>
                </wp:positionH>
                <wp:positionV relativeFrom="paragraph">
                  <wp:posOffset>-457200</wp:posOffset>
                </wp:positionV>
                <wp:extent cx="4000500" cy="457200"/>
                <wp:effectExtent l="0" t="0" r="0" b="0"/>
                <wp:wrapSquare wrapText="bothSides"/>
                <wp:docPr id="133" name="Text Box 133"/>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E6964" w14:textId="77777777" w:rsidR="00A64F72" w:rsidRDefault="00A64F72" w:rsidP="00280802">
                            <w:pPr>
                              <w:jc w:val="center"/>
                              <w:rPr>
                                <w:b/>
                              </w:rPr>
                            </w:pPr>
                          </w:p>
                          <w:p w14:paraId="392E1FE2" w14:textId="77777777" w:rsidR="00A64F72" w:rsidRPr="0005322F" w:rsidRDefault="00A64F72" w:rsidP="00280802">
                            <w:pPr>
                              <w:jc w:val="center"/>
                              <w:rPr>
                                <w:b/>
                              </w:rPr>
                            </w:pPr>
                            <w:r w:rsidRPr="0005322F">
                              <w:rPr>
                                <w:b/>
                              </w:rPr>
                              <w:t>Extent of equivalence</w:t>
                            </w:r>
                          </w:p>
                          <w:p w14:paraId="3989F300" w14:textId="77777777" w:rsidR="00A64F72" w:rsidRDefault="00A64F72" w:rsidP="00280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5113F" id="Text Box 133" o:spid="_x0000_s1035" type="#_x0000_t202" style="position:absolute;margin-left:162pt;margin-top:-36pt;width:315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" filled="f" stroked="f">
                <v:textbox>
                  <w:txbxContent>
                    <w:p w14:paraId="764E6964" w14:textId="77777777" w:rsidR="00A64F72" w:rsidRDefault="00A64F72" w:rsidP="00280802">
                      <w:pPr>
                        <w:jc w:val="center"/>
                        <w:rPr>
                          <w:b/>
                        </w:rPr>
                      </w:pPr>
                    </w:p>
                    <w:p w14:paraId="392E1FE2" w14:textId="77777777" w:rsidR="00A64F72" w:rsidRPr="0005322F" w:rsidRDefault="00A64F72" w:rsidP="00280802">
                      <w:pPr>
                        <w:jc w:val="center"/>
                        <w:rPr>
                          <w:b/>
                        </w:rPr>
                      </w:pPr>
                      <w:r w:rsidRPr="0005322F">
                        <w:rPr>
                          <w:b/>
                        </w:rPr>
                        <w:t>Extent of equivalence</w:t>
                      </w:r>
                    </w:p>
                    <w:p w14:paraId="3989F300" w14:textId="77777777" w:rsidR="00A64F72" w:rsidRDefault="00A64F72" w:rsidP="00280802"/>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14:anchorId="590C993F" wp14:editId="535FEDF6">
                <wp:simplePos x="0" y="0"/>
                <wp:positionH relativeFrom="column">
                  <wp:posOffset>6286500</wp:posOffset>
                </wp:positionH>
                <wp:positionV relativeFrom="paragraph">
                  <wp:posOffset>0</wp:posOffset>
                </wp:positionV>
                <wp:extent cx="0" cy="342900"/>
                <wp:effectExtent l="50800" t="25400" r="76200" b="88900"/>
                <wp:wrapNone/>
                <wp:docPr id="134" name="Straight Connector 13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1B0538A" id="Straight Connector 134"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0" to="4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52096" behindDoc="0" locked="0" layoutInCell="1" allowOverlap="1" wp14:anchorId="2238DBAC" wp14:editId="7A501F23">
                <wp:simplePos x="0" y="0"/>
                <wp:positionH relativeFrom="column">
                  <wp:posOffset>1943100</wp:posOffset>
                </wp:positionH>
                <wp:positionV relativeFrom="paragraph">
                  <wp:posOffset>0</wp:posOffset>
                </wp:positionV>
                <wp:extent cx="0" cy="342900"/>
                <wp:effectExtent l="127000" t="25400" r="76200" b="114300"/>
                <wp:wrapNone/>
                <wp:docPr id="135" name="Straight Arrow Connector 13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0D959663" id="Straight Arrow Connector 135" o:spid="_x0000_s1026" type="#_x0000_t32" style="position:absolute;margin-left:153pt;margin-top:0;width:0;height:2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" strokecolor="#4f81bd [3204]" strokeweight="2pt">
                <v:stroke endarrow="open"/>
                <v:shadow on="t" color="black" opacity="24903f" origin=",.5" offset="0,.55556mm"/>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51072" behindDoc="0" locked="0" layoutInCell="1" allowOverlap="1" wp14:anchorId="6EC770C2" wp14:editId="743DA3CE">
                <wp:simplePos x="0" y="0"/>
                <wp:positionH relativeFrom="column">
                  <wp:posOffset>1943100</wp:posOffset>
                </wp:positionH>
                <wp:positionV relativeFrom="paragraph">
                  <wp:posOffset>0</wp:posOffset>
                </wp:positionV>
                <wp:extent cx="4343400" cy="0"/>
                <wp:effectExtent l="50800" t="25400" r="76200" b="101600"/>
                <wp:wrapNone/>
                <wp:docPr id="136" name="Straight Connector 13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AAB752" id="Straight Connector 13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5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" strokecolor="#4f81bd [3204]" strokeweight="2pt">
                <v:shadow on="t" color="black" opacity="24903f" origin=",.5" offset="0,.55556mm"/>
              </v:line>
            </w:pict>
          </mc:Fallback>
        </mc:AlternateContent>
      </w:r>
    </w:p>
    <w:p w14:paraId="6251E861" w14:textId="77777777" w:rsidR="00280802" w:rsidRDefault="00280802" w:rsidP="00280802">
      <w:r>
        <w:rPr>
          <w:noProof/>
        </w:rPr>
        <mc:AlternateContent>
          <mc:Choice Requires="wps">
            <w:drawing>
              <wp:anchor distT="0" distB="0" distL="114300" distR="114300" simplePos="0" relativeHeight="251662336" behindDoc="0" locked="0" layoutInCell="1" allowOverlap="1" wp14:anchorId="7BC2143D" wp14:editId="5F8F527B">
                <wp:simplePos x="0" y="0"/>
                <wp:positionH relativeFrom="column">
                  <wp:posOffset>7315200</wp:posOffset>
                </wp:positionH>
                <wp:positionV relativeFrom="paragraph">
                  <wp:posOffset>164465</wp:posOffset>
                </wp:positionV>
                <wp:extent cx="0" cy="685800"/>
                <wp:effectExtent l="50800" t="25400" r="76200" b="76200"/>
                <wp:wrapNone/>
                <wp:docPr id="137" name="Straight Connector 137"/>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DB0ACCA" id="Straight Connector 13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in,12.95pt" to="8in,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185C2F4C" wp14:editId="238F3EB1">
                <wp:simplePos x="0" y="0"/>
                <wp:positionH relativeFrom="column">
                  <wp:posOffset>5715000</wp:posOffset>
                </wp:positionH>
                <wp:positionV relativeFrom="paragraph">
                  <wp:posOffset>164465</wp:posOffset>
                </wp:positionV>
                <wp:extent cx="0" cy="685800"/>
                <wp:effectExtent l="50800" t="25400" r="76200" b="76200"/>
                <wp:wrapNone/>
                <wp:docPr id="138" name="Straight Connector 138"/>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D05D44D" id="Straight Connector 13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12.95pt" to="450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0048" behindDoc="0" locked="0" layoutInCell="1" allowOverlap="1" wp14:anchorId="4964DC19" wp14:editId="3D5C9615">
                <wp:simplePos x="0" y="0"/>
                <wp:positionH relativeFrom="column">
                  <wp:posOffset>5715000</wp:posOffset>
                </wp:positionH>
                <wp:positionV relativeFrom="paragraph">
                  <wp:posOffset>164465</wp:posOffset>
                </wp:positionV>
                <wp:extent cx="1600200" cy="6858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C0EEE" w14:textId="77777777" w:rsidR="00A64F72" w:rsidRDefault="00A64F72" w:rsidP="00280802">
                            <w:r>
                              <w:t>Target Culture,</w:t>
                            </w:r>
                          </w:p>
                          <w:p w14:paraId="2715A8B0" w14:textId="77777777" w:rsidR="00A64F72" w:rsidRDefault="00A64F72" w:rsidP="00280802">
                            <w:r>
                              <w:t xml:space="preserve">Target Text, </w:t>
                            </w:r>
                          </w:p>
                          <w:p w14:paraId="04F534E5" w14:textId="77777777" w:rsidR="00A64F72" w:rsidRDefault="00A64F72" w:rsidP="00280802">
                            <w:r>
                              <w:t>Target Language</w:t>
                            </w:r>
                          </w:p>
                          <w:p w14:paraId="4DFAD735" w14:textId="77777777" w:rsidR="00A64F72" w:rsidRDefault="00A64F72" w:rsidP="00280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4DC19" id="Text Box 139" o:spid="_x0000_s1036" type="#_x0000_t202" style="position:absolute;margin-left:450pt;margin-top:12.95pt;width:126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" filled="f" stroked="f">
                <v:textbox>
                  <w:txbxContent>
                    <w:p w14:paraId="7C3C0EEE" w14:textId="77777777" w:rsidR="00A64F72" w:rsidRDefault="00A64F72" w:rsidP="00280802">
                      <w:r>
                        <w:t>Target Culture,</w:t>
                      </w:r>
                    </w:p>
                    <w:p w14:paraId="2715A8B0" w14:textId="77777777" w:rsidR="00A64F72" w:rsidRDefault="00A64F72" w:rsidP="00280802">
                      <w:r>
                        <w:t xml:space="preserve">Target Text, </w:t>
                      </w:r>
                    </w:p>
                    <w:p w14:paraId="04F534E5" w14:textId="77777777" w:rsidR="00A64F72" w:rsidRDefault="00A64F72" w:rsidP="00280802">
                      <w:r>
                        <w:t>Target Language</w:t>
                      </w:r>
                    </w:p>
                    <w:p w14:paraId="4DFAD735" w14:textId="77777777" w:rsidR="00A64F72" w:rsidRDefault="00A64F72" w:rsidP="00280802"/>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48000" behindDoc="0" locked="0" layoutInCell="1" allowOverlap="1" wp14:anchorId="23F665CB" wp14:editId="3EABDF22">
                <wp:simplePos x="0" y="0"/>
                <wp:positionH relativeFrom="column">
                  <wp:posOffset>1143000</wp:posOffset>
                </wp:positionH>
                <wp:positionV relativeFrom="paragraph">
                  <wp:posOffset>164465</wp:posOffset>
                </wp:positionV>
                <wp:extent cx="1600200" cy="6858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1EF7ED" w14:textId="77777777" w:rsidR="00A64F72" w:rsidRPr="00EF6710" w:rsidRDefault="00A64F72" w:rsidP="00280802">
                            <w:pPr>
                              <w:rPr>
                                <w:lang w:val="fr-FR"/>
                              </w:rPr>
                            </w:pPr>
                            <w:r w:rsidRPr="00EF6710">
                              <w:rPr>
                                <w:lang w:val="fr-FR"/>
                              </w:rPr>
                              <w:t>S</w:t>
                            </w:r>
                            <w:r>
                              <w:rPr>
                                <w:lang w:val="fr-FR"/>
                              </w:rPr>
                              <w:t>ource C</w:t>
                            </w:r>
                            <w:r w:rsidRPr="00EF6710">
                              <w:rPr>
                                <w:lang w:val="fr-FR"/>
                              </w:rPr>
                              <w:t>ulture,</w:t>
                            </w:r>
                          </w:p>
                          <w:p w14:paraId="5E1A199C" w14:textId="77777777" w:rsidR="00A64F72" w:rsidRPr="00EF6710" w:rsidRDefault="00A64F72" w:rsidP="00280802">
                            <w:pPr>
                              <w:rPr>
                                <w:lang w:val="fr-FR"/>
                              </w:rPr>
                            </w:pPr>
                            <w:r>
                              <w:rPr>
                                <w:lang w:val="fr-FR"/>
                              </w:rPr>
                              <w:t>Source T</w:t>
                            </w:r>
                            <w:r w:rsidRPr="00EF6710">
                              <w:rPr>
                                <w:lang w:val="fr-FR"/>
                              </w:rPr>
                              <w:t xml:space="preserve">ext, </w:t>
                            </w:r>
                          </w:p>
                          <w:p w14:paraId="2A555FB2" w14:textId="77777777" w:rsidR="00A64F72" w:rsidRPr="00EF6710" w:rsidRDefault="00A64F72" w:rsidP="00280802">
                            <w:pPr>
                              <w:rPr>
                                <w:lang w:val="fr-FR"/>
                              </w:rPr>
                            </w:pPr>
                            <w:r>
                              <w:rPr>
                                <w:lang w:val="fr-FR"/>
                              </w:rPr>
                              <w:t>Source L</w:t>
                            </w:r>
                            <w:r w:rsidRPr="00EF6710">
                              <w:rPr>
                                <w:lang w:val="fr-FR"/>
                              </w:rPr>
                              <w:t>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665CB" id="Text Box 140" o:spid="_x0000_s1037" type="#_x0000_t202" style="position:absolute;margin-left:90pt;margin-top:12.95pt;width:126pt;height:5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" filled="f" stroked="f">
                <v:textbox>
                  <w:txbxContent>
                    <w:p w14:paraId="2B1EF7ED" w14:textId="77777777" w:rsidR="00A64F72" w:rsidRPr="00EF6710" w:rsidRDefault="00A64F72" w:rsidP="00280802">
                      <w:pPr>
                        <w:rPr>
                          <w:lang w:val="fr-FR"/>
                        </w:rPr>
                      </w:pPr>
                      <w:r w:rsidRPr="00EF6710">
                        <w:rPr>
                          <w:lang w:val="fr-FR"/>
                        </w:rPr>
                        <w:t>S</w:t>
                      </w:r>
                      <w:r>
                        <w:rPr>
                          <w:lang w:val="fr-FR"/>
                        </w:rPr>
                        <w:t>ource C</w:t>
                      </w:r>
                      <w:r w:rsidRPr="00EF6710">
                        <w:rPr>
                          <w:lang w:val="fr-FR"/>
                        </w:rPr>
                        <w:t>ulture,</w:t>
                      </w:r>
                    </w:p>
                    <w:p w14:paraId="5E1A199C" w14:textId="77777777" w:rsidR="00A64F72" w:rsidRPr="00EF6710" w:rsidRDefault="00A64F72" w:rsidP="00280802">
                      <w:pPr>
                        <w:rPr>
                          <w:lang w:val="fr-FR"/>
                        </w:rPr>
                      </w:pPr>
                      <w:r>
                        <w:rPr>
                          <w:lang w:val="fr-FR"/>
                        </w:rPr>
                        <w:t>Source T</w:t>
                      </w:r>
                      <w:r w:rsidRPr="00EF6710">
                        <w:rPr>
                          <w:lang w:val="fr-FR"/>
                        </w:rPr>
                        <w:t xml:space="preserve">ext, </w:t>
                      </w:r>
                    </w:p>
                    <w:p w14:paraId="2A555FB2" w14:textId="77777777" w:rsidR="00A64F72" w:rsidRPr="00EF6710" w:rsidRDefault="00A64F72" w:rsidP="00280802">
                      <w:pPr>
                        <w:rPr>
                          <w:lang w:val="fr-FR"/>
                        </w:rPr>
                      </w:pPr>
                      <w:r>
                        <w:rPr>
                          <w:lang w:val="fr-FR"/>
                        </w:rPr>
                        <w:t>Source L</w:t>
                      </w:r>
                      <w:r w:rsidRPr="00EF6710">
                        <w:rPr>
                          <w:lang w:val="fr-FR"/>
                        </w:rPr>
                        <w:t>anguage</w:t>
                      </w:r>
                    </w:p>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58240" behindDoc="0" locked="0" layoutInCell="1" allowOverlap="1" wp14:anchorId="629BF2A4" wp14:editId="13B86EDF">
                <wp:simplePos x="0" y="0"/>
                <wp:positionH relativeFrom="column">
                  <wp:posOffset>2743200</wp:posOffset>
                </wp:positionH>
                <wp:positionV relativeFrom="paragraph">
                  <wp:posOffset>164465</wp:posOffset>
                </wp:positionV>
                <wp:extent cx="0" cy="685800"/>
                <wp:effectExtent l="50800" t="25400" r="76200" b="76200"/>
                <wp:wrapNone/>
                <wp:docPr id="141" name="Straight Connector 141"/>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C0D936" id="Straight Connector 14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in,12.95pt" to="3in,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56192" behindDoc="0" locked="0" layoutInCell="1" allowOverlap="1" wp14:anchorId="25822D11" wp14:editId="0E07A6AB">
                <wp:simplePos x="0" y="0"/>
                <wp:positionH relativeFrom="column">
                  <wp:posOffset>1143000</wp:posOffset>
                </wp:positionH>
                <wp:positionV relativeFrom="paragraph">
                  <wp:posOffset>164465</wp:posOffset>
                </wp:positionV>
                <wp:extent cx="0" cy="685800"/>
                <wp:effectExtent l="50800" t="25400" r="76200" b="76200"/>
                <wp:wrapNone/>
                <wp:docPr id="142" name="Straight Connector 142"/>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DE07EA" id="Straight Connector 14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90pt,12.95pt" to="90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56919828" wp14:editId="2A870C8D">
                <wp:simplePos x="0" y="0"/>
                <wp:positionH relativeFrom="column">
                  <wp:posOffset>5715000</wp:posOffset>
                </wp:positionH>
                <wp:positionV relativeFrom="paragraph">
                  <wp:posOffset>164465</wp:posOffset>
                </wp:positionV>
                <wp:extent cx="1600200" cy="0"/>
                <wp:effectExtent l="50800" t="25400" r="76200" b="101600"/>
                <wp:wrapNone/>
                <wp:docPr id="143" name="Straight Connector 14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C25B1B" id="Straight Connector 14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pt,12.95pt" to="8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55168" behindDoc="0" locked="0" layoutInCell="1" allowOverlap="1" wp14:anchorId="19F944C8" wp14:editId="0AD0720B">
                <wp:simplePos x="0" y="0"/>
                <wp:positionH relativeFrom="column">
                  <wp:posOffset>1143000</wp:posOffset>
                </wp:positionH>
                <wp:positionV relativeFrom="paragraph">
                  <wp:posOffset>164465</wp:posOffset>
                </wp:positionV>
                <wp:extent cx="1600200" cy="0"/>
                <wp:effectExtent l="50800" t="25400" r="76200" b="101600"/>
                <wp:wrapNone/>
                <wp:docPr id="144" name="Straight Connector 14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AB1E87" id="Straight Connector 14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0pt,12.95pt" to="3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" strokecolor="#4f81bd [3204]" strokeweight="2pt">
                <v:shadow on="t" color="black" opacity="24903f" origin=",.5" offset="0,.55556mm"/>
              </v:line>
            </w:pict>
          </mc:Fallback>
        </mc:AlternateContent>
      </w:r>
    </w:p>
    <w:p w14:paraId="7B4CBD5B" w14:textId="77777777" w:rsidR="00280802" w:rsidRDefault="00280802" w:rsidP="00280802"/>
    <w:tbl>
      <w:tblPr>
        <w:tblStyle w:val="TableGrid"/>
        <w:tblW w:w="16560" w:type="dxa"/>
        <w:tblInd w:w="-162" w:type="dxa"/>
        <w:tblLook w:val="04A0" w:firstRow="1" w:lastRow="0" w:firstColumn="1" w:lastColumn="0" w:noHBand="0" w:noVBand="1"/>
      </w:tblPr>
      <w:tblGrid>
        <w:gridCol w:w="6557"/>
        <w:gridCol w:w="1225"/>
        <w:gridCol w:w="6336"/>
        <w:gridCol w:w="2442"/>
      </w:tblGrid>
      <w:tr w:rsidR="00280802" w14:paraId="1D1B1FD8" w14:textId="77777777" w:rsidTr="003047A3">
        <w:trPr>
          <w:gridAfter w:val="1"/>
          <w:wAfter w:w="2520" w:type="dxa"/>
        </w:trPr>
        <w:tc>
          <w:tcPr>
            <w:tcW w:w="6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95062" w14:textId="77777777" w:rsidR="00280802" w:rsidRDefault="00280802" w:rsidP="003047A3">
            <w:r>
              <w:rPr>
                <w:rFonts w:ascii="Times New Roman" w:hAnsi="Times New Roman" w:cs="Times New Roman"/>
                <w:noProof/>
                <w:color w:val="000000" w:themeColor="text1"/>
                <w:sz w:val="26"/>
                <w:szCs w:val="26"/>
              </w:rPr>
              <mc:AlternateContent>
                <mc:Choice Requires="wps">
                  <w:drawing>
                    <wp:anchor distT="0" distB="0" distL="114300" distR="114300" simplePos="0" relativeHeight="251657216" behindDoc="0" locked="0" layoutInCell="1" allowOverlap="1" wp14:anchorId="79B3CB1C" wp14:editId="0183FD71">
                      <wp:simplePos x="0" y="0"/>
                      <wp:positionH relativeFrom="column">
                        <wp:posOffset>1245870</wp:posOffset>
                      </wp:positionH>
                      <wp:positionV relativeFrom="paragraph">
                        <wp:posOffset>-6350</wp:posOffset>
                      </wp:positionV>
                      <wp:extent cx="1600200" cy="0"/>
                      <wp:effectExtent l="50800" t="25400" r="76200" b="101600"/>
                      <wp:wrapNone/>
                      <wp:docPr id="145" name="Straight Connector 145"/>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94B1E2" id="Straight Connector 14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8.1pt,-.5pt" to="22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" strokecolor="#4f81bd [3204]" strokeweight="2pt">
                      <v:shadow on="t" color="black" opacity="24903f" origin=",.5" offset="0,.55556mm"/>
                    </v:line>
                  </w:pict>
                </mc:Fallback>
              </mc:AlternateConten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D910C" w14:textId="77777777" w:rsidR="00280802" w:rsidRDefault="00280802" w:rsidP="003047A3"/>
        </w:tc>
        <w:tc>
          <w:tcPr>
            <w:tcW w:w="6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26435" w14:textId="77777777" w:rsidR="00280802" w:rsidRDefault="00280802" w:rsidP="003047A3">
            <w:r>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3F9E8CBA" wp14:editId="408989A6">
                      <wp:simplePos x="0" y="0"/>
                      <wp:positionH relativeFrom="column">
                        <wp:posOffset>845820</wp:posOffset>
                      </wp:positionH>
                      <wp:positionV relativeFrom="paragraph">
                        <wp:posOffset>-6350</wp:posOffset>
                      </wp:positionV>
                      <wp:extent cx="1600200" cy="0"/>
                      <wp:effectExtent l="50800" t="25400" r="76200" b="101600"/>
                      <wp:wrapNone/>
                      <wp:docPr id="146" name="Straight Connector 14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26894D" id="Straight Connector 14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6pt,-.5pt" to="19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" strokecolor="#4f81bd [3204]" strokeweight="2pt">
                      <v:shadow on="t" color="black" opacity="24903f" origin=",.5" offset="0,.55556mm"/>
                    </v:line>
                  </w:pict>
                </mc:Fallback>
              </mc:AlternateContent>
            </w:r>
          </w:p>
        </w:tc>
      </w:tr>
      <w:tr w:rsidR="00280802" w14:paraId="57235296" w14:textId="77777777" w:rsidTr="003047A3">
        <w:tc>
          <w:tcPr>
            <w:tcW w:w="6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16C19"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4688" behindDoc="0" locked="0" layoutInCell="1" allowOverlap="1" wp14:anchorId="77726E95" wp14:editId="7C093CB1">
                      <wp:simplePos x="0" y="0"/>
                      <wp:positionH relativeFrom="column">
                        <wp:posOffset>217170</wp:posOffset>
                      </wp:positionH>
                      <wp:positionV relativeFrom="paragraph">
                        <wp:posOffset>-6350</wp:posOffset>
                      </wp:positionV>
                      <wp:extent cx="3657600" cy="2937510"/>
                      <wp:effectExtent l="50800" t="25400" r="76200" b="110490"/>
                      <wp:wrapThrough wrapText="bothSides">
                        <wp:wrapPolygon edited="0">
                          <wp:start x="8550" y="-187"/>
                          <wp:lineTo x="2850" y="0"/>
                          <wp:lineTo x="2850" y="2988"/>
                          <wp:lineTo x="750" y="2988"/>
                          <wp:lineTo x="750" y="5977"/>
                          <wp:lineTo x="-300" y="5977"/>
                          <wp:lineTo x="-300" y="13821"/>
                          <wp:lineTo x="150" y="14942"/>
                          <wp:lineTo x="1800" y="17930"/>
                          <wp:lineTo x="5100" y="20918"/>
                          <wp:lineTo x="5550" y="21105"/>
                          <wp:lineTo x="8550" y="22039"/>
                          <wp:lineTo x="8850" y="22226"/>
                          <wp:lineTo x="12750" y="22226"/>
                          <wp:lineTo x="12900" y="22039"/>
                          <wp:lineTo x="16050" y="20918"/>
                          <wp:lineTo x="16200" y="20918"/>
                          <wp:lineTo x="19650" y="18117"/>
                          <wp:lineTo x="21450" y="14942"/>
                          <wp:lineTo x="21900" y="12140"/>
                          <wp:lineTo x="21900" y="8965"/>
                          <wp:lineTo x="20850" y="5977"/>
                          <wp:lineTo x="18900" y="3175"/>
                          <wp:lineTo x="18750" y="2428"/>
                          <wp:lineTo x="14100" y="0"/>
                          <wp:lineTo x="13050" y="-187"/>
                          <wp:lineTo x="8550" y="-187"/>
                        </wp:wrapPolygon>
                      </wp:wrapThrough>
                      <wp:docPr id="147" name="Oval 147"/>
                      <wp:cNvGraphicFramePr/>
                      <a:graphic xmlns:a="http://schemas.openxmlformats.org/drawingml/2006/main">
                        <a:graphicData uri="http://schemas.microsoft.com/office/word/2010/wordprocessingShape">
                          <wps:wsp>
                            <wps:cNvSpPr/>
                            <wps:spPr>
                              <a:xfrm>
                                <a:off x="0" y="0"/>
                                <a:ext cx="3657600" cy="2937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1572E" id="Oval 147" o:spid="_x0000_s1026" style="position:absolute;margin-left:17.1pt;margin-top:-.5pt;width:4in;height:23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2FBCD1A0"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p>
          <w:p w14:paraId="79C2B918"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p>
          <w:p w14:paraId="3E43C2FB"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p>
          <w:p w14:paraId="489BFB5D"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p>
          <w:p w14:paraId="2306F302" w14:textId="77777777" w:rsidR="00280802" w:rsidRPr="004E3A84" w:rsidRDefault="00280802" w:rsidP="003047A3">
            <w:pPr>
              <w:spacing w:line="360" w:lineRule="auto"/>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4384" behindDoc="0" locked="0" layoutInCell="1" allowOverlap="1" wp14:anchorId="096A482B" wp14:editId="4D5F4275">
                      <wp:simplePos x="0" y="0"/>
                      <wp:positionH relativeFrom="column">
                        <wp:posOffset>217170</wp:posOffset>
                      </wp:positionH>
                      <wp:positionV relativeFrom="paragraph">
                        <wp:posOffset>256540</wp:posOffset>
                      </wp:positionV>
                      <wp:extent cx="3657600" cy="0"/>
                      <wp:effectExtent l="50800" t="25400" r="76200" b="101600"/>
                      <wp:wrapNone/>
                      <wp:docPr id="148" name="Straight Connector 148"/>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1841FF" id="Straight Connector 14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0.2pt" to="305.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" strokecolor="#4f81bd [3204]" strokeweight="2pt">
                      <v:shadow on="t" color="black" opacity="24903f" origin=",.5" offset="0,.55556mm"/>
                    </v:line>
                  </w:pict>
                </mc:Fallback>
              </mc:AlternateContent>
            </w:r>
          </w:p>
          <w:p w14:paraId="5CA54D7F" w14:textId="77777777" w:rsidR="00280802" w:rsidRDefault="00280802" w:rsidP="003047A3">
            <w:pPr>
              <w:tabs>
                <w:tab w:val="center" w:pos="1244"/>
              </w:tabs>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0832" behindDoc="0" locked="0" layoutInCell="1" allowOverlap="1" wp14:anchorId="5A855C1E" wp14:editId="492BCE07">
                      <wp:simplePos x="0" y="0"/>
                      <wp:positionH relativeFrom="column">
                        <wp:posOffset>1474470</wp:posOffset>
                      </wp:positionH>
                      <wp:positionV relativeFrom="paragraph">
                        <wp:posOffset>-1285875</wp:posOffset>
                      </wp:positionV>
                      <wp:extent cx="1257300" cy="984885"/>
                      <wp:effectExtent l="0" t="0" r="0" b="5715"/>
                      <wp:wrapSquare wrapText="bothSides"/>
                      <wp:docPr id="149" name="Text Box 149"/>
                      <wp:cNvGraphicFramePr/>
                      <a:graphic xmlns:a="http://schemas.openxmlformats.org/drawingml/2006/main">
                        <a:graphicData uri="http://schemas.microsoft.com/office/word/2010/wordprocessingShape">
                          <wps:wsp>
                            <wps:cNvSpPr txBox="1"/>
                            <wps:spPr>
                              <a:xfrm>
                                <a:off x="0" y="0"/>
                                <a:ext cx="1257300" cy="984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50A54" w14:textId="77777777" w:rsidR="00A64F72" w:rsidRPr="00C808E8" w:rsidRDefault="00A64F72" w:rsidP="00280802">
                                  <w:pPr>
                                    <w:shd w:val="clear" w:color="auto" w:fill="FFFF00"/>
                                    <w:jc w:val="center"/>
                                    <w:rPr>
                                      <w:rFonts w:ascii="Times New Roman" w:hAnsi="Times New Roman" w:cs="Times New Roman"/>
                                      <w:sz w:val="18"/>
                                      <w:szCs w:val="18"/>
                                    </w:rPr>
                                  </w:pPr>
                                  <w:r>
                                    <w:rPr>
                                      <w:rFonts w:ascii="Times New Roman" w:hAnsi="Times New Roman" w:cs="Times New Roman"/>
                                      <w:sz w:val="18"/>
                                      <w:szCs w:val="18"/>
                                    </w:rPr>
                                    <w:t>Language embedded in Source Text</w:t>
                                  </w:r>
                                  <w:r w:rsidRPr="00C808E8">
                                    <w:rPr>
                                      <w:rFonts w:ascii="Times New Roman" w:hAnsi="Times New Roman" w:cs="Times New Roman"/>
                                      <w:sz w:val="18"/>
                                      <w:szCs w:val="18"/>
                                    </w:rPr>
                                    <w:t>:</w:t>
                                  </w:r>
                                </w:p>
                                <w:p w14:paraId="7BAA0A1C" w14:textId="77777777" w:rsidR="00A64F72" w:rsidRPr="00C808E8" w:rsidRDefault="00A64F72" w:rsidP="00280802">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proper names, person reference forms</w:t>
                                  </w:r>
                                  <w:r w:rsidRPr="00C808E8">
                                    <w:rPr>
                                      <w:rFonts w:ascii="Times New Roman" w:hAnsi="Times New Roman" w:cs="Times New Roman"/>
                                      <w:b/>
                                      <w:sz w:val="18"/>
                                      <w:szCs w:val="18"/>
                                    </w:rPr>
                                    <w:t>, regional dialects in text</w:t>
                                  </w:r>
                                </w:p>
                                <w:p w14:paraId="4552CCF5" w14:textId="77777777" w:rsidR="00A64F72" w:rsidRPr="002E0442" w:rsidRDefault="00A64F72" w:rsidP="00280802">
                                  <w:pPr>
                                    <w:shd w:val="clear" w:color="auto" w:fill="FFFF00"/>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5C1E" id="Text Box 149" o:spid="_x0000_s1038" type="#_x0000_t202" style="position:absolute;margin-left:116.1pt;margin-top:-101.25pt;width:99pt;height:7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" filled="f" stroked="f">
                      <v:textbox>
                        <w:txbxContent>
                          <w:p w14:paraId="28450A54" w14:textId="77777777" w:rsidR="00A64F72" w:rsidRPr="00C808E8" w:rsidRDefault="00A64F72" w:rsidP="00280802">
                            <w:pPr>
                              <w:shd w:val="clear" w:color="auto" w:fill="FFFF00"/>
                              <w:jc w:val="center"/>
                              <w:rPr>
                                <w:rFonts w:ascii="Times New Roman" w:hAnsi="Times New Roman" w:cs="Times New Roman"/>
                                <w:sz w:val="18"/>
                                <w:szCs w:val="18"/>
                              </w:rPr>
                            </w:pPr>
                            <w:r>
                              <w:rPr>
                                <w:rFonts w:ascii="Times New Roman" w:hAnsi="Times New Roman" w:cs="Times New Roman"/>
                                <w:sz w:val="18"/>
                                <w:szCs w:val="18"/>
                              </w:rPr>
                              <w:t>Language embedded in Source Text</w:t>
                            </w:r>
                            <w:r w:rsidRPr="00C808E8">
                              <w:rPr>
                                <w:rFonts w:ascii="Times New Roman" w:hAnsi="Times New Roman" w:cs="Times New Roman"/>
                                <w:sz w:val="18"/>
                                <w:szCs w:val="18"/>
                              </w:rPr>
                              <w:t>:</w:t>
                            </w:r>
                          </w:p>
                          <w:p w14:paraId="7BAA0A1C" w14:textId="77777777" w:rsidR="00A64F72" w:rsidRPr="00C808E8" w:rsidRDefault="00A64F72" w:rsidP="00280802">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proper names, person reference forms</w:t>
                            </w:r>
                            <w:r w:rsidRPr="00C808E8">
                              <w:rPr>
                                <w:rFonts w:ascii="Times New Roman" w:hAnsi="Times New Roman" w:cs="Times New Roman"/>
                                <w:b/>
                                <w:sz w:val="18"/>
                                <w:szCs w:val="18"/>
                              </w:rPr>
                              <w:t>, regional dialects in text</w:t>
                            </w:r>
                          </w:p>
                          <w:p w14:paraId="4552CCF5" w14:textId="77777777" w:rsidR="00A64F72" w:rsidRPr="002E0442" w:rsidRDefault="00A64F72" w:rsidP="00280802">
                            <w:pPr>
                              <w:shd w:val="clear" w:color="auto" w:fill="FFFF00"/>
                              <w:jc w:val="center"/>
                              <w:rPr>
                                <w:rFonts w:ascii="Times New Roman" w:hAnsi="Times New Roman" w:cs="Times New Roman"/>
                                <w:b/>
                                <w:sz w:val="20"/>
                                <w:szCs w:val="20"/>
                              </w:rPr>
                            </w:pP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8784" behindDoc="0" locked="0" layoutInCell="1" allowOverlap="1" wp14:anchorId="308BC84C" wp14:editId="7D8FD8B5">
                      <wp:simplePos x="0" y="0"/>
                      <wp:positionH relativeFrom="column">
                        <wp:posOffset>1588770</wp:posOffset>
                      </wp:positionH>
                      <wp:positionV relativeFrom="paragraph">
                        <wp:posOffset>-2886075</wp:posOffset>
                      </wp:positionV>
                      <wp:extent cx="1028700" cy="511175"/>
                      <wp:effectExtent l="0" t="0" r="0" b="0"/>
                      <wp:wrapSquare wrapText="bothSides"/>
                      <wp:docPr id="150" name="Text Box 150"/>
                      <wp:cNvGraphicFramePr/>
                      <a:graphic xmlns:a="http://schemas.openxmlformats.org/drawingml/2006/main">
                        <a:graphicData uri="http://schemas.microsoft.com/office/word/2010/wordprocessingShape">
                          <wps:wsp>
                            <wps:cNvSpPr txBox="1"/>
                            <wps:spPr>
                              <a:xfrm>
                                <a:off x="0" y="0"/>
                                <a:ext cx="1028700" cy="511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DA55A" w14:textId="77777777" w:rsidR="00A64F72" w:rsidRPr="002E0442" w:rsidRDefault="00A64F72" w:rsidP="00280802">
                                  <w:pPr>
                                    <w:rPr>
                                      <w:rFonts w:ascii="Times New Roman" w:hAnsi="Times New Roman" w:cs="Times New Roman"/>
                                      <w:b/>
                                      <w:color w:val="000000" w:themeColor="text1"/>
                                      <w:sz w:val="20"/>
                                      <w:szCs w:val="20"/>
                                    </w:rPr>
                                  </w:pPr>
                                  <w:r w:rsidRPr="002E0442">
                                    <w:rPr>
                                      <w:rFonts w:ascii="Times New Roman" w:hAnsi="Times New Roman" w:cs="Times New Roman"/>
                                      <w:b/>
                                      <w:color w:val="000000" w:themeColor="text1"/>
                                      <w:sz w:val="20"/>
                                      <w:szCs w:val="20"/>
                                    </w:rPr>
                                    <w:t xml:space="preserve">Context of </w:t>
                                  </w:r>
                                </w:p>
                                <w:p w14:paraId="190D3913" w14:textId="77777777" w:rsidR="00A64F72" w:rsidRPr="00C113B7" w:rsidRDefault="00A64F72" w:rsidP="00280802">
                                  <w:pPr>
                                    <w:rPr>
                                      <w:rFonts w:ascii="Times New Roman" w:hAnsi="Times New Roman" w:cs="Times New Roman"/>
                                      <w:color w:val="000000" w:themeColor="text1"/>
                                      <w:sz w:val="20"/>
                                      <w:szCs w:val="20"/>
                                    </w:rPr>
                                  </w:pPr>
                                  <w:r w:rsidRPr="002E0442">
                                    <w:rPr>
                                      <w:rFonts w:ascii="Times New Roman" w:hAnsi="Times New Roman" w:cs="Times New Roman"/>
                                      <w:b/>
                                      <w:color w:val="000000" w:themeColor="text1"/>
                                      <w:sz w:val="20"/>
                                      <w:szCs w:val="20"/>
                                    </w:rPr>
                                    <w:t>Culture</w:t>
                                  </w:r>
                                  <w:r>
                                    <w:rPr>
                                      <w:rFonts w:ascii="Times New Roman" w:hAnsi="Times New Roman" w:cs="Times New Roman"/>
                                      <w:color w:val="000000" w:themeColor="text1"/>
                                      <w:sz w:val="20"/>
                                      <w:szCs w:val="20"/>
                                    </w:rPr>
                                    <w:t xml:space="preserve"> – genre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C84C" id="Text Box 150" o:spid="_x0000_s1039" type="#_x0000_t202" style="position:absolute;margin-left:125.1pt;margin-top:-227.25pt;width:81pt;height:4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" filled="f" stroked="f">
                      <v:textbox>
                        <w:txbxContent>
                          <w:p w14:paraId="148DA55A" w14:textId="77777777" w:rsidR="00A64F72" w:rsidRPr="002E0442" w:rsidRDefault="00A64F72" w:rsidP="00280802">
                            <w:pPr>
                              <w:rPr>
                                <w:rFonts w:ascii="Times New Roman" w:hAnsi="Times New Roman" w:cs="Times New Roman"/>
                                <w:b/>
                                <w:color w:val="000000" w:themeColor="text1"/>
                                <w:sz w:val="20"/>
                                <w:szCs w:val="20"/>
                              </w:rPr>
                            </w:pPr>
                            <w:r w:rsidRPr="002E0442">
                              <w:rPr>
                                <w:rFonts w:ascii="Times New Roman" w:hAnsi="Times New Roman" w:cs="Times New Roman"/>
                                <w:b/>
                                <w:color w:val="000000" w:themeColor="text1"/>
                                <w:sz w:val="20"/>
                                <w:szCs w:val="20"/>
                              </w:rPr>
                              <w:t xml:space="preserve">Context of </w:t>
                            </w:r>
                          </w:p>
                          <w:p w14:paraId="190D3913" w14:textId="77777777" w:rsidR="00A64F72" w:rsidRPr="00C113B7" w:rsidRDefault="00A64F72" w:rsidP="00280802">
                            <w:pPr>
                              <w:rPr>
                                <w:rFonts w:ascii="Times New Roman" w:hAnsi="Times New Roman" w:cs="Times New Roman"/>
                                <w:color w:val="000000" w:themeColor="text1"/>
                                <w:sz w:val="20"/>
                                <w:szCs w:val="20"/>
                              </w:rPr>
                            </w:pPr>
                            <w:r w:rsidRPr="002E0442">
                              <w:rPr>
                                <w:rFonts w:ascii="Times New Roman" w:hAnsi="Times New Roman" w:cs="Times New Roman"/>
                                <w:b/>
                                <w:color w:val="000000" w:themeColor="text1"/>
                                <w:sz w:val="20"/>
                                <w:szCs w:val="20"/>
                              </w:rPr>
                              <w:t>Culture</w:t>
                            </w:r>
                            <w:r>
                              <w:rPr>
                                <w:rFonts w:ascii="Times New Roman" w:hAnsi="Times New Roman" w:cs="Times New Roman"/>
                                <w:color w:val="000000" w:themeColor="text1"/>
                                <w:sz w:val="20"/>
                                <w:szCs w:val="20"/>
                              </w:rPr>
                              <w:t xml:space="preserve"> – genre </w:t>
                            </w:r>
                          </w:p>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4624" behindDoc="0" locked="0" layoutInCell="1" allowOverlap="1" wp14:anchorId="12799470" wp14:editId="5D4049C1">
                      <wp:simplePos x="0" y="0"/>
                      <wp:positionH relativeFrom="column">
                        <wp:posOffset>1817370</wp:posOffset>
                      </wp:positionH>
                      <wp:positionV relativeFrom="paragraph">
                        <wp:posOffset>474345</wp:posOffset>
                      </wp:positionV>
                      <wp:extent cx="0" cy="342900"/>
                      <wp:effectExtent l="50800" t="25400" r="76200" b="88900"/>
                      <wp:wrapNone/>
                      <wp:docPr id="152" name="Straight Connector 15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9518BB" id="Straight Connector 15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3.1pt,37.35pt" to="143.1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0528" behindDoc="0" locked="0" layoutInCell="1" allowOverlap="1" wp14:anchorId="065A4C61" wp14:editId="5130E1DB">
                      <wp:simplePos x="0" y="0"/>
                      <wp:positionH relativeFrom="column">
                        <wp:posOffset>217170</wp:posOffset>
                      </wp:positionH>
                      <wp:positionV relativeFrom="paragraph">
                        <wp:posOffset>-28575</wp:posOffset>
                      </wp:positionV>
                      <wp:extent cx="3657600" cy="4572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35D67" w14:textId="77777777" w:rsidR="00A64F72" w:rsidRPr="005B720D" w:rsidRDefault="00A64F72" w:rsidP="00280802">
                                  <w:pPr>
                                    <w:shd w:val="clear" w:color="auto" w:fill="C6D9F1" w:themeFill="text2" w:themeFillTint="33"/>
                                    <w:jc w:val="center"/>
                                    <w:rPr>
                                      <w:sz w:val="20"/>
                                      <w:szCs w:val="20"/>
                                    </w:rPr>
                                  </w:pPr>
                                  <w:r w:rsidRPr="005B720D">
                                    <w:rPr>
                                      <w:sz w:val="20"/>
                                      <w:szCs w:val="20"/>
                                    </w:rPr>
                                    <w:t>Functions o</w:t>
                                  </w:r>
                                  <w:r>
                                    <w:rPr>
                                      <w:sz w:val="20"/>
                                      <w:szCs w:val="20"/>
                                    </w:rPr>
                                    <w:t>f proper names, person reference forms</w:t>
                                  </w:r>
                                  <w:r w:rsidRPr="005B720D">
                                    <w:rPr>
                                      <w:sz w:val="20"/>
                                      <w:szCs w:val="20"/>
                                    </w:rPr>
                                    <w:t xml:space="preserve">, regional dialects in </w:t>
                                  </w:r>
                                  <w:r>
                                    <w:rPr>
                                      <w:sz w:val="20"/>
                                      <w:szCs w:val="20"/>
                                    </w:rPr>
                                    <w:t xml:space="preserve">Source </w:t>
                                  </w:r>
                                  <w:r w:rsidRPr="005B720D">
                                    <w:rPr>
                                      <w:sz w:val="20"/>
                                      <w:szCs w:val="20"/>
                                    </w:rPr>
                                    <w:t>text in context</w:t>
                                  </w:r>
                                  <w:r>
                                    <w:rPr>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4C61" id="Text Box 153" o:spid="_x0000_s1040" type="#_x0000_t202" style="position:absolute;margin-left:17.1pt;margin-top:-2.25pt;width:4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" filled="f" stroked="f">
                      <v:textbox>
                        <w:txbxContent>
                          <w:p w14:paraId="2B535D67" w14:textId="77777777" w:rsidR="00A64F72" w:rsidRPr="005B720D" w:rsidRDefault="00A64F72" w:rsidP="00280802">
                            <w:pPr>
                              <w:shd w:val="clear" w:color="auto" w:fill="C6D9F1" w:themeFill="text2" w:themeFillTint="33"/>
                              <w:jc w:val="center"/>
                              <w:rPr>
                                <w:sz w:val="20"/>
                                <w:szCs w:val="20"/>
                              </w:rPr>
                            </w:pPr>
                            <w:r w:rsidRPr="005B720D">
                              <w:rPr>
                                <w:sz w:val="20"/>
                                <w:szCs w:val="20"/>
                              </w:rPr>
                              <w:t>Functions o</w:t>
                            </w:r>
                            <w:r>
                              <w:rPr>
                                <w:sz w:val="20"/>
                                <w:szCs w:val="20"/>
                              </w:rPr>
                              <w:t>f proper names, person reference forms</w:t>
                            </w:r>
                            <w:r w:rsidRPr="005B720D">
                              <w:rPr>
                                <w:sz w:val="20"/>
                                <w:szCs w:val="20"/>
                              </w:rPr>
                              <w:t xml:space="preserve">, regional dialects in </w:t>
                            </w:r>
                            <w:r>
                              <w:rPr>
                                <w:sz w:val="20"/>
                                <w:szCs w:val="20"/>
                              </w:rPr>
                              <w:t xml:space="preserve">Source </w:t>
                            </w:r>
                            <w:r w:rsidRPr="005B720D">
                              <w:rPr>
                                <w:sz w:val="20"/>
                                <w:szCs w:val="20"/>
                              </w:rPr>
                              <w:t>text in context</w:t>
                            </w:r>
                            <w:r>
                              <w:rPr>
                                <w:sz w:val="20"/>
                                <w:szCs w:val="20"/>
                              </w:rPr>
                              <w:t>s</w:t>
                            </w:r>
                          </w:p>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5408" behindDoc="0" locked="0" layoutInCell="1" allowOverlap="1" wp14:anchorId="5B556660" wp14:editId="76454637">
                      <wp:simplePos x="0" y="0"/>
                      <wp:positionH relativeFrom="column">
                        <wp:posOffset>217170</wp:posOffset>
                      </wp:positionH>
                      <wp:positionV relativeFrom="paragraph">
                        <wp:posOffset>-714375</wp:posOffset>
                      </wp:positionV>
                      <wp:extent cx="0" cy="685800"/>
                      <wp:effectExtent l="50800" t="25400" r="76200" b="76200"/>
                      <wp:wrapNone/>
                      <wp:docPr id="154" name="Straight Connector 154"/>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73651E3" id="Straight Connector 15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56.25pt" to="1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6432" behindDoc="0" locked="0" layoutInCell="1" allowOverlap="1" wp14:anchorId="5AA3A7E9" wp14:editId="536D8044">
                      <wp:simplePos x="0" y="0"/>
                      <wp:positionH relativeFrom="column">
                        <wp:posOffset>3874770</wp:posOffset>
                      </wp:positionH>
                      <wp:positionV relativeFrom="paragraph">
                        <wp:posOffset>-714375</wp:posOffset>
                      </wp:positionV>
                      <wp:extent cx="0" cy="685800"/>
                      <wp:effectExtent l="50800" t="25400" r="76200" b="76200"/>
                      <wp:wrapNone/>
                      <wp:docPr id="155" name="Straight Connector 155"/>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EFDD03" id="Straight Connector 15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5.1pt,-56.25pt" to="30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" strokecolor="#4f81bd [3204]" strokeweight="2pt">
                      <v:shadow on="t" color="black" opacity="24903f" origin=",.5" offset="0,.55556mm"/>
                    </v:lin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9808" behindDoc="0" locked="0" layoutInCell="1" allowOverlap="1" wp14:anchorId="2ADE9CC0" wp14:editId="393048BE">
                      <wp:simplePos x="0" y="0"/>
                      <wp:positionH relativeFrom="column">
                        <wp:posOffset>1474470</wp:posOffset>
                      </wp:positionH>
                      <wp:positionV relativeFrom="paragraph">
                        <wp:posOffset>-2244090</wp:posOffset>
                      </wp:positionV>
                      <wp:extent cx="1828800" cy="1143000"/>
                      <wp:effectExtent l="0" t="0" r="0" b="0"/>
                      <wp:wrapSquare wrapText="bothSides"/>
                      <wp:docPr id="156" name="Text Box 156"/>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3078B" w14:textId="77777777" w:rsidR="00A64F72" w:rsidRDefault="00A64F72" w:rsidP="00280802">
                                  <w:pPr>
                                    <w:rPr>
                                      <w:rFonts w:ascii="Times New Roman" w:hAnsi="Times New Roman" w:cs="Times New Roman"/>
                                      <w:sz w:val="20"/>
                                      <w:szCs w:val="20"/>
                                    </w:rPr>
                                  </w:pPr>
                                  <w:r w:rsidRPr="002E0442">
                                    <w:rPr>
                                      <w:rFonts w:ascii="Times New Roman" w:hAnsi="Times New Roman" w:cs="Times New Roman"/>
                                      <w:b/>
                                      <w:sz w:val="20"/>
                                      <w:szCs w:val="20"/>
                                    </w:rPr>
                                    <w:t>Context of situation</w:t>
                                  </w:r>
                                  <w:r w:rsidRPr="00C113B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8B53225" w14:textId="77777777" w:rsidR="00A64F72" w:rsidRDefault="00A64F72" w:rsidP="00280802">
                                  <w:pPr>
                                    <w:rPr>
                                      <w:rFonts w:ascii="Times New Roman" w:hAnsi="Times New Roman" w:cs="Times New Roman"/>
                                      <w:sz w:val="20"/>
                                      <w:szCs w:val="20"/>
                                    </w:rPr>
                                  </w:pPr>
                                  <w:r>
                                    <w:rPr>
                                      <w:rFonts w:ascii="Times New Roman" w:hAnsi="Times New Roman" w:cs="Times New Roman"/>
                                      <w:sz w:val="20"/>
                                      <w:szCs w:val="20"/>
                                    </w:rPr>
                                    <w:t xml:space="preserve">Register analysis </w:t>
                                  </w:r>
                                </w:p>
                                <w:p w14:paraId="7A517653" w14:textId="77777777" w:rsidR="00A64F72" w:rsidRPr="00C113B7" w:rsidRDefault="00A64F72" w:rsidP="00280802">
                                  <w:pPr>
                                    <w:rPr>
                                      <w:rFonts w:ascii="Times New Roman" w:hAnsi="Times New Roman" w:cs="Times New Roman"/>
                                      <w:sz w:val="20"/>
                                      <w:szCs w:val="20"/>
                                    </w:rPr>
                                  </w:pPr>
                                  <w:r>
                                    <w:rPr>
                                      <w:rFonts w:ascii="Times New Roman" w:hAnsi="Times New Roman" w:cs="Times New Roman"/>
                                      <w:sz w:val="20"/>
                                      <w:szCs w:val="20"/>
                                    </w:rPr>
                                    <w:t>(Field-subject matter; Tenor-participant relationship; Mode-means of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E9CC0" id="Text Box 156" o:spid="_x0000_s1041" type="#_x0000_t202" style="position:absolute;margin-left:116.1pt;margin-top:-176.7pt;width:2in;height:9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" filled="f" stroked="f">
                      <v:textbox>
                        <w:txbxContent>
                          <w:p w14:paraId="3833078B" w14:textId="77777777" w:rsidR="00A64F72" w:rsidRDefault="00A64F72" w:rsidP="00280802">
                            <w:pPr>
                              <w:rPr>
                                <w:rFonts w:ascii="Times New Roman" w:hAnsi="Times New Roman" w:cs="Times New Roman"/>
                                <w:sz w:val="20"/>
                                <w:szCs w:val="20"/>
                              </w:rPr>
                            </w:pPr>
                            <w:r w:rsidRPr="002E0442">
                              <w:rPr>
                                <w:rFonts w:ascii="Times New Roman" w:hAnsi="Times New Roman" w:cs="Times New Roman"/>
                                <w:b/>
                                <w:sz w:val="20"/>
                                <w:szCs w:val="20"/>
                              </w:rPr>
                              <w:t>Context of situation</w:t>
                            </w:r>
                            <w:r w:rsidRPr="00C113B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8B53225" w14:textId="77777777" w:rsidR="00A64F72" w:rsidRDefault="00A64F72" w:rsidP="00280802">
                            <w:pPr>
                              <w:rPr>
                                <w:rFonts w:ascii="Times New Roman" w:hAnsi="Times New Roman" w:cs="Times New Roman"/>
                                <w:sz w:val="20"/>
                                <w:szCs w:val="20"/>
                              </w:rPr>
                            </w:pPr>
                            <w:r>
                              <w:rPr>
                                <w:rFonts w:ascii="Times New Roman" w:hAnsi="Times New Roman" w:cs="Times New Roman"/>
                                <w:sz w:val="20"/>
                                <w:szCs w:val="20"/>
                              </w:rPr>
                              <w:t xml:space="preserve">Register analysis </w:t>
                            </w:r>
                          </w:p>
                          <w:p w14:paraId="7A517653" w14:textId="77777777" w:rsidR="00A64F72" w:rsidRPr="00C113B7" w:rsidRDefault="00A64F72" w:rsidP="00280802">
                            <w:pPr>
                              <w:rPr>
                                <w:rFonts w:ascii="Times New Roman" w:hAnsi="Times New Roman" w:cs="Times New Roman"/>
                                <w:sz w:val="20"/>
                                <w:szCs w:val="20"/>
                              </w:rPr>
                            </w:pPr>
                            <w:r>
                              <w:rPr>
                                <w:rFonts w:ascii="Times New Roman" w:hAnsi="Times New Roman" w:cs="Times New Roman"/>
                                <w:sz w:val="20"/>
                                <w:szCs w:val="20"/>
                              </w:rPr>
                              <w:t>(Field-subject matter; Tenor-participant relationship; Mode-means of communication)</w:t>
                            </w: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7760" behindDoc="0" locked="0" layoutInCell="1" allowOverlap="1" wp14:anchorId="0C637672" wp14:editId="5EC3A996">
                      <wp:simplePos x="0" y="0"/>
                      <wp:positionH relativeFrom="column">
                        <wp:posOffset>1017270</wp:posOffset>
                      </wp:positionH>
                      <wp:positionV relativeFrom="paragraph">
                        <wp:posOffset>-1443990</wp:posOffset>
                      </wp:positionV>
                      <wp:extent cx="2057400" cy="1257300"/>
                      <wp:effectExtent l="57150" t="19050" r="76200" b="95250"/>
                      <wp:wrapThrough wrapText="bothSides">
                        <wp:wrapPolygon edited="0">
                          <wp:start x="8600" y="-327"/>
                          <wp:lineTo x="1000" y="0"/>
                          <wp:lineTo x="1000" y="5236"/>
                          <wp:lineTo x="-600" y="5236"/>
                          <wp:lineTo x="-600" y="15382"/>
                          <wp:lineTo x="200" y="15709"/>
                          <wp:lineTo x="200" y="18000"/>
                          <wp:lineTo x="4600" y="20945"/>
                          <wp:lineTo x="4600" y="21273"/>
                          <wp:lineTo x="9000" y="22582"/>
                          <wp:lineTo x="9800" y="22909"/>
                          <wp:lineTo x="11400" y="22909"/>
                          <wp:lineTo x="11600" y="22582"/>
                          <wp:lineTo x="17000" y="20945"/>
                          <wp:lineTo x="17200" y="20945"/>
                          <wp:lineTo x="21400" y="16036"/>
                          <wp:lineTo x="21400" y="15709"/>
                          <wp:lineTo x="22200" y="10800"/>
                          <wp:lineTo x="22200" y="10473"/>
                          <wp:lineTo x="20600" y="5564"/>
                          <wp:lineTo x="20600" y="3927"/>
                          <wp:lineTo x="14600" y="0"/>
                          <wp:lineTo x="12800" y="-327"/>
                          <wp:lineTo x="8600" y="-327"/>
                        </wp:wrapPolygon>
                      </wp:wrapThrough>
                      <wp:docPr id="195" name="Oval 195"/>
                      <wp:cNvGraphicFramePr/>
                      <a:graphic xmlns:a="http://schemas.openxmlformats.org/drawingml/2006/main">
                        <a:graphicData uri="http://schemas.microsoft.com/office/word/2010/wordprocessingShape">
                          <wps:wsp>
                            <wps:cNvSpPr/>
                            <wps:spPr>
                              <a:xfrm>
                                <a:off x="0" y="0"/>
                                <a:ext cx="2057400" cy="1257300"/>
                              </a:xfrm>
                              <a:prstGeom prst="ellipse">
                                <a:avLst/>
                              </a:prstGeom>
                              <a:ln w="19050">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B465D" id="Oval 195" o:spid="_x0000_s1026" style="position:absolute;margin-left:80.1pt;margin-top:-113.7pt;width:162pt;height:9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" fillcolor="#4f81bd [3204]" strokecolor="#4579b8 [3044]" strokeweight="1.5pt">
                      <v:fill color2="#a7bfde [1620]" rotate="t" angle="180" focus="100%" type="gradient">
                        <o:fill v:ext="view" type="gradientUnscaled"/>
                      </v:fill>
                      <v:stroke dashstyle="dash"/>
                      <v:shadow on="t" color="black" opacity="22937f" origin=",.5" offset="0,.63889mm"/>
                      <w10:wrap type="through"/>
                    </v:oval>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5712" behindDoc="0" locked="0" layoutInCell="1" allowOverlap="1" wp14:anchorId="134DC5D9" wp14:editId="29ABCDF4">
                      <wp:simplePos x="0" y="0"/>
                      <wp:positionH relativeFrom="column">
                        <wp:posOffset>560070</wp:posOffset>
                      </wp:positionH>
                      <wp:positionV relativeFrom="paragraph">
                        <wp:posOffset>-2314575</wp:posOffset>
                      </wp:positionV>
                      <wp:extent cx="2971800" cy="2171700"/>
                      <wp:effectExtent l="76200" t="38100" r="76200" b="95250"/>
                      <wp:wrapThrough wrapText="bothSides">
                        <wp:wrapPolygon edited="0">
                          <wp:start x="8862" y="-379"/>
                          <wp:lineTo x="2908" y="-189"/>
                          <wp:lineTo x="2908" y="2842"/>
                          <wp:lineTo x="554" y="2842"/>
                          <wp:lineTo x="554" y="5874"/>
                          <wp:lineTo x="-415" y="5874"/>
                          <wp:lineTo x="-554" y="14968"/>
                          <wp:lineTo x="138" y="14968"/>
                          <wp:lineTo x="138" y="16484"/>
                          <wp:lineTo x="1800" y="18000"/>
                          <wp:lineTo x="1800" y="18568"/>
                          <wp:lineTo x="5262" y="21032"/>
                          <wp:lineTo x="5954" y="21221"/>
                          <wp:lineTo x="9415" y="22168"/>
                          <wp:lineTo x="9831" y="22358"/>
                          <wp:lineTo x="11492" y="22358"/>
                          <wp:lineTo x="11631" y="22168"/>
                          <wp:lineTo x="15646" y="21032"/>
                          <wp:lineTo x="15785" y="21032"/>
                          <wp:lineTo x="19662" y="18189"/>
                          <wp:lineTo x="21323" y="14968"/>
                          <wp:lineTo x="22015" y="11937"/>
                          <wp:lineTo x="21738" y="9095"/>
                          <wp:lineTo x="21738" y="8905"/>
                          <wp:lineTo x="20908" y="6063"/>
                          <wp:lineTo x="20769" y="5874"/>
                          <wp:lineTo x="18831" y="3032"/>
                          <wp:lineTo x="18831" y="2084"/>
                          <wp:lineTo x="13985" y="-189"/>
                          <wp:lineTo x="12046" y="-379"/>
                          <wp:lineTo x="8862" y="-379"/>
                        </wp:wrapPolygon>
                      </wp:wrapThrough>
                      <wp:docPr id="196" name="Oval 196"/>
                      <wp:cNvGraphicFramePr/>
                      <a:graphic xmlns:a="http://schemas.openxmlformats.org/drawingml/2006/main">
                        <a:graphicData uri="http://schemas.microsoft.com/office/word/2010/wordprocessingShape">
                          <wps:wsp>
                            <wps:cNvSpPr/>
                            <wps:spPr>
                              <a:xfrm>
                                <a:off x="0" y="0"/>
                                <a:ext cx="2971800" cy="2171700"/>
                              </a:xfrm>
                              <a:prstGeom prst="ellipse">
                                <a:avLst/>
                              </a:prstGeom>
                              <a:ln w="28575">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F42FB" id="Oval 196" o:spid="_x0000_s1026" style="position:absolute;margin-left:44.1pt;margin-top:-182.25pt;width:234pt;height:1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" fillcolor="#4f81bd [3204]" strokecolor="#4579b8 [3044]" strokeweight="2.25pt">
                      <v:fill color2="#a7bfde [1620]" rotate="t" angle="180" focus="100%" type="gradient">
                        <o:fill v:ext="view" type="gradientUnscaled"/>
                      </v:fill>
                      <v:stroke dashstyle="dash"/>
                      <v:shadow on="t" color="black" opacity="22937f" origin=",.5" offset="0,.63889mm"/>
                      <w10:wrap type="through"/>
                    </v:oval>
                  </w:pict>
                </mc:Fallback>
              </mc:AlternateContent>
            </w:r>
            <w:r>
              <w:tab/>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9ADCB3" w14:textId="77777777" w:rsidR="00280802" w:rsidRDefault="00280802" w:rsidP="003047A3"/>
        </w:tc>
        <w:tc>
          <w:tcPr>
            <w:tcW w:w="6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19784"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1856" behindDoc="0" locked="0" layoutInCell="1" allowOverlap="1" wp14:anchorId="3F08E55A" wp14:editId="5353941F">
                      <wp:simplePos x="0" y="0"/>
                      <wp:positionH relativeFrom="column">
                        <wp:posOffset>-14605</wp:posOffset>
                      </wp:positionH>
                      <wp:positionV relativeFrom="paragraph">
                        <wp:posOffset>183515</wp:posOffset>
                      </wp:positionV>
                      <wp:extent cx="3657600" cy="2825750"/>
                      <wp:effectExtent l="50800" t="25400" r="76200" b="95250"/>
                      <wp:wrapThrough wrapText="bothSides">
                        <wp:wrapPolygon edited="0">
                          <wp:start x="8550" y="-194"/>
                          <wp:lineTo x="2700" y="0"/>
                          <wp:lineTo x="2700" y="3107"/>
                          <wp:lineTo x="600" y="3107"/>
                          <wp:lineTo x="600" y="6213"/>
                          <wp:lineTo x="-300" y="6213"/>
                          <wp:lineTo x="-300" y="13591"/>
                          <wp:lineTo x="450" y="15533"/>
                          <wp:lineTo x="2550" y="19027"/>
                          <wp:lineTo x="7050" y="21746"/>
                          <wp:lineTo x="8850" y="22134"/>
                          <wp:lineTo x="12750" y="22134"/>
                          <wp:lineTo x="14100" y="21746"/>
                          <wp:lineTo x="19050" y="18833"/>
                          <wp:lineTo x="21150" y="15533"/>
                          <wp:lineTo x="21900" y="12426"/>
                          <wp:lineTo x="21900" y="9320"/>
                          <wp:lineTo x="21000" y="6407"/>
                          <wp:lineTo x="21000" y="6213"/>
                          <wp:lineTo x="19050" y="3301"/>
                          <wp:lineTo x="18900" y="2524"/>
                          <wp:lineTo x="14100" y="0"/>
                          <wp:lineTo x="13050" y="-194"/>
                          <wp:lineTo x="8550" y="-194"/>
                        </wp:wrapPolygon>
                      </wp:wrapThrough>
                      <wp:docPr id="198" name="Oval 198"/>
                      <wp:cNvGraphicFramePr/>
                      <a:graphic xmlns:a="http://schemas.openxmlformats.org/drawingml/2006/main">
                        <a:graphicData uri="http://schemas.microsoft.com/office/word/2010/wordprocessingShape">
                          <wps:wsp>
                            <wps:cNvSpPr/>
                            <wps:spPr>
                              <a:xfrm>
                                <a:off x="0" y="0"/>
                                <a:ext cx="3657600" cy="28257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2779D" id="Oval 198" o:spid="_x0000_s1026" style="position:absolute;margin-left:-1.15pt;margin-top:14.45pt;width:4in;height:2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2880" behindDoc="0" locked="0" layoutInCell="1" allowOverlap="1" wp14:anchorId="48664EB7" wp14:editId="17E69A13">
                      <wp:simplePos x="0" y="0"/>
                      <wp:positionH relativeFrom="column">
                        <wp:posOffset>388620</wp:posOffset>
                      </wp:positionH>
                      <wp:positionV relativeFrom="paragraph">
                        <wp:posOffset>608965</wp:posOffset>
                      </wp:positionV>
                      <wp:extent cx="2971800" cy="2286000"/>
                      <wp:effectExtent l="76200" t="38100" r="76200" b="95250"/>
                      <wp:wrapThrough wrapText="bothSides">
                        <wp:wrapPolygon edited="0">
                          <wp:start x="8862" y="-360"/>
                          <wp:lineTo x="2908" y="-180"/>
                          <wp:lineTo x="2908" y="2700"/>
                          <wp:lineTo x="831" y="2700"/>
                          <wp:lineTo x="831" y="5580"/>
                          <wp:lineTo x="-277" y="5580"/>
                          <wp:lineTo x="-554" y="11340"/>
                          <wp:lineTo x="-138" y="15840"/>
                          <wp:lineTo x="1246" y="17100"/>
                          <wp:lineTo x="3877" y="20340"/>
                          <wp:lineTo x="8723" y="22140"/>
                          <wp:lineTo x="9554" y="22320"/>
                          <wp:lineTo x="12046" y="22320"/>
                          <wp:lineTo x="12185" y="22140"/>
                          <wp:lineTo x="17585" y="19980"/>
                          <wp:lineTo x="17723" y="19980"/>
                          <wp:lineTo x="20492" y="17100"/>
                          <wp:lineTo x="21600" y="14220"/>
                          <wp:lineTo x="22015" y="11340"/>
                          <wp:lineTo x="21877" y="8460"/>
                          <wp:lineTo x="20769" y="5760"/>
                          <wp:lineTo x="20631" y="5580"/>
                          <wp:lineTo x="18692" y="2880"/>
                          <wp:lineTo x="18554" y="1980"/>
                          <wp:lineTo x="13985" y="-180"/>
                          <wp:lineTo x="12600" y="-360"/>
                          <wp:lineTo x="8862" y="-360"/>
                        </wp:wrapPolygon>
                      </wp:wrapThrough>
                      <wp:docPr id="199" name="Oval 199"/>
                      <wp:cNvGraphicFramePr/>
                      <a:graphic xmlns:a="http://schemas.openxmlformats.org/drawingml/2006/main">
                        <a:graphicData uri="http://schemas.microsoft.com/office/word/2010/wordprocessingShape">
                          <wps:wsp>
                            <wps:cNvSpPr/>
                            <wps:spPr>
                              <a:xfrm>
                                <a:off x="0" y="0"/>
                                <a:ext cx="2971800" cy="2286000"/>
                              </a:xfrm>
                              <a:prstGeom prst="ellipse">
                                <a:avLst/>
                              </a:prstGeom>
                              <a:ln w="28575">
                                <a:solidFill>
                                  <a:schemeClr val="accent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2F239" id="Oval 199" o:spid="_x0000_s1026" style="position:absolute;margin-left:30.6pt;margin-top:47.95pt;width:234pt;height:18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" fillcolor="#4f81bd [3204]" strokecolor="#4f81bd [3204]" strokeweight="2.25pt">
                      <v:fill color2="#a7bfde [1620]" rotate="t" angle="180" focus="100%" type="gradient">
                        <o:fill v:ext="view" type="gradientUnscaled"/>
                      </v:fill>
                      <v:stroke dashstyle="dash"/>
                      <v:shadow on="t" color="black" opacity="22937f" origin=",.5" offset="0,.63889mm"/>
                      <w10:wrap type="through"/>
                    </v:oval>
                  </w:pict>
                </mc:Fallback>
              </mc:AlternateContent>
            </w:r>
          </w:p>
          <w:p w14:paraId="79EE90A5"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5648" behindDoc="0" locked="0" layoutInCell="1" allowOverlap="1" wp14:anchorId="04B18B58" wp14:editId="2A3B6A8A">
                      <wp:simplePos x="0" y="0"/>
                      <wp:positionH relativeFrom="column">
                        <wp:posOffset>2133600</wp:posOffset>
                      </wp:positionH>
                      <wp:positionV relativeFrom="paragraph">
                        <wp:posOffset>3181985</wp:posOffset>
                      </wp:positionV>
                      <wp:extent cx="0" cy="342900"/>
                      <wp:effectExtent l="127000" t="50800" r="76200" b="88900"/>
                      <wp:wrapNone/>
                      <wp:docPr id="201" name="Straight Arrow Connector 201"/>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2AD13BE" id="Straight Arrow Connector 201" o:spid="_x0000_s1026" type="#_x0000_t32" style="position:absolute;margin-left:168pt;margin-top:250.55pt;width:0;height:2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4928" behindDoc="0" locked="0" layoutInCell="1" allowOverlap="1" wp14:anchorId="4472F31E" wp14:editId="08E5AE94">
                      <wp:simplePos x="0" y="0"/>
                      <wp:positionH relativeFrom="column">
                        <wp:posOffset>1447800</wp:posOffset>
                      </wp:positionH>
                      <wp:positionV relativeFrom="paragraph">
                        <wp:posOffset>-70485</wp:posOffset>
                      </wp:positionV>
                      <wp:extent cx="1028700" cy="511175"/>
                      <wp:effectExtent l="0" t="0" r="0" b="0"/>
                      <wp:wrapSquare wrapText="bothSides"/>
                      <wp:docPr id="202" name="Text Box 202"/>
                      <wp:cNvGraphicFramePr/>
                      <a:graphic xmlns:a="http://schemas.openxmlformats.org/drawingml/2006/main">
                        <a:graphicData uri="http://schemas.microsoft.com/office/word/2010/wordprocessingShape">
                          <wps:wsp>
                            <wps:cNvSpPr txBox="1"/>
                            <wps:spPr>
                              <a:xfrm>
                                <a:off x="0" y="0"/>
                                <a:ext cx="1028700" cy="511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3559E5" w14:textId="77777777" w:rsidR="00A64F72" w:rsidRPr="002E0442" w:rsidRDefault="00A64F72" w:rsidP="00280802">
                                  <w:pPr>
                                    <w:rPr>
                                      <w:rFonts w:ascii="Times New Roman" w:hAnsi="Times New Roman" w:cs="Times New Roman"/>
                                      <w:b/>
                                      <w:color w:val="000000" w:themeColor="text1"/>
                                      <w:sz w:val="20"/>
                                      <w:szCs w:val="20"/>
                                    </w:rPr>
                                  </w:pPr>
                                  <w:r w:rsidRPr="002E0442">
                                    <w:rPr>
                                      <w:rFonts w:ascii="Times New Roman" w:hAnsi="Times New Roman" w:cs="Times New Roman"/>
                                      <w:b/>
                                      <w:color w:val="000000" w:themeColor="text1"/>
                                      <w:sz w:val="20"/>
                                      <w:szCs w:val="20"/>
                                    </w:rPr>
                                    <w:t xml:space="preserve">Context of </w:t>
                                  </w:r>
                                </w:p>
                                <w:p w14:paraId="73C676E3" w14:textId="77777777" w:rsidR="00A64F72" w:rsidRPr="00C113B7" w:rsidRDefault="00A64F72" w:rsidP="00280802">
                                  <w:pPr>
                                    <w:rPr>
                                      <w:rFonts w:ascii="Times New Roman" w:hAnsi="Times New Roman" w:cs="Times New Roman"/>
                                      <w:color w:val="000000" w:themeColor="text1"/>
                                      <w:sz w:val="20"/>
                                      <w:szCs w:val="20"/>
                                    </w:rPr>
                                  </w:pPr>
                                  <w:r w:rsidRPr="002E0442">
                                    <w:rPr>
                                      <w:rFonts w:ascii="Times New Roman" w:hAnsi="Times New Roman" w:cs="Times New Roman"/>
                                      <w:b/>
                                      <w:color w:val="000000" w:themeColor="text1"/>
                                      <w:sz w:val="20"/>
                                      <w:szCs w:val="20"/>
                                    </w:rPr>
                                    <w:t>Culture</w:t>
                                  </w:r>
                                  <w:r>
                                    <w:rPr>
                                      <w:rFonts w:ascii="Times New Roman" w:hAnsi="Times New Roman" w:cs="Times New Roman"/>
                                      <w:color w:val="000000" w:themeColor="text1"/>
                                      <w:sz w:val="20"/>
                                      <w:szCs w:val="20"/>
                                    </w:rPr>
                                    <w:t xml:space="preserve"> – genre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F31E" id="Text Box 202" o:spid="_x0000_s1042" type="#_x0000_t202" style="position:absolute;left:0;text-align:left;margin-left:114pt;margin-top:-5.55pt;width:81pt;height:4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" filled="f" stroked="f">
                      <v:textbox>
                        <w:txbxContent>
                          <w:p w14:paraId="223559E5" w14:textId="77777777" w:rsidR="00A64F72" w:rsidRPr="002E0442" w:rsidRDefault="00A64F72" w:rsidP="00280802">
                            <w:pPr>
                              <w:rPr>
                                <w:rFonts w:ascii="Times New Roman" w:hAnsi="Times New Roman" w:cs="Times New Roman"/>
                                <w:b/>
                                <w:color w:val="000000" w:themeColor="text1"/>
                                <w:sz w:val="20"/>
                                <w:szCs w:val="20"/>
                              </w:rPr>
                            </w:pPr>
                            <w:r w:rsidRPr="002E0442">
                              <w:rPr>
                                <w:rFonts w:ascii="Times New Roman" w:hAnsi="Times New Roman" w:cs="Times New Roman"/>
                                <w:b/>
                                <w:color w:val="000000" w:themeColor="text1"/>
                                <w:sz w:val="20"/>
                                <w:szCs w:val="20"/>
                              </w:rPr>
                              <w:t xml:space="preserve">Context of </w:t>
                            </w:r>
                          </w:p>
                          <w:p w14:paraId="73C676E3" w14:textId="77777777" w:rsidR="00A64F72" w:rsidRPr="00C113B7" w:rsidRDefault="00A64F72" w:rsidP="00280802">
                            <w:pPr>
                              <w:rPr>
                                <w:rFonts w:ascii="Times New Roman" w:hAnsi="Times New Roman" w:cs="Times New Roman"/>
                                <w:color w:val="000000" w:themeColor="text1"/>
                                <w:sz w:val="20"/>
                                <w:szCs w:val="20"/>
                              </w:rPr>
                            </w:pPr>
                            <w:r w:rsidRPr="002E0442">
                              <w:rPr>
                                <w:rFonts w:ascii="Times New Roman" w:hAnsi="Times New Roman" w:cs="Times New Roman"/>
                                <w:b/>
                                <w:color w:val="000000" w:themeColor="text1"/>
                                <w:sz w:val="20"/>
                                <w:szCs w:val="20"/>
                              </w:rPr>
                              <w:t>Culture</w:t>
                            </w:r>
                            <w:r>
                              <w:rPr>
                                <w:rFonts w:ascii="Times New Roman" w:hAnsi="Times New Roman" w:cs="Times New Roman"/>
                                <w:color w:val="000000" w:themeColor="text1"/>
                                <w:sz w:val="20"/>
                                <w:szCs w:val="20"/>
                              </w:rPr>
                              <w:t xml:space="preserve"> – genre </w:t>
                            </w: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5952" behindDoc="0" locked="0" layoutInCell="1" allowOverlap="1" wp14:anchorId="6E670DB9" wp14:editId="028667A0">
                      <wp:simplePos x="0" y="0"/>
                      <wp:positionH relativeFrom="column">
                        <wp:posOffset>1131570</wp:posOffset>
                      </wp:positionH>
                      <wp:positionV relativeFrom="paragraph">
                        <wp:posOffset>553085</wp:posOffset>
                      </wp:positionV>
                      <wp:extent cx="1828800" cy="1143000"/>
                      <wp:effectExtent l="0" t="0" r="0" b="0"/>
                      <wp:wrapSquare wrapText="bothSides"/>
                      <wp:docPr id="203" name="Text Box 203"/>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BD45C" w14:textId="77777777" w:rsidR="00A64F72" w:rsidRDefault="00A64F72" w:rsidP="00280802">
                                  <w:pPr>
                                    <w:rPr>
                                      <w:rFonts w:ascii="Times New Roman" w:hAnsi="Times New Roman" w:cs="Times New Roman"/>
                                      <w:sz w:val="20"/>
                                      <w:szCs w:val="20"/>
                                    </w:rPr>
                                  </w:pPr>
                                  <w:r w:rsidRPr="002E0442">
                                    <w:rPr>
                                      <w:rFonts w:ascii="Times New Roman" w:hAnsi="Times New Roman" w:cs="Times New Roman"/>
                                      <w:b/>
                                      <w:sz w:val="20"/>
                                      <w:szCs w:val="20"/>
                                    </w:rPr>
                                    <w:t>Context of situation</w:t>
                                  </w:r>
                                  <w:r w:rsidRPr="00C113B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99E847E" w14:textId="77777777" w:rsidR="00A64F72" w:rsidRDefault="00A64F72" w:rsidP="00280802">
                                  <w:pPr>
                                    <w:rPr>
                                      <w:rFonts w:ascii="Times New Roman" w:hAnsi="Times New Roman" w:cs="Times New Roman"/>
                                      <w:sz w:val="20"/>
                                      <w:szCs w:val="20"/>
                                    </w:rPr>
                                  </w:pPr>
                                  <w:r>
                                    <w:rPr>
                                      <w:rFonts w:ascii="Times New Roman" w:hAnsi="Times New Roman" w:cs="Times New Roman"/>
                                      <w:sz w:val="20"/>
                                      <w:szCs w:val="20"/>
                                    </w:rPr>
                                    <w:t xml:space="preserve">Register analysis </w:t>
                                  </w:r>
                                </w:p>
                                <w:p w14:paraId="014DC306" w14:textId="77777777" w:rsidR="00A64F72" w:rsidRPr="00C113B7" w:rsidRDefault="00A64F72" w:rsidP="00280802">
                                  <w:pPr>
                                    <w:rPr>
                                      <w:rFonts w:ascii="Times New Roman" w:hAnsi="Times New Roman" w:cs="Times New Roman"/>
                                      <w:sz w:val="20"/>
                                      <w:szCs w:val="20"/>
                                    </w:rPr>
                                  </w:pPr>
                                  <w:r>
                                    <w:rPr>
                                      <w:rFonts w:ascii="Times New Roman" w:hAnsi="Times New Roman" w:cs="Times New Roman"/>
                                      <w:sz w:val="20"/>
                                      <w:szCs w:val="20"/>
                                    </w:rPr>
                                    <w:t>(Field-subject matter; Tenor-participant relationship; Mode-means of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0DB9" id="Text Box 203" o:spid="_x0000_s1043" type="#_x0000_t202" style="position:absolute;left:0;text-align:left;margin-left:89.1pt;margin-top:43.55pt;width:2in;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" filled="f" stroked="f">
                      <v:textbox>
                        <w:txbxContent>
                          <w:p w14:paraId="1FCBD45C" w14:textId="77777777" w:rsidR="00A64F72" w:rsidRDefault="00A64F72" w:rsidP="00280802">
                            <w:pPr>
                              <w:rPr>
                                <w:rFonts w:ascii="Times New Roman" w:hAnsi="Times New Roman" w:cs="Times New Roman"/>
                                <w:sz w:val="20"/>
                                <w:szCs w:val="20"/>
                              </w:rPr>
                            </w:pPr>
                            <w:r w:rsidRPr="002E0442">
                              <w:rPr>
                                <w:rFonts w:ascii="Times New Roman" w:hAnsi="Times New Roman" w:cs="Times New Roman"/>
                                <w:b/>
                                <w:sz w:val="20"/>
                                <w:szCs w:val="20"/>
                              </w:rPr>
                              <w:t>Context of situation</w:t>
                            </w:r>
                            <w:r w:rsidRPr="00C113B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99E847E" w14:textId="77777777" w:rsidR="00A64F72" w:rsidRDefault="00A64F72" w:rsidP="00280802">
                            <w:pPr>
                              <w:rPr>
                                <w:rFonts w:ascii="Times New Roman" w:hAnsi="Times New Roman" w:cs="Times New Roman"/>
                                <w:sz w:val="20"/>
                                <w:szCs w:val="20"/>
                              </w:rPr>
                            </w:pPr>
                            <w:r>
                              <w:rPr>
                                <w:rFonts w:ascii="Times New Roman" w:hAnsi="Times New Roman" w:cs="Times New Roman"/>
                                <w:sz w:val="20"/>
                                <w:szCs w:val="20"/>
                              </w:rPr>
                              <w:t xml:space="preserve">Register analysis </w:t>
                            </w:r>
                          </w:p>
                          <w:p w14:paraId="014DC306" w14:textId="77777777" w:rsidR="00A64F72" w:rsidRPr="00C113B7" w:rsidRDefault="00A64F72" w:rsidP="00280802">
                            <w:pPr>
                              <w:rPr>
                                <w:rFonts w:ascii="Times New Roman" w:hAnsi="Times New Roman" w:cs="Times New Roman"/>
                                <w:sz w:val="20"/>
                                <w:szCs w:val="20"/>
                              </w:rPr>
                            </w:pPr>
                            <w:r>
                              <w:rPr>
                                <w:rFonts w:ascii="Times New Roman" w:hAnsi="Times New Roman" w:cs="Times New Roman"/>
                                <w:sz w:val="20"/>
                                <w:szCs w:val="20"/>
                              </w:rPr>
                              <w:t>(Field-subject matter; Tenor-participant relationship; Mode-means of communication)</w:t>
                            </w: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3904" behindDoc="0" locked="0" layoutInCell="1" allowOverlap="1" wp14:anchorId="79420A83" wp14:editId="759A35EE">
                      <wp:simplePos x="0" y="0"/>
                      <wp:positionH relativeFrom="column">
                        <wp:posOffset>845820</wp:posOffset>
                      </wp:positionH>
                      <wp:positionV relativeFrom="paragraph">
                        <wp:posOffset>1353185</wp:posOffset>
                      </wp:positionV>
                      <wp:extent cx="2057400" cy="1257300"/>
                      <wp:effectExtent l="57150" t="19050" r="76200" b="95250"/>
                      <wp:wrapThrough wrapText="bothSides">
                        <wp:wrapPolygon edited="0">
                          <wp:start x="8600" y="-327"/>
                          <wp:lineTo x="1000" y="0"/>
                          <wp:lineTo x="1000" y="5236"/>
                          <wp:lineTo x="-600" y="5236"/>
                          <wp:lineTo x="-600" y="15382"/>
                          <wp:lineTo x="200" y="15709"/>
                          <wp:lineTo x="200" y="18000"/>
                          <wp:lineTo x="4600" y="20945"/>
                          <wp:lineTo x="4600" y="21273"/>
                          <wp:lineTo x="9000" y="22582"/>
                          <wp:lineTo x="9800" y="22909"/>
                          <wp:lineTo x="11400" y="22909"/>
                          <wp:lineTo x="11600" y="22582"/>
                          <wp:lineTo x="17000" y="20945"/>
                          <wp:lineTo x="17200" y="20945"/>
                          <wp:lineTo x="21400" y="16036"/>
                          <wp:lineTo x="21400" y="15709"/>
                          <wp:lineTo x="22200" y="10800"/>
                          <wp:lineTo x="22200" y="10473"/>
                          <wp:lineTo x="20600" y="5564"/>
                          <wp:lineTo x="20600" y="3927"/>
                          <wp:lineTo x="14600" y="0"/>
                          <wp:lineTo x="12800" y="-327"/>
                          <wp:lineTo x="8600" y="-327"/>
                        </wp:wrapPolygon>
                      </wp:wrapThrough>
                      <wp:docPr id="204" name="Oval 204"/>
                      <wp:cNvGraphicFramePr/>
                      <a:graphic xmlns:a="http://schemas.openxmlformats.org/drawingml/2006/main">
                        <a:graphicData uri="http://schemas.microsoft.com/office/word/2010/wordprocessingShape">
                          <wps:wsp>
                            <wps:cNvSpPr/>
                            <wps:spPr>
                              <a:xfrm>
                                <a:off x="0" y="0"/>
                                <a:ext cx="2057400" cy="1257300"/>
                              </a:xfrm>
                              <a:prstGeom prst="ellipse">
                                <a:avLst/>
                              </a:prstGeom>
                              <a:ln w="19050">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5DB69" id="Oval 204" o:spid="_x0000_s1026" style="position:absolute;margin-left:66.6pt;margin-top:106.55pt;width:162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" fillcolor="#4f81bd [3204]" strokecolor="#4579b8 [3044]" strokeweight="1.5pt">
                      <v:fill color2="#a7bfde [1620]" rotate="t" angle="180" focus="100%" type="gradient">
                        <o:fill v:ext="view" type="gradientUnscaled"/>
                      </v:fill>
                      <v:stroke dashstyle="dash"/>
                      <v:shadow on="t" color="black" opacity="22937f" origin=",.5" offset="0,.63889mm"/>
                      <w10:wrap type="through"/>
                    </v:oval>
                  </w:pict>
                </mc:Fallback>
              </mc:AlternateContent>
            </w:r>
          </w:p>
          <w:p w14:paraId="50300725"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p>
          <w:p w14:paraId="5D8F045C"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6976" behindDoc="0" locked="0" layoutInCell="1" allowOverlap="1" wp14:anchorId="3813E36C" wp14:editId="6E0878BA">
                      <wp:simplePos x="0" y="0"/>
                      <wp:positionH relativeFrom="column">
                        <wp:posOffset>-2499995</wp:posOffset>
                      </wp:positionH>
                      <wp:positionV relativeFrom="paragraph">
                        <wp:posOffset>723265</wp:posOffset>
                      </wp:positionV>
                      <wp:extent cx="1257300" cy="1028700"/>
                      <wp:effectExtent l="0" t="0" r="0" b="12700"/>
                      <wp:wrapSquare wrapText="bothSides"/>
                      <wp:docPr id="200" name="Text Box 200"/>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F6A37" w14:textId="77777777" w:rsidR="00A64F72" w:rsidRPr="00C808E8" w:rsidRDefault="00A64F72" w:rsidP="00280802">
                                  <w:pPr>
                                    <w:shd w:val="clear" w:color="auto" w:fill="FFFF00"/>
                                    <w:jc w:val="center"/>
                                    <w:rPr>
                                      <w:rFonts w:ascii="Times New Roman" w:hAnsi="Times New Roman" w:cs="Times New Roman"/>
                                      <w:sz w:val="18"/>
                                      <w:szCs w:val="18"/>
                                    </w:rPr>
                                  </w:pPr>
                                  <w:r>
                                    <w:rPr>
                                      <w:rFonts w:ascii="Times New Roman" w:hAnsi="Times New Roman" w:cs="Times New Roman"/>
                                      <w:sz w:val="18"/>
                                      <w:szCs w:val="18"/>
                                    </w:rPr>
                                    <w:t>Language embedded in Target Text</w:t>
                                  </w:r>
                                  <w:r w:rsidRPr="00C808E8">
                                    <w:rPr>
                                      <w:rFonts w:ascii="Times New Roman" w:hAnsi="Times New Roman" w:cs="Times New Roman"/>
                                      <w:sz w:val="18"/>
                                      <w:szCs w:val="18"/>
                                    </w:rPr>
                                    <w:t>:</w:t>
                                  </w:r>
                                </w:p>
                                <w:p w14:paraId="5EDA79D3" w14:textId="77777777" w:rsidR="00A64F72" w:rsidRPr="00C808E8" w:rsidRDefault="00A64F72" w:rsidP="00280802">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proper names, person reference forms</w:t>
                                  </w:r>
                                  <w:r w:rsidRPr="00C808E8">
                                    <w:rPr>
                                      <w:rFonts w:ascii="Times New Roman" w:hAnsi="Times New Roman" w:cs="Times New Roman"/>
                                      <w:b/>
                                      <w:sz w:val="18"/>
                                      <w:szCs w:val="18"/>
                                    </w:rPr>
                                    <w:t>, regional dialects in text</w:t>
                                  </w:r>
                                </w:p>
                                <w:p w14:paraId="7E8081AE" w14:textId="77777777" w:rsidR="00A64F72" w:rsidRPr="00536190" w:rsidRDefault="00A64F72" w:rsidP="00280802">
                                  <w:pPr>
                                    <w:shd w:val="clear" w:color="auto" w:fill="FFFF00"/>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E36C" id="Text Box 200" o:spid="_x0000_s1044" type="#_x0000_t202" style="position:absolute;left:0;text-align:left;margin-left:-196.85pt;margin-top:56.95pt;width:99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" filled="f" stroked="f">
                      <v:textbox>
                        <w:txbxContent>
                          <w:p w14:paraId="1F3F6A37" w14:textId="77777777" w:rsidR="00A64F72" w:rsidRPr="00C808E8" w:rsidRDefault="00A64F72" w:rsidP="00280802">
                            <w:pPr>
                              <w:shd w:val="clear" w:color="auto" w:fill="FFFF00"/>
                              <w:jc w:val="center"/>
                              <w:rPr>
                                <w:rFonts w:ascii="Times New Roman" w:hAnsi="Times New Roman" w:cs="Times New Roman"/>
                                <w:sz w:val="18"/>
                                <w:szCs w:val="18"/>
                              </w:rPr>
                            </w:pPr>
                            <w:r>
                              <w:rPr>
                                <w:rFonts w:ascii="Times New Roman" w:hAnsi="Times New Roman" w:cs="Times New Roman"/>
                                <w:sz w:val="18"/>
                                <w:szCs w:val="18"/>
                              </w:rPr>
                              <w:t>Language embedded in Target Text</w:t>
                            </w:r>
                            <w:r w:rsidRPr="00C808E8">
                              <w:rPr>
                                <w:rFonts w:ascii="Times New Roman" w:hAnsi="Times New Roman" w:cs="Times New Roman"/>
                                <w:sz w:val="18"/>
                                <w:szCs w:val="18"/>
                              </w:rPr>
                              <w:t>:</w:t>
                            </w:r>
                          </w:p>
                          <w:p w14:paraId="5EDA79D3" w14:textId="77777777" w:rsidR="00A64F72" w:rsidRPr="00C808E8" w:rsidRDefault="00A64F72" w:rsidP="00280802">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proper names, person reference forms</w:t>
                            </w:r>
                            <w:r w:rsidRPr="00C808E8">
                              <w:rPr>
                                <w:rFonts w:ascii="Times New Roman" w:hAnsi="Times New Roman" w:cs="Times New Roman"/>
                                <w:b/>
                                <w:sz w:val="18"/>
                                <w:szCs w:val="18"/>
                              </w:rPr>
                              <w:t>, regional dialects in text</w:t>
                            </w:r>
                          </w:p>
                          <w:p w14:paraId="7E8081AE" w14:textId="77777777" w:rsidR="00A64F72" w:rsidRPr="00536190" w:rsidRDefault="00A64F72" w:rsidP="00280802">
                            <w:pPr>
                              <w:shd w:val="clear" w:color="auto" w:fill="FFFF00"/>
                              <w:jc w:val="center"/>
                              <w:rPr>
                                <w:rFonts w:ascii="Times New Roman" w:hAnsi="Times New Roman" w:cs="Times New Roman"/>
                                <w:b/>
                                <w:sz w:val="20"/>
                                <w:szCs w:val="20"/>
                              </w:rPr>
                            </w:pPr>
                          </w:p>
                        </w:txbxContent>
                      </v:textbox>
                      <w10:wrap type="square"/>
                    </v:shape>
                  </w:pict>
                </mc:Fallback>
              </mc:AlternateContent>
            </w:r>
          </w:p>
          <w:p w14:paraId="52A7292B" w14:textId="77777777" w:rsidR="00280802" w:rsidRPr="004E3A84" w:rsidRDefault="00280802" w:rsidP="003047A3">
            <w:pPr>
              <w:spacing w:line="360" w:lineRule="auto"/>
              <w:jc w:val="both"/>
              <w:rPr>
                <w:rFonts w:ascii="Times New Roman" w:hAnsi="Times New Roman" w:cs="Times New Roman"/>
                <w:color w:val="000000" w:themeColor="text1"/>
                <w:sz w:val="26"/>
                <w:szCs w:val="26"/>
              </w:rPr>
            </w:pPr>
          </w:p>
          <w:p w14:paraId="71E3381A" w14:textId="77777777" w:rsidR="00280802" w:rsidRPr="004E3A84" w:rsidRDefault="00280802" w:rsidP="003047A3">
            <w:pPr>
              <w:spacing w:line="360" w:lineRule="auto"/>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2576" behindDoc="0" locked="0" layoutInCell="1" allowOverlap="1" wp14:anchorId="560C773F" wp14:editId="37479982">
                      <wp:simplePos x="0" y="0"/>
                      <wp:positionH relativeFrom="column">
                        <wp:posOffset>65405</wp:posOffset>
                      </wp:positionH>
                      <wp:positionV relativeFrom="paragraph">
                        <wp:posOffset>48260</wp:posOffset>
                      </wp:positionV>
                      <wp:extent cx="0" cy="685800"/>
                      <wp:effectExtent l="50800" t="25400" r="76200" b="76200"/>
                      <wp:wrapNone/>
                      <wp:docPr id="205" name="Straight Connector 205"/>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D854937" id="Straight Connector 20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3.8pt" to="5.1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50D8E019" wp14:editId="2B1A110D">
                      <wp:simplePos x="0" y="0"/>
                      <wp:positionH relativeFrom="column">
                        <wp:posOffset>3817620</wp:posOffset>
                      </wp:positionH>
                      <wp:positionV relativeFrom="paragraph">
                        <wp:posOffset>-533400</wp:posOffset>
                      </wp:positionV>
                      <wp:extent cx="0" cy="571500"/>
                      <wp:effectExtent l="50800" t="25400" r="76200" b="88900"/>
                      <wp:wrapNone/>
                      <wp:docPr id="206" name="Straight Connector 20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8BAF45" id="Straight Connector 20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0.6pt,-42pt" to="30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" strokecolor="#4f81bd [3204]" strokeweight="2pt">
                      <v:shadow on="t" color="black" opacity="24903f" origin=",.5" offset="0,.55556mm"/>
                    </v:line>
                  </w:pict>
                </mc:Fallback>
              </mc:AlternateContent>
            </w:r>
          </w:p>
          <w:p w14:paraId="34EC2359" w14:textId="77777777" w:rsidR="00280802" w:rsidRDefault="00280802" w:rsidP="003047A3">
            <w:r>
              <w:rPr>
                <w:rFonts w:ascii="Times New Roman" w:hAnsi="Times New Roman" w:cs="Times New Roman"/>
                <w:noProof/>
                <w:color w:val="000000" w:themeColor="text1"/>
                <w:sz w:val="26"/>
                <w:szCs w:val="26"/>
              </w:rPr>
              <mc:AlternateContent>
                <mc:Choice Requires="wps">
                  <w:drawing>
                    <wp:anchor distT="0" distB="0" distL="114300" distR="114300" simplePos="0" relativeHeight="251667456" behindDoc="0" locked="0" layoutInCell="1" allowOverlap="1" wp14:anchorId="220CDDC4" wp14:editId="62A46AF6">
                      <wp:simplePos x="0" y="0"/>
                      <wp:positionH relativeFrom="column">
                        <wp:posOffset>-38100</wp:posOffset>
                      </wp:positionH>
                      <wp:positionV relativeFrom="paragraph">
                        <wp:posOffset>447675</wp:posOffset>
                      </wp:positionV>
                      <wp:extent cx="3733800" cy="0"/>
                      <wp:effectExtent l="50800" t="25400" r="76200" b="101600"/>
                      <wp:wrapNone/>
                      <wp:docPr id="207" name="Straight Connector 207"/>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BF42CB" id="Straight Connector 20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5.25pt" to="29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8480" behindDoc="0" locked="0" layoutInCell="1" allowOverlap="1" wp14:anchorId="58A85980" wp14:editId="4D7E6030">
                      <wp:simplePos x="0" y="0"/>
                      <wp:positionH relativeFrom="column">
                        <wp:posOffset>-38100</wp:posOffset>
                      </wp:positionH>
                      <wp:positionV relativeFrom="paragraph">
                        <wp:posOffset>-238125</wp:posOffset>
                      </wp:positionV>
                      <wp:extent cx="0" cy="685800"/>
                      <wp:effectExtent l="50800" t="25400" r="76200" b="76200"/>
                      <wp:wrapNone/>
                      <wp:docPr id="208" name="Straight Connector 208"/>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5BC6C20" id="Straight Connector 20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75pt" to="-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1552" behindDoc="0" locked="0" layoutInCell="1" allowOverlap="1" wp14:anchorId="043CDF5E" wp14:editId="2E51C907">
                      <wp:simplePos x="0" y="0"/>
                      <wp:positionH relativeFrom="column">
                        <wp:posOffset>-64770</wp:posOffset>
                      </wp:positionH>
                      <wp:positionV relativeFrom="paragraph">
                        <wp:posOffset>465455</wp:posOffset>
                      </wp:positionV>
                      <wp:extent cx="3886200" cy="457200"/>
                      <wp:effectExtent l="0" t="0" r="0" b="0"/>
                      <wp:wrapSquare wrapText="bothSides"/>
                      <wp:docPr id="209" name="Text Box 209"/>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BF9A2" w14:textId="77777777" w:rsidR="00A64F72" w:rsidRPr="005B720D" w:rsidRDefault="00A64F72" w:rsidP="00280802">
                                  <w:pPr>
                                    <w:shd w:val="clear" w:color="auto" w:fill="C6D9F1" w:themeFill="text2" w:themeFillTint="33"/>
                                    <w:jc w:val="center"/>
                                    <w:rPr>
                                      <w:sz w:val="20"/>
                                      <w:szCs w:val="20"/>
                                    </w:rPr>
                                  </w:pPr>
                                  <w:r w:rsidRPr="005B720D">
                                    <w:rPr>
                                      <w:sz w:val="20"/>
                                      <w:szCs w:val="20"/>
                                    </w:rPr>
                                    <w:t xml:space="preserve">Functions of proper names, </w:t>
                                  </w:r>
                                  <w:r>
                                    <w:rPr>
                                      <w:sz w:val="20"/>
                                      <w:szCs w:val="20"/>
                                    </w:rPr>
                                    <w:t>person reference forms</w:t>
                                  </w:r>
                                  <w:r w:rsidRPr="005B720D">
                                    <w:rPr>
                                      <w:sz w:val="20"/>
                                      <w:szCs w:val="20"/>
                                    </w:rPr>
                                    <w:t>, regional dialects in</w:t>
                                  </w:r>
                                  <w:r>
                                    <w:rPr>
                                      <w:sz w:val="20"/>
                                      <w:szCs w:val="20"/>
                                    </w:rPr>
                                    <w:t xml:space="preserve"> Target</w:t>
                                  </w:r>
                                  <w:r w:rsidRPr="005B720D">
                                    <w:rPr>
                                      <w:sz w:val="20"/>
                                      <w:szCs w:val="20"/>
                                    </w:rPr>
                                    <w:t xml:space="preserve"> text in context</w:t>
                                  </w:r>
                                  <w:r>
                                    <w:rPr>
                                      <w:sz w:val="20"/>
                                      <w:szCs w:val="20"/>
                                    </w:rPr>
                                    <w:t>s</w:t>
                                  </w:r>
                                </w:p>
                                <w:p w14:paraId="37A4746C" w14:textId="77777777" w:rsidR="00A64F72" w:rsidRDefault="00A64F72" w:rsidP="00280802">
                                  <w:pPr>
                                    <w:shd w:val="clear" w:color="auto" w:fill="C6D9F1" w:themeFill="text2"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3CDF5E" id="Text Box 209" o:spid="_x0000_s1045" type="#_x0000_t202" style="position:absolute;margin-left:-5.1pt;margin-top:36.65pt;width:306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" filled="f" stroked="f">
                      <v:textbox>
                        <w:txbxContent>
                          <w:p w14:paraId="22FBF9A2" w14:textId="77777777" w:rsidR="00A64F72" w:rsidRPr="005B720D" w:rsidRDefault="00A64F72" w:rsidP="00280802">
                            <w:pPr>
                              <w:shd w:val="clear" w:color="auto" w:fill="C6D9F1" w:themeFill="text2" w:themeFillTint="33"/>
                              <w:jc w:val="center"/>
                              <w:rPr>
                                <w:sz w:val="20"/>
                                <w:szCs w:val="20"/>
                              </w:rPr>
                            </w:pPr>
                            <w:r w:rsidRPr="005B720D">
                              <w:rPr>
                                <w:sz w:val="20"/>
                                <w:szCs w:val="20"/>
                              </w:rPr>
                              <w:t xml:space="preserve">Functions of proper names, </w:t>
                            </w:r>
                            <w:r>
                              <w:rPr>
                                <w:sz w:val="20"/>
                                <w:szCs w:val="20"/>
                              </w:rPr>
                              <w:t>person reference forms</w:t>
                            </w:r>
                            <w:r w:rsidRPr="005B720D">
                              <w:rPr>
                                <w:sz w:val="20"/>
                                <w:szCs w:val="20"/>
                              </w:rPr>
                              <w:t>, regional dialects in</w:t>
                            </w:r>
                            <w:r>
                              <w:rPr>
                                <w:sz w:val="20"/>
                                <w:szCs w:val="20"/>
                              </w:rPr>
                              <w:t xml:space="preserve"> Target</w:t>
                            </w:r>
                            <w:r w:rsidRPr="005B720D">
                              <w:rPr>
                                <w:sz w:val="20"/>
                                <w:szCs w:val="20"/>
                              </w:rPr>
                              <w:t xml:space="preserve"> text in context</w:t>
                            </w:r>
                            <w:r>
                              <w:rPr>
                                <w:sz w:val="20"/>
                                <w:szCs w:val="20"/>
                              </w:rPr>
                              <w:t>s</w:t>
                            </w:r>
                          </w:p>
                          <w:p w14:paraId="37A4746C" w14:textId="77777777" w:rsidR="00A64F72" w:rsidRDefault="00A64F72" w:rsidP="00280802">
                            <w:pPr>
                              <w:shd w:val="clear" w:color="auto" w:fill="C6D9F1" w:themeFill="text2" w:themeFillTint="33"/>
                              <w:jc w:val="center"/>
                            </w:pPr>
                          </w:p>
                        </w:txbxContent>
                      </v:textbox>
                      <w10:wrap type="square"/>
                    </v:shape>
                  </w:pict>
                </mc:Fallback>
              </mc:AlternateContent>
            </w:r>
          </w:p>
        </w:tc>
        <w:tc>
          <w:tcPr>
            <w:tcW w:w="2520" w:type="dxa"/>
            <w:tcBorders>
              <w:top w:val="single" w:sz="4" w:space="0" w:color="FFFFFF" w:themeColor="background1"/>
              <w:left w:val="single" w:sz="4" w:space="0" w:color="FFFFFF" w:themeColor="background1"/>
              <w:bottom w:val="single" w:sz="4" w:space="0" w:color="FFFFFF" w:themeColor="background1"/>
            </w:tcBorders>
          </w:tcPr>
          <w:p w14:paraId="6214E85E" w14:textId="77777777" w:rsidR="00280802" w:rsidRDefault="00280802" w:rsidP="003047A3"/>
        </w:tc>
      </w:tr>
      <w:tr w:rsidR="00280802" w14:paraId="56C682B4" w14:textId="77777777" w:rsidTr="003047A3">
        <w:trPr>
          <w:gridAfter w:val="1"/>
          <w:wAfter w:w="2520" w:type="dxa"/>
        </w:trPr>
        <w:tc>
          <w:tcPr>
            <w:tcW w:w="6570" w:type="dxa"/>
            <w:tcBorders>
              <w:top w:val="single" w:sz="4" w:space="0" w:color="FFFFFF" w:themeColor="background1"/>
              <w:bottom w:val="single" w:sz="4" w:space="0" w:color="FFFFFF" w:themeColor="background1"/>
              <w:right w:val="single" w:sz="4" w:space="0" w:color="FFFFFF" w:themeColor="background1"/>
            </w:tcBorders>
          </w:tcPr>
          <w:p w14:paraId="012428AD" w14:textId="77777777" w:rsidR="00280802" w:rsidRDefault="00280802" w:rsidP="003047A3">
            <w:r>
              <w:rPr>
                <w:noProof/>
              </w:rPr>
              <mc:AlternateContent>
                <mc:Choice Requires="wps">
                  <w:drawing>
                    <wp:anchor distT="0" distB="0" distL="114300" distR="114300" simplePos="0" relativeHeight="251673600" behindDoc="0" locked="0" layoutInCell="1" allowOverlap="1" wp14:anchorId="1299EE02" wp14:editId="364C7BBF">
                      <wp:simplePos x="0" y="0"/>
                      <wp:positionH relativeFrom="column">
                        <wp:posOffset>1817370</wp:posOffset>
                      </wp:positionH>
                      <wp:positionV relativeFrom="paragraph">
                        <wp:posOffset>157480</wp:posOffset>
                      </wp:positionV>
                      <wp:extent cx="5257800" cy="0"/>
                      <wp:effectExtent l="50800" t="25400" r="76200" b="101600"/>
                      <wp:wrapNone/>
                      <wp:docPr id="210" name="Straight Connector 21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55C7AF" id="Straight Connector 2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3.1pt,12.4pt" to="55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" strokecolor="#4f81bd [3204]" strokeweight="2pt">
                      <v:shadow on="t" color="black" opacity="24903f" origin=",.5" offset="0,.55556mm"/>
                    </v:line>
                  </w:pict>
                </mc:Fallback>
              </mc:AlternateContent>
            </w:r>
          </w:p>
        </w:tc>
        <w:tc>
          <w:tcPr>
            <w:tcW w:w="1260" w:type="dxa"/>
            <w:tcBorders>
              <w:top w:val="single" w:sz="4" w:space="0" w:color="FFFFFF" w:themeColor="background1"/>
              <w:left w:val="single" w:sz="4" w:space="0" w:color="FFFFFF" w:themeColor="background1"/>
              <w:right w:val="single" w:sz="4" w:space="0" w:color="FFFFFF" w:themeColor="background1"/>
            </w:tcBorders>
          </w:tcPr>
          <w:p w14:paraId="633922B4" w14:textId="77777777" w:rsidR="00280802" w:rsidRDefault="00280802" w:rsidP="003047A3">
            <w:r>
              <w:rPr>
                <w:noProof/>
              </w:rPr>
              <mc:AlternateContent>
                <mc:Choice Requires="wps">
                  <w:drawing>
                    <wp:anchor distT="0" distB="0" distL="114300" distR="114300" simplePos="0" relativeHeight="251677696" behindDoc="0" locked="0" layoutInCell="1" allowOverlap="1" wp14:anchorId="2F3430FE" wp14:editId="00485B9E">
                      <wp:simplePos x="0" y="0"/>
                      <wp:positionH relativeFrom="column">
                        <wp:posOffset>289560</wp:posOffset>
                      </wp:positionH>
                      <wp:positionV relativeFrom="paragraph">
                        <wp:posOffset>157480</wp:posOffset>
                      </wp:positionV>
                      <wp:extent cx="228600" cy="228600"/>
                      <wp:effectExtent l="50800" t="25400" r="76200" b="101600"/>
                      <wp:wrapNone/>
                      <wp:docPr id="211" name="Straight Connector 211"/>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1095E2" id="Straight Connector 21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2.8pt,12.4pt" to="40.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6672" behindDoc="0" locked="0" layoutInCell="1" allowOverlap="1" wp14:anchorId="72EF599E" wp14:editId="634DFC75">
                      <wp:simplePos x="0" y="0"/>
                      <wp:positionH relativeFrom="column">
                        <wp:posOffset>289560</wp:posOffset>
                      </wp:positionH>
                      <wp:positionV relativeFrom="paragraph">
                        <wp:posOffset>43180</wp:posOffset>
                      </wp:positionV>
                      <wp:extent cx="228600" cy="114300"/>
                      <wp:effectExtent l="50800" t="25400" r="76200" b="88900"/>
                      <wp:wrapNone/>
                      <wp:docPr id="212" name="Straight Connector 212"/>
                      <wp:cNvGraphicFramePr/>
                      <a:graphic xmlns:a="http://schemas.openxmlformats.org/drawingml/2006/main">
                        <a:graphicData uri="http://schemas.microsoft.com/office/word/2010/wordprocessingShape">
                          <wps:wsp>
                            <wps:cNvCnPr/>
                            <wps:spPr>
                              <a:xfrm>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739BDB" id="Straight Connector 2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8pt,3.4pt" to="4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" strokecolor="#4f81bd [3204]" strokeweight="2pt">
                      <v:shadow on="t" color="black" opacity="24903f" origin=",.5" offset="0,.55556mm"/>
                    </v:line>
                  </w:pict>
                </mc:Fallback>
              </mc:AlternateContent>
            </w:r>
          </w:p>
        </w:tc>
        <w:tc>
          <w:tcPr>
            <w:tcW w:w="6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F53387" w14:textId="77777777" w:rsidR="00280802" w:rsidRDefault="00280802" w:rsidP="003047A3"/>
        </w:tc>
      </w:tr>
    </w:tbl>
    <w:p w14:paraId="18912A3B" w14:textId="77777777" w:rsidR="00280802" w:rsidRPr="0096788A" w:rsidRDefault="00280802" w:rsidP="00280802">
      <w:pPr>
        <w:rPr>
          <w:lang w:val="vi-VN"/>
        </w:rPr>
        <w:sectPr w:rsidR="00280802" w:rsidRPr="0096788A" w:rsidSect="000D1CD9">
          <w:pgSz w:w="16838" w:h="11906" w:orient="landscape"/>
          <w:pgMar w:top="1134" w:right="1134" w:bottom="1134" w:left="1134" w:header="720" w:footer="720" w:gutter="0"/>
          <w:cols w:space="720"/>
          <w:docGrid w:linePitch="360"/>
        </w:sectPr>
      </w:pPr>
      <w:r>
        <w:rPr>
          <w:noProof/>
        </w:rPr>
        <w:lastRenderedPageBreak/>
        <mc:AlternateContent>
          <mc:Choice Requires="wps">
            <w:drawing>
              <wp:anchor distT="0" distB="0" distL="114300" distR="114300" simplePos="0" relativeHeight="251680768" behindDoc="0" locked="0" layoutInCell="1" allowOverlap="1" wp14:anchorId="41DAF8AF" wp14:editId="088325CC">
                <wp:simplePos x="0" y="0"/>
                <wp:positionH relativeFrom="column">
                  <wp:posOffset>6349365</wp:posOffset>
                </wp:positionH>
                <wp:positionV relativeFrom="paragraph">
                  <wp:posOffset>201295</wp:posOffset>
                </wp:positionV>
                <wp:extent cx="3023235" cy="568325"/>
                <wp:effectExtent l="0" t="0" r="0" b="0"/>
                <wp:wrapSquare wrapText="bothSides"/>
                <wp:docPr id="213" name="Text Box 213"/>
                <wp:cNvGraphicFramePr/>
                <a:graphic xmlns:a="http://schemas.openxmlformats.org/drawingml/2006/main">
                  <a:graphicData uri="http://schemas.microsoft.com/office/word/2010/wordprocessingShape">
                    <wps:wsp>
                      <wps:cNvSpPr txBox="1"/>
                      <wps:spPr>
                        <a:xfrm>
                          <a:off x="0" y="0"/>
                          <a:ext cx="3023235" cy="568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33265" w14:textId="77777777" w:rsidR="00A64F72" w:rsidRDefault="00A64F72" w:rsidP="00280802">
                            <w:pPr>
                              <w:shd w:val="clear" w:color="auto" w:fill="D9D9D9" w:themeFill="background1" w:themeFillShade="D9"/>
                            </w:pPr>
                            <w:r>
                              <w:t xml:space="preserve">Note: “function” is used interchangeably with “meaning” in this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F8AF" id="Text Box 213" o:spid="_x0000_s1046" type="#_x0000_t202" style="position:absolute;margin-left:499.95pt;margin-top:15.85pt;width:238.05pt;height:4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1HrwIAAK8FAAAOAAAAZHJzL2Uyb0RvYy54bWysVEtv2zAMvg/YfxB0T/1I0rV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" filled="f" stroked="f">
                <v:textbox>
                  <w:txbxContent>
                    <w:p w14:paraId="3B133265" w14:textId="77777777" w:rsidR="00A64F72" w:rsidRDefault="00A64F72" w:rsidP="00280802">
                      <w:pPr>
                        <w:shd w:val="clear" w:color="auto" w:fill="D9D9D9" w:themeFill="background1" w:themeFillShade="D9"/>
                      </w:pPr>
                      <w:r>
                        <w:t xml:space="preserve">Note: “function” is used interchangeably with “meaning” in this study </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2A4DBCE1" wp14:editId="0353DF4E">
                <wp:simplePos x="0" y="0"/>
                <wp:positionH relativeFrom="column">
                  <wp:posOffset>3086100</wp:posOffset>
                </wp:positionH>
                <wp:positionV relativeFrom="paragraph">
                  <wp:posOffset>201295</wp:posOffset>
                </wp:positionV>
                <wp:extent cx="2628900" cy="342900"/>
                <wp:effectExtent l="0" t="0" r="0" b="12700"/>
                <wp:wrapSquare wrapText="bothSides"/>
                <wp:docPr id="214" name="Text Box 214"/>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11A64" w14:textId="77777777" w:rsidR="00A64F72" w:rsidRDefault="00A64F72" w:rsidP="00280802">
                            <w:pPr>
                              <w:jc w:val="center"/>
                            </w:pPr>
                            <w:r>
                              <w:t xml:space="preserve">Reconstruct based on cultutal filter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DBCE1" id="Text Box 214" o:spid="_x0000_s1047" type="#_x0000_t202" style="position:absolute;margin-left:243pt;margin-top:15.85pt;width:207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" filled="f" stroked="f">
                <v:textbox>
                  <w:txbxContent>
                    <w:p w14:paraId="6A811A64" w14:textId="77777777" w:rsidR="00A64F72" w:rsidRDefault="00A64F72" w:rsidP="00280802">
                      <w:pPr>
                        <w:jc w:val="center"/>
                      </w:pPr>
                      <w:r>
                        <w:t xml:space="preserve">Reconstruct based on cultutal filter </w:t>
                      </w:r>
                    </w:p>
                  </w:txbxContent>
                </v:textbox>
                <w10:wrap type="square"/>
              </v:shape>
            </w:pict>
          </mc:Fallback>
        </mc:AlternateContent>
      </w:r>
    </w:p>
    <w:p w14:paraId="140DD00F" w14:textId="77777777" w:rsidR="00280802" w:rsidRPr="001B4ABC" w:rsidRDefault="00280802" w:rsidP="00280802">
      <w:pPr>
        <w:spacing w:line="276" w:lineRule="auto"/>
        <w:jc w:val="both"/>
        <w:outlineLvl w:val="0"/>
        <w:rPr>
          <w:rFonts w:ascii="Times New Roman" w:hAnsi="Times New Roman" w:cs="Times New Roman"/>
          <w:color w:val="000000" w:themeColor="text1"/>
          <w:sz w:val="22"/>
          <w:szCs w:val="22"/>
        </w:rPr>
      </w:pPr>
      <w:r w:rsidRPr="001B4ABC">
        <w:rPr>
          <w:rFonts w:ascii="Times New Roman" w:hAnsi="Times New Roman" w:cs="Times New Roman"/>
          <w:color w:val="000000" w:themeColor="text1"/>
          <w:sz w:val="22"/>
          <w:szCs w:val="22"/>
        </w:rPr>
        <w:lastRenderedPageBreak/>
        <w:t xml:space="preserve">It should be noted that the above theoretical framework for this study is primarily in line with House’s model (2015) with the reorganization and supplementations to fit the research aim of this study. This theoretical framework presents a holistic view to the main points discussed by House (2015) in the section 1.4.2. </w:t>
      </w:r>
    </w:p>
    <w:p w14:paraId="70F392E2" w14:textId="77777777" w:rsidR="00280802" w:rsidRPr="001B4ABC" w:rsidRDefault="00280802" w:rsidP="00280802">
      <w:pPr>
        <w:spacing w:line="276" w:lineRule="auto"/>
        <w:outlineLvl w:val="0"/>
        <w:rPr>
          <w:rFonts w:ascii="Times New Roman" w:hAnsi="Times New Roman" w:cs="Times New Roman"/>
          <w:color w:val="000000" w:themeColor="text1"/>
          <w:sz w:val="22"/>
          <w:szCs w:val="22"/>
        </w:rPr>
      </w:pPr>
    </w:p>
    <w:p w14:paraId="4B56D439" w14:textId="77777777" w:rsidR="00280802" w:rsidRPr="001B4ABC" w:rsidRDefault="00280802" w:rsidP="00280802">
      <w:pPr>
        <w:spacing w:line="276" w:lineRule="auto"/>
        <w:jc w:val="both"/>
        <w:rPr>
          <w:rFonts w:ascii="Times New Roman" w:hAnsi="Times New Roman" w:cs="Times New Roman"/>
          <w:color w:val="000000" w:themeColor="text1"/>
          <w:sz w:val="22"/>
          <w:szCs w:val="22"/>
        </w:rPr>
      </w:pPr>
      <w:r w:rsidRPr="001B4ABC">
        <w:rPr>
          <w:rFonts w:ascii="Times New Roman" w:hAnsi="Times New Roman" w:cs="Times New Roman"/>
          <w:color w:val="000000" w:themeColor="text1"/>
          <w:sz w:val="22"/>
          <w:szCs w:val="22"/>
        </w:rPr>
        <w:t xml:space="preserve">Regarding the operationalization of the above theoretical framework, </w:t>
      </w:r>
      <w:r>
        <w:rPr>
          <w:rFonts w:ascii="Times New Roman" w:hAnsi="Times New Roman" w:cs="Times New Roman"/>
          <w:color w:val="000000" w:themeColor="text1"/>
          <w:sz w:val="22"/>
          <w:szCs w:val="22"/>
        </w:rPr>
        <w:t xml:space="preserve">in line with House’s model (2015), </w:t>
      </w:r>
      <w:r w:rsidRPr="001B4ABC">
        <w:rPr>
          <w:rFonts w:ascii="Times New Roman" w:hAnsi="Times New Roman" w:cs="Times New Roman"/>
          <w:color w:val="000000" w:themeColor="text1"/>
          <w:sz w:val="22"/>
          <w:szCs w:val="22"/>
        </w:rPr>
        <w:t xml:space="preserve">it starts from the analysis of “text” and the language embedded in a text. In this study, the model starts from the analysis of “text” and the three groups of proper names, person reference and regional dialects embedded in the text. Notably, the text and the three groups of CSRs embedded in the text are put into its situational and cultural contexts. The analysis of the text in situational context is realized via Register analysis of Field, Tenor and Mode. Besides, context of culture, which </w:t>
      </w:r>
      <w:r>
        <w:rPr>
          <w:rFonts w:ascii="Times New Roman" w:hAnsi="Times New Roman" w:cs="Times New Roman"/>
          <w:color w:val="000000" w:themeColor="text1"/>
          <w:sz w:val="22"/>
          <w:szCs w:val="22"/>
        </w:rPr>
        <w:t xml:space="preserve">refers to customs, practices, habits, etc. </w:t>
      </w:r>
      <w:r w:rsidRPr="001B4ABC">
        <w:rPr>
          <w:rFonts w:ascii="Times New Roman" w:hAnsi="Times New Roman" w:cs="Times New Roman"/>
          <w:color w:val="000000" w:themeColor="text1"/>
          <w:sz w:val="22"/>
          <w:szCs w:val="22"/>
        </w:rPr>
        <w:t xml:space="preserve">that are shared and accepted in a community, is critical in adequately assessing the translation of </w:t>
      </w:r>
      <w:r w:rsidRPr="001B4ABC">
        <w:rPr>
          <w:rFonts w:ascii="Times New Roman" w:hAnsi="Times New Roman" w:cs="Times New Roman"/>
          <w:color w:val="000000" w:themeColor="text1"/>
          <w:sz w:val="22"/>
          <w:szCs w:val="22"/>
          <w:lang w:val="vi-VN"/>
        </w:rPr>
        <w:t>CSRs</w:t>
      </w:r>
      <w:r w:rsidRPr="001B4ABC">
        <w:rPr>
          <w:rFonts w:ascii="Times New Roman" w:hAnsi="Times New Roman" w:cs="Times New Roman"/>
          <w:color w:val="000000" w:themeColor="text1"/>
          <w:sz w:val="22"/>
          <w:szCs w:val="22"/>
        </w:rPr>
        <w:t xml:space="preserve">. In this model, context of culture also refers to “Genre” defined as “text type”. The definitions of Field, Tenor and Mode, and Genre are in line with House’s functional-pragmatic model (2015). The use of such theoretical framework in this study is to fit the aim of the study. </w:t>
      </w:r>
    </w:p>
    <w:p w14:paraId="5D186CBE" w14:textId="77777777" w:rsidR="00280802" w:rsidRPr="001B4ABC" w:rsidRDefault="00280802" w:rsidP="00280802">
      <w:pPr>
        <w:spacing w:line="276" w:lineRule="auto"/>
        <w:outlineLvl w:val="0"/>
        <w:rPr>
          <w:rFonts w:ascii="Times New Roman" w:hAnsi="Times New Roman" w:cs="Times New Roman"/>
          <w:color w:val="000000" w:themeColor="text1"/>
          <w:sz w:val="22"/>
          <w:szCs w:val="22"/>
        </w:rPr>
      </w:pPr>
    </w:p>
    <w:p w14:paraId="0D108D4B" w14:textId="77777777" w:rsidR="00280802" w:rsidRPr="001B4ABC" w:rsidRDefault="00280802" w:rsidP="00280802">
      <w:pPr>
        <w:spacing w:line="276" w:lineRule="auto"/>
        <w:jc w:val="both"/>
        <w:rPr>
          <w:rFonts w:ascii="Times New Roman" w:hAnsi="Times New Roman" w:cs="Times New Roman"/>
          <w:color w:val="000000" w:themeColor="text1"/>
          <w:sz w:val="22"/>
          <w:szCs w:val="22"/>
          <w:lang w:val="vi-VN"/>
        </w:rPr>
      </w:pPr>
      <w:r w:rsidRPr="001B4ABC">
        <w:rPr>
          <w:rFonts w:ascii="Times New Roman" w:hAnsi="Times New Roman" w:cs="Times New Roman"/>
          <w:color w:val="000000" w:themeColor="text1"/>
          <w:sz w:val="22"/>
          <w:szCs w:val="22"/>
          <w:lang w:val="vi-VN"/>
        </w:rPr>
        <w:t xml:space="preserve">Secondly, translation is a process of transferring from the source to the target culture; thus, cultural filter, as a means of capturing </w:t>
      </w:r>
      <w:r w:rsidRPr="001B4ABC">
        <w:rPr>
          <w:rFonts w:ascii="Times New Roman" w:hAnsi="Times New Roman" w:cs="Times New Roman"/>
          <w:color w:val="000000" w:themeColor="text1"/>
          <w:sz w:val="22"/>
          <w:szCs w:val="22"/>
        </w:rPr>
        <w:t xml:space="preserve">socio-cultural differences between the source and target linguistic-cultural communities, is located in the theoretical framework of this study. </w:t>
      </w:r>
    </w:p>
    <w:p w14:paraId="4F0928AC" w14:textId="77777777" w:rsidR="00280802" w:rsidRPr="001B4ABC" w:rsidRDefault="00280802" w:rsidP="00280802">
      <w:pPr>
        <w:spacing w:line="276" w:lineRule="auto"/>
        <w:outlineLvl w:val="0"/>
        <w:rPr>
          <w:rFonts w:ascii="Times New Roman" w:hAnsi="Times New Roman" w:cs="Times New Roman"/>
          <w:color w:val="000000" w:themeColor="text1"/>
          <w:sz w:val="22"/>
          <w:szCs w:val="22"/>
        </w:rPr>
      </w:pPr>
    </w:p>
    <w:p w14:paraId="2D6A31B1" w14:textId="4921F1F4" w:rsidR="00280802" w:rsidRPr="001B4ABC" w:rsidRDefault="00280802" w:rsidP="00280802">
      <w:pPr>
        <w:spacing w:line="276" w:lineRule="auto"/>
        <w:jc w:val="both"/>
        <w:rPr>
          <w:rFonts w:ascii="Times New Roman" w:hAnsi="Times New Roman" w:cs="Times New Roman"/>
          <w:color w:val="000000" w:themeColor="text1"/>
          <w:sz w:val="22"/>
          <w:szCs w:val="22"/>
          <w:lang w:val="vi-VN"/>
        </w:rPr>
      </w:pPr>
      <w:r w:rsidRPr="001B4ABC">
        <w:rPr>
          <w:rFonts w:ascii="Times New Roman" w:hAnsi="Times New Roman" w:cs="Times New Roman"/>
          <w:color w:val="000000" w:themeColor="text1"/>
          <w:sz w:val="22"/>
          <w:szCs w:val="22"/>
          <w:lang w:val="vi-VN"/>
        </w:rPr>
        <w:t>Thirdly, in line with the major steps in House’s model (2015), both the status of ST and TT are reflected in the theoretical framework of this study.</w:t>
      </w:r>
      <w:r w:rsidR="00102C4B">
        <w:rPr>
          <w:rFonts w:ascii="Times New Roman" w:hAnsi="Times New Roman" w:cs="Times New Roman"/>
          <w:color w:val="000000" w:themeColor="text1"/>
          <w:sz w:val="22"/>
          <w:szCs w:val="22"/>
          <w:lang w:val="vi-VN"/>
        </w:rPr>
        <w:t xml:space="preserve"> Major steps are </w:t>
      </w:r>
      <w:r w:rsidR="00102C4B">
        <w:rPr>
          <w:rFonts w:ascii="Times New Roman" w:hAnsi="Times New Roman" w:cs="Times New Roman"/>
          <w:color w:val="000000" w:themeColor="text1"/>
          <w:sz w:val="22"/>
          <w:szCs w:val="22"/>
        </w:rPr>
        <w:t>(1) analyzing the ST register (Field, Tenor, Mode) to create the ST profile; (2) describing the Genre of the ST; (3) making the statement of the ST function (ideational and interpersonal functions); (4) a similar procedure is conducted with the TT to make the statement of the ST function (ideational and interpersonal functions); (5) comparing the ST and TT profiles; t</w:t>
      </w:r>
      <w:r w:rsidR="00102C4B" w:rsidRPr="00A14E6C">
        <w:rPr>
          <w:rFonts w:ascii="Times New Roman" w:hAnsi="Times New Roman" w:cs="Times New Roman"/>
          <w:color w:val="000000" w:themeColor="text1"/>
          <w:sz w:val="22"/>
          <w:szCs w:val="22"/>
        </w:rPr>
        <w:t>he comparison of the two textual profiles reveals the extent to which the tran</w:t>
      </w:r>
      <w:r w:rsidR="00102C4B">
        <w:rPr>
          <w:rFonts w:ascii="Times New Roman" w:hAnsi="Times New Roman" w:cs="Times New Roman"/>
          <w:color w:val="000000" w:themeColor="text1"/>
          <w:sz w:val="22"/>
          <w:szCs w:val="22"/>
        </w:rPr>
        <w:t>slation text matches the ST; (6) the s</w:t>
      </w:r>
      <w:r w:rsidR="00102C4B" w:rsidRPr="00A14E6C">
        <w:rPr>
          <w:rFonts w:ascii="Times New Roman" w:hAnsi="Times New Roman" w:cs="Times New Roman"/>
          <w:color w:val="000000" w:themeColor="text1"/>
          <w:sz w:val="22"/>
          <w:szCs w:val="22"/>
        </w:rPr>
        <w:t>ta</w:t>
      </w:r>
      <w:r w:rsidR="00102C4B">
        <w:rPr>
          <w:rFonts w:ascii="Times New Roman" w:hAnsi="Times New Roman" w:cs="Times New Roman"/>
          <w:color w:val="000000" w:themeColor="text1"/>
          <w:sz w:val="22"/>
          <w:szCs w:val="22"/>
        </w:rPr>
        <w:t>tement of q</w:t>
      </w:r>
      <w:r w:rsidR="00102C4B" w:rsidRPr="00A14E6C">
        <w:rPr>
          <w:rFonts w:ascii="Times New Roman" w:hAnsi="Times New Roman" w:cs="Times New Roman"/>
          <w:color w:val="000000" w:themeColor="text1"/>
          <w:sz w:val="22"/>
          <w:szCs w:val="22"/>
        </w:rPr>
        <w:t>uality is provided</w:t>
      </w:r>
      <w:r w:rsidRPr="001B4ABC">
        <w:rPr>
          <w:rFonts w:ascii="Times New Roman" w:hAnsi="Times New Roman" w:cs="Times New Roman"/>
          <w:color w:val="000000" w:themeColor="text1"/>
          <w:sz w:val="22"/>
          <w:szCs w:val="22"/>
          <w:lang w:val="vi-VN"/>
        </w:rPr>
        <w:t xml:space="preserve"> Equivalence serves as the relationship between the ST and TT. Therefore, both the status of both the ST and TT in the operation of the framework are made clear. </w:t>
      </w:r>
    </w:p>
    <w:p w14:paraId="5E0119A8" w14:textId="77777777" w:rsidR="00280802" w:rsidRPr="001B4ABC" w:rsidRDefault="00280802" w:rsidP="00280802">
      <w:pPr>
        <w:spacing w:line="276" w:lineRule="auto"/>
        <w:outlineLvl w:val="0"/>
        <w:rPr>
          <w:rFonts w:ascii="Times New Roman" w:hAnsi="Times New Roman" w:cs="Times New Roman"/>
          <w:b/>
          <w:color w:val="000000" w:themeColor="text1"/>
          <w:sz w:val="22"/>
          <w:szCs w:val="22"/>
        </w:rPr>
      </w:pPr>
    </w:p>
    <w:p w14:paraId="6B42315F" w14:textId="792E3053" w:rsidR="00280802" w:rsidRDefault="00280802" w:rsidP="00280802">
      <w:pPr>
        <w:spacing w:line="276" w:lineRule="auto"/>
        <w:jc w:val="both"/>
        <w:outlineLvl w:val="0"/>
        <w:rPr>
          <w:rFonts w:ascii="Times New Roman" w:hAnsi="Times New Roman" w:cs="Times New Roman"/>
          <w:color w:val="000000" w:themeColor="text1"/>
          <w:sz w:val="22"/>
          <w:szCs w:val="22"/>
        </w:rPr>
      </w:pPr>
      <w:r w:rsidRPr="001B4ABC">
        <w:rPr>
          <w:rFonts w:ascii="Times New Roman" w:hAnsi="Times New Roman" w:cs="Times New Roman"/>
          <w:color w:val="000000" w:themeColor="text1"/>
          <w:sz w:val="22"/>
          <w:szCs w:val="22"/>
        </w:rPr>
        <w:t xml:space="preserve">Finally, since three groups of CSRs (proper names, person reference and regional dialects) in the text </w:t>
      </w:r>
      <w:r w:rsidR="00FB0E94">
        <w:rPr>
          <w:rFonts w:ascii="Times New Roman" w:hAnsi="Times New Roman" w:cs="Times New Roman"/>
          <w:color w:val="000000" w:themeColor="text1"/>
          <w:sz w:val="22"/>
          <w:szCs w:val="22"/>
        </w:rPr>
        <w:t>are embedded within the</w:t>
      </w:r>
      <w:r w:rsidRPr="001B4ABC">
        <w:rPr>
          <w:rFonts w:ascii="Times New Roman" w:hAnsi="Times New Roman" w:cs="Times New Roman"/>
          <w:color w:val="000000" w:themeColor="text1"/>
          <w:sz w:val="22"/>
          <w:szCs w:val="22"/>
        </w:rPr>
        <w:t xml:space="preserve"> attitudes</w:t>
      </w:r>
      <w:r w:rsidR="00FB0E94">
        <w:rPr>
          <w:rFonts w:ascii="Times New Roman" w:hAnsi="Times New Roman" w:cs="Times New Roman"/>
          <w:color w:val="000000" w:themeColor="text1"/>
          <w:sz w:val="22"/>
          <w:szCs w:val="22"/>
        </w:rPr>
        <w:t xml:space="preserve"> of the author who created the text</w:t>
      </w:r>
      <w:r w:rsidRPr="001B4ABC">
        <w:rPr>
          <w:rFonts w:ascii="Times New Roman" w:hAnsi="Times New Roman" w:cs="Times New Roman"/>
          <w:color w:val="000000" w:themeColor="text1"/>
          <w:sz w:val="22"/>
          <w:szCs w:val="22"/>
        </w:rPr>
        <w:t xml:space="preserve">. Therefore, Attitudinal resources of Appraisal theory are incorporated into the theoretical framework of this study in line with House’s model. Attitudinal resources of Appraisal theory, in line with research aim, are presented in the following section. </w:t>
      </w:r>
    </w:p>
    <w:p w14:paraId="656D0691" w14:textId="77777777" w:rsidR="00280802" w:rsidRPr="001B4ABC" w:rsidRDefault="00280802" w:rsidP="00280802">
      <w:pPr>
        <w:spacing w:line="276" w:lineRule="auto"/>
        <w:jc w:val="both"/>
        <w:outlineLvl w:val="0"/>
        <w:rPr>
          <w:rFonts w:ascii="Times New Roman" w:hAnsi="Times New Roman" w:cs="Times New Roman"/>
          <w:color w:val="000000" w:themeColor="text1"/>
          <w:sz w:val="22"/>
          <w:szCs w:val="22"/>
        </w:rPr>
      </w:pPr>
    </w:p>
    <w:p w14:paraId="22A1C8A9" w14:textId="77777777" w:rsidR="00280802" w:rsidRPr="001B4ABC" w:rsidRDefault="00280802" w:rsidP="00280802">
      <w:pPr>
        <w:spacing w:line="276" w:lineRule="auto"/>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1.3.4</w:t>
      </w:r>
      <w:r w:rsidRPr="001B4ABC">
        <w:rPr>
          <w:rFonts w:ascii="Times New Roman" w:hAnsi="Times New Roman" w:cs="Times New Roman"/>
          <w:b/>
          <w:color w:val="000000" w:themeColor="text1"/>
          <w:sz w:val="22"/>
          <w:szCs w:val="22"/>
        </w:rPr>
        <w:t xml:space="preserve"> Attitudinal resources of Appr</w:t>
      </w:r>
      <w:r>
        <w:rPr>
          <w:rFonts w:ascii="Times New Roman" w:hAnsi="Times New Roman" w:cs="Times New Roman"/>
          <w:b/>
          <w:color w:val="000000" w:themeColor="text1"/>
          <w:sz w:val="22"/>
          <w:szCs w:val="22"/>
        </w:rPr>
        <w:t>aisal Theory (Martin &amp; White, 2005)</w:t>
      </w:r>
    </w:p>
    <w:p w14:paraId="339BC905" w14:textId="77777777" w:rsidR="00280802" w:rsidRDefault="00280802" w:rsidP="00280802">
      <w:pPr>
        <w:spacing w:line="276" w:lineRule="auto"/>
        <w:jc w:val="both"/>
        <w:rPr>
          <w:rFonts w:ascii="Times New Roman" w:hAnsi="Times New Roman" w:cs="Times New Roman"/>
          <w:sz w:val="22"/>
          <w:szCs w:val="22"/>
        </w:rPr>
      </w:pPr>
      <w:r>
        <w:rPr>
          <w:rFonts w:ascii="Times New Roman" w:hAnsi="Times New Roman" w:cs="Times New Roman"/>
          <w:sz w:val="22"/>
          <w:szCs w:val="22"/>
        </w:rPr>
        <w:t>In line with research aim</w:t>
      </w:r>
      <w:r w:rsidRPr="001B4ABC">
        <w:rPr>
          <w:rFonts w:ascii="Times New Roman" w:hAnsi="Times New Roman" w:cs="Times New Roman"/>
          <w:sz w:val="22"/>
          <w:szCs w:val="22"/>
        </w:rPr>
        <w:t xml:space="preserve">, Attitudinal resources of Appraisal Theory are relevant for exploring the attitudes, feelings and emotions of the ST author within “Tenor” of House’s model. In </w:t>
      </w:r>
      <w:r w:rsidRPr="001B4ABC">
        <w:rPr>
          <w:rFonts w:ascii="Times New Roman" w:hAnsi="Times New Roman" w:cs="Times New Roman"/>
          <w:bCs/>
          <w:sz w:val="22"/>
          <w:szCs w:val="22"/>
        </w:rPr>
        <w:t xml:space="preserve">appraisal system, </w:t>
      </w:r>
      <w:r w:rsidRPr="001B4ABC">
        <w:rPr>
          <w:rFonts w:ascii="Times New Roman" w:hAnsi="Times New Roman" w:cs="Times New Roman"/>
          <w:sz w:val="22"/>
          <w:szCs w:val="22"/>
        </w:rPr>
        <w:t xml:space="preserve">Attitudinal resources are the most relevant to the aim of this study that is to describe the underlying attitudes of the author embedded in the chosen groups of CSRs. </w:t>
      </w:r>
    </w:p>
    <w:p w14:paraId="2F86BEF1" w14:textId="77777777" w:rsidR="00F72413" w:rsidRPr="001B4ABC" w:rsidRDefault="00F72413" w:rsidP="00280802">
      <w:pPr>
        <w:spacing w:line="276" w:lineRule="auto"/>
        <w:jc w:val="both"/>
        <w:rPr>
          <w:rFonts w:ascii="Times New Roman" w:hAnsi="Times New Roman" w:cs="Times New Roman"/>
          <w:bCs/>
          <w:sz w:val="22"/>
          <w:szCs w:val="22"/>
        </w:rPr>
      </w:pPr>
    </w:p>
    <w:p w14:paraId="7A7BA58C" w14:textId="0F2F957E" w:rsidR="00280802" w:rsidRPr="002626C0" w:rsidRDefault="00F72413" w:rsidP="00280802">
      <w:pPr>
        <w:spacing w:line="276" w:lineRule="auto"/>
        <w:jc w:val="both"/>
        <w:rPr>
          <w:rFonts w:ascii="Times New Roman" w:hAnsi="Times New Roman" w:cs="Times New Roman"/>
          <w:sz w:val="22"/>
          <w:szCs w:val="22"/>
        </w:rPr>
      </w:pPr>
      <w:r>
        <w:rPr>
          <w:rFonts w:ascii="Times New Roman" w:hAnsi="Times New Roman" w:cs="Times New Roman"/>
          <w:sz w:val="22"/>
          <w:szCs w:val="22"/>
        </w:rPr>
        <w:t>The</w:t>
      </w:r>
      <w:r w:rsidR="00280802">
        <w:rPr>
          <w:rFonts w:ascii="Times New Roman" w:hAnsi="Times New Roman" w:cs="Times New Roman"/>
          <w:sz w:val="22"/>
          <w:szCs w:val="22"/>
        </w:rPr>
        <w:t xml:space="preserve"> scheme for em</w:t>
      </w:r>
      <w:r w:rsidR="00280802" w:rsidRPr="001B4ABC">
        <w:rPr>
          <w:rFonts w:ascii="Times New Roman" w:hAnsi="Times New Roman" w:cs="Times New Roman"/>
          <w:sz w:val="22"/>
          <w:szCs w:val="22"/>
        </w:rPr>
        <w:t xml:space="preserve">ploying Attitudinal resources is elucidated as follows. </w:t>
      </w:r>
    </w:p>
    <w:tbl>
      <w:tblPr>
        <w:tblStyle w:val="TableGrid"/>
        <w:tblW w:w="0" w:type="auto"/>
        <w:tblLook w:val="04A0" w:firstRow="1" w:lastRow="0" w:firstColumn="1" w:lastColumn="0" w:noHBand="0" w:noVBand="1"/>
      </w:tblPr>
      <w:tblGrid>
        <w:gridCol w:w="2623"/>
        <w:gridCol w:w="666"/>
        <w:gridCol w:w="502"/>
        <w:gridCol w:w="1451"/>
        <w:gridCol w:w="3280"/>
      </w:tblGrid>
      <w:tr w:rsidR="00280802" w14:paraId="2C1913CE" w14:textId="77777777" w:rsidTr="003047A3">
        <w:tc>
          <w:tcPr>
            <w:tcW w:w="2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AD8CD" w14:textId="77777777" w:rsidR="00280802" w:rsidRDefault="00280802" w:rsidP="003047A3">
            <w:pPr>
              <w:jc w:val="both"/>
              <w:rPr>
                <w:rFonts w:ascii="Times New Roman" w:hAnsi="Times New Roman" w:cs="Times New Roman"/>
                <w:sz w:val="26"/>
                <w:szCs w:val="26"/>
              </w:rPr>
            </w:pPr>
          </w:p>
        </w:tc>
        <w:tc>
          <w:tcPr>
            <w:tcW w:w="666" w:type="dxa"/>
            <w:tcBorders>
              <w:top w:val="single" w:sz="4" w:space="0" w:color="FFFFFF" w:themeColor="background1"/>
              <w:left w:val="single" w:sz="4" w:space="0" w:color="FFFFFF" w:themeColor="background1"/>
              <w:bottom w:val="single" w:sz="4" w:space="0" w:color="FFFFFF" w:themeColor="background1"/>
              <w:right w:val="dashed" w:sz="4" w:space="0" w:color="FFFFFF" w:themeColor="background1"/>
            </w:tcBorders>
          </w:tcPr>
          <w:p w14:paraId="0DAC34E0" w14:textId="77777777" w:rsidR="00280802" w:rsidRPr="004E3A84" w:rsidRDefault="00280802" w:rsidP="003047A3">
            <w:pPr>
              <w:jc w:val="both"/>
              <w:rPr>
                <w:rFonts w:ascii="Times New Roman" w:hAnsi="Times New Roman" w:cs="Times New Roman"/>
                <w:b/>
                <w:bCs/>
                <w:sz w:val="26"/>
                <w:szCs w:val="26"/>
              </w:rPr>
            </w:pPr>
          </w:p>
        </w:tc>
        <w:tc>
          <w:tcPr>
            <w:tcW w:w="502" w:type="dxa"/>
            <w:tcBorders>
              <w:top w:val="dashed" w:sz="4" w:space="0" w:color="FFFFFF" w:themeColor="background1"/>
              <w:left w:val="dashed" w:sz="4" w:space="0" w:color="FFFFFF" w:themeColor="background1"/>
              <w:bottom w:val="single" w:sz="4" w:space="0" w:color="FFFFFF" w:themeColor="background1"/>
              <w:right w:val="single" w:sz="4" w:space="0" w:color="FFFFFF" w:themeColor="background1"/>
            </w:tcBorders>
          </w:tcPr>
          <w:p w14:paraId="2275275B" w14:textId="39AF9FC9" w:rsidR="00280802" w:rsidRPr="004E3A84" w:rsidRDefault="00102C4B" w:rsidP="003047A3">
            <w:pPr>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3840" behindDoc="0" locked="0" layoutInCell="1" allowOverlap="1" wp14:anchorId="48C37B28" wp14:editId="6946F73D">
                      <wp:simplePos x="0" y="0"/>
                      <wp:positionH relativeFrom="column">
                        <wp:posOffset>-31115</wp:posOffset>
                      </wp:positionH>
                      <wp:positionV relativeFrom="paragraph">
                        <wp:posOffset>42545</wp:posOffset>
                      </wp:positionV>
                      <wp:extent cx="11430" cy="865505"/>
                      <wp:effectExtent l="50800" t="25400" r="90170" b="74295"/>
                      <wp:wrapNone/>
                      <wp:docPr id="2" name="Straight Connector 2"/>
                      <wp:cNvGraphicFramePr/>
                      <a:graphic xmlns:a="http://schemas.openxmlformats.org/drawingml/2006/main">
                        <a:graphicData uri="http://schemas.microsoft.com/office/word/2010/wordprocessingShape">
                          <wps:wsp>
                            <wps:cNvCnPr/>
                            <wps:spPr>
                              <a:xfrm flipH="1">
                                <a:off x="0" y="0"/>
                                <a:ext cx="11430" cy="8655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BA314" id="Straight Connector 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35pt" to="-1.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" strokecolor="#4f81bd [3204]" strokeweight="2pt">
                      <v:shadow on="t" color="black" opacity="24903f" origin=",.5" offset="0,.55556mm"/>
                    </v:line>
                  </w:pict>
                </mc:Fallback>
              </mc:AlternateContent>
            </w:r>
            <w:r w:rsidR="00280802">
              <w:rPr>
                <w:rFonts w:ascii="Times New Roman" w:hAnsi="Times New Roman" w:cs="Times New Roman"/>
                <w:b/>
                <w:bCs/>
                <w:noProof/>
                <w:sz w:val="26"/>
                <w:szCs w:val="26"/>
              </w:rPr>
              <mc:AlternateContent>
                <mc:Choice Requires="wps">
                  <w:drawing>
                    <wp:anchor distT="0" distB="0" distL="114300" distR="114300" simplePos="0" relativeHeight="251684864" behindDoc="0" locked="0" layoutInCell="1" allowOverlap="1" wp14:anchorId="43AA6577" wp14:editId="2191A54F">
                      <wp:simplePos x="0" y="0"/>
                      <wp:positionH relativeFrom="column">
                        <wp:posOffset>-19685</wp:posOffset>
                      </wp:positionH>
                      <wp:positionV relativeFrom="paragraph">
                        <wp:posOffset>42545</wp:posOffset>
                      </wp:positionV>
                      <wp:extent cx="228600" cy="0"/>
                      <wp:effectExtent l="0" t="101600" r="25400" b="177800"/>
                      <wp:wrapNone/>
                      <wp:docPr id="3" name="Straight Arrow Connector 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901B2D" id="Straight Arrow Connector 3" o:spid="_x0000_s1026" type="#_x0000_t32" style="position:absolute;margin-left:-1.55pt;margin-top:3.35pt;width: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" strokecolor="#4f81bd [3204]" strokeweight="2pt">
                      <v:stroke endarrow="open"/>
                      <v:shadow on="t" color="black" opacity="24903f" origin=",.5" offset="0,.55556mm"/>
                    </v:shape>
                  </w:pict>
                </mc:Fallback>
              </mc:AlternateContent>
            </w:r>
          </w:p>
        </w:tc>
        <w:tc>
          <w:tcPr>
            <w:tcW w:w="1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738775" w14:textId="77777777" w:rsidR="00280802" w:rsidRPr="00F630F5" w:rsidRDefault="00280802" w:rsidP="003047A3">
            <w:pPr>
              <w:jc w:val="both"/>
              <w:rPr>
                <w:rFonts w:ascii="Times New Roman" w:hAnsi="Times New Roman" w:cs="Times New Roman"/>
                <w:sz w:val="22"/>
                <w:szCs w:val="22"/>
              </w:rPr>
            </w:pPr>
            <w:r w:rsidRPr="00F630F5">
              <w:rPr>
                <w:rFonts w:ascii="Times New Roman" w:hAnsi="Times New Roman" w:cs="Times New Roman"/>
                <w:b/>
                <w:bCs/>
                <w:sz w:val="22"/>
                <w:szCs w:val="22"/>
              </w:rPr>
              <w:t>Affect</w:t>
            </w:r>
          </w:p>
        </w:tc>
        <w:tc>
          <w:tcPr>
            <w:tcW w:w="3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04C3B" w14:textId="77777777" w:rsidR="00280802" w:rsidRPr="00F630F5" w:rsidRDefault="00280802" w:rsidP="003047A3">
            <w:pPr>
              <w:jc w:val="both"/>
              <w:rPr>
                <w:rFonts w:ascii="Times New Roman" w:hAnsi="Times New Roman" w:cs="Times New Roman"/>
                <w:sz w:val="22"/>
                <w:szCs w:val="22"/>
              </w:rPr>
            </w:pPr>
            <w:r w:rsidRPr="00F630F5">
              <w:rPr>
                <w:rFonts w:ascii="Times New Roman" w:hAnsi="Times New Roman" w:cs="Times New Roman"/>
                <w:sz w:val="22"/>
                <w:szCs w:val="22"/>
              </w:rPr>
              <w:t xml:space="preserve">Language resources for construing emotional reactions </w:t>
            </w:r>
          </w:p>
        </w:tc>
      </w:tr>
      <w:tr w:rsidR="00280802" w14:paraId="262903E5" w14:textId="77777777" w:rsidTr="003047A3">
        <w:tc>
          <w:tcPr>
            <w:tcW w:w="2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98B4C" w14:textId="77777777" w:rsidR="00280802" w:rsidRPr="00F630F5" w:rsidRDefault="00280802" w:rsidP="003047A3">
            <w:pPr>
              <w:jc w:val="both"/>
              <w:rPr>
                <w:rFonts w:ascii="Times New Roman" w:hAnsi="Times New Roman" w:cs="Times New Roman"/>
                <w:sz w:val="22"/>
                <w:szCs w:val="22"/>
              </w:rPr>
            </w:pPr>
            <w:r w:rsidRPr="00F630F5">
              <w:rPr>
                <w:rFonts w:ascii="Times New Roman" w:hAnsi="Times New Roman" w:cs="Times New Roman"/>
                <w:b/>
                <w:bCs/>
                <w:sz w:val="22"/>
                <w:szCs w:val="22"/>
              </w:rPr>
              <w:t>Attitude</w:t>
            </w:r>
            <w:r w:rsidRPr="00F630F5">
              <w:rPr>
                <w:rFonts w:ascii="Times New Roman" w:hAnsi="Times New Roman" w:cs="Times New Roman"/>
                <w:sz w:val="22"/>
                <w:szCs w:val="22"/>
              </w:rPr>
              <w:t xml:space="preserve"> construes feelings, emotions and values</w:t>
            </w:r>
          </w:p>
        </w:tc>
        <w:tc>
          <w:tcPr>
            <w:tcW w:w="666" w:type="dxa"/>
            <w:tcBorders>
              <w:top w:val="single" w:sz="4" w:space="0" w:color="FFFFFF" w:themeColor="background1"/>
              <w:left w:val="single" w:sz="4" w:space="0" w:color="FFFFFF" w:themeColor="background1"/>
              <w:bottom w:val="single" w:sz="4" w:space="0" w:color="FFFFFF" w:themeColor="background1"/>
              <w:right w:val="dashed" w:sz="4" w:space="0" w:color="FFFFFF" w:themeColor="background1"/>
            </w:tcBorders>
          </w:tcPr>
          <w:p w14:paraId="4401BBB3" w14:textId="77777777" w:rsidR="00280802" w:rsidRPr="004E3A84" w:rsidRDefault="00280802" w:rsidP="003047A3">
            <w:pPr>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2816" behindDoc="0" locked="0" layoutInCell="1" allowOverlap="1" wp14:anchorId="76F7860A" wp14:editId="10DE3149">
                      <wp:simplePos x="0" y="0"/>
                      <wp:positionH relativeFrom="column">
                        <wp:posOffset>-68580</wp:posOffset>
                      </wp:positionH>
                      <wp:positionV relativeFrom="paragraph">
                        <wp:posOffset>117475</wp:posOffset>
                      </wp:positionV>
                      <wp:extent cx="342900" cy="0"/>
                      <wp:effectExtent l="0" t="101600" r="38100" b="177800"/>
                      <wp:wrapNone/>
                      <wp:docPr id="362" name="Straight Arrow Connector 36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E09ED4" id="Straight Arrow Connector 362" o:spid="_x0000_s1026" type="#_x0000_t32" style="position:absolute;margin-left:-5.4pt;margin-top:9.25pt;width:2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" strokecolor="#4f81bd [3204]" strokeweight="2pt">
                      <v:stroke endarrow="open"/>
                      <v:shadow on="t" color="black" opacity="24903f" origin=",.5" offset="0,.55556mm"/>
                    </v:shape>
                  </w:pict>
                </mc:Fallback>
              </mc:AlternateContent>
            </w:r>
          </w:p>
        </w:tc>
        <w:tc>
          <w:tcPr>
            <w:tcW w:w="502" w:type="dxa"/>
            <w:tcBorders>
              <w:top w:val="single" w:sz="4" w:space="0" w:color="FFFFFF" w:themeColor="background1"/>
              <w:left w:val="dashed" w:sz="4" w:space="0" w:color="FFFFFF" w:themeColor="background1"/>
              <w:bottom w:val="single" w:sz="4" w:space="0" w:color="FFFFFF" w:themeColor="background1"/>
              <w:right w:val="single" w:sz="4" w:space="0" w:color="FFFFFF" w:themeColor="background1"/>
            </w:tcBorders>
          </w:tcPr>
          <w:p w14:paraId="118A9ABF" w14:textId="77777777" w:rsidR="00280802" w:rsidRPr="004E3A84" w:rsidRDefault="00280802" w:rsidP="003047A3">
            <w:pPr>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5888" behindDoc="0" locked="0" layoutInCell="1" allowOverlap="1" wp14:anchorId="3715768A" wp14:editId="4D716EBD">
                      <wp:simplePos x="0" y="0"/>
                      <wp:positionH relativeFrom="column">
                        <wp:posOffset>-19685</wp:posOffset>
                      </wp:positionH>
                      <wp:positionV relativeFrom="paragraph">
                        <wp:posOffset>57785</wp:posOffset>
                      </wp:positionV>
                      <wp:extent cx="2286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46F0855" id="Straight Arrow Connector 4" o:spid="_x0000_s1026" type="#_x0000_t32" style="position:absolute;margin-left:-1.55pt;margin-top:4.55pt;width:18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" strokecolor="#4f81bd [3204]" strokeweight="2pt">
                      <v:stroke endarrow="open"/>
                      <v:shadow on="t" color="black" opacity="24903f" origin=",.5" offset="0,.55556mm"/>
                    </v:shape>
                  </w:pict>
                </mc:Fallback>
              </mc:AlternateContent>
            </w:r>
          </w:p>
        </w:tc>
        <w:tc>
          <w:tcPr>
            <w:tcW w:w="1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F4743" w14:textId="77777777" w:rsidR="00280802" w:rsidRPr="00F630F5" w:rsidRDefault="00280802" w:rsidP="003047A3">
            <w:pPr>
              <w:jc w:val="both"/>
              <w:rPr>
                <w:rFonts w:ascii="Times New Roman" w:hAnsi="Times New Roman" w:cs="Times New Roman"/>
                <w:sz w:val="22"/>
                <w:szCs w:val="22"/>
              </w:rPr>
            </w:pPr>
            <w:r w:rsidRPr="00F630F5">
              <w:rPr>
                <w:rFonts w:ascii="Times New Roman" w:hAnsi="Times New Roman" w:cs="Times New Roman"/>
                <w:b/>
                <w:bCs/>
                <w:sz w:val="22"/>
                <w:szCs w:val="22"/>
              </w:rPr>
              <w:t>Judgment</w:t>
            </w:r>
          </w:p>
        </w:tc>
        <w:tc>
          <w:tcPr>
            <w:tcW w:w="3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3D9FD2" w14:textId="77777777" w:rsidR="00280802" w:rsidRPr="00F630F5" w:rsidRDefault="00280802" w:rsidP="003047A3">
            <w:pPr>
              <w:jc w:val="both"/>
              <w:rPr>
                <w:rFonts w:ascii="Times New Roman" w:hAnsi="Times New Roman" w:cs="Times New Roman"/>
                <w:sz w:val="22"/>
                <w:szCs w:val="22"/>
              </w:rPr>
            </w:pPr>
            <w:r w:rsidRPr="00F630F5">
              <w:rPr>
                <w:rFonts w:ascii="Times New Roman" w:hAnsi="Times New Roman" w:cs="Times New Roman"/>
                <w:sz w:val="22"/>
                <w:szCs w:val="22"/>
              </w:rPr>
              <w:t>Language resources for construing assessing behavior according to various normative principles</w:t>
            </w:r>
          </w:p>
        </w:tc>
      </w:tr>
      <w:tr w:rsidR="00280802" w14:paraId="550E18B9" w14:textId="77777777" w:rsidTr="003047A3">
        <w:tc>
          <w:tcPr>
            <w:tcW w:w="2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74269" w14:textId="77777777" w:rsidR="00280802" w:rsidRDefault="00280802" w:rsidP="003047A3">
            <w:pPr>
              <w:jc w:val="both"/>
              <w:rPr>
                <w:rFonts w:ascii="Times New Roman" w:hAnsi="Times New Roman" w:cs="Times New Roman"/>
                <w:sz w:val="26"/>
                <w:szCs w:val="26"/>
              </w:rPr>
            </w:pP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B5DEE" w14:textId="77777777" w:rsidR="00280802" w:rsidRPr="004E3A84" w:rsidRDefault="00280802" w:rsidP="003047A3">
            <w:pPr>
              <w:jc w:val="both"/>
              <w:rPr>
                <w:rFonts w:ascii="Times New Roman" w:hAnsi="Times New Roman" w:cs="Times New Roman"/>
                <w:b/>
                <w:bCs/>
                <w:sz w:val="26"/>
                <w:szCs w:val="26"/>
              </w:rPr>
            </w:pPr>
          </w:p>
        </w:tc>
        <w:tc>
          <w:tcPr>
            <w:tcW w:w="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F5E9C" w14:textId="77777777" w:rsidR="00280802" w:rsidRPr="004E3A84" w:rsidRDefault="00280802" w:rsidP="003047A3">
            <w:pPr>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6912" behindDoc="0" locked="0" layoutInCell="1" allowOverlap="1" wp14:anchorId="13B22400" wp14:editId="341BD796">
                      <wp:simplePos x="0" y="0"/>
                      <wp:positionH relativeFrom="column">
                        <wp:posOffset>-19685</wp:posOffset>
                      </wp:positionH>
                      <wp:positionV relativeFrom="paragraph">
                        <wp:posOffset>94615</wp:posOffset>
                      </wp:positionV>
                      <wp:extent cx="228600" cy="0"/>
                      <wp:effectExtent l="0" t="101600" r="25400" b="177800"/>
                      <wp:wrapNone/>
                      <wp:docPr id="5" name="Straight Arrow Connector 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41542A8" id="Straight Arrow Connector 5" o:spid="_x0000_s1026" type="#_x0000_t32" style="position:absolute;margin-left:-1.55pt;margin-top:7.45pt;width:18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" strokecolor="#4f81bd [3204]" strokeweight="2pt">
                      <v:stroke endarrow="open"/>
                      <v:shadow on="t" color="black" opacity="24903f" origin=",.5" offset="0,.55556mm"/>
                    </v:shape>
                  </w:pict>
                </mc:Fallback>
              </mc:AlternateContent>
            </w:r>
          </w:p>
        </w:tc>
        <w:tc>
          <w:tcPr>
            <w:tcW w:w="1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D56EC" w14:textId="77777777" w:rsidR="00280802" w:rsidRPr="00F630F5" w:rsidRDefault="00280802" w:rsidP="003047A3">
            <w:pPr>
              <w:jc w:val="both"/>
              <w:rPr>
                <w:rFonts w:ascii="Times New Roman" w:hAnsi="Times New Roman" w:cs="Times New Roman"/>
                <w:sz w:val="22"/>
                <w:szCs w:val="22"/>
              </w:rPr>
            </w:pPr>
            <w:r w:rsidRPr="00F630F5">
              <w:rPr>
                <w:rFonts w:ascii="Times New Roman" w:hAnsi="Times New Roman" w:cs="Times New Roman"/>
                <w:b/>
                <w:bCs/>
                <w:sz w:val="22"/>
                <w:szCs w:val="22"/>
              </w:rPr>
              <w:t>Appreciation</w:t>
            </w:r>
          </w:p>
        </w:tc>
        <w:tc>
          <w:tcPr>
            <w:tcW w:w="3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C63D2" w14:textId="77777777" w:rsidR="00280802" w:rsidRPr="00F630F5" w:rsidRDefault="00280802" w:rsidP="003047A3">
            <w:pPr>
              <w:jc w:val="both"/>
              <w:rPr>
                <w:rFonts w:ascii="Times New Roman" w:hAnsi="Times New Roman" w:cs="Times New Roman"/>
                <w:sz w:val="22"/>
                <w:szCs w:val="22"/>
              </w:rPr>
            </w:pPr>
            <w:r w:rsidRPr="00F630F5">
              <w:rPr>
                <w:rFonts w:ascii="Times New Roman" w:hAnsi="Times New Roman" w:cs="Times New Roman"/>
                <w:sz w:val="22"/>
                <w:szCs w:val="22"/>
              </w:rPr>
              <w:t>Language resources for construing the values of things  (evaluation of natural phenomenon)</w:t>
            </w:r>
          </w:p>
        </w:tc>
      </w:tr>
    </w:tbl>
    <w:p w14:paraId="18D75C35" w14:textId="77777777" w:rsidR="00280802" w:rsidRDefault="00280802" w:rsidP="00280802">
      <w:pPr>
        <w:spacing w:line="276" w:lineRule="auto"/>
        <w:jc w:val="both"/>
        <w:rPr>
          <w:rFonts w:ascii="Times New Roman" w:hAnsi="Times New Roman" w:cs="Times New Roman"/>
          <w:color w:val="000000" w:themeColor="text1"/>
          <w:sz w:val="22"/>
          <w:szCs w:val="22"/>
        </w:rPr>
      </w:pPr>
    </w:p>
    <w:p w14:paraId="18F91F6B" w14:textId="77777777" w:rsidR="00280802" w:rsidRPr="008E7308" w:rsidRDefault="00280802" w:rsidP="00280802">
      <w:pPr>
        <w:pStyle w:val="NormalWeb"/>
        <w:spacing w:before="0" w:after="0" w:line="276" w:lineRule="auto"/>
        <w:jc w:val="center"/>
        <w:rPr>
          <w:rFonts w:ascii="Times New Roman" w:hAnsi="Times New Roman"/>
          <w:b/>
          <w:color w:val="000000" w:themeColor="text1"/>
          <w:sz w:val="26"/>
          <w:szCs w:val="26"/>
        </w:rPr>
      </w:pPr>
      <w:r w:rsidRPr="004E3A84">
        <w:rPr>
          <w:rFonts w:ascii="Times New Roman" w:hAnsi="Times New Roman"/>
          <w:b/>
          <w:color w:val="000000" w:themeColor="text1"/>
          <w:sz w:val="26"/>
          <w:szCs w:val="26"/>
        </w:rPr>
        <w:t>CHAPTER 2. METHODOLOGY</w:t>
      </w:r>
    </w:p>
    <w:p w14:paraId="28370E42" w14:textId="77777777" w:rsidR="00280802" w:rsidRPr="00B73284" w:rsidRDefault="00280802" w:rsidP="00280802">
      <w:pPr>
        <w:pStyle w:val="ListParagraph"/>
        <w:numPr>
          <w:ilvl w:val="1"/>
          <w:numId w:val="7"/>
        </w:numPr>
        <w:spacing w:line="276" w:lineRule="auto"/>
        <w:jc w:val="both"/>
        <w:rPr>
          <w:rFonts w:ascii="Times New Roman" w:hAnsi="Times New Roman" w:cs="Times New Roman"/>
          <w:b/>
          <w:sz w:val="22"/>
          <w:szCs w:val="22"/>
        </w:rPr>
      </w:pPr>
      <w:r w:rsidRPr="00B73284">
        <w:rPr>
          <w:rFonts w:ascii="Times New Roman" w:hAnsi="Times New Roman" w:cs="Times New Roman"/>
          <w:b/>
          <w:sz w:val="22"/>
          <w:szCs w:val="22"/>
        </w:rPr>
        <w:t xml:space="preserve">Research design </w:t>
      </w:r>
    </w:p>
    <w:p w14:paraId="632AD144" w14:textId="77777777" w:rsidR="00280802" w:rsidRPr="00B73284" w:rsidRDefault="00280802" w:rsidP="00280802">
      <w:pPr>
        <w:spacing w:line="276" w:lineRule="auto"/>
        <w:jc w:val="both"/>
        <w:rPr>
          <w:rFonts w:ascii="Times New Roman" w:hAnsi="Times New Roman" w:cs="Times New Roman"/>
          <w:sz w:val="22"/>
          <w:szCs w:val="22"/>
        </w:rPr>
      </w:pPr>
      <w:r w:rsidRPr="00B73284">
        <w:rPr>
          <w:rFonts w:ascii="Times New Roman" w:hAnsi="Times New Roman" w:cs="Times New Roman"/>
          <w:sz w:val="22"/>
          <w:szCs w:val="22"/>
        </w:rPr>
        <w:t xml:space="preserve">Descriptive research fits the aim of this study that is to describe the extent of equivalence between English CSRs and their Vietnamese translation in a literary text. </w:t>
      </w:r>
    </w:p>
    <w:p w14:paraId="7CAB0EFE" w14:textId="77777777" w:rsidR="00280802" w:rsidRPr="00B73284" w:rsidRDefault="00280802" w:rsidP="00280802">
      <w:pPr>
        <w:pStyle w:val="NormalWeb"/>
        <w:numPr>
          <w:ilvl w:val="1"/>
          <w:numId w:val="7"/>
        </w:numPr>
        <w:spacing w:before="0" w:beforeAutospacing="0" w:after="0" w:afterAutospacing="0" w:line="276" w:lineRule="auto"/>
        <w:jc w:val="both"/>
        <w:rPr>
          <w:rFonts w:ascii="Times New Roman" w:hAnsi="Times New Roman"/>
          <w:b/>
          <w:color w:val="000000" w:themeColor="text1"/>
          <w:sz w:val="22"/>
          <w:szCs w:val="22"/>
        </w:rPr>
      </w:pPr>
      <w:r w:rsidRPr="00B73284">
        <w:rPr>
          <w:rFonts w:ascii="Times New Roman" w:hAnsi="Times New Roman"/>
          <w:b/>
          <w:color w:val="000000" w:themeColor="text1"/>
          <w:sz w:val="22"/>
          <w:szCs w:val="22"/>
        </w:rPr>
        <w:t>Research methods</w:t>
      </w:r>
    </w:p>
    <w:p w14:paraId="496B18B0" w14:textId="77777777" w:rsidR="00280802" w:rsidRPr="00B73284" w:rsidRDefault="00280802" w:rsidP="00280802">
      <w:pPr>
        <w:spacing w:line="276" w:lineRule="auto"/>
        <w:jc w:val="both"/>
        <w:rPr>
          <w:rFonts w:ascii="Times New Roman" w:hAnsi="Times New Roman" w:cs="Times New Roman"/>
          <w:sz w:val="22"/>
          <w:szCs w:val="22"/>
        </w:rPr>
      </w:pPr>
      <w:r w:rsidRPr="00B73284">
        <w:rPr>
          <w:rFonts w:ascii="Times New Roman" w:hAnsi="Times New Roman" w:cs="Times New Roman"/>
          <w:sz w:val="22"/>
          <w:szCs w:val="22"/>
        </w:rPr>
        <w:t>In line with the philosophical points of interpretivism, the qualitative approach is adopted</w:t>
      </w:r>
      <w:r>
        <w:rPr>
          <w:rFonts w:ascii="Times New Roman" w:hAnsi="Times New Roman" w:cs="Times New Roman"/>
          <w:sz w:val="22"/>
          <w:szCs w:val="22"/>
        </w:rPr>
        <w:t xml:space="preserve"> as the primary method</w:t>
      </w:r>
      <w:r w:rsidRPr="00B73284">
        <w:rPr>
          <w:rFonts w:ascii="Times New Roman" w:hAnsi="Times New Roman" w:cs="Times New Roman"/>
          <w:sz w:val="22"/>
          <w:szCs w:val="22"/>
        </w:rPr>
        <w:t xml:space="preserve"> in this study to describe the in-depth meanings of CSRs in a literary text. </w:t>
      </w:r>
    </w:p>
    <w:p w14:paraId="2C9EFFDD" w14:textId="77777777" w:rsidR="00280802" w:rsidRPr="00B73284" w:rsidRDefault="00280802" w:rsidP="00280802">
      <w:pPr>
        <w:spacing w:line="276" w:lineRule="auto"/>
        <w:jc w:val="both"/>
        <w:rPr>
          <w:rFonts w:ascii="Times New Roman" w:hAnsi="Times New Roman" w:cs="Times New Roman"/>
          <w:sz w:val="22"/>
          <w:szCs w:val="22"/>
        </w:rPr>
      </w:pPr>
      <w:r w:rsidRPr="00B73284">
        <w:rPr>
          <w:rFonts w:ascii="Times New Roman" w:hAnsi="Times New Roman" w:cs="Times New Roman"/>
          <w:color w:val="000000"/>
          <w:sz w:val="22"/>
          <w:szCs w:val="22"/>
        </w:rPr>
        <w:t xml:space="preserve">The descriptive and comparative procedures in line with the Theoretical framework (See Figure 1.10) were narrated as follows: </w:t>
      </w:r>
    </w:p>
    <w:p w14:paraId="6ACA98A6" w14:textId="77777777" w:rsidR="00280802" w:rsidRPr="00B73284" w:rsidRDefault="00280802" w:rsidP="00280802">
      <w:pPr>
        <w:spacing w:line="276" w:lineRule="auto"/>
        <w:jc w:val="both"/>
        <w:rPr>
          <w:rFonts w:ascii="Times New Roman" w:hAnsi="Times New Roman" w:cs="Times New Roman"/>
          <w:color w:val="000000"/>
          <w:sz w:val="22"/>
          <w:szCs w:val="22"/>
        </w:rPr>
      </w:pPr>
      <w:r w:rsidRPr="00B73284">
        <w:rPr>
          <w:rFonts w:ascii="Times New Roman" w:hAnsi="Times New Roman" w:cs="Times New Roman"/>
          <w:color w:val="000000"/>
          <w:sz w:val="22"/>
          <w:szCs w:val="22"/>
        </w:rPr>
        <w:t>- Step 1: Describe the ST function</w:t>
      </w:r>
    </w:p>
    <w:p w14:paraId="794F1090" w14:textId="77777777" w:rsidR="00280802" w:rsidRPr="00B73284" w:rsidRDefault="00280802" w:rsidP="00280802">
      <w:pPr>
        <w:spacing w:line="276" w:lineRule="auto"/>
        <w:jc w:val="both"/>
        <w:rPr>
          <w:rFonts w:ascii="Times New Roman" w:hAnsi="Times New Roman" w:cs="Times New Roman"/>
          <w:color w:val="000000"/>
          <w:sz w:val="22"/>
          <w:szCs w:val="22"/>
        </w:rPr>
      </w:pPr>
      <w:r w:rsidRPr="00B73284">
        <w:rPr>
          <w:rFonts w:ascii="Times New Roman" w:hAnsi="Times New Roman" w:cs="Times New Roman"/>
          <w:color w:val="000000"/>
          <w:sz w:val="22"/>
          <w:szCs w:val="22"/>
        </w:rPr>
        <w:t>+ Analyze Field, Tenor, Mode (describe the functions/ meanings of the CSRs in their context of situation)</w:t>
      </w:r>
    </w:p>
    <w:p w14:paraId="693B52AE" w14:textId="77777777" w:rsidR="00280802" w:rsidRPr="00B73284" w:rsidRDefault="00280802" w:rsidP="00280802">
      <w:pPr>
        <w:spacing w:line="276" w:lineRule="auto"/>
        <w:jc w:val="both"/>
        <w:rPr>
          <w:rFonts w:ascii="Times New Roman" w:hAnsi="Times New Roman" w:cs="Times New Roman"/>
          <w:color w:val="000000"/>
          <w:sz w:val="22"/>
          <w:szCs w:val="22"/>
        </w:rPr>
      </w:pPr>
      <w:r w:rsidRPr="00B73284">
        <w:rPr>
          <w:rFonts w:ascii="Times New Roman" w:hAnsi="Times New Roman" w:cs="Times New Roman"/>
          <w:color w:val="000000"/>
          <w:sz w:val="22"/>
          <w:szCs w:val="22"/>
        </w:rPr>
        <w:t>+ Describe Genre of the ST (describe the functions/ meanings of the CSRs in their context of culture)</w:t>
      </w:r>
    </w:p>
    <w:p w14:paraId="23DFCC7B" w14:textId="77777777" w:rsidR="00280802" w:rsidRPr="00B73284" w:rsidRDefault="00280802" w:rsidP="00280802">
      <w:pPr>
        <w:spacing w:line="276" w:lineRule="auto"/>
        <w:jc w:val="both"/>
        <w:rPr>
          <w:rFonts w:ascii="Times New Roman" w:hAnsi="Times New Roman" w:cs="Times New Roman"/>
          <w:color w:val="000000"/>
          <w:sz w:val="22"/>
          <w:szCs w:val="22"/>
        </w:rPr>
      </w:pPr>
      <w:r w:rsidRPr="00B73284">
        <w:rPr>
          <w:rFonts w:ascii="Times New Roman" w:hAnsi="Times New Roman" w:cs="Times New Roman"/>
          <w:color w:val="000000"/>
          <w:sz w:val="22"/>
          <w:szCs w:val="22"/>
        </w:rPr>
        <w:t xml:space="preserve">+ Describe the function of the ST in which the functions of CSRs contribute to the function of the entire text. </w:t>
      </w:r>
    </w:p>
    <w:p w14:paraId="5BB45A68" w14:textId="77777777" w:rsidR="00280802" w:rsidRPr="00B73284" w:rsidRDefault="00280802" w:rsidP="00280802">
      <w:pPr>
        <w:spacing w:line="276" w:lineRule="auto"/>
        <w:jc w:val="both"/>
        <w:rPr>
          <w:rFonts w:ascii="Times New Roman" w:hAnsi="Times New Roman" w:cs="Times New Roman"/>
          <w:color w:val="000000"/>
          <w:sz w:val="22"/>
          <w:szCs w:val="22"/>
        </w:rPr>
      </w:pPr>
      <w:r w:rsidRPr="00B73284">
        <w:rPr>
          <w:rFonts w:ascii="Times New Roman" w:hAnsi="Times New Roman" w:cs="Times New Roman"/>
          <w:color w:val="000000"/>
          <w:sz w:val="22"/>
          <w:szCs w:val="22"/>
        </w:rPr>
        <w:t>- Step 2: A similar step is conducted to describe the TT function</w:t>
      </w:r>
    </w:p>
    <w:p w14:paraId="77FAB75B" w14:textId="77777777" w:rsidR="00280802" w:rsidRPr="00B73284" w:rsidRDefault="00280802" w:rsidP="00280802">
      <w:pPr>
        <w:spacing w:line="276" w:lineRule="auto"/>
        <w:jc w:val="both"/>
        <w:rPr>
          <w:rFonts w:ascii="Times New Roman" w:hAnsi="Times New Roman" w:cs="Times New Roman"/>
          <w:color w:val="000000"/>
          <w:sz w:val="22"/>
          <w:szCs w:val="22"/>
        </w:rPr>
      </w:pPr>
      <w:r w:rsidRPr="00B73284">
        <w:rPr>
          <w:rFonts w:ascii="Times New Roman" w:hAnsi="Times New Roman" w:cs="Times New Roman"/>
          <w:color w:val="000000"/>
          <w:sz w:val="22"/>
          <w:szCs w:val="22"/>
        </w:rPr>
        <w:t xml:space="preserve">- Step 3: Comparison  </w:t>
      </w:r>
    </w:p>
    <w:p w14:paraId="685904A2" w14:textId="514637EC" w:rsidR="00280802" w:rsidRPr="00B73284" w:rsidRDefault="00280802" w:rsidP="00280802">
      <w:pPr>
        <w:spacing w:line="276" w:lineRule="auto"/>
        <w:jc w:val="both"/>
        <w:rPr>
          <w:rFonts w:ascii="Times New Roman" w:hAnsi="Times New Roman" w:cs="Times New Roman"/>
          <w:color w:val="000000"/>
          <w:sz w:val="22"/>
          <w:szCs w:val="22"/>
        </w:rPr>
      </w:pPr>
      <w:r w:rsidRPr="00B73284">
        <w:rPr>
          <w:rFonts w:ascii="Times New Roman" w:hAnsi="Times New Roman" w:cs="Times New Roman"/>
          <w:color w:val="000000"/>
          <w:sz w:val="22"/>
          <w:szCs w:val="22"/>
        </w:rPr>
        <w:t>The functions of CSRs (in relation to the overall function of the ST function) are compared with the functions of the target CSRs (in relation to the overall function of the TT function) in order to</w:t>
      </w:r>
      <w:r>
        <w:rPr>
          <w:rFonts w:ascii="Times New Roman" w:hAnsi="Times New Roman" w:cs="Times New Roman"/>
          <w:color w:val="000000"/>
          <w:sz w:val="22"/>
          <w:szCs w:val="22"/>
        </w:rPr>
        <w:t xml:space="preserve"> find out similarities and differences and </w:t>
      </w:r>
      <w:r w:rsidRPr="00B73284">
        <w:rPr>
          <w:rFonts w:ascii="Times New Roman" w:hAnsi="Times New Roman" w:cs="Times New Roman"/>
          <w:color w:val="000000"/>
          <w:sz w:val="22"/>
          <w:szCs w:val="22"/>
        </w:rPr>
        <w:t>reach the quality statement of the translation.</w:t>
      </w:r>
    </w:p>
    <w:p w14:paraId="3A13AE51" w14:textId="77777777" w:rsidR="00280802" w:rsidRDefault="00280802" w:rsidP="00280802">
      <w:pPr>
        <w:spacing w:line="360" w:lineRule="auto"/>
        <w:jc w:val="both"/>
        <w:rPr>
          <w:rFonts w:ascii="Times New Roman" w:hAnsi="Times New Roman" w:cs="Times New Roman"/>
          <w:color w:val="000000"/>
          <w:sz w:val="26"/>
          <w:szCs w:val="26"/>
        </w:rPr>
      </w:pPr>
    </w:p>
    <w:p w14:paraId="20132FBF" w14:textId="1FCBA2E8" w:rsidR="00280802" w:rsidRPr="00B73284" w:rsidRDefault="00280802" w:rsidP="0028080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Besides,</w:t>
      </w:r>
      <w:r w:rsidRPr="00B73284">
        <w:rPr>
          <w:rFonts w:ascii="Times New Roman" w:hAnsi="Times New Roman" w:cs="Times New Roman"/>
          <w:color w:val="000000" w:themeColor="text1"/>
          <w:sz w:val="22"/>
          <w:szCs w:val="22"/>
        </w:rPr>
        <w:t xml:space="preserve"> quantitative numbers are present in terms of the frequency of translation strategies adopted by the translator</w:t>
      </w:r>
      <w:r>
        <w:rPr>
          <w:rFonts w:ascii="Times New Roman" w:hAnsi="Times New Roman" w:cs="Times New Roman"/>
          <w:color w:val="000000" w:themeColor="text1"/>
          <w:sz w:val="22"/>
          <w:szCs w:val="22"/>
        </w:rPr>
        <w:t xml:space="preserve"> i</w:t>
      </w:r>
      <w:r w:rsidRPr="00B73284">
        <w:rPr>
          <w:rFonts w:ascii="Times New Roman" w:hAnsi="Times New Roman" w:cs="Times New Roman"/>
          <w:color w:val="000000" w:themeColor="text1"/>
          <w:sz w:val="22"/>
          <w:szCs w:val="22"/>
        </w:rPr>
        <w:t>n this study. Via examining the predominant translation strategies to achieve functional equivalent from the functional-pragmatic perspective of House (2015), the research findings yield practical suggestions in terms of translation strategies in dealing with CSRs for translat</w:t>
      </w:r>
      <w:r>
        <w:rPr>
          <w:rFonts w:ascii="Times New Roman" w:hAnsi="Times New Roman" w:cs="Times New Roman"/>
          <w:color w:val="000000" w:themeColor="text1"/>
          <w:sz w:val="22"/>
          <w:szCs w:val="22"/>
        </w:rPr>
        <w:t>ors and publishers. As justified</w:t>
      </w:r>
      <w:r w:rsidRPr="00B73284">
        <w:rPr>
          <w:rFonts w:ascii="Times New Roman" w:hAnsi="Times New Roman" w:cs="Times New Roman"/>
          <w:color w:val="000000" w:themeColor="text1"/>
          <w:sz w:val="22"/>
          <w:szCs w:val="22"/>
        </w:rPr>
        <w:t xml:space="preserve"> in section 2.3.1 Qualitative analysis, qualitative analysis is employed to reach the statement on translation quality, which fulfills the overarching aim of the study. The focus of the present study is to gain insights into meanings, functions of CSRs as well as English-Vietnamese translation assessment of CSRs in the chosen literary text. </w:t>
      </w:r>
      <w:r w:rsidRPr="00B73284">
        <w:rPr>
          <w:rFonts w:ascii="Times New Roman" w:hAnsi="Times New Roman" w:cs="Times New Roman"/>
          <w:sz w:val="22"/>
          <w:szCs w:val="22"/>
        </w:rPr>
        <w:t>Hence, it is the qualitative method that serves as the primary method of the present study to addres</w:t>
      </w:r>
      <w:r w:rsidR="00A64F72">
        <w:rPr>
          <w:rFonts w:ascii="Times New Roman" w:hAnsi="Times New Roman" w:cs="Times New Roman"/>
          <w:sz w:val="22"/>
          <w:szCs w:val="22"/>
        </w:rPr>
        <w:t>s the initial research question</w:t>
      </w:r>
      <w:r w:rsidRPr="00B73284">
        <w:rPr>
          <w:rFonts w:ascii="Times New Roman" w:hAnsi="Times New Roman" w:cs="Times New Roman"/>
          <w:sz w:val="22"/>
          <w:szCs w:val="22"/>
        </w:rPr>
        <w:t xml:space="preserve">.  </w:t>
      </w:r>
    </w:p>
    <w:p w14:paraId="1B1B6F75" w14:textId="77777777" w:rsidR="00280802" w:rsidRPr="00B73284" w:rsidRDefault="00280802" w:rsidP="00280802">
      <w:pPr>
        <w:spacing w:line="276" w:lineRule="auto"/>
        <w:jc w:val="both"/>
        <w:rPr>
          <w:rFonts w:ascii="Times New Roman" w:hAnsi="Times New Roman" w:cs="Times New Roman"/>
          <w:color w:val="000000"/>
          <w:sz w:val="26"/>
          <w:szCs w:val="26"/>
        </w:rPr>
      </w:pPr>
    </w:p>
    <w:p w14:paraId="3E6A355E" w14:textId="77777777" w:rsidR="00293D68" w:rsidRDefault="00280802" w:rsidP="00280802">
      <w:pPr>
        <w:pStyle w:val="ListParagraph"/>
        <w:numPr>
          <w:ilvl w:val="1"/>
          <w:numId w:val="8"/>
        </w:numPr>
        <w:spacing w:line="276" w:lineRule="auto"/>
        <w:rPr>
          <w:rFonts w:ascii="Times New Roman" w:hAnsi="Times New Roman" w:cs="Times New Roman"/>
          <w:b/>
          <w:sz w:val="22"/>
          <w:szCs w:val="22"/>
          <w:lang w:val="vi-VN"/>
        </w:rPr>
      </w:pPr>
      <w:r w:rsidRPr="00793C66">
        <w:rPr>
          <w:rFonts w:ascii="Times New Roman" w:hAnsi="Times New Roman" w:cs="Times New Roman"/>
          <w:b/>
          <w:sz w:val="22"/>
          <w:szCs w:val="22"/>
          <w:lang w:val="vi-VN"/>
        </w:rPr>
        <w:t xml:space="preserve">Analytical framework of the study </w:t>
      </w:r>
      <w:r w:rsidR="00293D68">
        <w:rPr>
          <w:rFonts w:ascii="Times New Roman" w:hAnsi="Times New Roman" w:cs="Times New Roman"/>
          <w:b/>
          <w:sz w:val="22"/>
          <w:szCs w:val="22"/>
          <w:lang w:val="vi-VN"/>
        </w:rPr>
        <w:t xml:space="preserve"> </w:t>
      </w:r>
    </w:p>
    <w:p w14:paraId="4CA3A266" w14:textId="0B8E1D96" w:rsidR="00280802" w:rsidRPr="00293D68" w:rsidRDefault="00293D68" w:rsidP="00293D68">
      <w:pPr>
        <w:pStyle w:val="ListParagraph"/>
        <w:spacing w:line="276" w:lineRule="auto"/>
        <w:ind w:left="520"/>
        <w:rPr>
          <w:rFonts w:ascii="Times New Roman" w:hAnsi="Times New Roman" w:cs="Times New Roman"/>
          <w:b/>
          <w:sz w:val="22"/>
          <w:szCs w:val="22"/>
          <w:lang w:val="vi-VN"/>
        </w:rPr>
      </w:pPr>
      <w:r w:rsidRPr="00293D68">
        <w:rPr>
          <w:rFonts w:ascii="Times New Roman" w:hAnsi="Times New Roman" w:cs="Times New Roman"/>
          <w:sz w:val="22"/>
          <w:szCs w:val="22"/>
          <w:lang w:val="vi-VN"/>
        </w:rPr>
        <w:t>(In line with the theoretical framework-See Figure 1.10)</w:t>
      </w:r>
    </w:p>
    <w:p w14:paraId="7A3A125A" w14:textId="5DF5F8F2" w:rsidR="00280802" w:rsidRPr="00293D68" w:rsidRDefault="00280802" w:rsidP="00293D68">
      <w:pPr>
        <w:pStyle w:val="ListParagraph"/>
        <w:numPr>
          <w:ilvl w:val="1"/>
          <w:numId w:val="8"/>
        </w:numPr>
        <w:spacing w:line="276" w:lineRule="auto"/>
        <w:rPr>
          <w:rFonts w:ascii="Times New Roman" w:hAnsi="Times New Roman" w:cs="Times New Roman"/>
          <w:b/>
          <w:sz w:val="22"/>
          <w:szCs w:val="22"/>
        </w:rPr>
      </w:pPr>
      <w:r w:rsidRPr="00793C66">
        <w:rPr>
          <w:rFonts w:ascii="Times New Roman" w:hAnsi="Times New Roman" w:cs="Times New Roman"/>
          <w:b/>
          <w:sz w:val="22"/>
          <w:szCs w:val="22"/>
        </w:rPr>
        <w:t>Data collection procedures</w:t>
      </w:r>
    </w:p>
    <w:p w14:paraId="20DF02A1" w14:textId="4CE8EEB3" w:rsidR="00280802" w:rsidRDefault="00280802" w:rsidP="00280802">
      <w:pPr>
        <w:spacing w:line="276" w:lineRule="auto"/>
        <w:jc w:val="both"/>
        <w:rPr>
          <w:rFonts w:ascii="Times New Roman" w:hAnsi="Times New Roman" w:cs="Times New Roman"/>
          <w:color w:val="000000" w:themeColor="text1"/>
          <w:sz w:val="22"/>
          <w:szCs w:val="22"/>
          <w:lang w:val="vi-VN"/>
        </w:rPr>
      </w:pPr>
      <w:r w:rsidRPr="00793C66">
        <w:rPr>
          <w:rFonts w:ascii="Times New Roman" w:hAnsi="Times New Roman" w:cs="Times New Roman"/>
          <w:color w:val="000000" w:themeColor="text1"/>
          <w:sz w:val="22"/>
          <w:szCs w:val="22"/>
          <w:lang w:val="vi-VN"/>
        </w:rPr>
        <w:t xml:space="preserve">As stated, qualitative linguistic-textual analysis from House’s functional-pragmatic adapted model (2015) serves as </w:t>
      </w:r>
      <w:r w:rsidRPr="00793C66">
        <w:rPr>
          <w:rFonts w:ascii="Times New Roman" w:hAnsi="Times New Roman" w:cs="Times New Roman"/>
          <w:i/>
          <w:color w:val="000000" w:themeColor="text1"/>
          <w:sz w:val="22"/>
          <w:szCs w:val="22"/>
          <w:lang w:val="vi-VN"/>
        </w:rPr>
        <w:t>the primary research tool</w:t>
      </w:r>
      <w:r w:rsidRPr="00793C66">
        <w:rPr>
          <w:rFonts w:ascii="Times New Roman" w:hAnsi="Times New Roman" w:cs="Times New Roman"/>
          <w:color w:val="000000" w:themeColor="text1"/>
          <w:sz w:val="22"/>
          <w:szCs w:val="22"/>
          <w:lang w:val="vi-VN"/>
        </w:rPr>
        <w:t xml:space="preserve"> in the present study. Additionally, interview transcripts of the author and the translator are employed as a secondary research tool in order to back up the qualitative assessment of the researcher about the translation quality of CSRs. </w:t>
      </w:r>
    </w:p>
    <w:p w14:paraId="6ABD2B9F" w14:textId="3E196A70" w:rsidR="006F7E30" w:rsidRDefault="006F7E30" w:rsidP="00280802">
      <w:pPr>
        <w:spacing w:line="276" w:lineRule="auto"/>
        <w:jc w:val="both"/>
        <w:rPr>
          <w:rFonts w:ascii="Times New Roman" w:hAnsi="Times New Roman" w:cs="Times New Roman"/>
          <w:color w:val="000000" w:themeColor="text1"/>
          <w:sz w:val="22"/>
          <w:szCs w:val="22"/>
          <w:lang w:val="vi-VN"/>
        </w:rPr>
      </w:pPr>
    </w:p>
    <w:p w14:paraId="3600F85E" w14:textId="77777777" w:rsidR="006F7E30" w:rsidRDefault="006F7E30" w:rsidP="00280802">
      <w:pPr>
        <w:spacing w:line="276" w:lineRule="auto"/>
        <w:jc w:val="both"/>
        <w:rPr>
          <w:rFonts w:ascii="Times New Roman" w:hAnsi="Times New Roman" w:cs="Times New Roman"/>
          <w:color w:val="000000" w:themeColor="text1"/>
          <w:sz w:val="22"/>
          <w:szCs w:val="22"/>
          <w:lang w:val="vi-VN"/>
        </w:rPr>
      </w:pPr>
    </w:p>
    <w:p w14:paraId="5E44EC7D" w14:textId="77777777" w:rsidR="006F7E30" w:rsidRDefault="006F7E30" w:rsidP="00280802">
      <w:pPr>
        <w:spacing w:line="276" w:lineRule="auto"/>
        <w:jc w:val="both"/>
        <w:rPr>
          <w:rFonts w:ascii="Times New Roman" w:hAnsi="Times New Roman" w:cs="Times New Roman"/>
          <w:color w:val="000000" w:themeColor="text1"/>
          <w:sz w:val="22"/>
          <w:szCs w:val="22"/>
          <w:lang w:val="vi-VN"/>
        </w:rPr>
      </w:pPr>
    </w:p>
    <w:p w14:paraId="1531560C" w14:textId="77777777" w:rsidR="006F7E30" w:rsidRDefault="006F7E30" w:rsidP="00280802">
      <w:pPr>
        <w:spacing w:line="276" w:lineRule="auto"/>
        <w:jc w:val="both"/>
        <w:rPr>
          <w:rFonts w:ascii="Times New Roman" w:hAnsi="Times New Roman" w:cs="Times New Roman"/>
          <w:color w:val="000000" w:themeColor="text1"/>
          <w:sz w:val="22"/>
          <w:szCs w:val="22"/>
          <w:lang w:val="vi-VN"/>
        </w:rPr>
      </w:pPr>
    </w:p>
    <w:p w14:paraId="20BECDA6" w14:textId="77777777" w:rsidR="006F7E30" w:rsidRDefault="006F7E30" w:rsidP="00280802">
      <w:pPr>
        <w:spacing w:line="276" w:lineRule="auto"/>
        <w:jc w:val="both"/>
        <w:rPr>
          <w:rFonts w:ascii="Times New Roman" w:hAnsi="Times New Roman" w:cs="Times New Roman"/>
          <w:color w:val="000000" w:themeColor="text1"/>
          <w:sz w:val="22"/>
          <w:szCs w:val="22"/>
          <w:lang w:val="vi-VN"/>
        </w:rPr>
      </w:pPr>
    </w:p>
    <w:p w14:paraId="7A136BF2" w14:textId="357E3B91" w:rsidR="006F7E30" w:rsidRPr="00793C66" w:rsidRDefault="006F7E30" w:rsidP="00280802">
      <w:pPr>
        <w:spacing w:line="276" w:lineRule="auto"/>
        <w:jc w:val="both"/>
        <w:rPr>
          <w:rFonts w:ascii="Times New Roman" w:hAnsi="Times New Roman" w:cs="Times New Roman"/>
          <w:color w:val="000000" w:themeColor="text1"/>
          <w:sz w:val="22"/>
          <w:szCs w:val="22"/>
          <w:lang w:val="vi-VN"/>
        </w:rPr>
      </w:pPr>
    </w:p>
    <w:p w14:paraId="26749EC0" w14:textId="46BFE744" w:rsidR="00280802" w:rsidRPr="00BC3DE8" w:rsidRDefault="006F7E30" w:rsidP="00280802">
      <w:pPr>
        <w:spacing w:line="360" w:lineRule="auto"/>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94080" behindDoc="0" locked="0" layoutInCell="1" allowOverlap="1" wp14:anchorId="2B2A6930" wp14:editId="36462530">
                <wp:simplePos x="0" y="0"/>
                <wp:positionH relativeFrom="column">
                  <wp:posOffset>4457700</wp:posOffset>
                </wp:positionH>
                <wp:positionV relativeFrom="paragraph">
                  <wp:posOffset>43815</wp:posOffset>
                </wp:positionV>
                <wp:extent cx="1371600" cy="1028700"/>
                <wp:effectExtent l="0" t="0" r="0" b="12700"/>
                <wp:wrapSquare wrapText="bothSides"/>
                <wp:docPr id="281" name="Text Box 281"/>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89A10" w14:textId="77777777" w:rsidR="00A64F72" w:rsidRDefault="00A64F72" w:rsidP="00280802">
                            <w:pPr>
                              <w:shd w:val="clear" w:color="auto" w:fill="DDD9C3" w:themeFill="background2" w:themeFillShade="E6"/>
                              <w:jc w:val="center"/>
                              <w:rPr>
                                <w:sz w:val="20"/>
                                <w:szCs w:val="20"/>
                              </w:rPr>
                            </w:pPr>
                          </w:p>
                          <w:p w14:paraId="75DE5607" w14:textId="77777777" w:rsidR="00A64F72" w:rsidRPr="0021374B" w:rsidRDefault="00A64F72" w:rsidP="00280802">
                            <w:pPr>
                              <w:shd w:val="clear" w:color="auto" w:fill="DDD9C3" w:themeFill="background2" w:themeFillShade="E6"/>
                              <w:jc w:val="center"/>
                              <w:rPr>
                                <w:sz w:val="20"/>
                                <w:szCs w:val="20"/>
                              </w:rPr>
                            </w:pPr>
                            <w:r w:rsidRPr="0021374B">
                              <w:rPr>
                                <w:sz w:val="20"/>
                                <w:szCs w:val="20"/>
                              </w:rPr>
                              <w:t>Linguistic-textual analysis from House’s functional-pragmatic adapted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A6930" id="Text Box 281" o:spid="_x0000_s1048" type="#_x0000_t202" style="position:absolute;margin-left:351pt;margin-top:3.45pt;width:108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" filled="f" stroked="f">
                <v:textbox>
                  <w:txbxContent>
                    <w:p w14:paraId="1B889A10" w14:textId="77777777" w:rsidR="00A64F72" w:rsidRDefault="00A64F72" w:rsidP="00280802">
                      <w:pPr>
                        <w:shd w:val="clear" w:color="auto" w:fill="DDD9C3" w:themeFill="background2" w:themeFillShade="E6"/>
                        <w:jc w:val="center"/>
                        <w:rPr>
                          <w:sz w:val="20"/>
                          <w:szCs w:val="20"/>
                        </w:rPr>
                      </w:pPr>
                    </w:p>
                    <w:p w14:paraId="75DE5607" w14:textId="77777777" w:rsidR="00A64F72" w:rsidRPr="0021374B" w:rsidRDefault="00A64F72" w:rsidP="00280802">
                      <w:pPr>
                        <w:shd w:val="clear" w:color="auto" w:fill="DDD9C3" w:themeFill="background2" w:themeFillShade="E6"/>
                        <w:jc w:val="center"/>
                        <w:rPr>
                          <w:sz w:val="20"/>
                          <w:szCs w:val="20"/>
                        </w:rPr>
                      </w:pPr>
                      <w:r w:rsidRPr="0021374B">
                        <w:rPr>
                          <w:sz w:val="20"/>
                          <w:szCs w:val="20"/>
                        </w:rPr>
                        <w:t>Linguistic-textual analysis from House’s functional-pragmatic adapted framework</w:t>
                      </w:r>
                    </w:p>
                  </w:txbxContent>
                </v:textbox>
                <w10:wrap type="square"/>
              </v:shap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14:anchorId="7534CC93" wp14:editId="5597E9D4">
                <wp:simplePos x="0" y="0"/>
                <wp:positionH relativeFrom="column">
                  <wp:posOffset>5029200</wp:posOffset>
                </wp:positionH>
                <wp:positionV relativeFrom="paragraph">
                  <wp:posOffset>1107440</wp:posOffset>
                </wp:positionV>
                <wp:extent cx="0" cy="800100"/>
                <wp:effectExtent l="127000" t="50800" r="101600" b="88900"/>
                <wp:wrapNone/>
                <wp:docPr id="283" name="Straight Arrow Connector 283"/>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C9D5DA5" id="Straight Arrow Connector 283" o:spid="_x0000_s1026" type="#_x0000_t32" style="position:absolute;margin-left:396pt;margin-top:87.2pt;width:0;height:63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" strokecolor="#4f81bd [3204]" strokeweight="2pt">
                <v:stroke endarrow="open"/>
                <v:shadow on="t" color="black" opacity="24903f" origin=",.5" offset="0,.55556mm"/>
              </v:shap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0724428E" wp14:editId="7387DC7D">
                <wp:simplePos x="0" y="0"/>
                <wp:positionH relativeFrom="column">
                  <wp:posOffset>4343400</wp:posOffset>
                </wp:positionH>
                <wp:positionV relativeFrom="paragraph">
                  <wp:posOffset>1907540</wp:posOffset>
                </wp:positionV>
                <wp:extent cx="685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234508" id="Straight Connector 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50.2pt" to="396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" strokecolor="#4f81bd [3204]" strokeweight="2pt">
                <v:shadow on="t" color="black" opacity="24903f" origin=",.5" offset="0,.55556mm"/>
              </v:lin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14:anchorId="1DE7A182" wp14:editId="701CD78C">
                <wp:simplePos x="0" y="0"/>
                <wp:positionH relativeFrom="column">
                  <wp:posOffset>4343400</wp:posOffset>
                </wp:positionH>
                <wp:positionV relativeFrom="paragraph">
                  <wp:posOffset>1221740</wp:posOffset>
                </wp:positionV>
                <wp:extent cx="0" cy="914400"/>
                <wp:effectExtent l="50800" t="25400" r="76200" b="76200"/>
                <wp:wrapNone/>
                <wp:docPr id="30" name="Straight Connector 30"/>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9FAC034" id="Straight Connector 3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96.2pt" to="342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" strokecolor="#4f81bd [3204]" strokeweight="2pt">
                <v:shadow on="t" color="black" opacity="24903f" origin=",.5" offset="0,.55556mm"/>
              </v:lin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607D3EA9" wp14:editId="74139D49">
                <wp:simplePos x="0" y="0"/>
                <wp:positionH relativeFrom="column">
                  <wp:posOffset>4229100</wp:posOffset>
                </wp:positionH>
                <wp:positionV relativeFrom="paragraph">
                  <wp:posOffset>2136140</wp:posOffset>
                </wp:positionV>
                <wp:extent cx="114300" cy="0"/>
                <wp:effectExtent l="50800" t="25400" r="63500" b="101600"/>
                <wp:wrapNone/>
                <wp:docPr id="280" name="Straight Connector 280"/>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E07616" id="Straight Connector 28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33pt,168.2pt" to="342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" strokecolor="#4f81bd [3204]" strokeweight="2pt">
                <v:shadow on="t" color="black" opacity="24903f" origin=",.5" offset="0,.55556mm"/>
              </v:lin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20B79433" wp14:editId="5713428F">
                <wp:simplePos x="0" y="0"/>
                <wp:positionH relativeFrom="column">
                  <wp:posOffset>4229100</wp:posOffset>
                </wp:positionH>
                <wp:positionV relativeFrom="paragraph">
                  <wp:posOffset>1221740</wp:posOffset>
                </wp:positionV>
                <wp:extent cx="1143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C51B66" id="Straight Connector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3pt,96.2pt" to="342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" strokecolor="#4f81bd [3204]" strokeweight="2pt">
                <v:shadow on="t" color="black" opacity="24903f" origin=",.5" offset="0,.55556mm"/>
              </v:lin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38F122F5" wp14:editId="380C285D">
                <wp:simplePos x="0" y="0"/>
                <wp:positionH relativeFrom="column">
                  <wp:posOffset>4343400</wp:posOffset>
                </wp:positionH>
                <wp:positionV relativeFrom="paragraph">
                  <wp:posOffset>0</wp:posOffset>
                </wp:positionV>
                <wp:extent cx="0" cy="1107440"/>
                <wp:effectExtent l="50800" t="25400" r="76200" b="86360"/>
                <wp:wrapNone/>
                <wp:docPr id="14" name="Straight Connector 14"/>
                <wp:cNvGraphicFramePr/>
                <a:graphic xmlns:a="http://schemas.openxmlformats.org/drawingml/2006/main">
                  <a:graphicData uri="http://schemas.microsoft.com/office/word/2010/wordprocessingShape">
                    <wps:wsp>
                      <wps:cNvCnPr/>
                      <wps:spPr>
                        <a:xfrm>
                          <a:off x="0" y="0"/>
                          <a:ext cx="0" cy="11074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77AA3D4" id="Straight Connector 1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0" to="342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" strokecolor="#4f81bd [3204]" strokeweight="2pt">
                <v:shadow on="t" color="black" opacity="24903f" origin=",.5" offset="0,.55556mm"/>
              </v:lin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5A2A35C2" wp14:editId="508F1011">
                <wp:simplePos x="0" y="0"/>
                <wp:positionH relativeFrom="column">
                  <wp:posOffset>4229100</wp:posOffset>
                </wp:positionH>
                <wp:positionV relativeFrom="paragraph">
                  <wp:posOffset>1107440</wp:posOffset>
                </wp:positionV>
                <wp:extent cx="1143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131B8D"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33pt,87.2pt" to="342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" strokecolor="#4f81bd [3204]" strokeweight="2pt">
                <v:shadow on="t" color="black" opacity="24903f" origin=",.5" offset="0,.55556mm"/>
              </v:line>
            </w:pict>
          </mc:Fallback>
        </mc:AlternateContent>
      </w:r>
      <w:r w:rsidR="0021374B">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325565F4" wp14:editId="03E3D76F">
                <wp:simplePos x="0" y="0"/>
                <wp:positionH relativeFrom="column">
                  <wp:posOffset>4114800</wp:posOffset>
                </wp:positionH>
                <wp:positionV relativeFrom="paragraph">
                  <wp:posOffset>0</wp:posOffset>
                </wp:positionV>
                <wp:extent cx="2286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54B3E3"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4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" strokecolor="#4f81bd [3204]" strokeweight="2pt">
                <v:shadow on="t" color="black" opacity="24903f" origin=",.5" offset="0,.55556mm"/>
              </v:line>
            </w:pict>
          </mc:Fallback>
        </mc:AlternateContent>
      </w:r>
      <w:r w:rsidR="00280802" w:rsidRPr="002E75A2">
        <w:rPr>
          <w:rFonts w:ascii="Times New Roman" w:hAnsi="Times New Roman" w:cs="Times New Roman"/>
          <w:noProof/>
          <w:sz w:val="26"/>
          <w:szCs w:val="26"/>
        </w:rPr>
        <w:drawing>
          <wp:inline distT="0" distB="0" distL="0" distR="0" wp14:anchorId="701EDC19" wp14:editId="51AF89C7">
            <wp:extent cx="4038600" cy="2318197"/>
            <wp:effectExtent l="57150" t="38100" r="19050" b="1016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2FAF16E" w14:textId="4A1C9EAF" w:rsidR="00280802" w:rsidRDefault="00280802" w:rsidP="00280802">
      <w:pPr>
        <w:pStyle w:val="ListParagraph"/>
        <w:spacing w:line="36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97152" behindDoc="0" locked="0" layoutInCell="1" allowOverlap="1" wp14:anchorId="5CEC7234" wp14:editId="75E629B3">
                <wp:simplePos x="0" y="0"/>
                <wp:positionH relativeFrom="column">
                  <wp:posOffset>0</wp:posOffset>
                </wp:positionH>
                <wp:positionV relativeFrom="paragraph">
                  <wp:posOffset>95885</wp:posOffset>
                </wp:positionV>
                <wp:extent cx="2286000" cy="685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7335D" w14:textId="77777777" w:rsidR="00A64F72" w:rsidRDefault="00A64F72" w:rsidP="00280802">
                            <w:r>
                              <w:t>Note: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7234" id="Text Box 42" o:spid="_x0000_s1049" type="#_x0000_t202" style="position:absolute;left:0;text-align:left;margin-left:0;margin-top:7.55pt;width:180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cKrgIAAK0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" filled="f" stroked="f">
                <v:textbox>
                  <w:txbxContent>
                    <w:p w14:paraId="6D97335D" w14:textId="77777777" w:rsidR="00A64F72" w:rsidRDefault="00A64F72" w:rsidP="00280802">
                      <w:r>
                        <w:t>Note:                      Support</w:t>
                      </w:r>
                    </w:p>
                  </w:txbxContent>
                </v:textbox>
                <w10:wrap type="square"/>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9200" behindDoc="0" locked="0" layoutInCell="1" allowOverlap="1" wp14:anchorId="19DABF0D" wp14:editId="77E0157C">
                <wp:simplePos x="0" y="0"/>
                <wp:positionH relativeFrom="column">
                  <wp:posOffset>-1371600</wp:posOffset>
                </wp:positionH>
                <wp:positionV relativeFrom="paragraph">
                  <wp:posOffset>95885</wp:posOffset>
                </wp:positionV>
                <wp:extent cx="0" cy="457200"/>
                <wp:effectExtent l="127000" t="50800" r="101600" b="76200"/>
                <wp:wrapNone/>
                <wp:docPr id="44" name="Straight Arrow Connector 44"/>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426E91B" id="Straight Arrow Connector 44" o:spid="_x0000_s1026" type="#_x0000_t32" style="position:absolute;margin-left:-108pt;margin-top:7.55pt;width:0;height:36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" strokecolor="#4f81bd [3204]" strokeweight="2pt">
                <v:stroke endarrow="open"/>
                <v:shadow on="t" color="black" opacity="24903f" origin=",.5" offset="0,.55556mm"/>
              </v:shape>
            </w:pict>
          </mc:Fallback>
        </mc:AlternateContent>
      </w:r>
    </w:p>
    <w:p w14:paraId="500D0651" w14:textId="3FBE230B" w:rsidR="00280802" w:rsidRDefault="00280802" w:rsidP="00280802">
      <w:pPr>
        <w:pStyle w:val="ListParagraph"/>
        <w:spacing w:line="36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6AA525FD" wp14:editId="5CAF4322">
                <wp:simplePos x="0" y="0"/>
                <wp:positionH relativeFrom="column">
                  <wp:posOffset>-1828800</wp:posOffset>
                </wp:positionH>
                <wp:positionV relativeFrom="paragraph">
                  <wp:posOffset>267970</wp:posOffset>
                </wp:positionV>
                <wp:extent cx="457200" cy="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825BC2" id="Straight Connector 4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in,21.1pt" to="-10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" strokecolor="#4f81bd [3204]" strokeweight="2pt">
                <v:shadow on="t" color="black" opacity="24903f" origin=",.5" offset="0,.55556mm"/>
              </v:line>
            </w:pict>
          </mc:Fallback>
        </mc:AlternateContent>
      </w:r>
    </w:p>
    <w:p w14:paraId="1EB826D9" w14:textId="77777777" w:rsidR="00280802" w:rsidRDefault="00280802" w:rsidP="00280802">
      <w:pPr>
        <w:pStyle w:val="ListParagraph"/>
        <w:spacing w:line="360" w:lineRule="auto"/>
        <w:rPr>
          <w:rFonts w:ascii="Times New Roman" w:hAnsi="Times New Roman" w:cs="Times New Roman"/>
          <w:b/>
          <w:sz w:val="26"/>
          <w:szCs w:val="26"/>
        </w:rPr>
      </w:pPr>
    </w:p>
    <w:p w14:paraId="19B70902" w14:textId="77777777" w:rsidR="00280802" w:rsidRPr="00B54415" w:rsidRDefault="00280802" w:rsidP="00280802">
      <w:pPr>
        <w:spacing w:line="360" w:lineRule="auto"/>
        <w:jc w:val="center"/>
        <w:rPr>
          <w:rFonts w:ascii="Times New Roman" w:hAnsi="Times New Roman" w:cs="Times New Roman"/>
          <w:sz w:val="26"/>
          <w:szCs w:val="26"/>
        </w:rPr>
      </w:pPr>
      <w:r w:rsidRPr="00B54415">
        <w:rPr>
          <w:rFonts w:ascii="Times New Roman" w:hAnsi="Times New Roman" w:cs="Times New Roman"/>
          <w:sz w:val="26"/>
          <w:szCs w:val="26"/>
        </w:rPr>
        <w:t>Figure 2.1</w:t>
      </w:r>
      <w:r>
        <w:rPr>
          <w:rFonts w:ascii="Times New Roman" w:hAnsi="Times New Roman" w:cs="Times New Roman"/>
          <w:sz w:val="26"/>
          <w:szCs w:val="26"/>
        </w:rPr>
        <w:t xml:space="preserve"> Data collection procedures of the study</w:t>
      </w:r>
    </w:p>
    <w:p w14:paraId="1DE151B8" w14:textId="77777777" w:rsidR="00280802" w:rsidRPr="00793C66" w:rsidRDefault="00280802" w:rsidP="00280802">
      <w:pPr>
        <w:spacing w:line="276" w:lineRule="auto"/>
        <w:rPr>
          <w:rFonts w:ascii="Times New Roman" w:hAnsi="Times New Roman" w:cs="Times New Roman"/>
          <w:b/>
          <w:sz w:val="22"/>
          <w:szCs w:val="22"/>
        </w:rPr>
      </w:pPr>
      <w:r>
        <w:rPr>
          <w:rFonts w:ascii="Times New Roman" w:hAnsi="Times New Roman" w:cs="Times New Roman"/>
          <w:b/>
          <w:sz w:val="22"/>
          <w:szCs w:val="22"/>
        </w:rPr>
        <w:t xml:space="preserve">- </w:t>
      </w:r>
      <w:r w:rsidRPr="00793C66">
        <w:rPr>
          <w:rFonts w:ascii="Times New Roman" w:hAnsi="Times New Roman" w:cs="Times New Roman"/>
          <w:b/>
          <w:sz w:val="22"/>
          <w:szCs w:val="22"/>
        </w:rPr>
        <w:t>Phase 1:  Selection of Source Text and Target Text selection</w:t>
      </w:r>
    </w:p>
    <w:p w14:paraId="6808B7F7" w14:textId="77777777" w:rsidR="00280802" w:rsidRPr="00793C66" w:rsidRDefault="00280802" w:rsidP="00280802">
      <w:pPr>
        <w:tabs>
          <w:tab w:val="left" w:pos="3150"/>
        </w:tabs>
        <w:spacing w:line="276" w:lineRule="auto"/>
        <w:jc w:val="center"/>
        <w:rPr>
          <w:rFonts w:ascii="Times New Roman" w:hAnsi="Times New Roman" w:cs="Times New Roman"/>
          <w:color w:val="000000" w:themeColor="text1"/>
          <w:sz w:val="22"/>
          <w:szCs w:val="22"/>
        </w:rPr>
      </w:pPr>
      <w:r w:rsidRPr="00793C66">
        <w:rPr>
          <w:rFonts w:ascii="Times New Roman" w:hAnsi="Times New Roman" w:cs="Times New Roman"/>
          <w:color w:val="000000" w:themeColor="text1"/>
          <w:sz w:val="22"/>
          <w:szCs w:val="22"/>
        </w:rPr>
        <w:t>Description of the Source Text and Target Text</w:t>
      </w:r>
    </w:p>
    <w:tbl>
      <w:tblPr>
        <w:tblStyle w:val="TableGrid"/>
        <w:tblW w:w="0" w:type="auto"/>
        <w:tblLook w:val="04A0" w:firstRow="1" w:lastRow="0" w:firstColumn="1" w:lastColumn="0" w:noHBand="0" w:noVBand="1"/>
      </w:tblPr>
      <w:tblGrid>
        <w:gridCol w:w="1750"/>
        <w:gridCol w:w="3630"/>
        <w:gridCol w:w="3623"/>
      </w:tblGrid>
      <w:tr w:rsidR="00280802" w:rsidRPr="004E3A84" w14:paraId="6DC8DB85" w14:textId="77777777" w:rsidTr="003047A3">
        <w:tc>
          <w:tcPr>
            <w:tcW w:w="1750" w:type="dxa"/>
          </w:tcPr>
          <w:p w14:paraId="31865A72" w14:textId="77777777" w:rsidR="00280802" w:rsidRPr="00732390" w:rsidRDefault="00280802" w:rsidP="003047A3">
            <w:pPr>
              <w:rPr>
                <w:rFonts w:ascii="Times New Roman" w:hAnsi="Times New Roman" w:cs="Times New Roman"/>
                <w:color w:val="222222"/>
                <w:sz w:val="18"/>
                <w:szCs w:val="18"/>
              </w:rPr>
            </w:pPr>
          </w:p>
        </w:tc>
        <w:tc>
          <w:tcPr>
            <w:tcW w:w="3630" w:type="dxa"/>
          </w:tcPr>
          <w:p w14:paraId="0A48877B" w14:textId="77777777" w:rsidR="00280802" w:rsidRPr="00732390" w:rsidRDefault="00280802" w:rsidP="003047A3">
            <w:pPr>
              <w:jc w:val="center"/>
              <w:rPr>
                <w:rFonts w:ascii="Times New Roman" w:hAnsi="Times New Roman" w:cs="Times New Roman"/>
                <w:b/>
                <w:color w:val="222222"/>
                <w:sz w:val="18"/>
                <w:szCs w:val="18"/>
              </w:rPr>
            </w:pPr>
            <w:r w:rsidRPr="00732390">
              <w:rPr>
                <w:rFonts w:ascii="Times New Roman" w:hAnsi="Times New Roman" w:cs="Times New Roman"/>
                <w:b/>
                <w:color w:val="000000" w:themeColor="text1"/>
                <w:sz w:val="18"/>
                <w:szCs w:val="18"/>
                <w:lang w:val="vi-VN"/>
              </w:rPr>
              <w:t>Source Text</w:t>
            </w:r>
          </w:p>
        </w:tc>
        <w:tc>
          <w:tcPr>
            <w:tcW w:w="3623" w:type="dxa"/>
          </w:tcPr>
          <w:p w14:paraId="1B8238C7" w14:textId="77777777" w:rsidR="00280802" w:rsidRPr="00732390" w:rsidRDefault="00280802" w:rsidP="003047A3">
            <w:pPr>
              <w:jc w:val="center"/>
              <w:rPr>
                <w:rFonts w:ascii="Times New Roman" w:hAnsi="Times New Roman" w:cs="Times New Roman"/>
                <w:b/>
                <w:color w:val="222222"/>
                <w:sz w:val="18"/>
                <w:szCs w:val="18"/>
              </w:rPr>
            </w:pPr>
            <w:r w:rsidRPr="00732390">
              <w:rPr>
                <w:rFonts w:ascii="Times New Roman" w:hAnsi="Times New Roman" w:cs="Times New Roman"/>
                <w:b/>
                <w:color w:val="000000" w:themeColor="text1"/>
                <w:sz w:val="18"/>
                <w:szCs w:val="18"/>
                <w:lang w:val="vi-VN"/>
              </w:rPr>
              <w:t>Target Text</w:t>
            </w:r>
          </w:p>
        </w:tc>
      </w:tr>
      <w:tr w:rsidR="00280802" w:rsidRPr="004E3A84" w14:paraId="48181931" w14:textId="77777777" w:rsidTr="003047A3">
        <w:tc>
          <w:tcPr>
            <w:tcW w:w="1750" w:type="dxa"/>
          </w:tcPr>
          <w:p w14:paraId="4D9A641E" w14:textId="77777777" w:rsidR="00280802" w:rsidRPr="00732390" w:rsidRDefault="00280802" w:rsidP="003047A3">
            <w:pPr>
              <w:rPr>
                <w:rFonts w:ascii="Times New Roman" w:hAnsi="Times New Roman" w:cs="Times New Roman"/>
                <w:b/>
                <w:color w:val="222222"/>
                <w:sz w:val="18"/>
                <w:szCs w:val="18"/>
              </w:rPr>
            </w:pPr>
            <w:r w:rsidRPr="00732390">
              <w:rPr>
                <w:rFonts w:ascii="Times New Roman" w:hAnsi="Times New Roman" w:cs="Times New Roman"/>
                <w:b/>
                <w:color w:val="222222"/>
                <w:sz w:val="18"/>
                <w:szCs w:val="18"/>
              </w:rPr>
              <w:t>Title of the text</w:t>
            </w:r>
          </w:p>
          <w:p w14:paraId="36FFB4D5" w14:textId="77777777" w:rsidR="00280802" w:rsidRPr="00732390" w:rsidRDefault="00280802" w:rsidP="003047A3">
            <w:pPr>
              <w:rPr>
                <w:rFonts w:ascii="Times New Roman" w:hAnsi="Times New Roman" w:cs="Times New Roman"/>
                <w:b/>
                <w:color w:val="222222"/>
                <w:sz w:val="18"/>
                <w:szCs w:val="18"/>
              </w:rPr>
            </w:pPr>
          </w:p>
        </w:tc>
        <w:tc>
          <w:tcPr>
            <w:tcW w:w="3630" w:type="dxa"/>
          </w:tcPr>
          <w:p w14:paraId="0AC9125E" w14:textId="77777777" w:rsidR="00280802" w:rsidRPr="00732390" w:rsidRDefault="00280802" w:rsidP="003047A3">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 xml:space="preserve">“Harry Potter and the Philosopher’s Stone” </w:t>
            </w:r>
          </w:p>
        </w:tc>
        <w:tc>
          <w:tcPr>
            <w:tcW w:w="3623" w:type="dxa"/>
          </w:tcPr>
          <w:p w14:paraId="5ED26275" w14:textId="77777777" w:rsidR="00280802" w:rsidRPr="00732390" w:rsidRDefault="00280802" w:rsidP="003047A3">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w:t>
            </w:r>
            <w:r w:rsidRPr="00732390">
              <w:rPr>
                <w:rFonts w:ascii="Times New Roman" w:hAnsi="Times New Roman" w:cs="Times New Roman"/>
                <w:color w:val="000000" w:themeColor="text1"/>
                <w:sz w:val="18"/>
                <w:szCs w:val="18"/>
                <w:lang w:val="vi-VN"/>
              </w:rPr>
              <w:t xml:space="preserve">Harry </w:t>
            </w:r>
            <w:r w:rsidRPr="00732390">
              <w:rPr>
                <w:rFonts w:ascii="Times New Roman" w:hAnsi="Times New Roman" w:cs="Times New Roman"/>
                <w:color w:val="000000" w:themeColor="text1"/>
                <w:sz w:val="18"/>
                <w:szCs w:val="18"/>
              </w:rPr>
              <w:t xml:space="preserve">Potter </w:t>
            </w:r>
            <w:r w:rsidRPr="00732390">
              <w:rPr>
                <w:rFonts w:ascii="Times New Roman" w:hAnsi="Times New Roman" w:cs="Times New Roman"/>
                <w:color w:val="000000" w:themeColor="text1"/>
                <w:sz w:val="18"/>
                <w:szCs w:val="18"/>
                <w:lang w:val="vi-VN"/>
              </w:rPr>
              <w:t xml:space="preserve">và Hòn đá phù thuỷ” </w:t>
            </w:r>
          </w:p>
        </w:tc>
      </w:tr>
      <w:tr w:rsidR="00280802" w:rsidRPr="004E3A84" w14:paraId="54A6684C" w14:textId="77777777" w:rsidTr="003047A3">
        <w:tc>
          <w:tcPr>
            <w:tcW w:w="1750" w:type="dxa"/>
          </w:tcPr>
          <w:p w14:paraId="5F8B3BD9" w14:textId="77777777" w:rsidR="00280802" w:rsidRPr="00732390" w:rsidRDefault="00280802" w:rsidP="003047A3">
            <w:pPr>
              <w:rPr>
                <w:rFonts w:ascii="Times New Roman" w:hAnsi="Times New Roman" w:cs="Times New Roman"/>
                <w:b/>
                <w:color w:val="222222"/>
                <w:sz w:val="18"/>
                <w:szCs w:val="18"/>
              </w:rPr>
            </w:pPr>
            <w:r w:rsidRPr="00732390">
              <w:rPr>
                <w:rFonts w:ascii="Times New Roman" w:hAnsi="Times New Roman" w:cs="Times New Roman"/>
                <w:b/>
                <w:color w:val="222222"/>
                <w:sz w:val="18"/>
                <w:szCs w:val="18"/>
              </w:rPr>
              <w:t>Time of publication</w:t>
            </w:r>
          </w:p>
          <w:p w14:paraId="7B83E5DF" w14:textId="77777777" w:rsidR="00280802" w:rsidRPr="00732390" w:rsidRDefault="00280802" w:rsidP="003047A3">
            <w:pPr>
              <w:rPr>
                <w:rFonts w:ascii="Times New Roman" w:hAnsi="Times New Roman" w:cs="Times New Roman"/>
                <w:b/>
                <w:color w:val="222222"/>
                <w:sz w:val="18"/>
                <w:szCs w:val="18"/>
              </w:rPr>
            </w:pPr>
          </w:p>
        </w:tc>
        <w:tc>
          <w:tcPr>
            <w:tcW w:w="3630" w:type="dxa"/>
          </w:tcPr>
          <w:p w14:paraId="0E168763" w14:textId="77777777" w:rsidR="00280802" w:rsidRPr="00732390" w:rsidRDefault="00280802" w:rsidP="003047A3">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first published in 1997</w:t>
            </w:r>
          </w:p>
          <w:p w14:paraId="11549FAF" w14:textId="77777777" w:rsidR="00280802" w:rsidRPr="00732390" w:rsidRDefault="00280802" w:rsidP="003047A3">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 reprinted in 2014</w:t>
            </w:r>
          </w:p>
        </w:tc>
        <w:tc>
          <w:tcPr>
            <w:tcW w:w="3623" w:type="dxa"/>
          </w:tcPr>
          <w:p w14:paraId="767EB152" w14:textId="77777777" w:rsidR="00280802" w:rsidRPr="00732390" w:rsidRDefault="00280802" w:rsidP="003047A3">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first published in 2000</w:t>
            </w:r>
          </w:p>
          <w:p w14:paraId="75659231" w14:textId="77777777" w:rsidR="00280802" w:rsidRPr="00732390" w:rsidRDefault="00280802" w:rsidP="003047A3">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 reprinted in 2016</w:t>
            </w:r>
          </w:p>
        </w:tc>
      </w:tr>
      <w:tr w:rsidR="00280802" w:rsidRPr="004E3A84" w14:paraId="113D1750" w14:textId="77777777" w:rsidTr="003047A3">
        <w:trPr>
          <w:trHeight w:val="67"/>
        </w:trPr>
        <w:tc>
          <w:tcPr>
            <w:tcW w:w="1750" w:type="dxa"/>
          </w:tcPr>
          <w:p w14:paraId="0EFC0740" w14:textId="77777777" w:rsidR="00280802" w:rsidRPr="00732390" w:rsidRDefault="00280802" w:rsidP="003047A3">
            <w:pPr>
              <w:rPr>
                <w:rFonts w:ascii="Times New Roman" w:hAnsi="Times New Roman" w:cs="Times New Roman"/>
                <w:b/>
                <w:color w:val="222222"/>
                <w:sz w:val="18"/>
                <w:szCs w:val="18"/>
              </w:rPr>
            </w:pPr>
            <w:r w:rsidRPr="00732390">
              <w:rPr>
                <w:rFonts w:ascii="Times New Roman" w:hAnsi="Times New Roman" w:cs="Times New Roman"/>
                <w:b/>
                <w:color w:val="222222"/>
                <w:sz w:val="18"/>
                <w:szCs w:val="18"/>
              </w:rPr>
              <w:t xml:space="preserve">Publisher </w:t>
            </w:r>
          </w:p>
          <w:p w14:paraId="75AEDB58" w14:textId="77777777" w:rsidR="00280802" w:rsidRPr="00732390" w:rsidRDefault="00280802" w:rsidP="003047A3">
            <w:pPr>
              <w:rPr>
                <w:rFonts w:ascii="Times New Roman" w:hAnsi="Times New Roman" w:cs="Times New Roman"/>
                <w:b/>
                <w:color w:val="222222"/>
                <w:sz w:val="18"/>
                <w:szCs w:val="18"/>
              </w:rPr>
            </w:pPr>
          </w:p>
        </w:tc>
        <w:tc>
          <w:tcPr>
            <w:tcW w:w="3630" w:type="dxa"/>
          </w:tcPr>
          <w:p w14:paraId="5021A88B" w14:textId="77777777" w:rsidR="00280802" w:rsidRPr="00732390" w:rsidRDefault="00280802" w:rsidP="003047A3">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Bloomsbury in the U.K</w:t>
            </w:r>
          </w:p>
        </w:tc>
        <w:tc>
          <w:tcPr>
            <w:tcW w:w="3623" w:type="dxa"/>
          </w:tcPr>
          <w:p w14:paraId="364BB3CA" w14:textId="77777777" w:rsidR="00280802" w:rsidRPr="00732390" w:rsidRDefault="00280802" w:rsidP="003047A3">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lang w:val="vi-VN"/>
              </w:rPr>
              <w:t xml:space="preserve">Trẻ </w:t>
            </w:r>
            <w:r w:rsidRPr="00732390">
              <w:rPr>
                <w:rFonts w:ascii="Times New Roman" w:hAnsi="Times New Roman" w:cs="Times New Roman"/>
                <w:color w:val="000000" w:themeColor="text1"/>
                <w:sz w:val="18"/>
                <w:szCs w:val="18"/>
              </w:rPr>
              <w:t>Publishing House in Vietnam</w:t>
            </w:r>
          </w:p>
        </w:tc>
      </w:tr>
      <w:tr w:rsidR="00280802" w:rsidRPr="004E3A84" w14:paraId="43D9E50B" w14:textId="77777777" w:rsidTr="003047A3">
        <w:tc>
          <w:tcPr>
            <w:tcW w:w="1750" w:type="dxa"/>
          </w:tcPr>
          <w:p w14:paraId="6FB4241D" w14:textId="77777777" w:rsidR="00280802" w:rsidRPr="00732390" w:rsidRDefault="00280802" w:rsidP="003047A3">
            <w:pPr>
              <w:rPr>
                <w:rFonts w:ascii="Times New Roman" w:hAnsi="Times New Roman" w:cs="Times New Roman"/>
                <w:b/>
                <w:color w:val="222222"/>
                <w:sz w:val="18"/>
                <w:szCs w:val="18"/>
              </w:rPr>
            </w:pPr>
            <w:r w:rsidRPr="00732390">
              <w:rPr>
                <w:rFonts w:ascii="Times New Roman" w:hAnsi="Times New Roman" w:cs="Times New Roman"/>
                <w:b/>
                <w:color w:val="222222"/>
                <w:sz w:val="18"/>
                <w:szCs w:val="18"/>
              </w:rPr>
              <w:t>Number of pages</w:t>
            </w:r>
          </w:p>
          <w:p w14:paraId="6CDA5462" w14:textId="77777777" w:rsidR="00280802" w:rsidRPr="00732390" w:rsidRDefault="00280802" w:rsidP="003047A3">
            <w:pPr>
              <w:rPr>
                <w:rFonts w:ascii="Times New Roman" w:hAnsi="Times New Roman" w:cs="Times New Roman"/>
                <w:b/>
                <w:color w:val="222222"/>
                <w:sz w:val="18"/>
                <w:szCs w:val="18"/>
              </w:rPr>
            </w:pPr>
          </w:p>
        </w:tc>
        <w:tc>
          <w:tcPr>
            <w:tcW w:w="3630" w:type="dxa"/>
          </w:tcPr>
          <w:p w14:paraId="0EE42A84" w14:textId="77777777" w:rsidR="00280802" w:rsidRPr="00732390" w:rsidRDefault="00280802" w:rsidP="003047A3">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- 17 chapters in 332 pages</w:t>
            </w:r>
          </w:p>
        </w:tc>
        <w:tc>
          <w:tcPr>
            <w:tcW w:w="3623" w:type="dxa"/>
          </w:tcPr>
          <w:p w14:paraId="623FC79E" w14:textId="77777777" w:rsidR="00280802" w:rsidRPr="00732390" w:rsidRDefault="00280802" w:rsidP="003047A3">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- 17 chapters in 341 pages</w:t>
            </w:r>
          </w:p>
        </w:tc>
      </w:tr>
      <w:tr w:rsidR="00280802" w:rsidRPr="004E3A84" w14:paraId="1E8DCB1D" w14:textId="77777777" w:rsidTr="003047A3">
        <w:tc>
          <w:tcPr>
            <w:tcW w:w="1750" w:type="dxa"/>
          </w:tcPr>
          <w:p w14:paraId="1934BF60" w14:textId="77777777" w:rsidR="00280802" w:rsidRPr="00732390" w:rsidRDefault="00280802" w:rsidP="003047A3">
            <w:pPr>
              <w:rPr>
                <w:rFonts w:ascii="Times New Roman" w:hAnsi="Times New Roman" w:cs="Times New Roman"/>
                <w:b/>
                <w:color w:val="222222"/>
                <w:sz w:val="18"/>
                <w:szCs w:val="18"/>
              </w:rPr>
            </w:pPr>
            <w:r w:rsidRPr="00732390">
              <w:rPr>
                <w:rFonts w:ascii="Times New Roman" w:hAnsi="Times New Roman" w:cs="Times New Roman"/>
                <w:b/>
                <w:color w:val="222222"/>
                <w:sz w:val="18"/>
                <w:szCs w:val="18"/>
              </w:rPr>
              <w:t>Author/translator</w:t>
            </w:r>
          </w:p>
        </w:tc>
        <w:tc>
          <w:tcPr>
            <w:tcW w:w="3630" w:type="dxa"/>
          </w:tcPr>
          <w:p w14:paraId="179E7A54" w14:textId="77777777" w:rsidR="00280802" w:rsidRPr="00732390" w:rsidRDefault="00280802" w:rsidP="003047A3">
            <w:pPr>
              <w:rPr>
                <w:rFonts w:ascii="Times New Roman" w:eastAsia="Times New Roman" w:hAnsi="Times New Roman" w:cs="Times New Roman"/>
                <w:color w:val="000000" w:themeColor="text1"/>
                <w:sz w:val="18"/>
                <w:szCs w:val="18"/>
                <w:shd w:val="clear" w:color="auto" w:fill="FFFFFF"/>
              </w:rPr>
            </w:pPr>
            <w:r w:rsidRPr="00732390">
              <w:rPr>
                <w:rFonts w:ascii="Times New Roman" w:eastAsia="Times New Roman" w:hAnsi="Times New Roman" w:cs="Times New Roman"/>
                <w:bCs/>
                <w:color w:val="000000" w:themeColor="text1"/>
                <w:sz w:val="18"/>
                <w:szCs w:val="18"/>
                <w:shd w:val="clear" w:color="auto" w:fill="FFFFFF"/>
              </w:rPr>
              <w:t>- Joanne Rowling</w:t>
            </w:r>
            <w:r w:rsidRPr="00732390">
              <w:rPr>
                <w:rFonts w:ascii="Times New Roman" w:eastAsia="Times New Roman" w:hAnsi="Times New Roman" w:cs="Times New Roman"/>
                <w:color w:val="000000" w:themeColor="text1"/>
                <w:sz w:val="18"/>
                <w:szCs w:val="18"/>
                <w:shd w:val="clear" w:color="auto" w:fill="FFFFFF"/>
              </w:rPr>
              <w:t xml:space="preserve"> </w:t>
            </w:r>
          </w:p>
          <w:p w14:paraId="35C7A1B0" w14:textId="77777777" w:rsidR="00280802" w:rsidRPr="00732390" w:rsidRDefault="00280802" w:rsidP="003047A3">
            <w:pPr>
              <w:rPr>
                <w:rFonts w:ascii="Times New Roman" w:eastAsia="Times New Roman" w:hAnsi="Times New Roman" w:cs="Times New Roman"/>
                <w:color w:val="000000" w:themeColor="text1"/>
                <w:sz w:val="18"/>
                <w:szCs w:val="18"/>
                <w:shd w:val="clear" w:color="auto" w:fill="FFFFFF"/>
              </w:rPr>
            </w:pPr>
            <w:r w:rsidRPr="00732390">
              <w:rPr>
                <w:rFonts w:ascii="Times New Roman" w:eastAsia="Times New Roman" w:hAnsi="Times New Roman" w:cs="Times New Roman"/>
                <w:color w:val="000000" w:themeColor="text1"/>
                <w:sz w:val="18"/>
                <w:szCs w:val="18"/>
                <w:shd w:val="clear" w:color="auto" w:fill="FFFFFF"/>
              </w:rPr>
              <w:t>(born in 1965 in England)</w:t>
            </w:r>
          </w:p>
          <w:p w14:paraId="4692A71E" w14:textId="77777777" w:rsidR="00280802" w:rsidRPr="00732390" w:rsidRDefault="00280802" w:rsidP="003047A3">
            <w:pPr>
              <w:rPr>
                <w:rFonts w:ascii="Times New Roman" w:hAnsi="Times New Roman" w:cs="Times New Roman"/>
                <w:color w:val="222222"/>
                <w:sz w:val="18"/>
                <w:szCs w:val="18"/>
              </w:rPr>
            </w:pPr>
            <w:r w:rsidRPr="00732390">
              <w:rPr>
                <w:rFonts w:ascii="Times New Roman" w:eastAsia="Times New Roman" w:hAnsi="Times New Roman" w:cs="Times New Roman"/>
                <w:color w:val="000000" w:themeColor="text1"/>
                <w:sz w:val="18"/>
                <w:szCs w:val="18"/>
                <w:shd w:val="clear" w:color="auto" w:fill="FFFFFF"/>
              </w:rPr>
              <w:t>- a British </w:t>
            </w:r>
            <w:hyperlink r:id="rId21" w:tooltip="Novelist" w:history="1">
              <w:r w:rsidRPr="00732390">
                <w:rPr>
                  <w:rFonts w:ascii="Times New Roman" w:eastAsia="Times New Roman" w:hAnsi="Times New Roman" w:cs="Times New Roman"/>
                  <w:color w:val="000000" w:themeColor="text1"/>
                  <w:sz w:val="18"/>
                  <w:szCs w:val="18"/>
                  <w:shd w:val="clear" w:color="auto" w:fill="FFFFFF"/>
                </w:rPr>
                <w:t>novelist</w:t>
              </w:r>
            </w:hyperlink>
            <w:r w:rsidRPr="00732390">
              <w:rPr>
                <w:rFonts w:ascii="Times New Roman" w:eastAsia="Times New Roman" w:hAnsi="Times New Roman" w:cs="Times New Roman"/>
                <w:color w:val="000000" w:themeColor="text1"/>
                <w:sz w:val="18"/>
                <w:szCs w:val="18"/>
              </w:rPr>
              <w:t xml:space="preserve"> </w:t>
            </w:r>
            <w:r w:rsidRPr="00732390">
              <w:rPr>
                <w:rFonts w:ascii="Times New Roman" w:eastAsia="Times New Roman" w:hAnsi="Times New Roman" w:cs="Times New Roman"/>
                <w:color w:val="000000" w:themeColor="text1"/>
                <w:sz w:val="18"/>
                <w:szCs w:val="18"/>
                <w:shd w:val="clear" w:color="auto" w:fill="FFFFFF"/>
              </w:rPr>
              <w:t>under the pen names </w:t>
            </w:r>
            <w:r w:rsidRPr="00732390">
              <w:rPr>
                <w:rFonts w:ascii="Times New Roman" w:eastAsia="Times New Roman" w:hAnsi="Times New Roman" w:cs="Times New Roman"/>
                <w:bCs/>
                <w:color w:val="000000" w:themeColor="text1"/>
                <w:sz w:val="18"/>
                <w:szCs w:val="18"/>
                <w:shd w:val="clear" w:color="auto" w:fill="FFFFFF"/>
              </w:rPr>
              <w:t>J. K. Rowling</w:t>
            </w:r>
          </w:p>
        </w:tc>
        <w:tc>
          <w:tcPr>
            <w:tcW w:w="3623" w:type="dxa"/>
          </w:tcPr>
          <w:p w14:paraId="0321FCFF" w14:textId="77777777" w:rsidR="00280802" w:rsidRPr="00732390" w:rsidRDefault="00280802" w:rsidP="003047A3">
            <w:pPr>
              <w:rPr>
                <w:rFonts w:ascii="Times New Roman" w:eastAsia="Times New Roman" w:hAnsi="Times New Roman" w:cs="Times New Roman"/>
                <w:color w:val="000000" w:themeColor="text1"/>
                <w:sz w:val="18"/>
                <w:szCs w:val="18"/>
                <w:shd w:val="clear" w:color="auto" w:fill="FFFFFF"/>
              </w:rPr>
            </w:pPr>
            <w:r w:rsidRPr="00732390">
              <w:rPr>
                <w:rFonts w:ascii="Times New Roman" w:eastAsia="Times New Roman" w:hAnsi="Times New Roman" w:cs="Times New Roman"/>
                <w:bCs/>
                <w:color w:val="000000" w:themeColor="text1"/>
                <w:sz w:val="18"/>
                <w:szCs w:val="18"/>
                <w:shd w:val="clear" w:color="auto" w:fill="FFFFFF"/>
              </w:rPr>
              <w:t>- Lý Lan</w:t>
            </w:r>
            <w:r w:rsidRPr="00732390">
              <w:rPr>
                <w:rFonts w:ascii="Times New Roman" w:eastAsia="Times New Roman" w:hAnsi="Times New Roman" w:cs="Times New Roman"/>
                <w:color w:val="000000" w:themeColor="text1"/>
                <w:sz w:val="18"/>
                <w:szCs w:val="18"/>
                <w:shd w:val="clear" w:color="auto" w:fill="FFFFFF"/>
              </w:rPr>
              <w:t> (born in 1957 in Vietnam)</w:t>
            </w:r>
          </w:p>
          <w:p w14:paraId="49F386F9" w14:textId="77777777" w:rsidR="00280802" w:rsidRPr="00732390" w:rsidRDefault="00280802" w:rsidP="003047A3">
            <w:pPr>
              <w:rPr>
                <w:rFonts w:ascii="Times New Roman" w:hAnsi="Times New Roman" w:cs="Times New Roman"/>
                <w:color w:val="222222"/>
                <w:sz w:val="18"/>
                <w:szCs w:val="18"/>
              </w:rPr>
            </w:pPr>
            <w:r w:rsidRPr="00732390">
              <w:rPr>
                <w:rFonts w:ascii="Times New Roman" w:eastAsia="Times New Roman" w:hAnsi="Times New Roman" w:cs="Times New Roman"/>
                <w:color w:val="000000" w:themeColor="text1"/>
                <w:sz w:val="18"/>
                <w:szCs w:val="18"/>
                <w:shd w:val="clear" w:color="auto" w:fill="FFFFFF"/>
              </w:rPr>
              <w:t>- a novelist, poet, and translator in Vietnam</w:t>
            </w:r>
          </w:p>
        </w:tc>
      </w:tr>
    </w:tbl>
    <w:p w14:paraId="40B5DB0C" w14:textId="77777777" w:rsidR="00280802" w:rsidRDefault="00280802" w:rsidP="00280802">
      <w:pPr>
        <w:spacing w:line="276" w:lineRule="auto"/>
        <w:jc w:val="both"/>
        <w:rPr>
          <w:rFonts w:ascii="Times New Roman" w:hAnsi="Times New Roman" w:cs="Times New Roman"/>
          <w:color w:val="000000" w:themeColor="text1"/>
          <w:sz w:val="22"/>
          <w:szCs w:val="22"/>
        </w:rPr>
      </w:pPr>
    </w:p>
    <w:p w14:paraId="1BA12817" w14:textId="77777777" w:rsidR="00280802" w:rsidRPr="00793C66" w:rsidRDefault="00280802" w:rsidP="00280802">
      <w:pPr>
        <w:spacing w:line="276" w:lineRule="auto"/>
        <w:rPr>
          <w:rFonts w:ascii="Times New Roman" w:hAnsi="Times New Roman" w:cs="Times New Roman"/>
          <w:b/>
          <w:color w:val="000000" w:themeColor="text1"/>
          <w:sz w:val="22"/>
          <w:szCs w:val="22"/>
        </w:rPr>
      </w:pPr>
      <w:r w:rsidRPr="00793C66">
        <w:rPr>
          <w:rFonts w:ascii="Times New Roman" w:hAnsi="Times New Roman" w:cs="Times New Roman"/>
          <w:b/>
          <w:sz w:val="22"/>
          <w:szCs w:val="22"/>
        </w:rPr>
        <w:t xml:space="preserve">- Phase 2: </w:t>
      </w:r>
      <w:r w:rsidRPr="00793C66">
        <w:rPr>
          <w:rFonts w:ascii="Times New Roman" w:hAnsi="Times New Roman" w:cs="Times New Roman"/>
          <w:b/>
          <w:color w:val="000000" w:themeColor="text1"/>
          <w:sz w:val="22"/>
          <w:szCs w:val="22"/>
        </w:rPr>
        <w:t>Culture-specific references collection</w:t>
      </w:r>
    </w:p>
    <w:p w14:paraId="108BADD6" w14:textId="77777777" w:rsidR="00280802" w:rsidRPr="00793C66" w:rsidRDefault="00280802" w:rsidP="00280802">
      <w:pPr>
        <w:spacing w:line="276" w:lineRule="auto"/>
        <w:jc w:val="both"/>
        <w:rPr>
          <w:rFonts w:ascii="Times New Roman" w:hAnsi="Times New Roman" w:cs="Times New Roman"/>
          <w:color w:val="000000" w:themeColor="text1"/>
          <w:sz w:val="22"/>
          <w:szCs w:val="22"/>
        </w:rPr>
      </w:pPr>
      <w:r w:rsidRPr="00793C66">
        <w:rPr>
          <w:rFonts w:ascii="Times New Roman" w:hAnsi="Times New Roman" w:cs="Times New Roman"/>
          <w:color w:val="000000" w:themeColor="text1"/>
          <w:sz w:val="22"/>
          <w:szCs w:val="22"/>
        </w:rPr>
        <w:t xml:space="preserve">After selecting the ST and TT, CSRs (proper names, </w:t>
      </w:r>
      <w:r w:rsidRPr="00793C66">
        <w:rPr>
          <w:rFonts w:ascii="Times New Roman" w:hAnsi="Times New Roman" w:cs="Times New Roman"/>
          <w:sz w:val="22"/>
          <w:szCs w:val="22"/>
          <w:lang w:val="vi-VN"/>
        </w:rPr>
        <w:t>person reference forms</w:t>
      </w:r>
      <w:r w:rsidRPr="00793C66">
        <w:rPr>
          <w:rFonts w:ascii="Times New Roman" w:hAnsi="Times New Roman" w:cs="Times New Roman"/>
          <w:color w:val="000000" w:themeColor="text1"/>
          <w:sz w:val="22"/>
          <w:szCs w:val="22"/>
        </w:rPr>
        <w:t xml:space="preserve"> and regional dialects) were chosen from both ST and TT.   </w:t>
      </w:r>
    </w:p>
    <w:p w14:paraId="5998960D" w14:textId="77777777" w:rsidR="00280802" w:rsidRPr="00793C66" w:rsidRDefault="00280802" w:rsidP="00280802">
      <w:pPr>
        <w:spacing w:line="276" w:lineRule="auto"/>
        <w:jc w:val="both"/>
        <w:rPr>
          <w:rFonts w:ascii="Times New Roman" w:hAnsi="Times New Roman" w:cs="Times New Roman"/>
          <w:b/>
          <w:color w:val="000000" w:themeColor="text1"/>
          <w:sz w:val="22"/>
          <w:szCs w:val="22"/>
          <w:lang w:val="vi-VN"/>
        </w:rPr>
      </w:pPr>
      <w:r w:rsidRPr="00793C66">
        <w:rPr>
          <w:rFonts w:ascii="Times New Roman" w:hAnsi="Times New Roman" w:cs="Times New Roman"/>
          <w:b/>
          <w:color w:val="000000" w:themeColor="text1"/>
          <w:sz w:val="22"/>
          <w:szCs w:val="22"/>
        </w:rPr>
        <w:t>- Phase</w:t>
      </w:r>
      <w:r w:rsidRPr="00793C66">
        <w:rPr>
          <w:rFonts w:ascii="Times New Roman" w:hAnsi="Times New Roman" w:cs="Times New Roman"/>
          <w:b/>
          <w:color w:val="000000" w:themeColor="text1"/>
          <w:sz w:val="22"/>
          <w:szCs w:val="22"/>
          <w:lang w:val="vi-VN"/>
        </w:rPr>
        <w:t xml:space="preserve"> 3: Interview transcripts collection</w:t>
      </w:r>
    </w:p>
    <w:p w14:paraId="4DC14A1D" w14:textId="77777777" w:rsidR="00280802" w:rsidRPr="00793C66" w:rsidRDefault="00280802" w:rsidP="00280802">
      <w:pPr>
        <w:spacing w:line="276" w:lineRule="auto"/>
        <w:jc w:val="both"/>
        <w:rPr>
          <w:rFonts w:ascii="Times New Roman" w:hAnsi="Times New Roman" w:cs="Times New Roman"/>
          <w:b/>
          <w:color w:val="000000" w:themeColor="text1"/>
          <w:sz w:val="22"/>
          <w:szCs w:val="22"/>
          <w:lang w:val="vi-VN"/>
        </w:rPr>
      </w:pPr>
      <w:r>
        <w:rPr>
          <w:rFonts w:ascii="Times New Roman" w:hAnsi="Times New Roman" w:cs="Times New Roman"/>
          <w:b/>
          <w:color w:val="000000" w:themeColor="text1"/>
          <w:sz w:val="22"/>
          <w:szCs w:val="22"/>
          <w:lang w:val="vi-VN"/>
        </w:rPr>
        <w:t xml:space="preserve">+ </w:t>
      </w:r>
      <w:r w:rsidRPr="00793C66">
        <w:rPr>
          <w:rFonts w:ascii="Times New Roman" w:hAnsi="Times New Roman" w:cs="Times New Roman"/>
          <w:b/>
          <w:color w:val="000000" w:themeColor="text1"/>
          <w:sz w:val="22"/>
          <w:szCs w:val="22"/>
          <w:lang w:val="vi-VN"/>
        </w:rPr>
        <w:t>Interview scripts of ST author</w:t>
      </w:r>
    </w:p>
    <w:p w14:paraId="0B4508C4" w14:textId="6235592C" w:rsidR="00280802" w:rsidRPr="008950C8" w:rsidRDefault="00280802" w:rsidP="00280802">
      <w:pPr>
        <w:spacing w:line="276" w:lineRule="auto"/>
        <w:jc w:val="both"/>
        <w:rPr>
          <w:rFonts w:ascii="Times New Roman" w:hAnsi="Times New Roman" w:cs="Times New Roman"/>
          <w:color w:val="000000" w:themeColor="text1"/>
          <w:sz w:val="22"/>
          <w:szCs w:val="22"/>
          <w:lang w:val="vi-VN"/>
        </w:rPr>
      </w:pPr>
      <w:r w:rsidRPr="00793C66">
        <w:rPr>
          <w:rFonts w:ascii="Times New Roman" w:hAnsi="Times New Roman" w:cs="Times New Roman"/>
          <w:color w:val="000000" w:themeColor="text1"/>
          <w:sz w:val="22"/>
          <w:szCs w:val="22"/>
          <w:lang w:val="vi-VN"/>
        </w:rPr>
        <w:t xml:space="preserve">The purpose of interviewing the author is to strengthen the textual analysis and qualitative assessment from the functional-pragmatic perspective. </w:t>
      </w:r>
      <w:r>
        <w:rPr>
          <w:rFonts w:ascii="Times New Roman" w:hAnsi="Times New Roman" w:cs="Times New Roman"/>
          <w:color w:val="000000" w:themeColor="text1"/>
          <w:sz w:val="22"/>
          <w:szCs w:val="22"/>
          <w:lang w:val="vi-VN"/>
        </w:rPr>
        <w:t xml:space="preserve">Due to inability to contact the author, interview scripts offered by BBC radio were collected instead. </w:t>
      </w:r>
      <w:r w:rsidRPr="00793C66">
        <w:rPr>
          <w:rFonts w:ascii="Times New Roman" w:hAnsi="Times New Roman" w:cs="Times New Roman"/>
          <w:sz w:val="22"/>
          <w:szCs w:val="22"/>
        </w:rPr>
        <w:t xml:space="preserve">The website “accio-quote.org” serves as the largest archive of J.K. Rowling interviews. In these interviews, the details related to the text are revealed. </w:t>
      </w:r>
    </w:p>
    <w:p w14:paraId="726DEC97" w14:textId="77777777" w:rsidR="00280802" w:rsidRPr="00793C66" w:rsidRDefault="00280802" w:rsidP="00280802">
      <w:pPr>
        <w:spacing w:line="276" w:lineRule="auto"/>
        <w:jc w:val="both"/>
        <w:rPr>
          <w:rFonts w:ascii="Times New Roman" w:hAnsi="Times New Roman" w:cs="Times New Roman"/>
          <w:b/>
          <w:color w:val="000000" w:themeColor="text1"/>
          <w:sz w:val="22"/>
          <w:szCs w:val="22"/>
          <w:lang w:val="vi-VN"/>
        </w:rPr>
      </w:pPr>
      <w:r>
        <w:rPr>
          <w:rFonts w:ascii="Times New Roman" w:hAnsi="Times New Roman" w:cs="Times New Roman"/>
          <w:b/>
          <w:color w:val="000000" w:themeColor="text1"/>
          <w:sz w:val="22"/>
          <w:szCs w:val="22"/>
          <w:lang w:val="vi-VN"/>
        </w:rPr>
        <w:t xml:space="preserve">+ </w:t>
      </w:r>
      <w:r w:rsidRPr="00793C66">
        <w:rPr>
          <w:rFonts w:ascii="Times New Roman" w:hAnsi="Times New Roman" w:cs="Times New Roman"/>
          <w:b/>
          <w:color w:val="000000" w:themeColor="text1"/>
          <w:sz w:val="22"/>
          <w:szCs w:val="22"/>
          <w:lang w:val="vi-VN"/>
        </w:rPr>
        <w:t>Interview scripts: Translator of the ST</w:t>
      </w:r>
    </w:p>
    <w:p w14:paraId="7E1A4F31" w14:textId="77777777" w:rsidR="00280802" w:rsidRPr="00793C66" w:rsidRDefault="00280802" w:rsidP="00280802">
      <w:pPr>
        <w:spacing w:line="276" w:lineRule="auto"/>
        <w:jc w:val="both"/>
        <w:rPr>
          <w:rFonts w:ascii="Times New Roman" w:hAnsi="Times New Roman" w:cs="Times New Roman"/>
          <w:color w:val="000000" w:themeColor="text1"/>
          <w:sz w:val="22"/>
          <w:szCs w:val="22"/>
          <w:lang w:val="vi-VN"/>
        </w:rPr>
      </w:pPr>
      <w:r w:rsidRPr="00793C66">
        <w:rPr>
          <w:rFonts w:ascii="Times New Roman" w:hAnsi="Times New Roman" w:cs="Times New Roman"/>
          <w:sz w:val="22"/>
          <w:szCs w:val="22"/>
          <w:lang w:val="vi-VN"/>
        </w:rPr>
        <w:t>Due to the inability to contact the translator, the interview transcripts from the official websites (eg: nxbtre.com.vn, etc.) were used to overcome this limitation.</w:t>
      </w:r>
    </w:p>
    <w:p w14:paraId="525D1232" w14:textId="77777777" w:rsidR="00280802" w:rsidRPr="00793C66" w:rsidRDefault="00280802" w:rsidP="00280802">
      <w:pPr>
        <w:spacing w:line="276" w:lineRule="auto"/>
        <w:jc w:val="both"/>
        <w:rPr>
          <w:rFonts w:ascii="Times New Roman" w:hAnsi="Times New Roman" w:cs="Times New Roman"/>
          <w:color w:val="000000" w:themeColor="text1"/>
          <w:sz w:val="22"/>
          <w:szCs w:val="22"/>
          <w:lang w:val="vi-VN"/>
        </w:rPr>
      </w:pPr>
      <w:r w:rsidRPr="00793C66">
        <w:rPr>
          <w:rFonts w:ascii="Times New Roman" w:hAnsi="Times New Roman" w:cs="Times New Roman"/>
          <w:b/>
          <w:color w:val="000000" w:themeColor="text1"/>
          <w:sz w:val="22"/>
          <w:szCs w:val="22"/>
          <w:lang w:val="vi-VN"/>
        </w:rPr>
        <w:t xml:space="preserve">Phase 4: Interviewing translators and an expert in the field </w:t>
      </w:r>
    </w:p>
    <w:p w14:paraId="578FEAB2" w14:textId="77777777" w:rsidR="00280802" w:rsidRPr="00793C66" w:rsidRDefault="00280802" w:rsidP="00280802">
      <w:pPr>
        <w:spacing w:line="276" w:lineRule="auto"/>
        <w:jc w:val="both"/>
        <w:rPr>
          <w:rFonts w:ascii="Times New Roman" w:hAnsi="Times New Roman" w:cs="Times New Roman"/>
          <w:color w:val="000000" w:themeColor="text1"/>
          <w:sz w:val="22"/>
          <w:szCs w:val="22"/>
          <w:lang w:val="vi-VN"/>
        </w:rPr>
      </w:pPr>
      <w:r w:rsidRPr="00793C66">
        <w:rPr>
          <w:rFonts w:ascii="Times New Roman" w:hAnsi="Times New Roman" w:cs="Times New Roman"/>
          <w:color w:val="000000" w:themeColor="text1"/>
          <w:sz w:val="22"/>
          <w:szCs w:val="22"/>
          <w:lang w:val="vi-VN"/>
        </w:rPr>
        <w:lastRenderedPageBreak/>
        <w:t>The purpose of these interviews is to strengthen the qualitative assessment of the researcher about the translation quality of CSRs in order to enhance the trustworthiness of the study. Semi-structured interviews were conducted with two translators and an expert.</w:t>
      </w:r>
    </w:p>
    <w:p w14:paraId="472B8309" w14:textId="77777777" w:rsidR="00280802" w:rsidRPr="00793C66" w:rsidRDefault="00280802" w:rsidP="00280802">
      <w:pPr>
        <w:pStyle w:val="ListParagraph"/>
        <w:numPr>
          <w:ilvl w:val="1"/>
          <w:numId w:val="10"/>
        </w:numPr>
        <w:spacing w:line="276" w:lineRule="auto"/>
        <w:jc w:val="both"/>
        <w:rPr>
          <w:rFonts w:ascii="Times New Roman" w:hAnsi="Times New Roman" w:cs="Times New Roman"/>
          <w:b/>
          <w:color w:val="000000" w:themeColor="text1"/>
          <w:sz w:val="22"/>
          <w:szCs w:val="22"/>
          <w:lang w:val="vi-VN"/>
        </w:rPr>
      </w:pPr>
      <w:r w:rsidRPr="00793C66">
        <w:rPr>
          <w:rFonts w:ascii="Times New Roman" w:hAnsi="Times New Roman" w:cs="Times New Roman"/>
          <w:b/>
          <w:color w:val="000000" w:themeColor="text1"/>
          <w:sz w:val="22"/>
          <w:szCs w:val="22"/>
          <w:lang w:val="vi-VN"/>
        </w:rPr>
        <w:t>Data analysis</w:t>
      </w:r>
    </w:p>
    <w:p w14:paraId="6B4EB7F9" w14:textId="77777777" w:rsidR="00280802" w:rsidRPr="00793C66" w:rsidRDefault="00280802" w:rsidP="00280802">
      <w:pPr>
        <w:spacing w:line="276" w:lineRule="auto"/>
        <w:jc w:val="both"/>
        <w:rPr>
          <w:rFonts w:ascii="Times New Roman" w:hAnsi="Times New Roman"/>
          <w:sz w:val="22"/>
          <w:szCs w:val="22"/>
        </w:rPr>
      </w:pPr>
      <w:r w:rsidRPr="00793C66">
        <w:rPr>
          <w:rFonts w:ascii="Times New Roman" w:hAnsi="Times New Roman" w:cs="Times New Roman"/>
          <w:color w:val="000000" w:themeColor="text1"/>
          <w:sz w:val="22"/>
          <w:szCs w:val="22"/>
          <w:lang w:val="vi-VN"/>
        </w:rPr>
        <w:t xml:space="preserve">Two data sets were obtained from the data collection. </w:t>
      </w:r>
      <w:r w:rsidRPr="00793C66">
        <w:rPr>
          <w:rFonts w:ascii="Times New Roman" w:hAnsi="Times New Roman" w:cs="Times New Roman"/>
          <w:sz w:val="22"/>
          <w:szCs w:val="22"/>
        </w:rPr>
        <w:t>The primary sources of data include the Source Text (ST-Harry Potter and the Philosopher’s Stone, 2014),</w:t>
      </w:r>
      <w:r w:rsidRPr="00793C66">
        <w:rPr>
          <w:rFonts w:ascii="Times New Roman" w:eastAsia="Arial Unicode MS" w:hAnsi="Times New Roman" w:cs="Times New Roman"/>
          <w:color w:val="000000"/>
          <w:sz w:val="22"/>
          <w:szCs w:val="22"/>
        </w:rPr>
        <w:t xml:space="preserve"> the Target Text (TT-Harry Potter </w:t>
      </w:r>
      <w:r w:rsidRPr="00793C66">
        <w:rPr>
          <w:rFonts w:ascii="Times New Roman" w:eastAsia="Arial Unicode MS" w:hAnsi="Times New Roman" w:cs="Times New Roman"/>
          <w:color w:val="000000"/>
          <w:sz w:val="22"/>
          <w:szCs w:val="22"/>
          <w:lang w:val="vi-VN"/>
        </w:rPr>
        <w:t xml:space="preserve">và Hòn đá phù thuỷ, 2016), the three </w:t>
      </w:r>
      <w:r w:rsidRPr="00793C66">
        <w:rPr>
          <w:rFonts w:ascii="Times New Roman" w:eastAsia="Arial Unicode MS" w:hAnsi="Times New Roman" w:cs="Times New Roman"/>
          <w:color w:val="000000"/>
          <w:sz w:val="22"/>
          <w:szCs w:val="22"/>
        </w:rPr>
        <w:t xml:space="preserve">categories of </w:t>
      </w:r>
      <w:r w:rsidRPr="00793C66">
        <w:rPr>
          <w:rFonts w:ascii="Times New Roman" w:hAnsi="Times New Roman" w:cs="Times New Roman"/>
          <w:sz w:val="22"/>
          <w:szCs w:val="22"/>
        </w:rPr>
        <w:t xml:space="preserve">proper names, person reference forms and regional dialects in the ST and their equivalents in </w:t>
      </w:r>
      <w:r w:rsidRPr="00793C66">
        <w:rPr>
          <w:rFonts w:ascii="Times New Roman" w:eastAsia="Arial Unicode MS" w:hAnsi="Times New Roman" w:cs="Times New Roman"/>
          <w:color w:val="000000"/>
          <w:sz w:val="22"/>
          <w:szCs w:val="22"/>
        </w:rPr>
        <w:t xml:space="preserve">the TT. </w:t>
      </w:r>
      <w:r w:rsidRPr="00793C66">
        <w:rPr>
          <w:rFonts w:ascii="Times New Roman" w:hAnsi="Times New Roman"/>
          <w:sz w:val="22"/>
          <w:szCs w:val="22"/>
        </w:rPr>
        <w:t xml:space="preserve">The primary sources of data were analyzed and assessed from the functional-pragmatic perspective of House (2015). </w:t>
      </w:r>
    </w:p>
    <w:p w14:paraId="45F4C524" w14:textId="77777777" w:rsidR="00280802" w:rsidRPr="00793C66" w:rsidRDefault="00280802" w:rsidP="00280802">
      <w:pPr>
        <w:spacing w:line="276" w:lineRule="auto"/>
        <w:jc w:val="both"/>
        <w:rPr>
          <w:rFonts w:ascii="Times New Roman" w:eastAsia="Arial Unicode MS" w:hAnsi="Times New Roman" w:cs="Times New Roman"/>
          <w:color w:val="000000"/>
          <w:sz w:val="22"/>
          <w:szCs w:val="22"/>
        </w:rPr>
      </w:pPr>
      <w:r w:rsidRPr="00793C66">
        <w:rPr>
          <w:rFonts w:ascii="Times New Roman" w:hAnsi="Times New Roman" w:cs="Times New Roman"/>
          <w:sz w:val="22"/>
          <w:szCs w:val="22"/>
        </w:rPr>
        <w:t xml:space="preserve">The secondary sources of data, employed to triangulate with the textual analysis of the primary sources of data from the functional-pragmatic perspective, include the interview transcripts of the ST author, the </w:t>
      </w:r>
      <w:r w:rsidRPr="00793C66">
        <w:rPr>
          <w:rFonts w:ascii="Times New Roman" w:eastAsia="Arial Unicode MS" w:hAnsi="Times New Roman" w:cs="Times New Roman"/>
          <w:color w:val="000000"/>
          <w:sz w:val="22"/>
          <w:szCs w:val="22"/>
        </w:rPr>
        <w:t xml:space="preserve">translator, and interviews with two other literary translators and an expert in the field. The interview data was transcribed, coded and analyzed in line with thematic analysis to serve the research aim. </w:t>
      </w:r>
    </w:p>
    <w:p w14:paraId="5A3BCF51" w14:textId="77777777" w:rsidR="00280802" w:rsidRPr="005748AD" w:rsidRDefault="00280802" w:rsidP="00280802">
      <w:pPr>
        <w:widowControl w:val="0"/>
        <w:autoSpaceDE w:val="0"/>
        <w:autoSpaceDN w:val="0"/>
        <w:adjustRightInd w:val="0"/>
        <w:spacing w:line="360" w:lineRule="auto"/>
        <w:jc w:val="center"/>
        <w:rPr>
          <w:rFonts w:ascii="Times New Roman" w:eastAsia="MS Mincho" w:hAnsi="Times New Roman" w:cs="Times New Roman"/>
          <w:b/>
          <w:sz w:val="26"/>
          <w:szCs w:val="26"/>
        </w:rPr>
      </w:pPr>
      <w:r w:rsidRPr="004E3A84">
        <w:rPr>
          <w:rFonts w:ascii="Times New Roman" w:eastAsia="MS Mincho" w:hAnsi="Times New Roman" w:cs="Times New Roman"/>
          <w:b/>
          <w:sz w:val="26"/>
          <w:szCs w:val="26"/>
        </w:rPr>
        <w:t>CHAPTER 3: FINDINGS AND DISCUSSION</w:t>
      </w:r>
    </w:p>
    <w:p w14:paraId="438D3D14" w14:textId="77777777" w:rsidR="00280802" w:rsidRPr="005748AD" w:rsidRDefault="00280802" w:rsidP="00280802">
      <w:pPr>
        <w:pStyle w:val="ListParagraph"/>
        <w:numPr>
          <w:ilvl w:val="1"/>
          <w:numId w:val="11"/>
        </w:numPr>
        <w:spacing w:line="276" w:lineRule="auto"/>
        <w:rPr>
          <w:rFonts w:ascii="Times New Roman" w:eastAsia="MS Mincho" w:hAnsi="Times New Roman" w:cs="Times New Roman"/>
          <w:b/>
          <w:sz w:val="22"/>
          <w:szCs w:val="22"/>
        </w:rPr>
      </w:pPr>
      <w:r w:rsidRPr="005748AD">
        <w:rPr>
          <w:rFonts w:ascii="Times New Roman" w:eastAsia="MS Mincho" w:hAnsi="Times New Roman" w:cs="Times New Roman"/>
          <w:b/>
          <w:sz w:val="22"/>
          <w:szCs w:val="22"/>
        </w:rPr>
        <w:t>Proper names</w:t>
      </w:r>
    </w:p>
    <w:p w14:paraId="1C6CFC43" w14:textId="77777777" w:rsidR="00280802" w:rsidRPr="005748AD" w:rsidRDefault="00280802" w:rsidP="00280802">
      <w:pPr>
        <w:spacing w:line="276" w:lineRule="auto"/>
        <w:rPr>
          <w:rFonts w:ascii="Times New Roman" w:hAnsi="Times New Roman" w:cs="Times New Roman"/>
          <w:sz w:val="22"/>
          <w:szCs w:val="22"/>
        </w:rPr>
      </w:pPr>
      <w:r w:rsidRPr="005748AD">
        <w:rPr>
          <w:rFonts w:ascii="Times New Roman" w:hAnsi="Times New Roman" w:cs="Times New Roman"/>
          <w:b/>
          <w:sz w:val="22"/>
          <w:szCs w:val="22"/>
        </w:rPr>
        <w:t>3.1.1</w:t>
      </w:r>
      <w:r>
        <w:rPr>
          <w:rFonts w:ascii="Times New Roman" w:hAnsi="Times New Roman" w:cs="Times New Roman"/>
          <w:b/>
          <w:sz w:val="22"/>
          <w:szCs w:val="22"/>
        </w:rPr>
        <w:t xml:space="preserve"> </w:t>
      </w:r>
      <w:r w:rsidRPr="005748AD">
        <w:rPr>
          <w:rFonts w:ascii="Times New Roman" w:hAnsi="Times New Roman" w:cs="Times New Roman"/>
          <w:b/>
          <w:sz w:val="22"/>
          <w:szCs w:val="22"/>
        </w:rPr>
        <w:t>Findings of English-Vietnamese translation assessment of proper names</w:t>
      </w:r>
      <w:r w:rsidRPr="005748AD">
        <w:rPr>
          <w:rFonts w:ascii="Times New Roman" w:hAnsi="Times New Roman" w:cs="Times New Roman"/>
          <w:sz w:val="22"/>
          <w:szCs w:val="22"/>
        </w:rPr>
        <w:t xml:space="preserve"> </w:t>
      </w:r>
    </w:p>
    <w:p w14:paraId="1C166192" w14:textId="77777777" w:rsidR="00280802" w:rsidRPr="005748AD" w:rsidRDefault="00280802" w:rsidP="00280802">
      <w:pPr>
        <w:widowControl w:val="0"/>
        <w:autoSpaceDE w:val="0"/>
        <w:autoSpaceDN w:val="0"/>
        <w:adjustRightInd w:val="0"/>
        <w:spacing w:line="276" w:lineRule="auto"/>
        <w:jc w:val="both"/>
        <w:rPr>
          <w:rFonts w:ascii="Times New Roman" w:hAnsi="Times New Roman" w:cs="Times New Roman"/>
          <w:sz w:val="22"/>
          <w:szCs w:val="22"/>
        </w:rPr>
      </w:pPr>
      <w:r w:rsidRPr="005748AD">
        <w:rPr>
          <w:rFonts w:ascii="Times New Roman" w:eastAsia="MS Mincho" w:hAnsi="Times New Roman" w:cs="Times New Roman"/>
          <w:sz w:val="22"/>
          <w:szCs w:val="22"/>
        </w:rPr>
        <w:t xml:space="preserve">This section offers the answer to the research question </w:t>
      </w:r>
      <w:r w:rsidRPr="005748AD">
        <w:rPr>
          <w:rFonts w:ascii="Times New Roman" w:eastAsia="MS Mincho" w:hAnsi="Times New Roman" w:cs="Times New Roman"/>
          <w:color w:val="000000" w:themeColor="text1"/>
          <w:sz w:val="22"/>
          <w:szCs w:val="22"/>
        </w:rPr>
        <w:t>in terms of proper names</w:t>
      </w:r>
      <w:r w:rsidRPr="005748AD">
        <w:rPr>
          <w:rFonts w:ascii="Times New Roman" w:eastAsia="MS Mincho" w:hAnsi="Times New Roman" w:cs="Times New Roman"/>
          <w:sz w:val="22"/>
          <w:szCs w:val="22"/>
        </w:rPr>
        <w:t xml:space="preserve">. </w:t>
      </w:r>
      <w:r>
        <w:rPr>
          <w:rFonts w:ascii="Times New Roman" w:hAnsi="Times New Roman" w:cs="Times New Roman"/>
          <w:sz w:val="22"/>
          <w:szCs w:val="22"/>
        </w:rPr>
        <w:t>The findings show that 35</w:t>
      </w:r>
      <w:r w:rsidRPr="005748AD">
        <w:rPr>
          <w:rFonts w:ascii="Times New Roman" w:hAnsi="Times New Roman" w:cs="Times New Roman"/>
          <w:sz w:val="22"/>
          <w:szCs w:val="22"/>
        </w:rPr>
        <w:t xml:space="preserve"> proper names of main characters carry ideational and interpersonal functions, contributing to the function of the whole text. In other words, these names carry contextual meanings</w:t>
      </w:r>
      <w:r>
        <w:rPr>
          <w:rFonts w:ascii="Times New Roman" w:hAnsi="Times New Roman" w:cs="Times New Roman"/>
          <w:sz w:val="22"/>
          <w:szCs w:val="22"/>
        </w:rPr>
        <w:t xml:space="preserve"> and are linked with the pragmatic purposes of the author</w:t>
      </w:r>
      <w:r w:rsidRPr="005748AD">
        <w:rPr>
          <w:rFonts w:ascii="Times New Roman" w:hAnsi="Times New Roman" w:cs="Times New Roman"/>
          <w:sz w:val="22"/>
          <w:szCs w:val="22"/>
        </w:rPr>
        <w:t xml:space="preserve">. The non-translation strategy is adopted in dealing with these names in the TT, which entails “Partially functional equivalence” in comparison with ones in the ST. The examples of proper names in the ST and TT are provided as follows: </w:t>
      </w:r>
    </w:p>
    <w:tbl>
      <w:tblPr>
        <w:tblStyle w:val="TableGrid"/>
        <w:tblW w:w="9176" w:type="dxa"/>
        <w:tblLayout w:type="fixed"/>
        <w:tblLook w:val="04A0" w:firstRow="1" w:lastRow="0" w:firstColumn="1" w:lastColumn="0" w:noHBand="0" w:noVBand="1"/>
      </w:tblPr>
      <w:tblGrid>
        <w:gridCol w:w="558"/>
        <w:gridCol w:w="1726"/>
        <w:gridCol w:w="236"/>
        <w:gridCol w:w="1728"/>
        <w:gridCol w:w="540"/>
        <w:gridCol w:w="2172"/>
        <w:gridCol w:w="236"/>
        <w:gridCol w:w="1980"/>
      </w:tblGrid>
      <w:tr w:rsidR="00280802" w:rsidRPr="005748AD" w14:paraId="1D07FAA3" w14:textId="77777777" w:rsidTr="003047A3">
        <w:tc>
          <w:tcPr>
            <w:tcW w:w="558" w:type="dxa"/>
            <w:tcBorders>
              <w:left w:val="single" w:sz="4" w:space="0" w:color="000000" w:themeColor="text1"/>
              <w:right w:val="single" w:sz="4" w:space="0" w:color="000000" w:themeColor="text1"/>
            </w:tcBorders>
          </w:tcPr>
          <w:p w14:paraId="21A9DF9A"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p>
        </w:tc>
        <w:tc>
          <w:tcPr>
            <w:tcW w:w="1726" w:type="dxa"/>
            <w:tcBorders>
              <w:left w:val="single" w:sz="4" w:space="0" w:color="000000" w:themeColor="text1"/>
              <w:right w:val="single" w:sz="4" w:space="0" w:color="FFFFFF" w:themeColor="background1"/>
            </w:tcBorders>
          </w:tcPr>
          <w:p w14:paraId="0CF3EE51"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r w:rsidRPr="0000795D">
              <w:rPr>
                <w:rFonts w:ascii="Times New Roman" w:hAnsi="Times New Roman" w:cs="Times New Roman"/>
                <w:sz w:val="18"/>
                <w:szCs w:val="18"/>
              </w:rPr>
              <w:t>ST</w:t>
            </w:r>
          </w:p>
        </w:tc>
        <w:tc>
          <w:tcPr>
            <w:tcW w:w="236" w:type="dxa"/>
            <w:tcBorders>
              <w:left w:val="single" w:sz="4" w:space="0" w:color="000000" w:themeColor="text1"/>
              <w:right w:val="single" w:sz="4" w:space="0" w:color="FFFFFF" w:themeColor="background1"/>
            </w:tcBorders>
          </w:tcPr>
          <w:p w14:paraId="050A44F7"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p>
        </w:tc>
        <w:tc>
          <w:tcPr>
            <w:tcW w:w="1728" w:type="dxa"/>
            <w:tcBorders>
              <w:left w:val="single" w:sz="4" w:space="0" w:color="FFFFFF" w:themeColor="background1"/>
            </w:tcBorders>
          </w:tcPr>
          <w:p w14:paraId="7604594C"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r w:rsidRPr="0000795D">
              <w:rPr>
                <w:rFonts w:ascii="Times New Roman" w:hAnsi="Times New Roman" w:cs="Times New Roman"/>
                <w:sz w:val="18"/>
                <w:szCs w:val="18"/>
              </w:rPr>
              <w:t>TT</w:t>
            </w:r>
          </w:p>
        </w:tc>
        <w:tc>
          <w:tcPr>
            <w:tcW w:w="540" w:type="dxa"/>
            <w:tcBorders>
              <w:right w:val="single" w:sz="4" w:space="0" w:color="000000" w:themeColor="text1"/>
            </w:tcBorders>
          </w:tcPr>
          <w:p w14:paraId="1FE2A0D6"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p>
        </w:tc>
        <w:tc>
          <w:tcPr>
            <w:tcW w:w="2172" w:type="dxa"/>
            <w:tcBorders>
              <w:left w:val="single" w:sz="4" w:space="0" w:color="000000" w:themeColor="text1"/>
              <w:right w:val="single" w:sz="4" w:space="0" w:color="FFFFFF" w:themeColor="background1"/>
            </w:tcBorders>
          </w:tcPr>
          <w:p w14:paraId="5440FEB1"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r w:rsidRPr="0000795D">
              <w:rPr>
                <w:rFonts w:ascii="Times New Roman" w:hAnsi="Times New Roman" w:cs="Times New Roman"/>
                <w:sz w:val="18"/>
                <w:szCs w:val="18"/>
              </w:rPr>
              <w:t>ST</w:t>
            </w:r>
          </w:p>
        </w:tc>
        <w:tc>
          <w:tcPr>
            <w:tcW w:w="236" w:type="dxa"/>
            <w:tcBorders>
              <w:left w:val="single" w:sz="4" w:space="0" w:color="000000" w:themeColor="text1"/>
              <w:right w:val="single" w:sz="4" w:space="0" w:color="FFFFFF" w:themeColor="background1"/>
            </w:tcBorders>
          </w:tcPr>
          <w:p w14:paraId="5C77BB0B"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p>
        </w:tc>
        <w:tc>
          <w:tcPr>
            <w:tcW w:w="1980" w:type="dxa"/>
            <w:tcBorders>
              <w:left w:val="single" w:sz="4" w:space="0" w:color="FFFFFF" w:themeColor="background1"/>
            </w:tcBorders>
          </w:tcPr>
          <w:p w14:paraId="784F80AA" w14:textId="77777777" w:rsidR="00280802" w:rsidRPr="0000795D" w:rsidRDefault="00280802" w:rsidP="003047A3">
            <w:pPr>
              <w:widowControl w:val="0"/>
              <w:autoSpaceDE w:val="0"/>
              <w:autoSpaceDN w:val="0"/>
              <w:adjustRightInd w:val="0"/>
              <w:spacing w:line="276" w:lineRule="auto"/>
              <w:jc w:val="center"/>
              <w:rPr>
                <w:rFonts w:ascii="Times New Roman" w:hAnsi="Times New Roman" w:cs="Times New Roman"/>
                <w:sz w:val="18"/>
                <w:szCs w:val="18"/>
              </w:rPr>
            </w:pPr>
            <w:r w:rsidRPr="0000795D">
              <w:rPr>
                <w:rFonts w:ascii="Times New Roman" w:hAnsi="Times New Roman" w:cs="Times New Roman"/>
                <w:sz w:val="18"/>
                <w:szCs w:val="18"/>
              </w:rPr>
              <w:t>TT</w:t>
            </w:r>
          </w:p>
        </w:tc>
      </w:tr>
      <w:tr w:rsidR="00280802" w:rsidRPr="005748AD" w14:paraId="5861893D" w14:textId="77777777" w:rsidTr="003047A3">
        <w:tc>
          <w:tcPr>
            <w:tcW w:w="558" w:type="dxa"/>
            <w:tcBorders>
              <w:left w:val="single" w:sz="4" w:space="0" w:color="000000" w:themeColor="text1"/>
              <w:right w:val="single" w:sz="4" w:space="0" w:color="000000" w:themeColor="text1"/>
            </w:tcBorders>
          </w:tcPr>
          <w:p w14:paraId="562702E0"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1</w:t>
            </w:r>
          </w:p>
        </w:tc>
        <w:tc>
          <w:tcPr>
            <w:tcW w:w="1726" w:type="dxa"/>
            <w:tcBorders>
              <w:left w:val="single" w:sz="4" w:space="0" w:color="000000" w:themeColor="text1"/>
              <w:right w:val="single" w:sz="4" w:space="0" w:color="FFFFFF" w:themeColor="background1"/>
            </w:tcBorders>
          </w:tcPr>
          <w:p w14:paraId="31A6260A"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Draco Malfoy</w:t>
            </w:r>
          </w:p>
        </w:tc>
        <w:tc>
          <w:tcPr>
            <w:tcW w:w="236" w:type="dxa"/>
            <w:tcBorders>
              <w:left w:val="single" w:sz="4" w:space="0" w:color="000000" w:themeColor="text1"/>
              <w:right w:val="single" w:sz="4" w:space="0" w:color="FFFFFF" w:themeColor="background1"/>
            </w:tcBorders>
          </w:tcPr>
          <w:p w14:paraId="4E0E1F3B"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0ED0ECDC"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Draco Malfoy</w:t>
            </w:r>
          </w:p>
        </w:tc>
        <w:tc>
          <w:tcPr>
            <w:tcW w:w="540" w:type="dxa"/>
            <w:tcBorders>
              <w:right w:val="single" w:sz="4" w:space="0" w:color="000000" w:themeColor="text1"/>
            </w:tcBorders>
          </w:tcPr>
          <w:p w14:paraId="001B5FE9"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6</w:t>
            </w:r>
          </w:p>
        </w:tc>
        <w:tc>
          <w:tcPr>
            <w:tcW w:w="2172" w:type="dxa"/>
            <w:tcBorders>
              <w:left w:val="single" w:sz="4" w:space="0" w:color="000000" w:themeColor="text1"/>
              <w:right w:val="single" w:sz="4" w:space="0" w:color="FFFFFF" w:themeColor="background1"/>
            </w:tcBorders>
          </w:tcPr>
          <w:p w14:paraId="353B12A9"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Ravenclaw</w:t>
            </w:r>
          </w:p>
        </w:tc>
        <w:tc>
          <w:tcPr>
            <w:tcW w:w="236" w:type="dxa"/>
            <w:tcBorders>
              <w:left w:val="single" w:sz="4" w:space="0" w:color="000000" w:themeColor="text1"/>
              <w:right w:val="single" w:sz="4" w:space="0" w:color="FFFFFF" w:themeColor="background1"/>
            </w:tcBorders>
          </w:tcPr>
          <w:p w14:paraId="3647ACE5"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76C0AAB3"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Ravenclaw</w:t>
            </w:r>
          </w:p>
        </w:tc>
      </w:tr>
      <w:tr w:rsidR="00280802" w:rsidRPr="005748AD" w14:paraId="6E283416" w14:textId="77777777" w:rsidTr="003047A3">
        <w:tc>
          <w:tcPr>
            <w:tcW w:w="558" w:type="dxa"/>
            <w:tcBorders>
              <w:left w:val="single" w:sz="4" w:space="0" w:color="000000" w:themeColor="text1"/>
              <w:right w:val="single" w:sz="4" w:space="0" w:color="000000" w:themeColor="text1"/>
            </w:tcBorders>
          </w:tcPr>
          <w:p w14:paraId="30DADEE0"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2</w:t>
            </w:r>
          </w:p>
        </w:tc>
        <w:tc>
          <w:tcPr>
            <w:tcW w:w="1726" w:type="dxa"/>
            <w:tcBorders>
              <w:left w:val="single" w:sz="4" w:space="0" w:color="000000" w:themeColor="text1"/>
              <w:right w:val="single" w:sz="4" w:space="0" w:color="FFFFFF" w:themeColor="background1"/>
            </w:tcBorders>
          </w:tcPr>
          <w:p w14:paraId="57A4F890"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Voldemort</w:t>
            </w:r>
          </w:p>
        </w:tc>
        <w:tc>
          <w:tcPr>
            <w:tcW w:w="236" w:type="dxa"/>
            <w:tcBorders>
              <w:left w:val="single" w:sz="4" w:space="0" w:color="000000" w:themeColor="text1"/>
              <w:right w:val="single" w:sz="4" w:space="0" w:color="FFFFFF" w:themeColor="background1"/>
            </w:tcBorders>
          </w:tcPr>
          <w:p w14:paraId="6EE08733"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36AF9608"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Voldemort</w:t>
            </w:r>
          </w:p>
        </w:tc>
        <w:tc>
          <w:tcPr>
            <w:tcW w:w="540" w:type="dxa"/>
            <w:tcBorders>
              <w:right w:val="single" w:sz="4" w:space="0" w:color="000000" w:themeColor="text1"/>
            </w:tcBorders>
          </w:tcPr>
          <w:p w14:paraId="091B76F8"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7</w:t>
            </w:r>
          </w:p>
        </w:tc>
        <w:tc>
          <w:tcPr>
            <w:tcW w:w="2172" w:type="dxa"/>
            <w:tcBorders>
              <w:left w:val="single" w:sz="4" w:space="0" w:color="000000" w:themeColor="text1"/>
              <w:right w:val="single" w:sz="4" w:space="0" w:color="FFFFFF" w:themeColor="background1"/>
            </w:tcBorders>
          </w:tcPr>
          <w:p w14:paraId="7DAFB532"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Scabber</w:t>
            </w:r>
          </w:p>
        </w:tc>
        <w:tc>
          <w:tcPr>
            <w:tcW w:w="236" w:type="dxa"/>
            <w:tcBorders>
              <w:left w:val="single" w:sz="4" w:space="0" w:color="000000" w:themeColor="text1"/>
              <w:right w:val="single" w:sz="4" w:space="0" w:color="FFFFFF" w:themeColor="background1"/>
            </w:tcBorders>
          </w:tcPr>
          <w:p w14:paraId="58C74CB4"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70D673DF"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Scabber</w:t>
            </w:r>
          </w:p>
        </w:tc>
      </w:tr>
      <w:tr w:rsidR="00280802" w:rsidRPr="005748AD" w14:paraId="31B32657" w14:textId="77777777" w:rsidTr="003047A3">
        <w:tc>
          <w:tcPr>
            <w:tcW w:w="558" w:type="dxa"/>
            <w:tcBorders>
              <w:left w:val="single" w:sz="4" w:space="0" w:color="000000" w:themeColor="text1"/>
              <w:right w:val="single" w:sz="4" w:space="0" w:color="000000" w:themeColor="text1"/>
            </w:tcBorders>
          </w:tcPr>
          <w:p w14:paraId="1763166C"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3</w:t>
            </w:r>
          </w:p>
        </w:tc>
        <w:tc>
          <w:tcPr>
            <w:tcW w:w="1726" w:type="dxa"/>
            <w:tcBorders>
              <w:left w:val="single" w:sz="4" w:space="0" w:color="000000" w:themeColor="text1"/>
              <w:right w:val="single" w:sz="4" w:space="0" w:color="FFFFFF" w:themeColor="background1"/>
            </w:tcBorders>
          </w:tcPr>
          <w:p w14:paraId="4F5FEC66"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Filch</w:t>
            </w:r>
          </w:p>
        </w:tc>
        <w:tc>
          <w:tcPr>
            <w:tcW w:w="236" w:type="dxa"/>
            <w:tcBorders>
              <w:left w:val="single" w:sz="4" w:space="0" w:color="000000" w:themeColor="text1"/>
              <w:right w:val="single" w:sz="4" w:space="0" w:color="FFFFFF" w:themeColor="background1"/>
            </w:tcBorders>
          </w:tcPr>
          <w:p w14:paraId="2DFCE39E"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59B4E0B7"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Filch</w:t>
            </w:r>
          </w:p>
        </w:tc>
        <w:tc>
          <w:tcPr>
            <w:tcW w:w="540" w:type="dxa"/>
            <w:tcBorders>
              <w:right w:val="single" w:sz="4" w:space="0" w:color="000000" w:themeColor="text1"/>
            </w:tcBorders>
          </w:tcPr>
          <w:p w14:paraId="0B1DAECA"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8</w:t>
            </w:r>
          </w:p>
        </w:tc>
        <w:tc>
          <w:tcPr>
            <w:tcW w:w="2172" w:type="dxa"/>
            <w:tcBorders>
              <w:left w:val="single" w:sz="4" w:space="0" w:color="000000" w:themeColor="text1"/>
              <w:right w:val="single" w:sz="4" w:space="0" w:color="FFFFFF" w:themeColor="background1"/>
            </w:tcBorders>
          </w:tcPr>
          <w:p w14:paraId="0CC73ADA"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 xml:space="preserve">Sprout </w:t>
            </w:r>
          </w:p>
        </w:tc>
        <w:tc>
          <w:tcPr>
            <w:tcW w:w="236" w:type="dxa"/>
            <w:tcBorders>
              <w:left w:val="single" w:sz="4" w:space="0" w:color="000000" w:themeColor="text1"/>
              <w:right w:val="single" w:sz="4" w:space="0" w:color="FFFFFF" w:themeColor="background1"/>
            </w:tcBorders>
          </w:tcPr>
          <w:p w14:paraId="52296AE7"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19F6F21E"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 xml:space="preserve">Sprout </w:t>
            </w:r>
          </w:p>
        </w:tc>
      </w:tr>
      <w:tr w:rsidR="00280802" w:rsidRPr="005748AD" w14:paraId="1523ADB1" w14:textId="77777777" w:rsidTr="003047A3">
        <w:tc>
          <w:tcPr>
            <w:tcW w:w="558" w:type="dxa"/>
            <w:tcBorders>
              <w:left w:val="single" w:sz="4" w:space="0" w:color="000000" w:themeColor="text1"/>
              <w:right w:val="single" w:sz="4" w:space="0" w:color="000000" w:themeColor="text1"/>
            </w:tcBorders>
          </w:tcPr>
          <w:p w14:paraId="40D2AF59"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4</w:t>
            </w:r>
          </w:p>
        </w:tc>
        <w:tc>
          <w:tcPr>
            <w:tcW w:w="1726" w:type="dxa"/>
            <w:tcBorders>
              <w:left w:val="single" w:sz="4" w:space="0" w:color="000000" w:themeColor="text1"/>
              <w:right w:val="single" w:sz="4" w:space="0" w:color="FFFFFF" w:themeColor="background1"/>
            </w:tcBorders>
          </w:tcPr>
          <w:p w14:paraId="6D9DB7B4"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Fluffy</w:t>
            </w:r>
          </w:p>
        </w:tc>
        <w:tc>
          <w:tcPr>
            <w:tcW w:w="236" w:type="dxa"/>
            <w:tcBorders>
              <w:left w:val="single" w:sz="4" w:space="0" w:color="000000" w:themeColor="text1"/>
              <w:right w:val="single" w:sz="4" w:space="0" w:color="FFFFFF" w:themeColor="background1"/>
            </w:tcBorders>
          </w:tcPr>
          <w:p w14:paraId="569D7471"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7188FD39"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Fluffy</w:t>
            </w:r>
          </w:p>
        </w:tc>
        <w:tc>
          <w:tcPr>
            <w:tcW w:w="540" w:type="dxa"/>
            <w:tcBorders>
              <w:right w:val="single" w:sz="4" w:space="0" w:color="000000" w:themeColor="text1"/>
            </w:tcBorders>
          </w:tcPr>
          <w:p w14:paraId="2F675C4F"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9</w:t>
            </w:r>
          </w:p>
        </w:tc>
        <w:tc>
          <w:tcPr>
            <w:tcW w:w="2172" w:type="dxa"/>
            <w:tcBorders>
              <w:left w:val="single" w:sz="4" w:space="0" w:color="000000" w:themeColor="text1"/>
              <w:right w:val="single" w:sz="4" w:space="0" w:color="FFFFFF" w:themeColor="background1"/>
            </w:tcBorders>
          </w:tcPr>
          <w:p w14:paraId="2B4D0C0E"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Peeves</w:t>
            </w:r>
          </w:p>
        </w:tc>
        <w:tc>
          <w:tcPr>
            <w:tcW w:w="236" w:type="dxa"/>
            <w:tcBorders>
              <w:left w:val="single" w:sz="4" w:space="0" w:color="000000" w:themeColor="text1"/>
              <w:right w:val="single" w:sz="4" w:space="0" w:color="FFFFFF" w:themeColor="background1"/>
            </w:tcBorders>
          </w:tcPr>
          <w:p w14:paraId="45D44842"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7BE4D747"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Peeves</w:t>
            </w:r>
          </w:p>
        </w:tc>
      </w:tr>
      <w:tr w:rsidR="00280802" w:rsidRPr="005748AD" w14:paraId="76665125" w14:textId="77777777" w:rsidTr="003047A3">
        <w:tc>
          <w:tcPr>
            <w:tcW w:w="558" w:type="dxa"/>
            <w:tcBorders>
              <w:left w:val="single" w:sz="4" w:space="0" w:color="000000" w:themeColor="text1"/>
              <w:right w:val="single" w:sz="4" w:space="0" w:color="000000" w:themeColor="text1"/>
            </w:tcBorders>
          </w:tcPr>
          <w:p w14:paraId="14CB0C30"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5</w:t>
            </w:r>
          </w:p>
        </w:tc>
        <w:tc>
          <w:tcPr>
            <w:tcW w:w="1726" w:type="dxa"/>
            <w:tcBorders>
              <w:left w:val="single" w:sz="4" w:space="0" w:color="000000" w:themeColor="text1"/>
              <w:right w:val="single" w:sz="4" w:space="0" w:color="FFFFFF" w:themeColor="background1"/>
            </w:tcBorders>
          </w:tcPr>
          <w:p w14:paraId="4C9F3958"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Fang</w:t>
            </w:r>
          </w:p>
        </w:tc>
        <w:tc>
          <w:tcPr>
            <w:tcW w:w="236" w:type="dxa"/>
            <w:tcBorders>
              <w:left w:val="single" w:sz="4" w:space="0" w:color="000000" w:themeColor="text1"/>
              <w:right w:val="single" w:sz="4" w:space="0" w:color="FFFFFF" w:themeColor="background1"/>
            </w:tcBorders>
          </w:tcPr>
          <w:p w14:paraId="1367CFBF"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10997FA6"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Fang</w:t>
            </w:r>
          </w:p>
        </w:tc>
        <w:tc>
          <w:tcPr>
            <w:tcW w:w="540" w:type="dxa"/>
            <w:tcBorders>
              <w:right w:val="single" w:sz="4" w:space="0" w:color="000000" w:themeColor="text1"/>
            </w:tcBorders>
          </w:tcPr>
          <w:p w14:paraId="6BC2ABB0"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10</w:t>
            </w:r>
          </w:p>
        </w:tc>
        <w:tc>
          <w:tcPr>
            <w:tcW w:w="2172" w:type="dxa"/>
            <w:tcBorders>
              <w:left w:val="single" w:sz="4" w:space="0" w:color="000000" w:themeColor="text1"/>
              <w:right w:val="single" w:sz="4" w:space="0" w:color="FFFFFF" w:themeColor="background1"/>
            </w:tcBorders>
          </w:tcPr>
          <w:p w14:paraId="26417B78"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Phyllida (Spore)</w:t>
            </w:r>
          </w:p>
        </w:tc>
        <w:tc>
          <w:tcPr>
            <w:tcW w:w="236" w:type="dxa"/>
            <w:tcBorders>
              <w:left w:val="single" w:sz="4" w:space="0" w:color="000000" w:themeColor="text1"/>
              <w:right w:val="single" w:sz="4" w:space="0" w:color="FFFFFF" w:themeColor="background1"/>
            </w:tcBorders>
          </w:tcPr>
          <w:p w14:paraId="392A803D"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2E866F3D" w14:textId="77777777" w:rsidR="00280802" w:rsidRPr="0000795D" w:rsidRDefault="00280802" w:rsidP="003047A3">
            <w:pPr>
              <w:widowControl w:val="0"/>
              <w:autoSpaceDE w:val="0"/>
              <w:autoSpaceDN w:val="0"/>
              <w:adjustRightInd w:val="0"/>
              <w:spacing w:line="276" w:lineRule="auto"/>
              <w:jc w:val="both"/>
              <w:rPr>
                <w:rFonts w:ascii="Times New Roman" w:hAnsi="Times New Roman" w:cs="Times New Roman"/>
                <w:sz w:val="18"/>
                <w:szCs w:val="18"/>
              </w:rPr>
            </w:pPr>
            <w:r w:rsidRPr="0000795D">
              <w:rPr>
                <w:rFonts w:ascii="Times New Roman" w:hAnsi="Times New Roman" w:cs="Times New Roman"/>
                <w:sz w:val="18"/>
                <w:szCs w:val="18"/>
              </w:rPr>
              <w:t>Phyllida (Spore)</w:t>
            </w:r>
          </w:p>
        </w:tc>
      </w:tr>
    </w:tbl>
    <w:p w14:paraId="4E43FE6A" w14:textId="77777777" w:rsidR="00280802" w:rsidRPr="005748AD" w:rsidRDefault="00280802" w:rsidP="00280802">
      <w:pPr>
        <w:widowControl w:val="0"/>
        <w:autoSpaceDE w:val="0"/>
        <w:autoSpaceDN w:val="0"/>
        <w:adjustRightInd w:val="0"/>
        <w:spacing w:line="276" w:lineRule="auto"/>
        <w:jc w:val="both"/>
        <w:rPr>
          <w:rFonts w:ascii="Times New Roman" w:hAnsi="Times New Roman" w:cs="Times New Roman"/>
          <w:sz w:val="22"/>
          <w:szCs w:val="22"/>
        </w:rPr>
      </w:pPr>
    </w:p>
    <w:p w14:paraId="2183F9A8" w14:textId="79C5DDA6" w:rsidR="00280802" w:rsidRPr="005748AD" w:rsidRDefault="003C77E6" w:rsidP="00280802">
      <w:pPr>
        <w:spacing w:line="276" w:lineRule="auto"/>
        <w:rPr>
          <w:rFonts w:ascii="Times New Roman" w:eastAsia="MS Mincho" w:hAnsi="Times New Roman" w:cs="Times New Roman"/>
          <w:b/>
          <w:sz w:val="22"/>
          <w:szCs w:val="22"/>
        </w:rPr>
      </w:pPr>
      <w:r>
        <w:rPr>
          <w:rFonts w:ascii="Times New Roman" w:eastAsia="MS Mincho" w:hAnsi="Times New Roman" w:cs="Times New Roman"/>
          <w:b/>
          <w:sz w:val="22"/>
          <w:szCs w:val="22"/>
        </w:rPr>
        <w:t xml:space="preserve">EXAMPLE: </w:t>
      </w:r>
      <w:r w:rsidR="00280802" w:rsidRPr="005748AD">
        <w:rPr>
          <w:rFonts w:ascii="Times New Roman" w:eastAsia="MS Mincho" w:hAnsi="Times New Roman" w:cs="Times New Roman"/>
          <w:b/>
          <w:sz w:val="22"/>
          <w:szCs w:val="22"/>
        </w:rPr>
        <w:t>PROPER NAME -“DRACO MALFOY”</w:t>
      </w:r>
    </w:p>
    <w:p w14:paraId="5F0D7101" w14:textId="77777777" w:rsidR="00280802" w:rsidRPr="005748AD" w:rsidRDefault="00280802" w:rsidP="00280802">
      <w:pPr>
        <w:spacing w:line="276" w:lineRule="auto"/>
        <w:jc w:val="both"/>
        <w:rPr>
          <w:rFonts w:ascii="Times New Roman" w:hAnsi="Times New Roman" w:cs="Times New Roman"/>
          <w:b/>
          <w:sz w:val="22"/>
          <w:szCs w:val="22"/>
          <w:shd w:val="clear" w:color="auto" w:fill="FFFFFF"/>
        </w:rPr>
      </w:pPr>
      <w:r w:rsidRPr="005748AD">
        <w:rPr>
          <w:rFonts w:ascii="Times New Roman" w:hAnsi="Times New Roman" w:cs="Times New Roman"/>
          <w:b/>
          <w:sz w:val="22"/>
          <w:szCs w:val="22"/>
          <w:shd w:val="clear" w:color="auto" w:fill="FFFFFF"/>
        </w:rPr>
        <w:t>ST ANALYSIS</w:t>
      </w:r>
    </w:p>
    <w:p w14:paraId="21B51E70" w14:textId="77777777" w:rsidR="00280802" w:rsidRPr="005748AD" w:rsidRDefault="00280802" w:rsidP="00280802">
      <w:pPr>
        <w:spacing w:line="276" w:lineRule="auto"/>
        <w:jc w:val="both"/>
        <w:rPr>
          <w:rFonts w:ascii="Times New Roman" w:hAnsi="Times New Roman" w:cs="Times New Roman"/>
          <w:b/>
          <w:sz w:val="22"/>
          <w:szCs w:val="22"/>
          <w:shd w:val="clear" w:color="auto" w:fill="FFFFFF"/>
        </w:rPr>
      </w:pPr>
      <w:r w:rsidRPr="005748AD">
        <w:rPr>
          <w:rFonts w:ascii="Times New Roman" w:hAnsi="Times New Roman" w:cs="Times New Roman"/>
          <w:b/>
          <w:sz w:val="22"/>
          <w:szCs w:val="22"/>
          <w:shd w:val="clear" w:color="auto" w:fill="FFFFFF"/>
        </w:rPr>
        <w:t>FIELD</w:t>
      </w:r>
    </w:p>
    <w:p w14:paraId="3C5D77D1" w14:textId="77777777" w:rsidR="00280802" w:rsidRPr="005748AD" w:rsidRDefault="00280802" w:rsidP="00280802">
      <w:pPr>
        <w:spacing w:line="276" w:lineRule="auto"/>
        <w:jc w:val="both"/>
        <w:rPr>
          <w:rFonts w:ascii="Times New Roman" w:hAnsi="Times New Roman" w:cs="Times New Roman"/>
          <w:b/>
          <w:sz w:val="22"/>
          <w:szCs w:val="22"/>
          <w:shd w:val="clear" w:color="auto" w:fill="FFFFFF"/>
        </w:rPr>
      </w:pPr>
      <w:r w:rsidRPr="005748AD">
        <w:rPr>
          <w:rFonts w:ascii="Times New Roman" w:hAnsi="Times New Roman" w:cs="Times New Roman"/>
          <w:sz w:val="22"/>
          <w:szCs w:val="22"/>
          <w:shd w:val="clear" w:color="auto" w:fill="FFFFFF"/>
        </w:rPr>
        <w:t>The text covers subject matters of boarding school life, mysteries, adventures, battle between the good and the evil set in both the real-life Britain and the unreal wizarding world. The author constructs</w:t>
      </w:r>
      <w:r w:rsidRPr="005748AD">
        <w:rPr>
          <w:rStyle w:val="apple-converted-space"/>
          <w:rFonts w:ascii="Times New Roman" w:hAnsi="Times New Roman" w:cs="Times New Roman"/>
          <w:sz w:val="22"/>
          <w:szCs w:val="22"/>
          <w:shd w:val="clear" w:color="auto" w:fill="FFFFFF"/>
        </w:rPr>
        <w:t xml:space="preserve"> the narrative of the protagonist </w:t>
      </w:r>
      <w:r w:rsidRPr="005748AD">
        <w:rPr>
          <w:rFonts w:ascii="Times New Roman" w:hAnsi="Times New Roman" w:cs="Times New Roman"/>
          <w:sz w:val="22"/>
          <w:szCs w:val="22"/>
        </w:rPr>
        <w:t>Harry Potter</w:t>
      </w:r>
      <w:r w:rsidRPr="005748AD">
        <w:rPr>
          <w:rFonts w:ascii="Times New Roman" w:hAnsi="Times New Roman" w:cs="Times New Roman"/>
          <w:sz w:val="22"/>
          <w:szCs w:val="22"/>
          <w:shd w:val="clear" w:color="auto" w:fill="FFFFFF"/>
        </w:rPr>
        <w:t>, a</w:t>
      </w:r>
      <w:r w:rsidRPr="005748AD">
        <w:rPr>
          <w:rStyle w:val="apple-converted-space"/>
          <w:rFonts w:ascii="Times New Roman" w:hAnsi="Times New Roman" w:cs="Times New Roman"/>
          <w:sz w:val="22"/>
          <w:szCs w:val="22"/>
          <w:shd w:val="clear" w:color="auto" w:fill="FFFFFF"/>
        </w:rPr>
        <w:t> </w:t>
      </w:r>
      <w:r>
        <w:rPr>
          <w:rStyle w:val="apple-converted-space"/>
          <w:rFonts w:ascii="Times New Roman" w:hAnsi="Times New Roman" w:cs="Times New Roman"/>
          <w:sz w:val="22"/>
          <w:szCs w:val="22"/>
          <w:shd w:val="clear" w:color="auto" w:fill="FFFFFF"/>
        </w:rPr>
        <w:t xml:space="preserve">young </w:t>
      </w:r>
      <w:r>
        <w:rPr>
          <w:rFonts w:ascii="Times New Roman" w:hAnsi="Times New Roman" w:cs="Times New Roman"/>
          <w:sz w:val="22"/>
          <w:szCs w:val="22"/>
          <w:shd w:val="clear" w:color="auto" w:fill="FFFFFF"/>
        </w:rPr>
        <w:t>wizard. The proper names serve</w:t>
      </w:r>
      <w:r w:rsidRPr="005748AD">
        <w:rPr>
          <w:rFonts w:ascii="Times New Roman" w:hAnsi="Times New Roman" w:cs="Times New Roman"/>
          <w:sz w:val="22"/>
          <w:szCs w:val="22"/>
          <w:shd w:val="clear" w:color="auto" w:fill="FFFFFF"/>
        </w:rPr>
        <w:t xml:space="preserve"> as a vehicle to construct a world about mysterious adventures</w:t>
      </w:r>
      <w:r w:rsidRPr="005748AD">
        <w:rPr>
          <w:rFonts w:ascii="Times New Roman" w:hAnsi="Times New Roman" w:cs="Times New Roman"/>
          <w:sz w:val="22"/>
          <w:szCs w:val="22"/>
        </w:rPr>
        <w:t xml:space="preserve">, contributing to the FIELD of the text. Among characters, Draco </w:t>
      </w:r>
      <w:r w:rsidRPr="005748AD">
        <w:rPr>
          <w:rFonts w:ascii="Times New Roman" w:hAnsi="Times New Roman" w:cs="Times New Roman"/>
          <w:sz w:val="22"/>
          <w:szCs w:val="22"/>
          <w:shd w:val="clear" w:color="auto" w:fill="FFFFFF"/>
        </w:rPr>
        <w:t>Malfoy</w:t>
      </w:r>
      <w:r w:rsidRPr="005748AD">
        <w:rPr>
          <w:rFonts w:ascii="Times New Roman" w:hAnsi="Times New Roman" w:cs="Times New Roman"/>
          <w:sz w:val="22"/>
          <w:szCs w:val="22"/>
        </w:rPr>
        <w:t xml:space="preserve"> is one of Harry’s enemies at the wizard school. In the </w:t>
      </w:r>
      <w:r w:rsidRPr="005748AD">
        <w:rPr>
          <w:rFonts w:ascii="Times New Roman" w:hAnsi="Times New Roman" w:cs="Times New Roman"/>
          <w:sz w:val="22"/>
          <w:szCs w:val="22"/>
          <w:shd w:val="clear" w:color="auto" w:fill="FFFFFF"/>
        </w:rPr>
        <w:t>author</w:t>
      </w:r>
      <w:r w:rsidRPr="005748AD">
        <w:rPr>
          <w:rFonts w:ascii="Times New Roman" w:hAnsi="Times New Roman" w:cs="Times New Roman"/>
          <w:sz w:val="22"/>
          <w:szCs w:val="22"/>
        </w:rPr>
        <w:t>’s interview (1999), she reveals that “</w:t>
      </w:r>
      <w:r w:rsidRPr="005748AD">
        <w:rPr>
          <w:rFonts w:ascii="Times New Roman" w:hAnsi="Times New Roman" w:cs="Times New Roman"/>
          <w:sz w:val="22"/>
          <w:szCs w:val="22"/>
          <w:shd w:val="clear" w:color="auto" w:fill="FFFFFF"/>
        </w:rPr>
        <w:t xml:space="preserve">Malfoy” means “bad faith”. </w:t>
      </w:r>
    </w:p>
    <w:p w14:paraId="68CA718D" w14:textId="77777777" w:rsidR="00280802" w:rsidRPr="005748AD" w:rsidRDefault="00280802" w:rsidP="00280802">
      <w:pPr>
        <w:spacing w:line="276" w:lineRule="auto"/>
        <w:jc w:val="both"/>
        <w:rPr>
          <w:rFonts w:ascii="Times New Roman" w:hAnsi="Times New Roman" w:cs="Times New Roman"/>
          <w:b/>
          <w:sz w:val="22"/>
          <w:szCs w:val="22"/>
        </w:rPr>
      </w:pPr>
      <w:r w:rsidRPr="005748AD">
        <w:rPr>
          <w:rFonts w:ascii="Times New Roman" w:hAnsi="Times New Roman" w:cs="Times New Roman"/>
          <w:b/>
          <w:sz w:val="22"/>
          <w:szCs w:val="22"/>
        </w:rPr>
        <w:t xml:space="preserve">TENOR </w:t>
      </w:r>
    </w:p>
    <w:p w14:paraId="39732C41" w14:textId="77777777" w:rsidR="00280802" w:rsidRPr="005748AD" w:rsidRDefault="00280802" w:rsidP="00280802">
      <w:pPr>
        <w:spacing w:line="276" w:lineRule="auto"/>
        <w:jc w:val="both"/>
        <w:rPr>
          <w:rFonts w:ascii="Times New Roman" w:hAnsi="Times New Roman" w:cs="Times New Roman"/>
          <w:i/>
          <w:sz w:val="22"/>
          <w:szCs w:val="22"/>
        </w:rPr>
      </w:pPr>
      <w:r w:rsidRPr="005748AD">
        <w:rPr>
          <w:rFonts w:ascii="Times New Roman" w:hAnsi="Times New Roman" w:cs="Times New Roman"/>
          <w:i/>
          <w:sz w:val="22"/>
          <w:szCs w:val="22"/>
        </w:rPr>
        <w:t xml:space="preserve">Author’s geographical, temporal and social provenance: </w:t>
      </w:r>
      <w:r w:rsidRPr="005748AD">
        <w:rPr>
          <w:rFonts w:ascii="Times New Roman" w:hAnsi="Times New Roman" w:cs="Times New Roman"/>
          <w:sz w:val="22"/>
          <w:szCs w:val="22"/>
        </w:rPr>
        <w:t xml:space="preserve">In the author’s interview (1999), she recounts that she created the name “Draco Malfoy”. “Draco” is rooted in Latin that means “dragon”. Within “Malfoy”, “mal” is an English prefix that provokes the negative connotation. Regarding “foy” in “Malfoy”, “foy” means “faith” in French. In line with this analysis, the author also discloses that “Malfoy” means “bad faith” (Rowling, 1999). </w:t>
      </w:r>
    </w:p>
    <w:p w14:paraId="12758106" w14:textId="77777777" w:rsidR="00280802" w:rsidRPr="005748AD" w:rsidRDefault="00280802" w:rsidP="00280802">
      <w:pPr>
        <w:spacing w:line="276" w:lineRule="auto"/>
        <w:jc w:val="both"/>
        <w:rPr>
          <w:rFonts w:ascii="Times New Roman" w:hAnsi="Times New Roman" w:cs="Times New Roman"/>
          <w:sz w:val="22"/>
          <w:szCs w:val="22"/>
        </w:rPr>
      </w:pPr>
      <w:r w:rsidRPr="005748AD">
        <w:rPr>
          <w:rFonts w:ascii="Times New Roman" w:hAnsi="Times New Roman" w:cs="Times New Roman"/>
          <w:i/>
          <w:sz w:val="22"/>
          <w:szCs w:val="22"/>
        </w:rPr>
        <w:t xml:space="preserve">Social role relationship: </w:t>
      </w:r>
      <w:r w:rsidRPr="005748AD">
        <w:rPr>
          <w:rFonts w:ascii="Times New Roman" w:hAnsi="Times New Roman" w:cs="Times New Roman"/>
          <w:sz w:val="22"/>
          <w:szCs w:val="22"/>
        </w:rPr>
        <w:t xml:space="preserve">symmetrical between the author and readership. </w:t>
      </w:r>
    </w:p>
    <w:p w14:paraId="40E37AA0" w14:textId="77777777" w:rsidR="00280802" w:rsidRPr="005748AD" w:rsidRDefault="00280802" w:rsidP="00280802">
      <w:pPr>
        <w:spacing w:line="276" w:lineRule="auto"/>
        <w:jc w:val="both"/>
        <w:rPr>
          <w:rFonts w:ascii="Times New Roman" w:hAnsi="Times New Roman" w:cs="Times New Roman"/>
          <w:sz w:val="22"/>
          <w:szCs w:val="22"/>
        </w:rPr>
      </w:pPr>
      <w:r w:rsidRPr="005748AD">
        <w:rPr>
          <w:rFonts w:ascii="Times New Roman" w:hAnsi="Times New Roman" w:cs="Times New Roman"/>
          <w:i/>
          <w:sz w:val="22"/>
          <w:szCs w:val="22"/>
        </w:rPr>
        <w:t xml:space="preserve">Author’s attitude: </w:t>
      </w:r>
      <w:r w:rsidRPr="005748AD">
        <w:rPr>
          <w:rFonts w:ascii="Times New Roman" w:hAnsi="Times New Roman" w:cs="Times New Roman"/>
          <w:sz w:val="22"/>
          <w:szCs w:val="22"/>
        </w:rPr>
        <w:t xml:space="preserve">As justified, Attitudinal Resources of Appraisal Theory is are adopted in order to explore the ST author’s attitude towards the name “Draco”- “dragon” embedded in the name Draco Malfoy. </w:t>
      </w:r>
    </w:p>
    <w:p w14:paraId="71E435D9" w14:textId="7C6EA848" w:rsidR="00280802" w:rsidRPr="00CC1073" w:rsidRDefault="00280802" w:rsidP="00280802">
      <w:pPr>
        <w:spacing w:line="360" w:lineRule="auto"/>
        <w:jc w:val="center"/>
        <w:rPr>
          <w:rFonts w:ascii="Times New Roman" w:hAnsi="Times New Roman" w:cs="Times New Roman"/>
          <w:i/>
          <w:sz w:val="22"/>
          <w:szCs w:val="22"/>
        </w:rPr>
      </w:pPr>
      <w:r w:rsidRPr="00CC1073">
        <w:rPr>
          <w:rFonts w:ascii="Times New Roman" w:hAnsi="Times New Roman" w:cs="Times New Roman"/>
          <w:sz w:val="22"/>
          <w:szCs w:val="22"/>
        </w:rPr>
        <w:t>Analysis of author’s attitudes towards “Draco Malfoy” character</w:t>
      </w:r>
    </w:p>
    <w:tbl>
      <w:tblPr>
        <w:tblStyle w:val="TableGrid"/>
        <w:tblW w:w="9018" w:type="dxa"/>
        <w:tblLayout w:type="fixed"/>
        <w:tblLook w:val="04A0" w:firstRow="1" w:lastRow="0" w:firstColumn="1" w:lastColumn="0" w:noHBand="0" w:noVBand="1"/>
      </w:tblPr>
      <w:tblGrid>
        <w:gridCol w:w="378"/>
        <w:gridCol w:w="1260"/>
        <w:gridCol w:w="3780"/>
        <w:gridCol w:w="1080"/>
        <w:gridCol w:w="1170"/>
        <w:gridCol w:w="1350"/>
      </w:tblGrid>
      <w:tr w:rsidR="00280802" w:rsidRPr="004E3A84" w14:paraId="599E873E" w14:textId="77777777" w:rsidTr="003047A3">
        <w:tc>
          <w:tcPr>
            <w:tcW w:w="378" w:type="dxa"/>
            <w:vMerge w:val="restart"/>
            <w:tcBorders>
              <w:left w:val="single" w:sz="4" w:space="0" w:color="FFFFFF" w:themeColor="background1"/>
              <w:right w:val="single" w:sz="4" w:space="0" w:color="FFFFFF" w:themeColor="background1"/>
            </w:tcBorders>
          </w:tcPr>
          <w:p w14:paraId="5AF2AAFC" w14:textId="77777777" w:rsidR="00280802" w:rsidRPr="008433A1" w:rsidRDefault="00280802" w:rsidP="003047A3">
            <w:pPr>
              <w:jc w:val="center"/>
              <w:rPr>
                <w:rFonts w:ascii="Times New Roman" w:hAnsi="Times New Roman" w:cs="Times New Roman"/>
                <w:b/>
                <w:sz w:val="18"/>
                <w:szCs w:val="18"/>
              </w:rPr>
            </w:pPr>
          </w:p>
        </w:tc>
        <w:tc>
          <w:tcPr>
            <w:tcW w:w="1260" w:type="dxa"/>
            <w:vMerge w:val="restart"/>
            <w:tcBorders>
              <w:left w:val="single" w:sz="4" w:space="0" w:color="FFFFFF" w:themeColor="background1"/>
              <w:right w:val="single" w:sz="4" w:space="0" w:color="FFFFFF" w:themeColor="background1"/>
            </w:tcBorders>
          </w:tcPr>
          <w:p w14:paraId="2A9667C8" w14:textId="77777777" w:rsidR="00280802" w:rsidRPr="00C72907" w:rsidRDefault="00280802" w:rsidP="003047A3">
            <w:pPr>
              <w:jc w:val="center"/>
              <w:rPr>
                <w:rFonts w:ascii="Times New Roman" w:hAnsi="Times New Roman" w:cs="Times New Roman"/>
                <w:sz w:val="18"/>
                <w:szCs w:val="18"/>
              </w:rPr>
            </w:pPr>
            <w:r w:rsidRPr="00C72907">
              <w:rPr>
                <w:rFonts w:ascii="Times New Roman" w:hAnsi="Times New Roman" w:cs="Times New Roman"/>
                <w:sz w:val="18"/>
                <w:szCs w:val="18"/>
              </w:rPr>
              <w:t>Appraising items in English</w:t>
            </w:r>
          </w:p>
        </w:tc>
        <w:tc>
          <w:tcPr>
            <w:tcW w:w="3780" w:type="dxa"/>
            <w:vMerge w:val="restart"/>
            <w:tcBorders>
              <w:left w:val="single" w:sz="4" w:space="0" w:color="FFFFFF" w:themeColor="background1"/>
              <w:right w:val="single" w:sz="4" w:space="0" w:color="FFFFFF" w:themeColor="background1"/>
            </w:tcBorders>
          </w:tcPr>
          <w:p w14:paraId="67181C26" w14:textId="77777777" w:rsidR="00280802" w:rsidRPr="00C72907" w:rsidRDefault="00280802" w:rsidP="003047A3">
            <w:pPr>
              <w:jc w:val="center"/>
              <w:rPr>
                <w:rFonts w:ascii="Times New Roman" w:hAnsi="Times New Roman" w:cs="Times New Roman"/>
                <w:sz w:val="18"/>
                <w:szCs w:val="18"/>
              </w:rPr>
            </w:pPr>
            <w:r w:rsidRPr="00C72907">
              <w:rPr>
                <w:rFonts w:ascii="Times New Roman" w:hAnsi="Times New Roman" w:cs="Times New Roman"/>
                <w:sz w:val="18"/>
                <w:szCs w:val="18"/>
              </w:rPr>
              <w:t>Context</w:t>
            </w:r>
          </w:p>
        </w:tc>
        <w:tc>
          <w:tcPr>
            <w:tcW w:w="3600" w:type="dxa"/>
            <w:gridSpan w:val="3"/>
            <w:tcBorders>
              <w:left w:val="single" w:sz="4" w:space="0" w:color="FFFFFF" w:themeColor="background1"/>
              <w:right w:val="single" w:sz="4" w:space="0" w:color="FFFFFF" w:themeColor="background1"/>
            </w:tcBorders>
          </w:tcPr>
          <w:p w14:paraId="22FCDC5C" w14:textId="77777777" w:rsidR="00280802" w:rsidRPr="00C72907" w:rsidRDefault="00280802" w:rsidP="003047A3">
            <w:pPr>
              <w:jc w:val="center"/>
              <w:rPr>
                <w:rFonts w:ascii="Times New Roman" w:hAnsi="Times New Roman" w:cs="Times New Roman"/>
                <w:sz w:val="18"/>
                <w:szCs w:val="18"/>
              </w:rPr>
            </w:pPr>
            <w:r w:rsidRPr="00C72907">
              <w:rPr>
                <w:rFonts w:ascii="Times New Roman" w:hAnsi="Times New Roman" w:cs="Times New Roman"/>
                <w:sz w:val="18"/>
                <w:szCs w:val="18"/>
              </w:rPr>
              <w:t>Attitude</w:t>
            </w:r>
          </w:p>
        </w:tc>
      </w:tr>
      <w:tr w:rsidR="00280802" w:rsidRPr="004E3A84" w14:paraId="1F1A5422" w14:textId="77777777" w:rsidTr="003047A3">
        <w:tc>
          <w:tcPr>
            <w:tcW w:w="378" w:type="dxa"/>
            <w:vMerge/>
            <w:tcBorders>
              <w:left w:val="single" w:sz="4" w:space="0" w:color="FFFFFF" w:themeColor="background1"/>
              <w:right w:val="single" w:sz="4" w:space="0" w:color="FFFFFF" w:themeColor="background1"/>
            </w:tcBorders>
          </w:tcPr>
          <w:p w14:paraId="31B73CDA" w14:textId="77777777" w:rsidR="00280802" w:rsidRPr="008433A1" w:rsidRDefault="00280802" w:rsidP="003047A3">
            <w:pPr>
              <w:jc w:val="center"/>
              <w:rPr>
                <w:rFonts w:ascii="Times New Roman" w:hAnsi="Times New Roman" w:cs="Times New Roman"/>
                <w:b/>
                <w:sz w:val="18"/>
                <w:szCs w:val="18"/>
              </w:rPr>
            </w:pPr>
          </w:p>
        </w:tc>
        <w:tc>
          <w:tcPr>
            <w:tcW w:w="1260" w:type="dxa"/>
            <w:vMerge/>
            <w:tcBorders>
              <w:left w:val="single" w:sz="4" w:space="0" w:color="FFFFFF" w:themeColor="background1"/>
              <w:right w:val="single" w:sz="4" w:space="0" w:color="FFFFFF" w:themeColor="background1"/>
            </w:tcBorders>
          </w:tcPr>
          <w:p w14:paraId="5DA63D2D" w14:textId="77777777" w:rsidR="00280802" w:rsidRPr="00C72907" w:rsidRDefault="00280802" w:rsidP="003047A3">
            <w:pPr>
              <w:jc w:val="center"/>
              <w:rPr>
                <w:rFonts w:ascii="Times New Roman" w:hAnsi="Times New Roman" w:cs="Times New Roman"/>
                <w:sz w:val="18"/>
                <w:szCs w:val="18"/>
              </w:rPr>
            </w:pPr>
          </w:p>
        </w:tc>
        <w:tc>
          <w:tcPr>
            <w:tcW w:w="3780" w:type="dxa"/>
            <w:vMerge/>
            <w:tcBorders>
              <w:left w:val="single" w:sz="4" w:space="0" w:color="FFFFFF" w:themeColor="background1"/>
              <w:right w:val="single" w:sz="4" w:space="0" w:color="FFFFFF" w:themeColor="background1"/>
            </w:tcBorders>
          </w:tcPr>
          <w:p w14:paraId="4D85DA36" w14:textId="77777777" w:rsidR="00280802" w:rsidRPr="00C72907" w:rsidRDefault="00280802" w:rsidP="003047A3">
            <w:pPr>
              <w:jc w:val="center"/>
              <w:rPr>
                <w:rFonts w:ascii="Times New Roman" w:hAnsi="Times New Roman" w:cs="Times New Roman"/>
                <w:sz w:val="18"/>
                <w:szCs w:val="18"/>
              </w:rPr>
            </w:pPr>
          </w:p>
        </w:tc>
        <w:tc>
          <w:tcPr>
            <w:tcW w:w="1080" w:type="dxa"/>
            <w:tcBorders>
              <w:left w:val="single" w:sz="4" w:space="0" w:color="FFFFFF" w:themeColor="background1"/>
              <w:right w:val="single" w:sz="4" w:space="0" w:color="FFFFFF" w:themeColor="background1"/>
            </w:tcBorders>
          </w:tcPr>
          <w:p w14:paraId="231134EB" w14:textId="77777777" w:rsidR="00280802" w:rsidRPr="00C72907" w:rsidRDefault="00280802" w:rsidP="003047A3">
            <w:pPr>
              <w:jc w:val="center"/>
              <w:rPr>
                <w:rFonts w:ascii="Times New Roman" w:hAnsi="Times New Roman" w:cs="Times New Roman"/>
                <w:sz w:val="18"/>
                <w:szCs w:val="18"/>
              </w:rPr>
            </w:pPr>
            <w:r w:rsidRPr="00C72907">
              <w:rPr>
                <w:rFonts w:ascii="Times New Roman" w:hAnsi="Times New Roman" w:cs="Times New Roman"/>
                <w:sz w:val="18"/>
                <w:szCs w:val="18"/>
              </w:rPr>
              <w:t>Affect</w:t>
            </w:r>
          </w:p>
        </w:tc>
        <w:tc>
          <w:tcPr>
            <w:tcW w:w="1170" w:type="dxa"/>
            <w:tcBorders>
              <w:left w:val="single" w:sz="4" w:space="0" w:color="FFFFFF" w:themeColor="background1"/>
              <w:right w:val="single" w:sz="4" w:space="0" w:color="FFFFFF" w:themeColor="background1"/>
            </w:tcBorders>
          </w:tcPr>
          <w:p w14:paraId="6627D30A" w14:textId="77777777" w:rsidR="00280802" w:rsidRPr="00C72907" w:rsidRDefault="00280802" w:rsidP="003047A3">
            <w:pPr>
              <w:jc w:val="center"/>
              <w:rPr>
                <w:rFonts w:ascii="Times New Roman" w:hAnsi="Times New Roman" w:cs="Times New Roman"/>
                <w:sz w:val="20"/>
                <w:szCs w:val="20"/>
              </w:rPr>
            </w:pPr>
            <w:r w:rsidRPr="00C72907">
              <w:rPr>
                <w:rFonts w:ascii="Times New Roman" w:hAnsi="Times New Roman" w:cs="Times New Roman"/>
                <w:sz w:val="20"/>
                <w:szCs w:val="20"/>
              </w:rPr>
              <w:t>Judgment</w:t>
            </w:r>
          </w:p>
        </w:tc>
        <w:tc>
          <w:tcPr>
            <w:tcW w:w="1350" w:type="dxa"/>
            <w:tcBorders>
              <w:left w:val="single" w:sz="4" w:space="0" w:color="FFFFFF" w:themeColor="background1"/>
              <w:right w:val="single" w:sz="4" w:space="0" w:color="FFFFFF" w:themeColor="background1"/>
            </w:tcBorders>
          </w:tcPr>
          <w:p w14:paraId="20D82544" w14:textId="77777777" w:rsidR="00280802" w:rsidRPr="00C72907" w:rsidRDefault="00280802" w:rsidP="003047A3">
            <w:pPr>
              <w:jc w:val="center"/>
              <w:rPr>
                <w:rFonts w:ascii="Times New Roman" w:hAnsi="Times New Roman" w:cs="Times New Roman"/>
                <w:sz w:val="20"/>
                <w:szCs w:val="20"/>
              </w:rPr>
            </w:pPr>
            <w:r w:rsidRPr="00C72907">
              <w:rPr>
                <w:rFonts w:ascii="Times New Roman" w:hAnsi="Times New Roman" w:cs="Times New Roman"/>
                <w:sz w:val="20"/>
                <w:szCs w:val="20"/>
              </w:rPr>
              <w:t>Appreciation</w:t>
            </w:r>
          </w:p>
        </w:tc>
      </w:tr>
      <w:tr w:rsidR="00280802" w:rsidRPr="004E3A84" w14:paraId="54020D7B" w14:textId="77777777" w:rsidTr="003047A3">
        <w:tc>
          <w:tcPr>
            <w:tcW w:w="378" w:type="dxa"/>
            <w:tcBorders>
              <w:left w:val="single" w:sz="4" w:space="0" w:color="FFFFFF" w:themeColor="background1"/>
              <w:right w:val="single" w:sz="4" w:space="0" w:color="FFFFFF" w:themeColor="background1"/>
            </w:tcBorders>
          </w:tcPr>
          <w:p w14:paraId="501A5931"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1</w:t>
            </w:r>
          </w:p>
        </w:tc>
        <w:tc>
          <w:tcPr>
            <w:tcW w:w="1260" w:type="dxa"/>
            <w:tcBorders>
              <w:left w:val="single" w:sz="4" w:space="0" w:color="FFFFFF" w:themeColor="background1"/>
              <w:right w:val="single" w:sz="4" w:space="0" w:color="FFFFFF" w:themeColor="background1"/>
            </w:tcBorders>
          </w:tcPr>
          <w:p w14:paraId="1DDC9986"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pale</w:t>
            </w:r>
          </w:p>
        </w:tc>
        <w:tc>
          <w:tcPr>
            <w:tcW w:w="3780" w:type="dxa"/>
            <w:vMerge w:val="restart"/>
            <w:tcBorders>
              <w:left w:val="single" w:sz="4" w:space="0" w:color="FFFFFF" w:themeColor="background1"/>
              <w:right w:val="single" w:sz="4" w:space="0" w:color="FFFFFF" w:themeColor="background1"/>
            </w:tcBorders>
          </w:tcPr>
          <w:p w14:paraId="32FA72A9" w14:textId="77777777" w:rsidR="00280802" w:rsidRDefault="00280802" w:rsidP="003047A3">
            <w:pPr>
              <w:pStyle w:val="PlainText"/>
              <w:rPr>
                <w:rFonts w:ascii="Times New Roman" w:hAnsi="Times New Roman" w:cs="Times New Roman"/>
                <w:sz w:val="18"/>
                <w:szCs w:val="18"/>
              </w:rPr>
            </w:pPr>
            <w:r w:rsidRPr="008433A1">
              <w:rPr>
                <w:rFonts w:ascii="Times New Roman" w:hAnsi="Times New Roman" w:cs="Times New Roman"/>
                <w:sz w:val="18"/>
                <w:szCs w:val="18"/>
              </w:rPr>
              <w:t xml:space="preserve"> “Oh, this is Crabbe and this is Goyle,” said the </w:t>
            </w:r>
            <w:r w:rsidRPr="008433A1">
              <w:rPr>
                <w:rFonts w:ascii="Times New Roman" w:hAnsi="Times New Roman" w:cs="Times New Roman"/>
                <w:b/>
                <w:sz w:val="18"/>
                <w:szCs w:val="18"/>
              </w:rPr>
              <w:t>pale</w:t>
            </w:r>
            <w:r w:rsidRPr="008433A1">
              <w:rPr>
                <w:rFonts w:ascii="Times New Roman" w:hAnsi="Times New Roman" w:cs="Times New Roman"/>
                <w:sz w:val="18"/>
                <w:szCs w:val="18"/>
              </w:rPr>
              <w:t xml:space="preserve"> boy </w:t>
            </w:r>
            <w:r w:rsidRPr="008433A1">
              <w:rPr>
                <w:rFonts w:ascii="Times New Roman" w:hAnsi="Times New Roman" w:cs="Times New Roman"/>
                <w:b/>
                <w:sz w:val="18"/>
                <w:szCs w:val="18"/>
              </w:rPr>
              <w:t>carelessly</w:t>
            </w:r>
            <w:r w:rsidRPr="008433A1">
              <w:rPr>
                <w:rFonts w:ascii="Times New Roman" w:hAnsi="Times New Roman" w:cs="Times New Roman"/>
                <w:sz w:val="18"/>
                <w:szCs w:val="18"/>
              </w:rPr>
              <w:t>, noticing where Harry was looking. “And my name’s Malfoy, Draco Malfoy.”</w:t>
            </w:r>
          </w:p>
          <w:p w14:paraId="4D0D9416" w14:textId="77777777" w:rsidR="00280802" w:rsidRPr="008433A1" w:rsidRDefault="00280802" w:rsidP="003047A3">
            <w:pPr>
              <w:pStyle w:val="PlainText"/>
              <w:jc w:val="right"/>
              <w:rPr>
                <w:rFonts w:ascii="Times New Roman" w:hAnsi="Times New Roman" w:cs="Times New Roman"/>
                <w:sz w:val="18"/>
                <w:szCs w:val="18"/>
              </w:rPr>
            </w:pPr>
            <w:r>
              <w:rPr>
                <w:rFonts w:ascii="Times New Roman" w:hAnsi="Times New Roman" w:cs="Times New Roman"/>
                <w:sz w:val="18"/>
                <w:szCs w:val="18"/>
              </w:rPr>
              <w:t>Chapter 6</w:t>
            </w:r>
          </w:p>
        </w:tc>
        <w:tc>
          <w:tcPr>
            <w:tcW w:w="1080" w:type="dxa"/>
            <w:tcBorders>
              <w:left w:val="single" w:sz="4" w:space="0" w:color="FFFFFF" w:themeColor="background1"/>
              <w:right w:val="single" w:sz="4" w:space="0" w:color="FFFFFF" w:themeColor="background1"/>
            </w:tcBorders>
          </w:tcPr>
          <w:p w14:paraId="1CF6EFE7" w14:textId="77777777" w:rsidR="00280802" w:rsidRPr="008433A1" w:rsidRDefault="00280802" w:rsidP="003047A3">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485E3793" w14:textId="77777777" w:rsidR="00280802" w:rsidRPr="004E3A84" w:rsidRDefault="00280802" w:rsidP="003047A3">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6186E741" w14:textId="77777777" w:rsidR="00280802" w:rsidRPr="00A4239B" w:rsidRDefault="00280802" w:rsidP="003047A3">
            <w:pPr>
              <w:jc w:val="center"/>
              <w:rPr>
                <w:rFonts w:ascii="Times New Roman" w:hAnsi="Times New Roman" w:cs="Times New Roman"/>
                <w:sz w:val="28"/>
                <w:szCs w:val="28"/>
              </w:rPr>
            </w:pPr>
            <w:r w:rsidRPr="00A4239B">
              <w:rPr>
                <w:rFonts w:ascii="Times New Roman" w:hAnsi="Times New Roman" w:cs="Times New Roman"/>
                <w:sz w:val="28"/>
                <w:szCs w:val="28"/>
              </w:rPr>
              <w:t>-</w:t>
            </w:r>
          </w:p>
          <w:p w14:paraId="0F629530" w14:textId="77777777" w:rsidR="00280802" w:rsidRPr="004E3A84" w:rsidRDefault="00280802" w:rsidP="003047A3">
            <w:pPr>
              <w:jc w:val="center"/>
              <w:rPr>
                <w:rFonts w:ascii="Times New Roman" w:hAnsi="Times New Roman" w:cs="Times New Roman"/>
                <w:sz w:val="20"/>
                <w:szCs w:val="20"/>
              </w:rPr>
            </w:pPr>
            <w:r w:rsidRPr="004E3A84">
              <w:rPr>
                <w:rFonts w:ascii="Times New Roman" w:hAnsi="Times New Roman" w:cs="Times New Roman"/>
                <w:sz w:val="20"/>
                <w:szCs w:val="20"/>
              </w:rPr>
              <w:t>reaction</w:t>
            </w:r>
          </w:p>
        </w:tc>
      </w:tr>
      <w:tr w:rsidR="00280802" w:rsidRPr="004E3A84" w14:paraId="0A1B1BFC" w14:textId="77777777" w:rsidTr="003047A3">
        <w:tc>
          <w:tcPr>
            <w:tcW w:w="378" w:type="dxa"/>
            <w:tcBorders>
              <w:left w:val="single" w:sz="4" w:space="0" w:color="FFFFFF" w:themeColor="background1"/>
              <w:right w:val="single" w:sz="4" w:space="0" w:color="FFFFFF" w:themeColor="background1"/>
            </w:tcBorders>
          </w:tcPr>
          <w:p w14:paraId="6DCC069E"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2</w:t>
            </w:r>
          </w:p>
        </w:tc>
        <w:tc>
          <w:tcPr>
            <w:tcW w:w="1260" w:type="dxa"/>
            <w:tcBorders>
              <w:left w:val="single" w:sz="4" w:space="0" w:color="FFFFFF" w:themeColor="background1"/>
              <w:right w:val="single" w:sz="4" w:space="0" w:color="FFFFFF" w:themeColor="background1"/>
            </w:tcBorders>
          </w:tcPr>
          <w:p w14:paraId="4726BA8F"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carelessly</w:t>
            </w:r>
          </w:p>
        </w:tc>
        <w:tc>
          <w:tcPr>
            <w:tcW w:w="3780" w:type="dxa"/>
            <w:vMerge/>
            <w:tcBorders>
              <w:left w:val="single" w:sz="4" w:space="0" w:color="FFFFFF" w:themeColor="background1"/>
              <w:right w:val="single" w:sz="4" w:space="0" w:color="FFFFFF" w:themeColor="background1"/>
            </w:tcBorders>
          </w:tcPr>
          <w:p w14:paraId="33CFCDCD" w14:textId="77777777" w:rsidR="00280802" w:rsidRPr="008433A1" w:rsidRDefault="00280802" w:rsidP="003047A3">
            <w:pPr>
              <w:jc w:val="both"/>
              <w:rPr>
                <w:rFonts w:ascii="Times New Roman" w:hAnsi="Times New Roman" w:cs="Times New Roman"/>
                <w:sz w:val="18"/>
                <w:szCs w:val="18"/>
              </w:rPr>
            </w:pPr>
          </w:p>
        </w:tc>
        <w:tc>
          <w:tcPr>
            <w:tcW w:w="1080" w:type="dxa"/>
            <w:tcBorders>
              <w:left w:val="single" w:sz="4" w:space="0" w:color="FFFFFF" w:themeColor="background1"/>
              <w:right w:val="single" w:sz="4" w:space="0" w:color="FFFFFF" w:themeColor="background1"/>
            </w:tcBorders>
          </w:tcPr>
          <w:p w14:paraId="461700BF" w14:textId="77777777" w:rsidR="00280802" w:rsidRPr="008433A1" w:rsidRDefault="00280802" w:rsidP="003047A3">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7B847FF7" w14:textId="77777777" w:rsidR="00280802" w:rsidRPr="00A4239B" w:rsidRDefault="00280802" w:rsidP="003047A3">
            <w:pPr>
              <w:jc w:val="center"/>
              <w:rPr>
                <w:rFonts w:ascii="Times New Roman" w:hAnsi="Times New Roman" w:cs="Times New Roman"/>
                <w:sz w:val="28"/>
                <w:szCs w:val="28"/>
              </w:rPr>
            </w:pPr>
            <w:r w:rsidRPr="00A4239B">
              <w:rPr>
                <w:rFonts w:ascii="Times New Roman" w:hAnsi="Times New Roman" w:cs="Times New Roman"/>
                <w:sz w:val="28"/>
                <w:szCs w:val="28"/>
              </w:rPr>
              <w:t>-</w:t>
            </w:r>
          </w:p>
          <w:p w14:paraId="252E2C1B" w14:textId="77777777" w:rsidR="00280802" w:rsidRPr="004E3A84" w:rsidRDefault="00280802" w:rsidP="003047A3">
            <w:pPr>
              <w:jc w:val="center"/>
              <w:rPr>
                <w:rFonts w:ascii="Times New Roman" w:hAnsi="Times New Roman" w:cs="Times New Roman"/>
                <w:sz w:val="20"/>
                <w:szCs w:val="20"/>
              </w:rPr>
            </w:pPr>
            <w:r w:rsidRPr="004E3A84">
              <w:rPr>
                <w:rFonts w:ascii="Times New Roman" w:hAnsi="Times New Roman" w:cs="Times New Roman"/>
                <w:sz w:val="20"/>
                <w:szCs w:val="20"/>
              </w:rPr>
              <w:t>tenacity</w:t>
            </w:r>
          </w:p>
        </w:tc>
        <w:tc>
          <w:tcPr>
            <w:tcW w:w="1350" w:type="dxa"/>
            <w:tcBorders>
              <w:left w:val="single" w:sz="4" w:space="0" w:color="FFFFFF" w:themeColor="background1"/>
              <w:right w:val="single" w:sz="4" w:space="0" w:color="FFFFFF" w:themeColor="background1"/>
            </w:tcBorders>
          </w:tcPr>
          <w:p w14:paraId="775EC792" w14:textId="77777777" w:rsidR="00280802" w:rsidRPr="004E3A84" w:rsidRDefault="00280802" w:rsidP="003047A3">
            <w:pPr>
              <w:jc w:val="center"/>
              <w:rPr>
                <w:rFonts w:ascii="Times New Roman" w:hAnsi="Times New Roman" w:cs="Times New Roman"/>
                <w:sz w:val="20"/>
                <w:szCs w:val="20"/>
              </w:rPr>
            </w:pPr>
          </w:p>
        </w:tc>
      </w:tr>
      <w:tr w:rsidR="00280802" w:rsidRPr="004E3A84" w14:paraId="6E3B3761" w14:textId="77777777" w:rsidTr="003047A3">
        <w:tc>
          <w:tcPr>
            <w:tcW w:w="378" w:type="dxa"/>
            <w:tcBorders>
              <w:left w:val="single" w:sz="4" w:space="0" w:color="FFFFFF" w:themeColor="background1"/>
              <w:right w:val="single" w:sz="4" w:space="0" w:color="FFFFFF" w:themeColor="background1"/>
            </w:tcBorders>
          </w:tcPr>
          <w:p w14:paraId="4D0D5469"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3</w:t>
            </w:r>
          </w:p>
        </w:tc>
        <w:tc>
          <w:tcPr>
            <w:tcW w:w="1260" w:type="dxa"/>
            <w:tcBorders>
              <w:left w:val="single" w:sz="4" w:space="0" w:color="FFFFFF" w:themeColor="background1"/>
              <w:right w:val="single" w:sz="4" w:space="0" w:color="FFFFFF" w:themeColor="background1"/>
            </w:tcBorders>
          </w:tcPr>
          <w:p w14:paraId="136C0D06"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boastful</w:t>
            </w:r>
          </w:p>
        </w:tc>
        <w:tc>
          <w:tcPr>
            <w:tcW w:w="3780" w:type="dxa"/>
            <w:tcBorders>
              <w:left w:val="single" w:sz="4" w:space="0" w:color="FFFFFF" w:themeColor="background1"/>
              <w:right w:val="single" w:sz="4" w:space="0" w:color="FFFFFF" w:themeColor="background1"/>
            </w:tcBorders>
          </w:tcPr>
          <w:p w14:paraId="333C6098" w14:textId="77777777" w:rsidR="00280802" w:rsidRDefault="00280802" w:rsidP="003047A3">
            <w:pPr>
              <w:pStyle w:val="PlainText"/>
              <w:rPr>
                <w:rFonts w:ascii="Times New Roman" w:hAnsi="Times New Roman" w:cs="Times New Roman"/>
                <w:sz w:val="18"/>
                <w:szCs w:val="18"/>
              </w:rPr>
            </w:pPr>
            <w:r w:rsidRPr="008433A1">
              <w:rPr>
                <w:rFonts w:ascii="Times New Roman" w:hAnsi="Times New Roman" w:cs="Times New Roman"/>
                <w:sz w:val="18"/>
                <w:szCs w:val="18"/>
              </w:rPr>
              <w:t xml:space="preserve">ST: Malfoy certainly did talk about flying a lot. He complained loudly about first years never getting on the house Quidditch teams and told long, </w:t>
            </w:r>
            <w:r w:rsidRPr="008433A1">
              <w:rPr>
                <w:rFonts w:ascii="Times New Roman" w:hAnsi="Times New Roman" w:cs="Times New Roman"/>
                <w:b/>
                <w:sz w:val="18"/>
                <w:szCs w:val="18"/>
              </w:rPr>
              <w:t>boastful stories</w:t>
            </w:r>
            <w:r w:rsidRPr="008433A1">
              <w:rPr>
                <w:rFonts w:ascii="Times New Roman" w:hAnsi="Times New Roman" w:cs="Times New Roman"/>
                <w:sz w:val="18"/>
                <w:szCs w:val="18"/>
              </w:rPr>
              <w:t xml:space="preserve"> that always seemed to end with him narrowly escaping Muggles in helicopters. </w:t>
            </w:r>
          </w:p>
          <w:p w14:paraId="2E5270A6" w14:textId="77777777" w:rsidR="00280802" w:rsidRPr="008433A1" w:rsidRDefault="00280802" w:rsidP="003047A3">
            <w:pPr>
              <w:pStyle w:val="PlainText"/>
              <w:jc w:val="right"/>
              <w:rPr>
                <w:rFonts w:ascii="Times New Roman" w:hAnsi="Times New Roman" w:cs="Times New Roman"/>
                <w:sz w:val="18"/>
                <w:szCs w:val="18"/>
              </w:rPr>
            </w:pPr>
            <w:r>
              <w:rPr>
                <w:rFonts w:ascii="Times New Roman" w:hAnsi="Times New Roman" w:cs="Times New Roman"/>
                <w:sz w:val="18"/>
                <w:szCs w:val="18"/>
              </w:rPr>
              <w:t>Chapter 9</w:t>
            </w:r>
          </w:p>
        </w:tc>
        <w:tc>
          <w:tcPr>
            <w:tcW w:w="1080" w:type="dxa"/>
            <w:tcBorders>
              <w:left w:val="single" w:sz="4" w:space="0" w:color="FFFFFF" w:themeColor="background1"/>
              <w:right w:val="single" w:sz="4" w:space="0" w:color="FFFFFF" w:themeColor="background1"/>
            </w:tcBorders>
          </w:tcPr>
          <w:p w14:paraId="2BB86A72" w14:textId="77777777" w:rsidR="00280802" w:rsidRPr="008433A1" w:rsidRDefault="00280802" w:rsidP="003047A3">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5CD85E98" w14:textId="77777777" w:rsidR="00280802" w:rsidRPr="004E3A84" w:rsidRDefault="00280802" w:rsidP="003047A3">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73B1DC7C" w14:textId="77777777" w:rsidR="00280802" w:rsidRPr="00A4239B" w:rsidRDefault="00280802" w:rsidP="003047A3">
            <w:pPr>
              <w:jc w:val="center"/>
              <w:rPr>
                <w:rFonts w:ascii="Times New Roman" w:hAnsi="Times New Roman" w:cs="Times New Roman"/>
                <w:sz w:val="28"/>
                <w:szCs w:val="28"/>
              </w:rPr>
            </w:pPr>
            <w:r w:rsidRPr="00A4239B">
              <w:rPr>
                <w:rFonts w:ascii="Times New Roman" w:hAnsi="Times New Roman" w:cs="Times New Roman"/>
                <w:sz w:val="28"/>
                <w:szCs w:val="28"/>
              </w:rPr>
              <w:t>-</w:t>
            </w:r>
          </w:p>
          <w:p w14:paraId="09647723" w14:textId="77777777" w:rsidR="00280802" w:rsidRPr="004E3A84" w:rsidRDefault="00280802" w:rsidP="003047A3">
            <w:pPr>
              <w:jc w:val="center"/>
              <w:rPr>
                <w:rFonts w:ascii="Times New Roman" w:hAnsi="Times New Roman" w:cs="Times New Roman"/>
                <w:sz w:val="20"/>
                <w:szCs w:val="20"/>
              </w:rPr>
            </w:pPr>
            <w:r w:rsidRPr="004E3A84">
              <w:rPr>
                <w:rFonts w:ascii="Times New Roman" w:hAnsi="Times New Roman" w:cs="Times New Roman"/>
                <w:sz w:val="20"/>
                <w:szCs w:val="20"/>
              </w:rPr>
              <w:t>reaction</w:t>
            </w:r>
          </w:p>
        </w:tc>
      </w:tr>
      <w:tr w:rsidR="00280802" w:rsidRPr="004E3A84" w14:paraId="00AF1822" w14:textId="77777777" w:rsidTr="003047A3">
        <w:tc>
          <w:tcPr>
            <w:tcW w:w="378" w:type="dxa"/>
            <w:tcBorders>
              <w:left w:val="single" w:sz="4" w:space="0" w:color="FFFFFF" w:themeColor="background1"/>
              <w:right w:val="single" w:sz="4" w:space="0" w:color="FFFFFF" w:themeColor="background1"/>
            </w:tcBorders>
          </w:tcPr>
          <w:p w14:paraId="70C870E2"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4</w:t>
            </w:r>
          </w:p>
        </w:tc>
        <w:tc>
          <w:tcPr>
            <w:tcW w:w="1260" w:type="dxa"/>
            <w:tcBorders>
              <w:left w:val="single" w:sz="4" w:space="0" w:color="FFFFFF" w:themeColor="background1"/>
              <w:right w:val="single" w:sz="4" w:space="0" w:color="FFFFFF" w:themeColor="background1"/>
            </w:tcBorders>
          </w:tcPr>
          <w:p w14:paraId="549F76A0"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jealous</w:t>
            </w:r>
          </w:p>
        </w:tc>
        <w:tc>
          <w:tcPr>
            <w:tcW w:w="3780" w:type="dxa"/>
            <w:vMerge w:val="restart"/>
            <w:tcBorders>
              <w:left w:val="single" w:sz="4" w:space="0" w:color="FFFFFF" w:themeColor="background1"/>
              <w:right w:val="single" w:sz="4" w:space="0" w:color="FFFFFF" w:themeColor="background1"/>
            </w:tcBorders>
          </w:tcPr>
          <w:p w14:paraId="0496C0F4" w14:textId="77777777" w:rsidR="00280802" w:rsidRDefault="00280802" w:rsidP="003047A3">
            <w:pPr>
              <w:pStyle w:val="PlainText"/>
              <w:jc w:val="both"/>
              <w:rPr>
                <w:rFonts w:ascii="Times New Roman" w:hAnsi="Times New Roman" w:cs="Times New Roman"/>
                <w:sz w:val="18"/>
                <w:szCs w:val="18"/>
              </w:rPr>
            </w:pPr>
            <w:r w:rsidRPr="008433A1">
              <w:rPr>
                <w:rFonts w:ascii="Times New Roman" w:hAnsi="Times New Roman" w:cs="Times New Roman"/>
                <w:sz w:val="18"/>
                <w:szCs w:val="18"/>
              </w:rPr>
              <w:t xml:space="preserve">Then he’d realized that nobody found this funny, because they were all so impressed at the way Harry had managed to stay on his bucking broomstick. So Malfoy, </w:t>
            </w:r>
            <w:r w:rsidRPr="008433A1">
              <w:rPr>
                <w:rFonts w:ascii="Times New Roman" w:hAnsi="Times New Roman" w:cs="Times New Roman"/>
                <w:b/>
                <w:sz w:val="18"/>
                <w:szCs w:val="18"/>
              </w:rPr>
              <w:t>jealous</w:t>
            </w:r>
            <w:r w:rsidRPr="008433A1">
              <w:rPr>
                <w:rFonts w:ascii="Times New Roman" w:hAnsi="Times New Roman" w:cs="Times New Roman"/>
                <w:sz w:val="18"/>
                <w:szCs w:val="18"/>
              </w:rPr>
              <w:t xml:space="preserve"> and </w:t>
            </w:r>
            <w:r w:rsidRPr="008433A1">
              <w:rPr>
                <w:rFonts w:ascii="Times New Roman" w:hAnsi="Times New Roman" w:cs="Times New Roman"/>
                <w:b/>
                <w:sz w:val="18"/>
                <w:szCs w:val="18"/>
              </w:rPr>
              <w:t>angry</w:t>
            </w:r>
            <w:r w:rsidRPr="008433A1">
              <w:rPr>
                <w:rFonts w:ascii="Times New Roman" w:hAnsi="Times New Roman" w:cs="Times New Roman"/>
                <w:sz w:val="18"/>
                <w:szCs w:val="18"/>
              </w:rPr>
              <w:t xml:space="preserve">, had gone back to taunting Harry about having no proper family. </w:t>
            </w:r>
          </w:p>
          <w:p w14:paraId="2675088A" w14:textId="77777777" w:rsidR="00280802" w:rsidRPr="008433A1" w:rsidRDefault="00280802" w:rsidP="003047A3">
            <w:pPr>
              <w:pStyle w:val="PlainText"/>
              <w:jc w:val="right"/>
              <w:rPr>
                <w:rFonts w:ascii="Times New Roman" w:hAnsi="Times New Roman" w:cs="Times New Roman"/>
                <w:sz w:val="18"/>
                <w:szCs w:val="18"/>
              </w:rPr>
            </w:pPr>
            <w:r>
              <w:rPr>
                <w:rFonts w:ascii="Times New Roman" w:hAnsi="Times New Roman" w:cs="Times New Roman"/>
                <w:sz w:val="18"/>
                <w:szCs w:val="18"/>
              </w:rPr>
              <w:t>Chapter 12</w:t>
            </w:r>
          </w:p>
        </w:tc>
        <w:tc>
          <w:tcPr>
            <w:tcW w:w="1080" w:type="dxa"/>
            <w:tcBorders>
              <w:left w:val="single" w:sz="4" w:space="0" w:color="FFFFFF" w:themeColor="background1"/>
              <w:right w:val="single" w:sz="4" w:space="0" w:color="FFFFFF" w:themeColor="background1"/>
            </w:tcBorders>
          </w:tcPr>
          <w:p w14:paraId="72D55CF0" w14:textId="77777777" w:rsidR="00280802" w:rsidRPr="00A4239B" w:rsidRDefault="00280802" w:rsidP="003047A3">
            <w:pPr>
              <w:jc w:val="center"/>
              <w:rPr>
                <w:rFonts w:ascii="Times New Roman" w:hAnsi="Times New Roman" w:cs="Times New Roman"/>
                <w:sz w:val="28"/>
                <w:szCs w:val="28"/>
              </w:rPr>
            </w:pPr>
            <w:r w:rsidRPr="00A4239B">
              <w:rPr>
                <w:rFonts w:ascii="Times New Roman" w:hAnsi="Times New Roman" w:cs="Times New Roman"/>
                <w:sz w:val="28"/>
                <w:szCs w:val="28"/>
              </w:rPr>
              <w:t>-</w:t>
            </w:r>
          </w:p>
          <w:p w14:paraId="7E5B55F9" w14:textId="77777777" w:rsidR="00280802" w:rsidRPr="008433A1" w:rsidRDefault="00280802" w:rsidP="003047A3">
            <w:pPr>
              <w:jc w:val="center"/>
              <w:rPr>
                <w:rFonts w:ascii="Times New Roman" w:hAnsi="Times New Roman" w:cs="Times New Roman"/>
                <w:sz w:val="18"/>
                <w:szCs w:val="18"/>
              </w:rPr>
            </w:pPr>
            <w:r w:rsidRPr="008433A1">
              <w:rPr>
                <w:rFonts w:ascii="Times New Roman" w:hAnsi="Times New Roman" w:cs="Times New Roman"/>
                <w:sz w:val="18"/>
                <w:szCs w:val="18"/>
              </w:rPr>
              <w:t>dissatisfaction</w:t>
            </w:r>
          </w:p>
        </w:tc>
        <w:tc>
          <w:tcPr>
            <w:tcW w:w="1170" w:type="dxa"/>
            <w:tcBorders>
              <w:left w:val="single" w:sz="4" w:space="0" w:color="FFFFFF" w:themeColor="background1"/>
              <w:right w:val="single" w:sz="4" w:space="0" w:color="FFFFFF" w:themeColor="background1"/>
            </w:tcBorders>
          </w:tcPr>
          <w:p w14:paraId="10FE3C27" w14:textId="77777777" w:rsidR="00280802" w:rsidRPr="004E3A84" w:rsidRDefault="00280802" w:rsidP="003047A3">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0456600A" w14:textId="77777777" w:rsidR="00280802" w:rsidRPr="004E3A84" w:rsidRDefault="00280802" w:rsidP="003047A3">
            <w:pPr>
              <w:jc w:val="center"/>
              <w:rPr>
                <w:rFonts w:ascii="Times New Roman" w:hAnsi="Times New Roman" w:cs="Times New Roman"/>
                <w:sz w:val="20"/>
                <w:szCs w:val="20"/>
              </w:rPr>
            </w:pPr>
          </w:p>
        </w:tc>
      </w:tr>
      <w:tr w:rsidR="00280802" w:rsidRPr="004E3A84" w14:paraId="1EFC5DF5" w14:textId="77777777" w:rsidTr="003047A3">
        <w:tc>
          <w:tcPr>
            <w:tcW w:w="378" w:type="dxa"/>
            <w:tcBorders>
              <w:left w:val="single" w:sz="4" w:space="0" w:color="FFFFFF" w:themeColor="background1"/>
              <w:right w:val="single" w:sz="4" w:space="0" w:color="FFFFFF" w:themeColor="background1"/>
            </w:tcBorders>
          </w:tcPr>
          <w:p w14:paraId="583D822D"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5</w:t>
            </w:r>
          </w:p>
        </w:tc>
        <w:tc>
          <w:tcPr>
            <w:tcW w:w="1260" w:type="dxa"/>
            <w:tcBorders>
              <w:left w:val="single" w:sz="4" w:space="0" w:color="FFFFFF" w:themeColor="background1"/>
              <w:right w:val="single" w:sz="4" w:space="0" w:color="FFFFFF" w:themeColor="background1"/>
            </w:tcBorders>
          </w:tcPr>
          <w:p w14:paraId="4AB7F089" w14:textId="77777777" w:rsidR="00280802" w:rsidRPr="008433A1" w:rsidRDefault="00280802" w:rsidP="003047A3">
            <w:pPr>
              <w:jc w:val="both"/>
              <w:rPr>
                <w:rFonts w:ascii="Times New Roman" w:hAnsi="Times New Roman" w:cs="Times New Roman"/>
                <w:sz w:val="18"/>
                <w:szCs w:val="18"/>
              </w:rPr>
            </w:pPr>
            <w:r w:rsidRPr="008433A1">
              <w:rPr>
                <w:rFonts w:ascii="Times New Roman" w:hAnsi="Times New Roman" w:cs="Times New Roman"/>
                <w:sz w:val="18"/>
                <w:szCs w:val="18"/>
              </w:rPr>
              <w:t>angry</w:t>
            </w:r>
          </w:p>
        </w:tc>
        <w:tc>
          <w:tcPr>
            <w:tcW w:w="3780" w:type="dxa"/>
            <w:vMerge/>
            <w:tcBorders>
              <w:left w:val="single" w:sz="4" w:space="0" w:color="FFFFFF" w:themeColor="background1"/>
              <w:right w:val="single" w:sz="4" w:space="0" w:color="FFFFFF" w:themeColor="background1"/>
            </w:tcBorders>
          </w:tcPr>
          <w:p w14:paraId="0D938433" w14:textId="77777777" w:rsidR="00280802" w:rsidRPr="008433A1" w:rsidRDefault="00280802" w:rsidP="003047A3">
            <w:pPr>
              <w:jc w:val="both"/>
              <w:rPr>
                <w:rFonts w:ascii="Times New Roman" w:hAnsi="Times New Roman" w:cs="Times New Roman"/>
                <w:sz w:val="18"/>
                <w:szCs w:val="18"/>
              </w:rPr>
            </w:pPr>
          </w:p>
        </w:tc>
        <w:tc>
          <w:tcPr>
            <w:tcW w:w="1080" w:type="dxa"/>
            <w:tcBorders>
              <w:left w:val="single" w:sz="4" w:space="0" w:color="FFFFFF" w:themeColor="background1"/>
              <w:right w:val="single" w:sz="4" w:space="0" w:color="FFFFFF" w:themeColor="background1"/>
            </w:tcBorders>
          </w:tcPr>
          <w:p w14:paraId="6F43567E" w14:textId="77777777" w:rsidR="00280802" w:rsidRPr="00A4239B" w:rsidRDefault="00280802" w:rsidP="003047A3">
            <w:pPr>
              <w:jc w:val="center"/>
              <w:rPr>
                <w:rFonts w:ascii="Times New Roman" w:hAnsi="Times New Roman" w:cs="Times New Roman"/>
                <w:sz w:val="28"/>
                <w:szCs w:val="28"/>
              </w:rPr>
            </w:pPr>
            <w:r w:rsidRPr="00A4239B">
              <w:rPr>
                <w:rFonts w:ascii="Times New Roman" w:hAnsi="Times New Roman" w:cs="Times New Roman"/>
                <w:sz w:val="28"/>
                <w:szCs w:val="28"/>
              </w:rPr>
              <w:t>-</w:t>
            </w:r>
          </w:p>
          <w:p w14:paraId="055A01EF" w14:textId="77777777" w:rsidR="00280802" w:rsidRPr="008433A1" w:rsidRDefault="00280802" w:rsidP="003047A3">
            <w:pPr>
              <w:jc w:val="center"/>
              <w:rPr>
                <w:rFonts w:ascii="Times New Roman" w:hAnsi="Times New Roman" w:cs="Times New Roman"/>
                <w:sz w:val="18"/>
                <w:szCs w:val="18"/>
              </w:rPr>
            </w:pPr>
            <w:r w:rsidRPr="008433A1">
              <w:rPr>
                <w:rFonts w:ascii="Times New Roman" w:hAnsi="Times New Roman" w:cs="Times New Roman"/>
                <w:sz w:val="18"/>
                <w:szCs w:val="18"/>
              </w:rPr>
              <w:t>unhappiness</w:t>
            </w:r>
          </w:p>
        </w:tc>
        <w:tc>
          <w:tcPr>
            <w:tcW w:w="1170" w:type="dxa"/>
            <w:tcBorders>
              <w:left w:val="single" w:sz="4" w:space="0" w:color="FFFFFF" w:themeColor="background1"/>
              <w:right w:val="single" w:sz="4" w:space="0" w:color="FFFFFF" w:themeColor="background1"/>
            </w:tcBorders>
          </w:tcPr>
          <w:p w14:paraId="6908DF80" w14:textId="77777777" w:rsidR="00280802" w:rsidRPr="004E3A84" w:rsidRDefault="00280802" w:rsidP="003047A3">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14731BC0" w14:textId="77777777" w:rsidR="00280802" w:rsidRPr="004E3A84" w:rsidRDefault="00280802" w:rsidP="003047A3">
            <w:pPr>
              <w:jc w:val="center"/>
              <w:rPr>
                <w:rFonts w:ascii="Times New Roman" w:hAnsi="Times New Roman" w:cs="Times New Roman"/>
                <w:sz w:val="20"/>
                <w:szCs w:val="20"/>
              </w:rPr>
            </w:pPr>
          </w:p>
        </w:tc>
      </w:tr>
    </w:tbl>
    <w:p w14:paraId="5C4608B4" w14:textId="77777777" w:rsidR="00280802" w:rsidRPr="005748AD" w:rsidRDefault="00280802" w:rsidP="00280802">
      <w:pPr>
        <w:spacing w:line="276" w:lineRule="auto"/>
        <w:jc w:val="both"/>
        <w:rPr>
          <w:rFonts w:ascii="Times New Roman" w:hAnsi="Times New Roman" w:cs="Times New Roman"/>
          <w:sz w:val="22"/>
          <w:szCs w:val="22"/>
          <w:shd w:val="clear" w:color="auto" w:fill="FFFFFF"/>
        </w:rPr>
      </w:pPr>
      <w:r w:rsidRPr="005748AD">
        <w:rPr>
          <w:rFonts w:ascii="Times New Roman" w:hAnsi="Times New Roman" w:cs="Times New Roman"/>
          <w:sz w:val="22"/>
          <w:szCs w:val="22"/>
        </w:rPr>
        <w:t>It can be seen that the author expresses a negative attitude towards Draco Malfoy. This finding is in line with the author’s statement in her interview (Rowling, 1999) in which “</w:t>
      </w:r>
      <w:r w:rsidRPr="005748AD">
        <w:rPr>
          <w:rFonts w:ascii="Times New Roman" w:hAnsi="Times New Roman"/>
          <w:i/>
          <w:color w:val="000000"/>
          <w:sz w:val="22"/>
          <w:szCs w:val="22"/>
        </w:rPr>
        <w:t>Draco is a - he is a snob, he’s a bigot and he is a bully, and as I said, in the most refined sense - he knows exactly what will hurt people</w:t>
      </w:r>
      <w:r w:rsidRPr="005748AD">
        <w:rPr>
          <w:rFonts w:ascii="Times New Roman" w:hAnsi="Times New Roman"/>
          <w:color w:val="000000"/>
          <w:sz w:val="22"/>
          <w:szCs w:val="22"/>
        </w:rPr>
        <w:t xml:space="preserve">”. </w:t>
      </w:r>
      <w:r w:rsidRPr="005748AD">
        <w:rPr>
          <w:rFonts w:ascii="Times New Roman" w:hAnsi="Times New Roman" w:cs="Times New Roman"/>
          <w:sz w:val="22"/>
          <w:szCs w:val="22"/>
        </w:rPr>
        <w:t xml:space="preserve">Therefore, the analysis of the case “Draco Malfoy” shows that this name in the “HPPS” performs the functions of </w:t>
      </w:r>
      <w:r w:rsidRPr="005748AD">
        <w:rPr>
          <w:rFonts w:ascii="Times New Roman" w:hAnsi="Times New Roman" w:cs="Times New Roman"/>
          <w:sz w:val="22"/>
          <w:szCs w:val="22"/>
          <w:shd w:val="clear" w:color="auto" w:fill="FFFFFF"/>
        </w:rPr>
        <w:t xml:space="preserve">displaying the traits of the character and carrying cultural connotation. </w:t>
      </w:r>
    </w:p>
    <w:p w14:paraId="05C8CF8A" w14:textId="77777777" w:rsidR="00280802" w:rsidRPr="005748AD" w:rsidRDefault="00280802" w:rsidP="00280802">
      <w:pPr>
        <w:spacing w:line="276" w:lineRule="auto"/>
        <w:jc w:val="both"/>
        <w:rPr>
          <w:rFonts w:ascii="Times New Roman" w:hAnsi="Times New Roman" w:cs="Times New Roman"/>
          <w:sz w:val="22"/>
          <w:szCs w:val="22"/>
          <w:shd w:val="clear" w:color="auto" w:fill="FFFFFF"/>
        </w:rPr>
      </w:pPr>
      <w:r w:rsidRPr="005748AD">
        <w:rPr>
          <w:rFonts w:ascii="Times New Roman" w:hAnsi="Times New Roman" w:cs="Times New Roman"/>
          <w:b/>
          <w:sz w:val="22"/>
          <w:szCs w:val="22"/>
          <w:shd w:val="clear" w:color="auto" w:fill="FFFFFF"/>
        </w:rPr>
        <w:t>MODE:</w:t>
      </w:r>
      <w:r w:rsidRPr="005748AD">
        <w:rPr>
          <w:rFonts w:ascii="Times New Roman" w:hAnsi="Times New Roman" w:cs="Times New Roman"/>
          <w:sz w:val="22"/>
          <w:szCs w:val="22"/>
          <w:shd w:val="clear" w:color="auto" w:fill="FFFFFF"/>
        </w:rPr>
        <w:t xml:space="preserve"> both simple and complex</w:t>
      </w:r>
    </w:p>
    <w:p w14:paraId="03CE9510" w14:textId="77777777" w:rsidR="00280802" w:rsidRPr="005748AD" w:rsidRDefault="00280802" w:rsidP="00280802">
      <w:pPr>
        <w:spacing w:line="276" w:lineRule="auto"/>
        <w:jc w:val="both"/>
        <w:rPr>
          <w:rFonts w:ascii="Times New Roman" w:hAnsi="Times New Roman" w:cs="Times New Roman"/>
          <w:sz w:val="22"/>
          <w:szCs w:val="22"/>
          <w:shd w:val="clear" w:color="auto" w:fill="FFFFFF"/>
        </w:rPr>
      </w:pPr>
      <w:r w:rsidRPr="005748AD">
        <w:rPr>
          <w:rFonts w:ascii="Times New Roman" w:hAnsi="Times New Roman" w:cs="Times New Roman"/>
          <w:b/>
          <w:sz w:val="22"/>
          <w:szCs w:val="22"/>
          <w:shd w:val="clear" w:color="auto" w:fill="FFFFFF"/>
        </w:rPr>
        <w:t>GENRE</w:t>
      </w:r>
      <w:r w:rsidRPr="005748AD">
        <w:rPr>
          <w:rFonts w:ascii="Times New Roman" w:hAnsi="Times New Roman" w:cs="Times New Roman"/>
          <w:sz w:val="22"/>
          <w:szCs w:val="22"/>
          <w:shd w:val="clear" w:color="auto" w:fill="FFFFFF"/>
        </w:rPr>
        <w:t>: fiction</w:t>
      </w:r>
    </w:p>
    <w:p w14:paraId="27393592" w14:textId="77777777" w:rsidR="00280802" w:rsidRPr="005748AD" w:rsidRDefault="00280802" w:rsidP="00280802">
      <w:pPr>
        <w:pStyle w:val="PlainText"/>
        <w:spacing w:line="276" w:lineRule="auto"/>
        <w:jc w:val="both"/>
        <w:rPr>
          <w:rFonts w:ascii="Times New Roman" w:hAnsi="Times New Roman" w:cs="Times New Roman"/>
          <w:sz w:val="22"/>
          <w:szCs w:val="22"/>
          <w:shd w:val="clear" w:color="auto" w:fill="FFFFFF"/>
        </w:rPr>
      </w:pPr>
      <w:r w:rsidRPr="005748AD">
        <w:rPr>
          <w:rFonts w:ascii="Times New Roman" w:hAnsi="Times New Roman" w:cs="Times New Roman"/>
          <w:b/>
          <w:sz w:val="22"/>
          <w:szCs w:val="22"/>
          <w:shd w:val="clear" w:color="auto" w:fill="FFFFFF"/>
        </w:rPr>
        <w:t xml:space="preserve">STATEMENT OF ST FUNCTION: </w:t>
      </w:r>
      <w:r w:rsidRPr="005748AD">
        <w:rPr>
          <w:rFonts w:ascii="Times New Roman" w:hAnsi="Times New Roman" w:cs="Times New Roman"/>
          <w:sz w:val="22"/>
          <w:szCs w:val="22"/>
          <w:shd w:val="clear" w:color="auto" w:fill="FFFFFF"/>
        </w:rPr>
        <w:t xml:space="preserve">In terms of ideational function, this name “Draco Malfoy” contributes to expressing the mystery theme of the text since “Draco” is an imaginary animal in the Western culture. In terms of interpersonal function, the author’s attitude is expressed via the name “Draco Malfoy” that evokes the negative connotation. </w:t>
      </w:r>
    </w:p>
    <w:p w14:paraId="58C8E2B3" w14:textId="77777777" w:rsidR="00280802" w:rsidRPr="005748AD" w:rsidRDefault="00280802" w:rsidP="00280802">
      <w:pPr>
        <w:spacing w:line="276" w:lineRule="auto"/>
        <w:jc w:val="both"/>
        <w:rPr>
          <w:rFonts w:ascii="Times New Roman" w:hAnsi="Times New Roman" w:cs="Times New Roman"/>
          <w:b/>
          <w:sz w:val="22"/>
          <w:szCs w:val="22"/>
        </w:rPr>
      </w:pPr>
      <w:r w:rsidRPr="005748AD">
        <w:rPr>
          <w:rFonts w:ascii="Times New Roman" w:hAnsi="Times New Roman" w:cs="Times New Roman"/>
          <w:b/>
          <w:sz w:val="22"/>
          <w:szCs w:val="22"/>
        </w:rPr>
        <w:t xml:space="preserve">COMPARISON BETWEEN ST AND TT </w:t>
      </w:r>
    </w:p>
    <w:p w14:paraId="2DADE3DD" w14:textId="77777777" w:rsidR="00280802" w:rsidRPr="005748AD" w:rsidRDefault="00280802" w:rsidP="00280802">
      <w:pPr>
        <w:spacing w:line="276" w:lineRule="auto"/>
        <w:jc w:val="center"/>
        <w:rPr>
          <w:rFonts w:ascii="Times New Roman" w:hAnsi="Times New Roman" w:cs="Times New Roman"/>
          <w:i/>
          <w:sz w:val="22"/>
          <w:szCs w:val="22"/>
        </w:rPr>
      </w:pPr>
      <w:r w:rsidRPr="005748AD">
        <w:rPr>
          <w:rFonts w:ascii="Times New Roman" w:hAnsi="Times New Roman" w:cs="Times New Roman"/>
          <w:sz w:val="22"/>
          <w:szCs w:val="22"/>
        </w:rPr>
        <w:t>Table 3.2.3 Comparison between ST and TT in the case of translating the name “Draco Malfoy”</w:t>
      </w:r>
    </w:p>
    <w:tbl>
      <w:tblPr>
        <w:tblStyle w:val="TableGrid"/>
        <w:tblW w:w="0" w:type="auto"/>
        <w:tblLayout w:type="fixed"/>
        <w:tblLook w:val="04A0" w:firstRow="1" w:lastRow="0" w:firstColumn="1" w:lastColumn="0" w:noHBand="0" w:noVBand="1"/>
      </w:tblPr>
      <w:tblGrid>
        <w:gridCol w:w="918"/>
        <w:gridCol w:w="1800"/>
        <w:gridCol w:w="1785"/>
        <w:gridCol w:w="915"/>
        <w:gridCol w:w="1800"/>
        <w:gridCol w:w="1785"/>
      </w:tblGrid>
      <w:tr w:rsidR="00280802" w:rsidRPr="005748AD" w14:paraId="4B46CC69" w14:textId="77777777" w:rsidTr="003047A3">
        <w:tc>
          <w:tcPr>
            <w:tcW w:w="4503" w:type="dxa"/>
            <w:gridSpan w:val="3"/>
          </w:tcPr>
          <w:p w14:paraId="030B7246" w14:textId="77777777" w:rsidR="00280802" w:rsidRPr="00A7246B" w:rsidRDefault="00280802" w:rsidP="003047A3">
            <w:pPr>
              <w:spacing w:line="276" w:lineRule="auto"/>
              <w:jc w:val="center"/>
              <w:rPr>
                <w:rFonts w:ascii="Times New Roman" w:hAnsi="Times New Roman" w:cs="Times New Roman"/>
                <w:b/>
                <w:sz w:val="20"/>
                <w:szCs w:val="20"/>
              </w:rPr>
            </w:pPr>
            <w:r w:rsidRPr="00A7246B">
              <w:rPr>
                <w:rFonts w:ascii="Times New Roman" w:hAnsi="Times New Roman" w:cs="Times New Roman"/>
                <w:b/>
                <w:sz w:val="20"/>
                <w:szCs w:val="20"/>
              </w:rPr>
              <w:t>Source Text profile</w:t>
            </w:r>
          </w:p>
        </w:tc>
        <w:tc>
          <w:tcPr>
            <w:tcW w:w="4500" w:type="dxa"/>
            <w:gridSpan w:val="3"/>
          </w:tcPr>
          <w:p w14:paraId="692BAADD" w14:textId="77777777" w:rsidR="00280802" w:rsidRPr="00A7246B" w:rsidRDefault="00280802" w:rsidP="003047A3">
            <w:pPr>
              <w:spacing w:line="276" w:lineRule="auto"/>
              <w:jc w:val="center"/>
              <w:rPr>
                <w:rFonts w:ascii="Times New Roman" w:hAnsi="Times New Roman" w:cs="Times New Roman"/>
                <w:b/>
                <w:sz w:val="20"/>
                <w:szCs w:val="20"/>
              </w:rPr>
            </w:pPr>
            <w:r w:rsidRPr="00A7246B">
              <w:rPr>
                <w:rFonts w:ascii="Times New Roman" w:hAnsi="Times New Roman" w:cs="Times New Roman"/>
                <w:b/>
                <w:sz w:val="20"/>
                <w:szCs w:val="20"/>
              </w:rPr>
              <w:t>Target Text profile</w:t>
            </w:r>
          </w:p>
        </w:tc>
      </w:tr>
      <w:tr w:rsidR="00280802" w:rsidRPr="005748AD" w14:paraId="2F0092B0" w14:textId="77777777" w:rsidTr="003047A3">
        <w:tc>
          <w:tcPr>
            <w:tcW w:w="918" w:type="dxa"/>
          </w:tcPr>
          <w:p w14:paraId="761CA6BE"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Field</w:t>
            </w:r>
          </w:p>
        </w:tc>
        <w:tc>
          <w:tcPr>
            <w:tcW w:w="1800" w:type="dxa"/>
          </w:tcPr>
          <w:p w14:paraId="4435B59E"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Subject matter</w:t>
            </w:r>
          </w:p>
        </w:tc>
        <w:tc>
          <w:tcPr>
            <w:tcW w:w="1785" w:type="dxa"/>
          </w:tcPr>
          <w:p w14:paraId="5B854C22"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 xml:space="preserve">Mythology </w:t>
            </w:r>
          </w:p>
        </w:tc>
        <w:tc>
          <w:tcPr>
            <w:tcW w:w="915" w:type="dxa"/>
          </w:tcPr>
          <w:p w14:paraId="23C6971C"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Field</w:t>
            </w:r>
          </w:p>
        </w:tc>
        <w:tc>
          <w:tcPr>
            <w:tcW w:w="1800" w:type="dxa"/>
          </w:tcPr>
          <w:p w14:paraId="149FD016"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Subject matter</w:t>
            </w:r>
          </w:p>
        </w:tc>
        <w:tc>
          <w:tcPr>
            <w:tcW w:w="1785" w:type="dxa"/>
          </w:tcPr>
          <w:p w14:paraId="51FE9756"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Mythology</w:t>
            </w:r>
          </w:p>
        </w:tc>
      </w:tr>
      <w:tr w:rsidR="00280802" w:rsidRPr="005748AD" w14:paraId="0DE88031" w14:textId="77777777" w:rsidTr="003047A3">
        <w:tc>
          <w:tcPr>
            <w:tcW w:w="918" w:type="dxa"/>
            <w:vMerge w:val="restart"/>
          </w:tcPr>
          <w:p w14:paraId="4408389D"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Tenor</w:t>
            </w:r>
          </w:p>
        </w:tc>
        <w:tc>
          <w:tcPr>
            <w:tcW w:w="1800" w:type="dxa"/>
          </w:tcPr>
          <w:p w14:paraId="0A70AE3D"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Author’s provenance</w:t>
            </w:r>
          </w:p>
        </w:tc>
        <w:tc>
          <w:tcPr>
            <w:tcW w:w="1785" w:type="dxa"/>
          </w:tcPr>
          <w:p w14:paraId="1FD90D6A"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 A British novelist</w:t>
            </w:r>
          </w:p>
          <w:p w14:paraId="64E45846"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 marked on the dimension of language; the name “Draco Malfoy” is rooted in Latin</w:t>
            </w:r>
          </w:p>
        </w:tc>
        <w:tc>
          <w:tcPr>
            <w:tcW w:w="915" w:type="dxa"/>
            <w:vMerge w:val="restart"/>
          </w:tcPr>
          <w:p w14:paraId="271B5B2F"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Tenor</w:t>
            </w:r>
          </w:p>
        </w:tc>
        <w:tc>
          <w:tcPr>
            <w:tcW w:w="1800" w:type="dxa"/>
          </w:tcPr>
          <w:p w14:paraId="5F85E72D"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Translator’s provenance</w:t>
            </w:r>
          </w:p>
        </w:tc>
        <w:tc>
          <w:tcPr>
            <w:tcW w:w="1785" w:type="dxa"/>
          </w:tcPr>
          <w:p w14:paraId="2F027FAB"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-A Vietnamese novelist, a translator</w:t>
            </w:r>
          </w:p>
        </w:tc>
      </w:tr>
      <w:tr w:rsidR="00280802" w:rsidRPr="005748AD" w14:paraId="41F258C5" w14:textId="77777777" w:rsidTr="003047A3">
        <w:tc>
          <w:tcPr>
            <w:tcW w:w="918" w:type="dxa"/>
            <w:vMerge/>
          </w:tcPr>
          <w:p w14:paraId="2B8A8CB4"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7D449201"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Author’Stance</w:t>
            </w:r>
          </w:p>
        </w:tc>
        <w:tc>
          <w:tcPr>
            <w:tcW w:w="1785" w:type="dxa"/>
          </w:tcPr>
          <w:p w14:paraId="4AA22E8B"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Negative attitudes embedded in the name “Draco Malfoy”</w:t>
            </w:r>
          </w:p>
        </w:tc>
        <w:tc>
          <w:tcPr>
            <w:tcW w:w="915" w:type="dxa"/>
            <w:vMerge/>
          </w:tcPr>
          <w:p w14:paraId="4AE05FD7"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1CC990AD"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Translator’s</w:t>
            </w:r>
          </w:p>
          <w:p w14:paraId="7BC000F4"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Stance</w:t>
            </w:r>
          </w:p>
        </w:tc>
        <w:tc>
          <w:tcPr>
            <w:tcW w:w="1785" w:type="dxa"/>
          </w:tcPr>
          <w:p w14:paraId="0FF1951E"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the name “Draco Malfoy”: non-translated</w:t>
            </w:r>
          </w:p>
        </w:tc>
      </w:tr>
      <w:tr w:rsidR="00280802" w:rsidRPr="005748AD" w14:paraId="36FA067D" w14:textId="77777777" w:rsidTr="003047A3">
        <w:tc>
          <w:tcPr>
            <w:tcW w:w="918" w:type="dxa"/>
            <w:vMerge/>
          </w:tcPr>
          <w:p w14:paraId="0944523D"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1D13AB61"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Social role relationship</w:t>
            </w:r>
          </w:p>
        </w:tc>
        <w:tc>
          <w:tcPr>
            <w:tcW w:w="1785" w:type="dxa"/>
          </w:tcPr>
          <w:p w14:paraId="16A26B14"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Symmetrical</w:t>
            </w:r>
          </w:p>
        </w:tc>
        <w:tc>
          <w:tcPr>
            <w:tcW w:w="915" w:type="dxa"/>
            <w:vMerge/>
          </w:tcPr>
          <w:p w14:paraId="6FF292A3"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47F07625"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Social role relationship</w:t>
            </w:r>
          </w:p>
        </w:tc>
        <w:tc>
          <w:tcPr>
            <w:tcW w:w="1785" w:type="dxa"/>
          </w:tcPr>
          <w:p w14:paraId="6EF137E4"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Symmetrical</w:t>
            </w:r>
          </w:p>
        </w:tc>
      </w:tr>
      <w:tr w:rsidR="00280802" w:rsidRPr="005748AD" w14:paraId="5F93E3BE" w14:textId="77777777" w:rsidTr="003047A3">
        <w:tc>
          <w:tcPr>
            <w:tcW w:w="918" w:type="dxa"/>
            <w:vMerge/>
          </w:tcPr>
          <w:p w14:paraId="30D7A92D"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5C81ECED"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Social attitude</w:t>
            </w:r>
          </w:p>
        </w:tc>
        <w:tc>
          <w:tcPr>
            <w:tcW w:w="1785" w:type="dxa"/>
          </w:tcPr>
          <w:p w14:paraId="7F6B282B"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informal</w:t>
            </w:r>
          </w:p>
        </w:tc>
        <w:tc>
          <w:tcPr>
            <w:tcW w:w="915" w:type="dxa"/>
            <w:vMerge/>
          </w:tcPr>
          <w:p w14:paraId="4CF10549"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5564B189"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Social attitude</w:t>
            </w:r>
          </w:p>
        </w:tc>
        <w:tc>
          <w:tcPr>
            <w:tcW w:w="1785" w:type="dxa"/>
          </w:tcPr>
          <w:p w14:paraId="12FBC3D1"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informal</w:t>
            </w:r>
          </w:p>
        </w:tc>
      </w:tr>
      <w:tr w:rsidR="00280802" w:rsidRPr="005748AD" w14:paraId="2EDBA736" w14:textId="77777777" w:rsidTr="003047A3">
        <w:tc>
          <w:tcPr>
            <w:tcW w:w="918" w:type="dxa"/>
            <w:vMerge/>
          </w:tcPr>
          <w:p w14:paraId="4794E06A"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35722E08"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Participation</w:t>
            </w:r>
          </w:p>
        </w:tc>
        <w:tc>
          <w:tcPr>
            <w:tcW w:w="1785" w:type="dxa"/>
          </w:tcPr>
          <w:p w14:paraId="785CB57B"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Simple &amp; complex</w:t>
            </w:r>
          </w:p>
        </w:tc>
        <w:tc>
          <w:tcPr>
            <w:tcW w:w="915" w:type="dxa"/>
            <w:vMerge/>
          </w:tcPr>
          <w:p w14:paraId="17AB21F4" w14:textId="77777777" w:rsidR="00280802" w:rsidRPr="00A7246B" w:rsidRDefault="00280802" w:rsidP="003047A3">
            <w:pPr>
              <w:spacing w:line="276" w:lineRule="auto"/>
              <w:jc w:val="both"/>
              <w:rPr>
                <w:rFonts w:ascii="Times New Roman" w:hAnsi="Times New Roman" w:cs="Times New Roman"/>
                <w:sz w:val="20"/>
                <w:szCs w:val="20"/>
              </w:rPr>
            </w:pPr>
          </w:p>
        </w:tc>
        <w:tc>
          <w:tcPr>
            <w:tcW w:w="1800" w:type="dxa"/>
          </w:tcPr>
          <w:p w14:paraId="1B424145"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Participation</w:t>
            </w:r>
          </w:p>
        </w:tc>
        <w:tc>
          <w:tcPr>
            <w:tcW w:w="1785" w:type="dxa"/>
          </w:tcPr>
          <w:p w14:paraId="57CEAD4F"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Simple &amp; complex</w:t>
            </w:r>
          </w:p>
        </w:tc>
      </w:tr>
      <w:tr w:rsidR="00280802" w:rsidRPr="005748AD" w14:paraId="7B9720B6" w14:textId="77777777" w:rsidTr="003047A3">
        <w:tc>
          <w:tcPr>
            <w:tcW w:w="918" w:type="dxa"/>
          </w:tcPr>
          <w:p w14:paraId="3BAA9198"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Mode</w:t>
            </w:r>
          </w:p>
        </w:tc>
        <w:tc>
          <w:tcPr>
            <w:tcW w:w="3585" w:type="dxa"/>
            <w:gridSpan w:val="2"/>
          </w:tcPr>
          <w:p w14:paraId="19A038EE"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Written as if spoken</w:t>
            </w:r>
          </w:p>
        </w:tc>
        <w:tc>
          <w:tcPr>
            <w:tcW w:w="915" w:type="dxa"/>
          </w:tcPr>
          <w:p w14:paraId="32B4CB98"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Mode</w:t>
            </w:r>
          </w:p>
        </w:tc>
        <w:tc>
          <w:tcPr>
            <w:tcW w:w="3585" w:type="dxa"/>
            <w:gridSpan w:val="2"/>
          </w:tcPr>
          <w:p w14:paraId="5CF3447C"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Written as if spoken</w:t>
            </w:r>
          </w:p>
        </w:tc>
      </w:tr>
      <w:tr w:rsidR="00280802" w:rsidRPr="005748AD" w14:paraId="5D2FFAD5" w14:textId="77777777" w:rsidTr="003047A3">
        <w:tc>
          <w:tcPr>
            <w:tcW w:w="918" w:type="dxa"/>
          </w:tcPr>
          <w:p w14:paraId="6FCED3E2"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Genre</w:t>
            </w:r>
          </w:p>
        </w:tc>
        <w:tc>
          <w:tcPr>
            <w:tcW w:w="3585" w:type="dxa"/>
            <w:gridSpan w:val="2"/>
          </w:tcPr>
          <w:p w14:paraId="6CA38959"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Fiction</w:t>
            </w:r>
          </w:p>
        </w:tc>
        <w:tc>
          <w:tcPr>
            <w:tcW w:w="915" w:type="dxa"/>
          </w:tcPr>
          <w:p w14:paraId="58D90C19"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Genre</w:t>
            </w:r>
          </w:p>
        </w:tc>
        <w:tc>
          <w:tcPr>
            <w:tcW w:w="3585" w:type="dxa"/>
            <w:gridSpan w:val="2"/>
          </w:tcPr>
          <w:p w14:paraId="19B20329" w14:textId="77777777" w:rsidR="00280802" w:rsidRPr="00A7246B" w:rsidRDefault="00280802" w:rsidP="003047A3">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Fiction</w:t>
            </w:r>
          </w:p>
        </w:tc>
      </w:tr>
    </w:tbl>
    <w:p w14:paraId="14B6AD66" w14:textId="77777777" w:rsidR="00280802" w:rsidRPr="005748AD" w:rsidRDefault="00280802" w:rsidP="00280802">
      <w:pPr>
        <w:spacing w:line="276" w:lineRule="auto"/>
        <w:jc w:val="both"/>
        <w:rPr>
          <w:rFonts w:ascii="Times New Roman" w:hAnsi="Times New Roman" w:cs="Times New Roman"/>
          <w:sz w:val="22"/>
          <w:szCs w:val="22"/>
        </w:rPr>
      </w:pPr>
    </w:p>
    <w:p w14:paraId="3F26EABC" w14:textId="77777777" w:rsidR="00280802" w:rsidRPr="005748AD" w:rsidRDefault="00280802" w:rsidP="00280802">
      <w:pPr>
        <w:spacing w:line="276" w:lineRule="auto"/>
        <w:jc w:val="both"/>
        <w:rPr>
          <w:rFonts w:ascii="Times New Roman" w:hAnsi="Times New Roman" w:cs="Times New Roman"/>
          <w:b/>
          <w:sz w:val="22"/>
          <w:szCs w:val="22"/>
        </w:rPr>
      </w:pPr>
      <w:r w:rsidRPr="005748AD">
        <w:rPr>
          <w:rFonts w:ascii="Times New Roman" w:hAnsi="Times New Roman" w:cs="Times New Roman"/>
          <w:b/>
          <w:sz w:val="22"/>
          <w:szCs w:val="22"/>
        </w:rPr>
        <w:t>STATEMENT OF QUALITY</w:t>
      </w:r>
    </w:p>
    <w:p w14:paraId="53080F7A" w14:textId="77777777" w:rsidR="00280802" w:rsidRPr="005748AD" w:rsidRDefault="00280802" w:rsidP="00280802">
      <w:pPr>
        <w:spacing w:line="276" w:lineRule="auto"/>
        <w:jc w:val="both"/>
        <w:rPr>
          <w:rFonts w:ascii="Times New Roman" w:hAnsi="Times New Roman" w:cs="Times New Roman"/>
          <w:sz w:val="22"/>
          <w:szCs w:val="22"/>
        </w:rPr>
      </w:pPr>
      <w:r w:rsidRPr="005748AD">
        <w:rPr>
          <w:rFonts w:ascii="Times New Roman" w:hAnsi="Times New Roman" w:cs="Times New Roman"/>
          <w:sz w:val="22"/>
          <w:szCs w:val="22"/>
        </w:rPr>
        <w:t xml:space="preserve">Although the proper name “Draco Malfoy” carries ideational and interpersonal functions in the ST, it remains non-translated in the TT. The ST analysis reveals that the name “Draco Malfoy” is embedded with the pragmatic purposes and underlying attitudes of the ST author. Accordingly, non-translation strategy leads to </w:t>
      </w:r>
      <w:r w:rsidRPr="005748AD">
        <w:rPr>
          <w:rFonts w:ascii="Times New Roman" w:hAnsi="Times New Roman" w:cs="Times New Roman"/>
          <w:b/>
          <w:sz w:val="22"/>
          <w:szCs w:val="22"/>
        </w:rPr>
        <w:t>Partially functional equivalence</w:t>
      </w:r>
      <w:r w:rsidRPr="005748AD">
        <w:rPr>
          <w:rFonts w:ascii="Times New Roman" w:hAnsi="Times New Roman" w:cs="Times New Roman"/>
          <w:sz w:val="22"/>
          <w:szCs w:val="22"/>
        </w:rPr>
        <w:t xml:space="preserve"> in the TT as compared with the ST. </w:t>
      </w:r>
    </w:p>
    <w:p w14:paraId="7746ABB6" w14:textId="77777777" w:rsidR="00280802" w:rsidRDefault="00280802" w:rsidP="00280802">
      <w:pPr>
        <w:spacing w:line="276" w:lineRule="auto"/>
        <w:jc w:val="both"/>
        <w:rPr>
          <w:rFonts w:ascii="Times New Roman" w:hAnsi="Times New Roman" w:cs="Times New Roman"/>
          <w:sz w:val="22"/>
          <w:szCs w:val="22"/>
        </w:rPr>
      </w:pPr>
      <w:r w:rsidRPr="00A7246B">
        <w:rPr>
          <w:rFonts w:ascii="Times New Roman" w:hAnsi="Times New Roman" w:cs="Times New Roman"/>
          <w:sz w:val="22"/>
          <w:szCs w:val="22"/>
        </w:rPr>
        <w:t xml:space="preserve">There is a myriad of other proper names performing both ideational and interpersonal functions, contributing to the function of the whole text. </w:t>
      </w:r>
      <w:r w:rsidRPr="00A7246B">
        <w:rPr>
          <w:rFonts w:ascii="Times New Roman" w:hAnsi="Times New Roman" w:cs="Times New Roman"/>
          <w:sz w:val="22"/>
          <w:szCs w:val="22"/>
          <w:shd w:val="clear" w:color="auto" w:fill="FFFFFF"/>
        </w:rPr>
        <w:t>T</w:t>
      </w:r>
      <w:r w:rsidRPr="00A7246B">
        <w:rPr>
          <w:rFonts w:ascii="Times New Roman" w:hAnsi="Times New Roman" w:cs="Times New Roman"/>
          <w:sz w:val="22"/>
          <w:szCs w:val="22"/>
        </w:rPr>
        <w:t xml:space="preserve">he non-translation strategy results in “Partially functional equivalence” in the TT as compared with ones in the ST (See Appendix A). </w:t>
      </w:r>
    </w:p>
    <w:p w14:paraId="6D3650A3" w14:textId="77777777" w:rsidR="00280802" w:rsidRPr="00A7246B" w:rsidRDefault="00280802" w:rsidP="00280802">
      <w:pPr>
        <w:spacing w:line="276" w:lineRule="auto"/>
        <w:jc w:val="both"/>
        <w:rPr>
          <w:rFonts w:ascii="Times New Roman" w:hAnsi="Times New Roman" w:cs="Times New Roman"/>
          <w:sz w:val="22"/>
          <w:szCs w:val="22"/>
        </w:rPr>
      </w:pPr>
    </w:p>
    <w:p w14:paraId="57C0703B" w14:textId="77777777" w:rsidR="00280802" w:rsidRPr="00C240FE" w:rsidRDefault="00280802" w:rsidP="00280802">
      <w:pPr>
        <w:widowControl w:val="0"/>
        <w:autoSpaceDE w:val="0"/>
        <w:autoSpaceDN w:val="0"/>
        <w:adjustRightInd w:val="0"/>
        <w:spacing w:line="276" w:lineRule="auto"/>
        <w:jc w:val="both"/>
        <w:rPr>
          <w:rFonts w:ascii="Times New Roman" w:hAnsi="Times New Roman"/>
          <w:b/>
          <w:sz w:val="22"/>
          <w:szCs w:val="22"/>
        </w:rPr>
      </w:pPr>
      <w:r>
        <w:rPr>
          <w:rFonts w:ascii="Times New Roman" w:hAnsi="Times New Roman"/>
          <w:b/>
          <w:sz w:val="22"/>
          <w:szCs w:val="22"/>
        </w:rPr>
        <w:t xml:space="preserve">3.1.2 </w:t>
      </w:r>
      <w:r w:rsidRPr="009D6EFC">
        <w:rPr>
          <w:rFonts w:ascii="Times New Roman" w:hAnsi="Times New Roman" w:cs="Times New Roman"/>
          <w:b/>
          <w:sz w:val="22"/>
          <w:szCs w:val="22"/>
        </w:rPr>
        <w:t>Discussion of findings on English-Vietnamese translation assessment of proper names</w:t>
      </w:r>
    </w:p>
    <w:p w14:paraId="0C9E5A62" w14:textId="77777777" w:rsidR="00280802" w:rsidRPr="00C240FE" w:rsidRDefault="00280802" w:rsidP="00280802">
      <w:pPr>
        <w:widowControl w:val="0"/>
        <w:autoSpaceDE w:val="0"/>
        <w:autoSpaceDN w:val="0"/>
        <w:adjustRightInd w:val="0"/>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 </w:t>
      </w:r>
      <w:r w:rsidRPr="00C240FE">
        <w:rPr>
          <w:rFonts w:ascii="Times New Roman" w:hAnsi="Times New Roman" w:cs="Times New Roman"/>
          <w:b/>
          <w:sz w:val="22"/>
          <w:szCs w:val="22"/>
        </w:rPr>
        <w:t>Revisiting the research question</w:t>
      </w:r>
    </w:p>
    <w:p w14:paraId="31FE1800" w14:textId="77777777" w:rsidR="00280802" w:rsidRDefault="00280802" w:rsidP="00280802">
      <w:pPr>
        <w:widowControl w:val="0"/>
        <w:autoSpaceDE w:val="0"/>
        <w:autoSpaceDN w:val="0"/>
        <w:adjustRightInd w:val="0"/>
        <w:spacing w:line="276" w:lineRule="auto"/>
        <w:jc w:val="both"/>
        <w:rPr>
          <w:rFonts w:ascii="Times New Roman" w:hAnsi="Times New Roman" w:cs="Times New Roman"/>
          <w:sz w:val="22"/>
          <w:szCs w:val="22"/>
        </w:rPr>
      </w:pPr>
      <w:r w:rsidRPr="00C240FE">
        <w:rPr>
          <w:rFonts w:ascii="Times New Roman" w:hAnsi="Times New Roman" w:cs="Times New Roman"/>
          <w:sz w:val="22"/>
          <w:szCs w:val="22"/>
        </w:rPr>
        <w:t xml:space="preserve">In response to the research question, </w:t>
      </w:r>
      <w:r w:rsidRPr="00C240FE">
        <w:rPr>
          <w:rFonts w:ascii="Times New Roman" w:hAnsi="Times New Roman" w:cs="Times New Roman"/>
          <w:b/>
          <w:sz w:val="22"/>
          <w:szCs w:val="22"/>
        </w:rPr>
        <w:t xml:space="preserve">Partially functional equivalence </w:t>
      </w:r>
      <w:r w:rsidRPr="00C240FE">
        <w:rPr>
          <w:rFonts w:ascii="Times New Roman" w:hAnsi="Times New Roman" w:cs="Times New Roman"/>
          <w:sz w:val="22"/>
          <w:szCs w:val="22"/>
        </w:rPr>
        <w:t>is the answer for the extent of equivalence</w:t>
      </w:r>
      <w:r w:rsidRPr="00C240FE">
        <w:rPr>
          <w:rFonts w:ascii="Times New Roman" w:hAnsi="Times New Roman" w:cs="Times New Roman"/>
          <w:b/>
          <w:sz w:val="22"/>
          <w:szCs w:val="22"/>
        </w:rPr>
        <w:t xml:space="preserve"> </w:t>
      </w:r>
      <w:r w:rsidRPr="00C240FE">
        <w:rPr>
          <w:rFonts w:ascii="Times New Roman" w:hAnsi="Times New Roman" w:cs="Times New Roman"/>
          <w:sz w:val="22"/>
          <w:szCs w:val="22"/>
        </w:rPr>
        <w:t xml:space="preserve">between source proper names in Harry Potter and the Philosopher’s Stone” and target proper names in “Harry Potter và Hòn đá phù thuỷ”. </w:t>
      </w:r>
    </w:p>
    <w:p w14:paraId="7BEB8CE4" w14:textId="77777777" w:rsidR="00280802" w:rsidRDefault="00280802" w:rsidP="00280802">
      <w:pPr>
        <w:widowControl w:val="0"/>
        <w:autoSpaceDE w:val="0"/>
        <w:autoSpaceDN w:val="0"/>
        <w:adjustRightInd w:val="0"/>
        <w:spacing w:line="276" w:lineRule="auto"/>
        <w:jc w:val="both"/>
        <w:rPr>
          <w:rFonts w:ascii="Times New Roman" w:hAnsi="Times New Roman" w:cs="Times New Roman"/>
          <w:sz w:val="22"/>
          <w:szCs w:val="22"/>
        </w:rPr>
      </w:pPr>
    </w:p>
    <w:p w14:paraId="1688FF51" w14:textId="77777777" w:rsidR="00280802" w:rsidRDefault="00280802" w:rsidP="00280802">
      <w:pPr>
        <w:spacing w:line="276" w:lineRule="auto"/>
        <w:jc w:val="both"/>
        <w:rPr>
          <w:rFonts w:ascii="Times New Roman" w:hAnsi="Times New Roman" w:cs="Times New Roman"/>
          <w:color w:val="000000"/>
          <w:sz w:val="22"/>
          <w:szCs w:val="22"/>
        </w:rPr>
      </w:pPr>
      <w:r w:rsidRPr="00205F29">
        <w:rPr>
          <w:rFonts w:ascii="Times New Roman" w:hAnsi="Times New Roman" w:cs="Times New Roman"/>
          <w:sz w:val="22"/>
          <w:szCs w:val="22"/>
        </w:rPr>
        <w:t xml:space="preserve">Linked with “Partially functional equivalence”, another salient point to be discussed is the choice of non-translation strategy adopted by the translator. There are a number of advantages underlying the choice of non-translation of proper names in a literary text. Firstly, proper names are recognized to be almost untranslatable due to </w:t>
      </w:r>
      <w:r w:rsidRPr="00205F29">
        <w:rPr>
          <w:rFonts w:ascii="Times New Roman" w:hAnsi="Times New Roman" w:cs="Times New Roman"/>
          <w:color w:val="000000"/>
          <w:sz w:val="22"/>
          <w:szCs w:val="22"/>
        </w:rPr>
        <w:t>linguistic and cultural differences between the two languages and cultures</w:t>
      </w:r>
      <w:r w:rsidRPr="00205F29">
        <w:rPr>
          <w:rFonts w:ascii="Times New Roman" w:hAnsi="Times New Roman" w:cs="Times New Roman"/>
          <w:sz w:val="22"/>
          <w:szCs w:val="22"/>
        </w:rPr>
        <w:t xml:space="preserve">. </w:t>
      </w:r>
      <w:r w:rsidRPr="00205F29">
        <w:rPr>
          <w:rFonts w:ascii="Times New Roman" w:hAnsi="Times New Roman" w:cs="Times New Roman"/>
          <w:color w:val="000000"/>
          <w:sz w:val="22"/>
          <w:szCs w:val="22"/>
        </w:rPr>
        <w:t xml:space="preserve">Secondly, the </w:t>
      </w:r>
      <w:r w:rsidRPr="00205F29">
        <w:rPr>
          <w:rFonts w:ascii="Times New Roman" w:hAnsi="Times New Roman" w:cs="Times New Roman"/>
          <w:sz w:val="22"/>
          <w:szCs w:val="22"/>
        </w:rPr>
        <w:t>non-translation</w:t>
      </w:r>
      <w:r w:rsidRPr="00205F29">
        <w:rPr>
          <w:rFonts w:ascii="Times New Roman" w:hAnsi="Times New Roman" w:cs="Times New Roman"/>
          <w:color w:val="000000"/>
          <w:sz w:val="22"/>
          <w:szCs w:val="22"/>
        </w:rPr>
        <w:t xml:space="preserve"> of proper names serves to preserve the British cultural exoticism of the ST. Thirdly, the </w:t>
      </w:r>
      <w:r w:rsidRPr="00205F29">
        <w:rPr>
          <w:rFonts w:ascii="Times New Roman" w:hAnsi="Times New Roman" w:cs="Times New Roman"/>
          <w:sz w:val="22"/>
          <w:szCs w:val="22"/>
        </w:rPr>
        <w:t xml:space="preserve">non-translation </w:t>
      </w:r>
      <w:r w:rsidRPr="00205F29">
        <w:rPr>
          <w:rFonts w:ascii="Times New Roman" w:hAnsi="Times New Roman" w:cs="Times New Roman"/>
          <w:color w:val="000000"/>
          <w:sz w:val="22"/>
          <w:szCs w:val="22"/>
        </w:rPr>
        <w:t xml:space="preserve">of proper names seems to be a careful choice for the translator to avoid the possible distortion in meanings in the main text. Besides, the “HPPS” belongs to the fictional text type about an imaginary world of wizards; thus, the </w:t>
      </w:r>
      <w:r w:rsidRPr="00205F29">
        <w:rPr>
          <w:rFonts w:ascii="Times New Roman" w:hAnsi="Times New Roman" w:cs="Times New Roman"/>
          <w:sz w:val="22"/>
          <w:szCs w:val="22"/>
        </w:rPr>
        <w:t xml:space="preserve">non-translation </w:t>
      </w:r>
      <w:r w:rsidRPr="00205F29">
        <w:rPr>
          <w:rFonts w:ascii="Times New Roman" w:hAnsi="Times New Roman" w:cs="Times New Roman"/>
          <w:color w:val="000000"/>
          <w:sz w:val="22"/>
          <w:szCs w:val="22"/>
        </w:rPr>
        <w:t xml:space="preserve">of proper names helps to inspire the imagination of the readers. Fourthly, it should be noted that the aforementioned cases are proper names in a literary text. The </w:t>
      </w:r>
      <w:r w:rsidRPr="00205F29">
        <w:rPr>
          <w:rFonts w:ascii="Times New Roman" w:hAnsi="Times New Roman" w:cs="Times New Roman"/>
          <w:sz w:val="22"/>
          <w:szCs w:val="22"/>
        </w:rPr>
        <w:t>non-translation</w:t>
      </w:r>
      <w:r w:rsidRPr="00205F29">
        <w:rPr>
          <w:rFonts w:ascii="Times New Roman" w:hAnsi="Times New Roman" w:cs="Times New Roman"/>
          <w:color w:val="000000"/>
          <w:sz w:val="22"/>
          <w:szCs w:val="22"/>
        </w:rPr>
        <w:t xml:space="preserve"> of proper names gives a hand in maintaining the aesthetic form of a literary text.</w:t>
      </w:r>
      <w:r>
        <w:rPr>
          <w:rFonts w:ascii="Times New Roman" w:hAnsi="Times New Roman" w:cs="Times New Roman"/>
          <w:color w:val="000000"/>
          <w:sz w:val="22"/>
          <w:szCs w:val="22"/>
        </w:rPr>
        <w:t xml:space="preserve"> </w:t>
      </w:r>
      <w:r w:rsidRPr="000D1C2A">
        <w:rPr>
          <w:rFonts w:ascii="Times New Roman" w:hAnsi="Times New Roman" w:cs="Times New Roman"/>
          <w:i/>
          <w:color w:val="000000"/>
          <w:sz w:val="22"/>
          <w:szCs w:val="22"/>
        </w:rPr>
        <w:t>The linguistic-textual choices of the translator are also governed by contextual factors, including the structural characteristics and the constraints of the two languages involved in translation as well as the ST with its linguistic-aesthetic features that belong to the norms of usage holding in the source lingua-cultural community</w:t>
      </w:r>
      <w:r w:rsidRPr="00205F29">
        <w:rPr>
          <w:rFonts w:ascii="Times New Roman" w:hAnsi="Times New Roman" w:cs="Times New Roman"/>
          <w:color w:val="000000"/>
          <w:sz w:val="22"/>
          <w:szCs w:val="22"/>
        </w:rPr>
        <w:t xml:space="preserve"> (House, 2015).</w:t>
      </w:r>
    </w:p>
    <w:p w14:paraId="20B77CE7" w14:textId="77777777" w:rsidR="00280802" w:rsidRDefault="00280802" w:rsidP="00280802">
      <w:pPr>
        <w:spacing w:line="276" w:lineRule="auto"/>
        <w:jc w:val="both"/>
        <w:rPr>
          <w:rFonts w:ascii="Times New Roman" w:hAnsi="Times New Roman" w:cs="Times New Roman"/>
          <w:sz w:val="22"/>
          <w:szCs w:val="22"/>
        </w:rPr>
      </w:pPr>
    </w:p>
    <w:p w14:paraId="3A3F5F6B" w14:textId="77D4722E" w:rsidR="00280802" w:rsidRPr="00205F29" w:rsidRDefault="00280802" w:rsidP="00280802">
      <w:pPr>
        <w:spacing w:line="276" w:lineRule="auto"/>
        <w:jc w:val="both"/>
        <w:rPr>
          <w:rFonts w:ascii="Times New Roman" w:hAnsi="Times New Roman" w:cs="Times New Roman"/>
          <w:sz w:val="22"/>
          <w:szCs w:val="22"/>
        </w:rPr>
      </w:pPr>
      <w:r>
        <w:rPr>
          <w:rFonts w:ascii="Times New Roman" w:hAnsi="Times New Roman" w:cs="Times New Roman"/>
          <w:sz w:val="22"/>
          <w:szCs w:val="22"/>
        </w:rPr>
        <w:t>Moreover, i</w:t>
      </w:r>
      <w:r w:rsidRPr="00205F29">
        <w:rPr>
          <w:rFonts w:ascii="Times New Roman" w:hAnsi="Times New Roman" w:cs="Times New Roman"/>
          <w:sz w:val="22"/>
          <w:szCs w:val="22"/>
        </w:rPr>
        <w:t xml:space="preserve">f translated, there would be side effects not similar to those intended in the ST. For example, “Draco”, rooted in Latin for “dragon”, evokes the negative connotation </w:t>
      </w:r>
      <w:r w:rsidRPr="00205F29">
        <w:rPr>
          <w:rFonts w:ascii="Times New Roman" w:hAnsi="Times New Roman" w:cs="Times New Roman"/>
          <w:color w:val="000000" w:themeColor="text1"/>
          <w:sz w:val="22"/>
          <w:szCs w:val="22"/>
        </w:rPr>
        <w:t>in Western culture</w:t>
      </w:r>
      <w:r w:rsidRPr="00205F29">
        <w:rPr>
          <w:rFonts w:ascii="Times New Roman" w:hAnsi="Times New Roman" w:cs="Times New Roman"/>
          <w:sz w:val="22"/>
          <w:szCs w:val="22"/>
        </w:rPr>
        <w:t xml:space="preserve"> since dragon is inherent in the evil because it stems from the dragon image of Satan in the Bible (Nguy</w:t>
      </w:r>
      <w:r w:rsidRPr="00205F29">
        <w:rPr>
          <w:rFonts w:ascii="Times New Roman" w:hAnsi="Times New Roman" w:cs="Times New Roman"/>
          <w:sz w:val="22"/>
          <w:szCs w:val="22"/>
          <w:lang w:val="vi-VN"/>
        </w:rPr>
        <w:t>ễn Văn Trào, 2014)</w:t>
      </w:r>
      <w:r w:rsidRPr="00205F29">
        <w:rPr>
          <w:rFonts w:ascii="Times New Roman" w:hAnsi="Times New Roman" w:cs="Times New Roman"/>
          <w:sz w:val="22"/>
          <w:szCs w:val="22"/>
        </w:rPr>
        <w:t xml:space="preserve">. </w:t>
      </w:r>
      <w:r w:rsidRPr="00205F29">
        <w:rPr>
          <w:rFonts w:ascii="Times New Roman" w:hAnsi="Times New Roman" w:cs="Times New Roman"/>
          <w:sz w:val="22"/>
          <w:szCs w:val="22"/>
          <w:bdr w:val="none" w:sz="0" w:space="0" w:color="auto" w:frame="1"/>
          <w:shd w:val="clear" w:color="auto" w:fill="FFFFFF"/>
        </w:rPr>
        <w:t>However, “</w:t>
      </w:r>
      <w:r w:rsidRPr="00205F29">
        <w:rPr>
          <w:rFonts w:ascii="Times New Roman" w:hAnsi="Times New Roman" w:cs="Times New Roman"/>
          <w:sz w:val="22"/>
          <w:szCs w:val="22"/>
          <w:bdr w:val="none" w:sz="0" w:space="0" w:color="auto" w:frame="1"/>
          <w:shd w:val="clear" w:color="auto" w:fill="FFFFFF"/>
          <w:lang w:val="vi-VN"/>
        </w:rPr>
        <w:t>Rồng” or “Long”</w:t>
      </w:r>
      <w:r w:rsidRPr="00205F29">
        <w:rPr>
          <w:rFonts w:ascii="Times New Roman" w:hAnsi="Times New Roman" w:cs="Times New Roman"/>
          <w:sz w:val="22"/>
          <w:szCs w:val="22"/>
          <w:bdr w:val="none" w:sz="0" w:space="0" w:color="auto" w:frame="1"/>
          <w:shd w:val="clear" w:color="auto" w:fill="FFFFFF"/>
        </w:rPr>
        <w:t xml:space="preserve"> provokes positive connotation in Vietnamese culture (</w:t>
      </w:r>
      <w:r w:rsidRPr="00205F29">
        <w:rPr>
          <w:rFonts w:ascii="Times New Roman" w:hAnsi="Times New Roman" w:cs="Times New Roman"/>
          <w:sz w:val="22"/>
          <w:szCs w:val="22"/>
          <w:lang w:val="vi-VN"/>
        </w:rPr>
        <w:t>Trần Ngọc Thêm, Nguyễn Ngọ</w:t>
      </w:r>
      <w:r w:rsidR="0086132B">
        <w:rPr>
          <w:rFonts w:ascii="Times New Roman" w:hAnsi="Times New Roman" w:cs="Times New Roman"/>
          <w:sz w:val="22"/>
          <w:szCs w:val="22"/>
          <w:lang w:val="vi-VN"/>
        </w:rPr>
        <w:t>c Thơ, 2011</w:t>
      </w:r>
      <w:r w:rsidRPr="00205F29">
        <w:rPr>
          <w:rFonts w:ascii="Times New Roman" w:hAnsi="Times New Roman" w:cs="Times New Roman"/>
          <w:sz w:val="22"/>
          <w:szCs w:val="22"/>
          <w:bdr w:val="none" w:sz="0" w:space="0" w:color="auto" w:frame="1"/>
          <w:shd w:val="clear" w:color="auto" w:fill="FFFFFF"/>
        </w:rPr>
        <w:t xml:space="preserve">). </w:t>
      </w:r>
    </w:p>
    <w:p w14:paraId="2C3C59DF" w14:textId="77777777" w:rsidR="00280802" w:rsidRPr="007D5BA8" w:rsidRDefault="00280802" w:rsidP="00280802">
      <w:pPr>
        <w:spacing w:line="276" w:lineRule="auto"/>
        <w:jc w:val="both"/>
        <w:rPr>
          <w:rFonts w:ascii="Times New Roman" w:hAnsi="Times New Roman" w:cs="Times New Roman"/>
          <w:sz w:val="22"/>
          <w:szCs w:val="22"/>
        </w:rPr>
      </w:pPr>
    </w:p>
    <w:p w14:paraId="22509D3A" w14:textId="77777777" w:rsidR="00280802" w:rsidRPr="00953FA6" w:rsidRDefault="00280802" w:rsidP="00280802">
      <w:p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Therefore, compensation strategy is recommended. There are flexible ways of compensation.  </w:t>
      </w:r>
      <w:r w:rsidRPr="00953FA6">
        <w:rPr>
          <w:rFonts w:ascii="Times New Roman" w:hAnsi="Times New Roman" w:cs="Times New Roman"/>
          <w:color w:val="000000"/>
          <w:sz w:val="22"/>
          <w:szCs w:val="22"/>
        </w:rPr>
        <w:t xml:space="preserve">Practically, </w:t>
      </w:r>
      <w:r w:rsidRPr="00953FA6">
        <w:rPr>
          <w:rFonts w:ascii="Times New Roman" w:hAnsi="Times New Roman" w:cs="Times New Roman"/>
          <w:sz w:val="22"/>
          <w:szCs w:val="22"/>
        </w:rPr>
        <w:t>to compensate for the linguistic and cultural differences, adopting non-translation plus “footnotes” is suggested for literary proper name</w:t>
      </w:r>
      <w:r>
        <w:rPr>
          <w:rFonts w:ascii="Times New Roman" w:hAnsi="Times New Roman" w:cs="Times New Roman"/>
          <w:sz w:val="22"/>
          <w:szCs w:val="22"/>
        </w:rPr>
        <w:t>s in the “HPPS”. T</w:t>
      </w:r>
      <w:r w:rsidRPr="00953FA6">
        <w:rPr>
          <w:rFonts w:ascii="Times New Roman" w:hAnsi="Times New Roman" w:cs="Times New Roman"/>
          <w:sz w:val="22"/>
          <w:szCs w:val="22"/>
        </w:rPr>
        <w:t>he number of footnotes should be medium for the avoidance of distracting and disturbing the readers during reading process, especially in dealing with a literary text.</w:t>
      </w:r>
      <w:r>
        <w:rPr>
          <w:rFonts w:ascii="Times New Roman" w:hAnsi="Times New Roman" w:cs="Times New Roman"/>
          <w:sz w:val="22"/>
          <w:szCs w:val="22"/>
        </w:rPr>
        <w:t xml:space="preserve"> Besides</w:t>
      </w:r>
      <w:r w:rsidRPr="00953FA6">
        <w:rPr>
          <w:rFonts w:ascii="Times New Roman" w:hAnsi="Times New Roman" w:cs="Times New Roman"/>
          <w:sz w:val="22"/>
          <w:szCs w:val="22"/>
        </w:rPr>
        <w:t>, non-translation of proper names within the main text plus end-of-book glossary is preferred for these reasons. The use of end-of-book glossary is convenient and optional for various types of readers, including experts, educated layman or the uninformed</w:t>
      </w:r>
      <w:r w:rsidRPr="00953FA6">
        <w:rPr>
          <w:rStyle w:val="FootnoteReference"/>
          <w:rFonts w:ascii="Times New Roman" w:hAnsi="Times New Roman" w:cs="Times New Roman"/>
          <w:sz w:val="22"/>
          <w:szCs w:val="22"/>
        </w:rPr>
        <w:footnoteReference w:id="1"/>
      </w:r>
      <w:r w:rsidRPr="00953FA6">
        <w:rPr>
          <w:rFonts w:ascii="Times New Roman" w:hAnsi="Times New Roman" w:cs="Times New Roman"/>
          <w:sz w:val="22"/>
          <w:szCs w:val="22"/>
        </w:rPr>
        <w:t>.</w:t>
      </w:r>
    </w:p>
    <w:p w14:paraId="09AC6C0D" w14:textId="77777777" w:rsidR="00280802" w:rsidRPr="00953FA6" w:rsidRDefault="00280802" w:rsidP="00280802">
      <w:pPr>
        <w:spacing w:line="276" w:lineRule="auto"/>
        <w:jc w:val="both"/>
        <w:rPr>
          <w:rFonts w:ascii="Times New Roman" w:hAnsi="Times New Roman" w:cs="Times New Roman"/>
          <w:color w:val="000000"/>
          <w:sz w:val="22"/>
          <w:szCs w:val="22"/>
        </w:rPr>
      </w:pPr>
    </w:p>
    <w:p w14:paraId="36B9E81E" w14:textId="77777777" w:rsidR="00280802" w:rsidRPr="00953FA6" w:rsidRDefault="00280802" w:rsidP="00280802">
      <w:pPr>
        <w:spacing w:line="276" w:lineRule="auto"/>
        <w:jc w:val="both"/>
        <w:rPr>
          <w:rFonts w:ascii="Times New Roman" w:hAnsi="Times New Roman" w:cs="Times New Roman"/>
          <w:b/>
          <w:sz w:val="22"/>
          <w:szCs w:val="22"/>
          <w:shd w:val="clear" w:color="auto" w:fill="FFFFFF"/>
        </w:rPr>
      </w:pPr>
      <w:r>
        <w:rPr>
          <w:rFonts w:ascii="Times New Roman" w:hAnsi="Times New Roman" w:cs="Times New Roman"/>
          <w:b/>
          <w:color w:val="000000"/>
          <w:sz w:val="22"/>
          <w:szCs w:val="22"/>
        </w:rPr>
        <w:t>-</w:t>
      </w:r>
      <w:r w:rsidRPr="00953FA6">
        <w:rPr>
          <w:rFonts w:ascii="Times New Roman" w:hAnsi="Times New Roman" w:cs="Times New Roman"/>
          <w:b/>
          <w:color w:val="000000"/>
          <w:sz w:val="22"/>
          <w:szCs w:val="22"/>
        </w:rPr>
        <w:t xml:space="preserve"> Reflecting the </w:t>
      </w:r>
      <w:r w:rsidRPr="00953FA6">
        <w:rPr>
          <w:rFonts w:ascii="Times New Roman" w:hAnsi="Times New Roman" w:cs="Times New Roman"/>
          <w:b/>
          <w:sz w:val="22"/>
          <w:szCs w:val="22"/>
        </w:rPr>
        <w:t>findings on the theoretical framework</w:t>
      </w:r>
    </w:p>
    <w:p w14:paraId="150AA5FC" w14:textId="77777777" w:rsidR="00280802" w:rsidRPr="00953FA6" w:rsidRDefault="00280802" w:rsidP="00280802">
      <w:pPr>
        <w:spacing w:line="276" w:lineRule="auto"/>
        <w:jc w:val="both"/>
        <w:rPr>
          <w:rFonts w:ascii="Times New Roman" w:hAnsi="Times New Roman" w:cs="Times New Roman"/>
          <w:sz w:val="22"/>
          <w:szCs w:val="22"/>
        </w:rPr>
      </w:pPr>
      <w:r w:rsidRPr="00953FA6">
        <w:rPr>
          <w:rFonts w:ascii="Times New Roman" w:hAnsi="Times New Roman" w:cs="Times New Roman"/>
          <w:sz w:val="22"/>
          <w:szCs w:val="22"/>
        </w:rPr>
        <w:lastRenderedPageBreak/>
        <w:t xml:space="preserve">Reflecting the findings on the theoretical framework of the study (see Figure 1.10), House’s model (2015), extended with Attitudinal resources of Appraisal theory (Martin and White, 2005), has been proved to be a useful tool in describing author’s attitudes embedded in culture-specific names in the literary text. </w:t>
      </w:r>
      <w:r>
        <w:rPr>
          <w:rFonts w:ascii="Times New Roman" w:hAnsi="Times New Roman" w:cs="Times New Roman"/>
          <w:color w:val="000000" w:themeColor="text1"/>
          <w:sz w:val="22"/>
          <w:szCs w:val="22"/>
        </w:rPr>
        <w:t>D</w:t>
      </w:r>
      <w:r w:rsidRPr="00953FA6">
        <w:rPr>
          <w:rFonts w:ascii="Times New Roman" w:hAnsi="Times New Roman" w:cs="Times New Roman"/>
          <w:color w:val="000000" w:themeColor="text1"/>
          <w:sz w:val="22"/>
          <w:szCs w:val="22"/>
        </w:rPr>
        <w:t>ifferent from the aforementioned previous studies adopting House’s model</w:t>
      </w:r>
      <w:r w:rsidRPr="00953FA6">
        <w:rPr>
          <w:rFonts w:ascii="Times New Roman" w:hAnsi="Times New Roman" w:cs="Times New Roman"/>
          <w:sz w:val="22"/>
          <w:szCs w:val="22"/>
          <w:shd w:val="clear" w:color="auto" w:fill="FFFFFF"/>
          <w:lang w:val="vi-VN"/>
        </w:rPr>
        <w:t xml:space="preserve">, the findings of this study supplement empirical evidence to shed more light on the usefulness of adopting </w:t>
      </w:r>
      <w:r w:rsidRPr="00953FA6">
        <w:rPr>
          <w:rFonts w:ascii="Times New Roman" w:hAnsi="Times New Roman" w:cs="Times New Roman"/>
          <w:sz w:val="22"/>
          <w:szCs w:val="22"/>
        </w:rPr>
        <w:t xml:space="preserve">Attitudinal resources of Appraisal theory in describing the author’s attitudes embedded in culture-specific names as a category of CSRs in a literary text. </w:t>
      </w:r>
    </w:p>
    <w:p w14:paraId="548E7B47" w14:textId="77777777" w:rsidR="00280802" w:rsidRDefault="00280802" w:rsidP="00280802">
      <w:pPr>
        <w:spacing w:line="360" w:lineRule="auto"/>
        <w:jc w:val="both"/>
        <w:rPr>
          <w:rFonts w:ascii="Times New Roman" w:hAnsi="Times New Roman" w:cs="Times New Roman"/>
          <w:sz w:val="26"/>
          <w:szCs w:val="26"/>
        </w:rPr>
      </w:pPr>
    </w:p>
    <w:p w14:paraId="791C3E9D" w14:textId="77777777" w:rsidR="00280802" w:rsidRPr="007324AA" w:rsidRDefault="00280802" w:rsidP="00280802">
      <w:pPr>
        <w:spacing w:line="276" w:lineRule="auto"/>
        <w:rPr>
          <w:rFonts w:ascii="Times New Roman" w:hAnsi="Times New Roman" w:cs="Times New Roman"/>
          <w:b/>
          <w:sz w:val="22"/>
          <w:szCs w:val="22"/>
        </w:rPr>
      </w:pPr>
      <w:r w:rsidRPr="007324AA">
        <w:rPr>
          <w:rFonts w:ascii="Times New Roman" w:hAnsi="Times New Roman" w:cs="Times New Roman"/>
          <w:b/>
          <w:sz w:val="22"/>
          <w:szCs w:val="22"/>
        </w:rPr>
        <w:t xml:space="preserve">3.2 Person reference forms </w:t>
      </w:r>
    </w:p>
    <w:p w14:paraId="4B9AF57C" w14:textId="77777777" w:rsidR="00280802" w:rsidRPr="007324AA" w:rsidRDefault="00280802" w:rsidP="00280802">
      <w:pPr>
        <w:widowControl w:val="0"/>
        <w:autoSpaceDE w:val="0"/>
        <w:autoSpaceDN w:val="0"/>
        <w:adjustRightInd w:val="0"/>
        <w:spacing w:line="276" w:lineRule="auto"/>
        <w:jc w:val="both"/>
        <w:rPr>
          <w:rFonts w:ascii="Times New Roman" w:eastAsia="MS Mincho" w:hAnsi="Times New Roman" w:cs="Times New Roman"/>
          <w:sz w:val="22"/>
          <w:szCs w:val="22"/>
        </w:rPr>
      </w:pPr>
      <w:r w:rsidRPr="007324AA">
        <w:rPr>
          <w:rFonts w:ascii="Times New Roman" w:eastAsia="MS Mincho" w:hAnsi="Times New Roman" w:cs="Times New Roman"/>
          <w:sz w:val="22"/>
          <w:szCs w:val="22"/>
        </w:rPr>
        <w:t xml:space="preserve">This section aims to address the research question </w:t>
      </w:r>
      <w:r w:rsidRPr="007324AA">
        <w:rPr>
          <w:rFonts w:ascii="Times New Roman" w:eastAsia="MS Mincho" w:hAnsi="Times New Roman" w:cs="Times New Roman"/>
          <w:color w:val="000000" w:themeColor="text1"/>
          <w:sz w:val="22"/>
          <w:szCs w:val="22"/>
        </w:rPr>
        <w:t xml:space="preserve">in terms of </w:t>
      </w:r>
      <w:r w:rsidRPr="007324AA">
        <w:rPr>
          <w:rFonts w:ascii="Times New Roman" w:hAnsi="Times New Roman" w:cs="Times New Roman"/>
          <w:sz w:val="22"/>
          <w:szCs w:val="22"/>
          <w:lang w:val="vi-VN"/>
        </w:rPr>
        <w:t>person reference forms</w:t>
      </w:r>
      <w:r w:rsidRPr="007324AA">
        <w:rPr>
          <w:rFonts w:ascii="Times New Roman" w:eastAsia="MS Mincho" w:hAnsi="Times New Roman" w:cs="Times New Roman"/>
          <w:sz w:val="22"/>
          <w:szCs w:val="22"/>
        </w:rPr>
        <w:t xml:space="preserve">. </w:t>
      </w:r>
    </w:p>
    <w:p w14:paraId="12C877FB" w14:textId="77777777" w:rsidR="00280802" w:rsidRPr="007324AA" w:rsidRDefault="00280802" w:rsidP="00280802">
      <w:pPr>
        <w:spacing w:line="276" w:lineRule="auto"/>
        <w:jc w:val="both"/>
        <w:rPr>
          <w:rFonts w:ascii="Times New Roman" w:hAnsi="Times New Roman" w:cs="Times New Roman"/>
          <w:b/>
          <w:sz w:val="22"/>
          <w:szCs w:val="22"/>
        </w:rPr>
      </w:pPr>
      <w:r w:rsidRPr="007324AA">
        <w:rPr>
          <w:rFonts w:ascii="Times New Roman" w:hAnsi="Times New Roman" w:cs="Times New Roman"/>
          <w:b/>
          <w:sz w:val="22"/>
          <w:szCs w:val="22"/>
        </w:rPr>
        <w:t>3.2.1 English-Vietnamese translation assessment of “I-you” dyad</w:t>
      </w:r>
    </w:p>
    <w:p w14:paraId="2FAF9B2C" w14:textId="77777777" w:rsidR="00280802" w:rsidRPr="007324AA" w:rsidRDefault="00280802" w:rsidP="00280802">
      <w:pPr>
        <w:spacing w:line="276" w:lineRule="auto"/>
        <w:jc w:val="both"/>
        <w:rPr>
          <w:rFonts w:ascii="Times New Roman" w:hAnsi="Times New Roman" w:cs="Times New Roman"/>
          <w:sz w:val="22"/>
          <w:szCs w:val="22"/>
        </w:rPr>
      </w:pPr>
      <w:r w:rsidRPr="007324AA">
        <w:rPr>
          <w:rFonts w:ascii="Times New Roman" w:hAnsi="Times New Roman" w:cs="Times New Roman"/>
          <w:sz w:val="22"/>
          <w:szCs w:val="22"/>
        </w:rPr>
        <w:t>There are three major findings as follows. Firstl</w:t>
      </w:r>
      <w:r>
        <w:rPr>
          <w:rFonts w:ascii="Times New Roman" w:hAnsi="Times New Roman" w:cs="Times New Roman"/>
          <w:sz w:val="22"/>
          <w:szCs w:val="22"/>
        </w:rPr>
        <w:t xml:space="preserve">y, these </w:t>
      </w:r>
      <w:r w:rsidRPr="007324AA">
        <w:rPr>
          <w:rFonts w:ascii="Times New Roman" w:hAnsi="Times New Roman" w:cs="Times New Roman"/>
          <w:sz w:val="22"/>
          <w:szCs w:val="22"/>
        </w:rPr>
        <w:t>Vietnamese translations of the “I-you” dyad are functionally equivalent to the ST in accordance with the situation</w:t>
      </w:r>
      <w:r>
        <w:rPr>
          <w:rFonts w:ascii="Times New Roman" w:hAnsi="Times New Roman" w:cs="Times New Roman"/>
          <w:sz w:val="22"/>
          <w:szCs w:val="22"/>
        </w:rPr>
        <w:t>al and cultural contexts. T</w:t>
      </w:r>
      <w:r w:rsidRPr="007324AA">
        <w:rPr>
          <w:rFonts w:ascii="Times New Roman" w:hAnsi="Times New Roman" w:cs="Times New Roman"/>
          <w:sz w:val="22"/>
          <w:szCs w:val="22"/>
        </w:rPr>
        <w:t>he sole “I-you”dyad has been translated into more than 50 addressing pairs in Vietnamese in various situational contexts. Secondly, “I-you” dyad is not only translated into Vietnamese personal pronouns but also kinship nouns. As can be seen from the table, a number of kinship nouns are used in translating “I-you” dyad from English to Vietnamese, such as “</w:t>
      </w:r>
      <w:r w:rsidRPr="007324AA">
        <w:rPr>
          <w:rFonts w:ascii="Times New Roman" w:hAnsi="Times New Roman" w:cs="Times New Roman"/>
          <w:sz w:val="22"/>
          <w:szCs w:val="22"/>
          <w:lang w:val="vi-VN"/>
        </w:rPr>
        <w:t xml:space="preserve">con-thầy; con-cô; ta-con; bác-các cháu; anh-em; em-anh”. </w:t>
      </w:r>
      <w:r w:rsidRPr="007324AA">
        <w:rPr>
          <w:rFonts w:ascii="Times New Roman" w:hAnsi="Times New Roman" w:cs="Times New Roman"/>
          <w:sz w:val="22"/>
          <w:szCs w:val="22"/>
        </w:rPr>
        <w:t>Thirdly, (TL-oriented) covert translation strategy is adopted in dealing with “I-you” dyad. Via covert translation strategy, the translator “anchors a reference firmly” in the target culture.</w:t>
      </w:r>
    </w:p>
    <w:p w14:paraId="7EE0A94B" w14:textId="2F07A7D9" w:rsidR="00280802" w:rsidRPr="007324AA" w:rsidRDefault="000D1C2A" w:rsidP="00280802">
      <w:pPr>
        <w:pBdr>
          <w:bottom w:val="single" w:sz="4" w:space="1" w:color="auto"/>
        </w:pBdr>
        <w:spacing w:line="276" w:lineRule="auto"/>
        <w:rPr>
          <w:rFonts w:ascii="Times New Roman" w:hAnsi="Times New Roman" w:cs="Times New Roman"/>
          <w:b/>
          <w:sz w:val="22"/>
          <w:szCs w:val="22"/>
        </w:rPr>
      </w:pPr>
      <w:r>
        <w:rPr>
          <w:rFonts w:ascii="Times New Roman" w:hAnsi="Times New Roman" w:cs="Times New Roman"/>
          <w:b/>
          <w:sz w:val="22"/>
          <w:szCs w:val="22"/>
        </w:rPr>
        <w:t>Example</w:t>
      </w:r>
      <w:r w:rsidR="00280802" w:rsidRPr="007324AA">
        <w:rPr>
          <w:rFonts w:ascii="Times New Roman" w:hAnsi="Times New Roman" w:cs="Times New Roman"/>
          <w:b/>
          <w:sz w:val="22"/>
          <w:szCs w:val="22"/>
        </w:rPr>
        <w:t>: Context  (Draco Malfoy-Ron, Harry)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80802" w:rsidRPr="004E3A84" w14:paraId="2D84780E" w14:textId="77777777" w:rsidTr="003047A3">
        <w:tc>
          <w:tcPr>
            <w:tcW w:w="4428" w:type="dxa"/>
          </w:tcPr>
          <w:p w14:paraId="0BCB98F0" w14:textId="77777777" w:rsidR="00280802" w:rsidRPr="004E3A84" w:rsidRDefault="00280802" w:rsidP="003047A3">
            <w:pPr>
              <w:pBdr>
                <w:bottom w:val="single" w:sz="4" w:space="1" w:color="auto"/>
              </w:pBdr>
              <w:jc w:val="center"/>
              <w:rPr>
                <w:rFonts w:ascii="Times New Roman" w:hAnsi="Times New Roman" w:cs="Times New Roman"/>
                <w:b/>
                <w:sz w:val="22"/>
                <w:szCs w:val="22"/>
              </w:rPr>
            </w:pPr>
            <w:r w:rsidRPr="004E3A84">
              <w:rPr>
                <w:rFonts w:ascii="Times New Roman" w:hAnsi="Times New Roman" w:cs="Times New Roman"/>
                <w:b/>
                <w:sz w:val="22"/>
                <w:szCs w:val="22"/>
              </w:rPr>
              <w:t>ST</w:t>
            </w:r>
          </w:p>
        </w:tc>
        <w:tc>
          <w:tcPr>
            <w:tcW w:w="4428" w:type="dxa"/>
          </w:tcPr>
          <w:p w14:paraId="1CB6D7E0" w14:textId="77777777" w:rsidR="00280802" w:rsidRPr="004E3A84" w:rsidRDefault="00280802" w:rsidP="003047A3">
            <w:pPr>
              <w:pBdr>
                <w:bottom w:val="single" w:sz="4" w:space="1" w:color="auto"/>
              </w:pBdr>
              <w:jc w:val="center"/>
              <w:rPr>
                <w:rFonts w:ascii="Times New Roman" w:hAnsi="Times New Roman" w:cs="Times New Roman"/>
                <w:b/>
                <w:sz w:val="22"/>
                <w:szCs w:val="22"/>
              </w:rPr>
            </w:pPr>
            <w:r w:rsidRPr="004E3A84">
              <w:rPr>
                <w:rFonts w:ascii="Times New Roman" w:hAnsi="Times New Roman" w:cs="Times New Roman"/>
                <w:b/>
                <w:sz w:val="22"/>
                <w:szCs w:val="22"/>
              </w:rPr>
              <w:t>TT</w:t>
            </w:r>
          </w:p>
        </w:tc>
      </w:tr>
      <w:tr w:rsidR="00280802" w:rsidRPr="004E3A84" w14:paraId="379BD391" w14:textId="77777777" w:rsidTr="003047A3">
        <w:tc>
          <w:tcPr>
            <w:tcW w:w="4428" w:type="dxa"/>
          </w:tcPr>
          <w:p w14:paraId="4DFE7618"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 He was looking at the other boys. Both of them were thickset and looked extremely mean. Standing on either side of the pale boy, they looked like bodyguards.</w:t>
            </w:r>
          </w:p>
          <w:p w14:paraId="36055BB9"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"Oh, this is Crabbe and this is Goyle," said the pale boy carelessly, noticing where Harry was looking. "And my name's Malfoy, Draco Malfoy."</w:t>
            </w:r>
          </w:p>
          <w:p w14:paraId="069C9C5B"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Ron gave a slight cough, which might have been hiding a snigger. Draco Malfoy looked at him.</w:t>
            </w:r>
          </w:p>
          <w:p w14:paraId="412701DC"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"Think my name's funny, do you? No need to ask who you are. My father told me all the Weasleys have red hair, freckles, and more children than they can afford."</w:t>
            </w:r>
          </w:p>
          <w:p w14:paraId="107F349C"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He turned back to Harry. "</w:t>
            </w:r>
            <w:r w:rsidRPr="00766BCD">
              <w:rPr>
                <w:rFonts w:ascii="Times New Roman" w:hAnsi="Times New Roman" w:cs="Times New Roman"/>
                <w:b/>
                <w:i/>
                <w:sz w:val="24"/>
                <w:szCs w:val="24"/>
              </w:rPr>
              <w:t>You</w:t>
            </w:r>
            <w:r w:rsidRPr="00D34490">
              <w:rPr>
                <w:rFonts w:ascii="Times New Roman" w:hAnsi="Times New Roman" w:cs="Times New Roman"/>
                <w:i/>
                <w:sz w:val="20"/>
                <w:szCs w:val="20"/>
              </w:rPr>
              <w:t xml:space="preserve">'ll soon find out some wizarding families are much better than others, Potter. </w:t>
            </w:r>
            <w:r w:rsidRPr="00766BCD">
              <w:rPr>
                <w:rFonts w:ascii="Times New Roman" w:hAnsi="Times New Roman" w:cs="Times New Roman"/>
                <w:b/>
                <w:i/>
                <w:sz w:val="24"/>
                <w:szCs w:val="24"/>
              </w:rPr>
              <w:t>You</w:t>
            </w:r>
            <w:r w:rsidRPr="00D34490">
              <w:rPr>
                <w:rFonts w:ascii="Times New Roman" w:hAnsi="Times New Roman" w:cs="Times New Roman"/>
                <w:i/>
                <w:sz w:val="20"/>
                <w:szCs w:val="20"/>
              </w:rPr>
              <w:t xml:space="preserve"> don't want to go making friends with the wrong sort. </w:t>
            </w:r>
            <w:r w:rsidRPr="00766BCD">
              <w:rPr>
                <w:rFonts w:ascii="Times New Roman" w:hAnsi="Times New Roman" w:cs="Times New Roman"/>
                <w:b/>
                <w:i/>
                <w:sz w:val="24"/>
                <w:szCs w:val="24"/>
              </w:rPr>
              <w:t>I</w:t>
            </w:r>
            <w:r w:rsidRPr="00D34490">
              <w:rPr>
                <w:rFonts w:ascii="Times New Roman" w:hAnsi="Times New Roman" w:cs="Times New Roman"/>
                <w:i/>
                <w:sz w:val="20"/>
                <w:szCs w:val="20"/>
              </w:rPr>
              <w:t xml:space="preserve"> can help you there."</w:t>
            </w:r>
          </w:p>
          <w:p w14:paraId="7B11F66C"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He held out his hand to shake Harry's, but Harry didn't take it.</w:t>
            </w:r>
          </w:p>
          <w:p w14:paraId="7B277E73"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w:t>
            </w:r>
            <w:r w:rsidRPr="00766BCD">
              <w:rPr>
                <w:rFonts w:ascii="Times New Roman" w:hAnsi="Times New Roman" w:cs="Times New Roman"/>
                <w:b/>
                <w:i/>
                <w:sz w:val="24"/>
                <w:szCs w:val="24"/>
              </w:rPr>
              <w:t>I</w:t>
            </w:r>
            <w:r w:rsidRPr="00D34490">
              <w:rPr>
                <w:rFonts w:ascii="Times New Roman" w:hAnsi="Times New Roman" w:cs="Times New Roman"/>
                <w:i/>
                <w:sz w:val="20"/>
                <w:szCs w:val="20"/>
              </w:rPr>
              <w:t xml:space="preserve"> think </w:t>
            </w:r>
            <w:r w:rsidRPr="00766BCD">
              <w:rPr>
                <w:rFonts w:ascii="Times New Roman" w:hAnsi="Times New Roman" w:cs="Times New Roman"/>
                <w:b/>
                <w:i/>
                <w:sz w:val="24"/>
                <w:szCs w:val="24"/>
              </w:rPr>
              <w:t>I</w:t>
            </w:r>
            <w:r w:rsidRPr="00D34490">
              <w:rPr>
                <w:rFonts w:ascii="Times New Roman" w:hAnsi="Times New Roman" w:cs="Times New Roman"/>
                <w:i/>
                <w:sz w:val="20"/>
                <w:szCs w:val="20"/>
              </w:rPr>
              <w:t xml:space="preserve"> can tell who the wrong sort are for myself, thanks," he said coolly.</w:t>
            </w:r>
          </w:p>
          <w:p w14:paraId="352AED4D"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Draco Malfoy didn't go red, but a pink tinge appeared in his pale cheeks.</w:t>
            </w:r>
          </w:p>
          <w:p w14:paraId="4ADE6FA0" w14:textId="77777777" w:rsidR="00280802" w:rsidRPr="00D34490" w:rsidRDefault="00280802" w:rsidP="003047A3">
            <w:pPr>
              <w:pStyle w:val="PlainText"/>
              <w:rPr>
                <w:rFonts w:ascii="Times New Roman" w:hAnsi="Times New Roman" w:cs="Times New Roman"/>
                <w:i/>
                <w:sz w:val="20"/>
                <w:szCs w:val="20"/>
              </w:rPr>
            </w:pPr>
            <w:r w:rsidRPr="00D34490">
              <w:rPr>
                <w:rFonts w:ascii="Times New Roman" w:hAnsi="Times New Roman" w:cs="Times New Roman"/>
                <w:i/>
                <w:sz w:val="20"/>
                <w:szCs w:val="20"/>
              </w:rPr>
              <w:t>"</w:t>
            </w:r>
            <w:r w:rsidRPr="00766BCD">
              <w:rPr>
                <w:rFonts w:ascii="Times New Roman" w:hAnsi="Times New Roman" w:cs="Times New Roman"/>
                <w:b/>
                <w:i/>
                <w:sz w:val="24"/>
                <w:szCs w:val="24"/>
              </w:rPr>
              <w:t>I</w:t>
            </w:r>
            <w:r w:rsidRPr="00D34490">
              <w:rPr>
                <w:rFonts w:ascii="Times New Roman" w:hAnsi="Times New Roman" w:cs="Times New Roman"/>
                <w:i/>
                <w:sz w:val="20"/>
                <w:szCs w:val="20"/>
              </w:rPr>
              <w:t xml:space="preserve">'d be careful if </w:t>
            </w:r>
            <w:r w:rsidRPr="00766BCD">
              <w:rPr>
                <w:rFonts w:ascii="Times New Roman" w:hAnsi="Times New Roman" w:cs="Times New Roman"/>
                <w:b/>
                <w:i/>
                <w:sz w:val="24"/>
                <w:szCs w:val="24"/>
              </w:rPr>
              <w:t>I</w:t>
            </w:r>
            <w:r w:rsidRPr="00745F67">
              <w:rPr>
                <w:rFonts w:ascii="Times New Roman" w:hAnsi="Times New Roman" w:cs="Times New Roman"/>
                <w:b/>
                <w:i/>
                <w:sz w:val="26"/>
                <w:szCs w:val="26"/>
              </w:rPr>
              <w:t xml:space="preserve"> </w:t>
            </w:r>
            <w:r w:rsidRPr="00D34490">
              <w:rPr>
                <w:rFonts w:ascii="Times New Roman" w:hAnsi="Times New Roman" w:cs="Times New Roman"/>
                <w:i/>
                <w:sz w:val="20"/>
                <w:szCs w:val="20"/>
              </w:rPr>
              <w:t xml:space="preserve">were </w:t>
            </w:r>
            <w:r w:rsidRPr="00766BCD">
              <w:rPr>
                <w:rFonts w:ascii="Times New Roman" w:hAnsi="Times New Roman" w:cs="Times New Roman"/>
                <w:b/>
                <w:i/>
                <w:sz w:val="24"/>
                <w:szCs w:val="24"/>
              </w:rPr>
              <w:t>you</w:t>
            </w:r>
            <w:r w:rsidRPr="00D34490">
              <w:rPr>
                <w:rFonts w:ascii="Times New Roman" w:hAnsi="Times New Roman" w:cs="Times New Roman"/>
                <w:i/>
                <w:sz w:val="20"/>
                <w:szCs w:val="20"/>
              </w:rPr>
              <w:t xml:space="preserve">, Potter," he said slowly. "Unless </w:t>
            </w:r>
            <w:r w:rsidRPr="00766BCD">
              <w:rPr>
                <w:rFonts w:ascii="Times New Roman" w:hAnsi="Times New Roman" w:cs="Times New Roman"/>
                <w:b/>
                <w:i/>
                <w:sz w:val="24"/>
                <w:szCs w:val="24"/>
              </w:rPr>
              <w:t>you</w:t>
            </w:r>
            <w:r w:rsidRPr="00D34490">
              <w:rPr>
                <w:rFonts w:ascii="Times New Roman" w:hAnsi="Times New Roman" w:cs="Times New Roman"/>
                <w:i/>
                <w:sz w:val="20"/>
                <w:szCs w:val="20"/>
              </w:rPr>
              <w:t xml:space="preserve">'re a bit politer </w:t>
            </w:r>
            <w:r w:rsidRPr="00766BCD">
              <w:rPr>
                <w:rFonts w:ascii="Times New Roman" w:hAnsi="Times New Roman" w:cs="Times New Roman"/>
                <w:b/>
                <w:i/>
                <w:sz w:val="24"/>
                <w:szCs w:val="24"/>
              </w:rPr>
              <w:t>you</w:t>
            </w:r>
            <w:r w:rsidRPr="00D34490">
              <w:rPr>
                <w:rFonts w:ascii="Times New Roman" w:hAnsi="Times New Roman" w:cs="Times New Roman"/>
                <w:i/>
                <w:sz w:val="20"/>
                <w:szCs w:val="20"/>
              </w:rPr>
              <w:t xml:space="preserve">'ll go the same way as your parents. They didn't know what was good for them, either. </w:t>
            </w:r>
            <w:r w:rsidRPr="00766BCD">
              <w:rPr>
                <w:rFonts w:ascii="Times New Roman" w:hAnsi="Times New Roman" w:cs="Times New Roman"/>
                <w:b/>
                <w:i/>
                <w:sz w:val="24"/>
                <w:szCs w:val="24"/>
              </w:rPr>
              <w:t>You</w:t>
            </w:r>
            <w:r w:rsidRPr="00D34490">
              <w:rPr>
                <w:rFonts w:ascii="Times New Roman" w:hAnsi="Times New Roman" w:cs="Times New Roman"/>
                <w:i/>
                <w:sz w:val="20"/>
                <w:szCs w:val="20"/>
              </w:rPr>
              <w:t xml:space="preserve"> hang around with riffraff like the Weasleys and that Hagrid, and it'll rub off on </w:t>
            </w:r>
            <w:r w:rsidRPr="00766BCD">
              <w:rPr>
                <w:rFonts w:ascii="Times New Roman" w:hAnsi="Times New Roman" w:cs="Times New Roman"/>
                <w:b/>
                <w:i/>
                <w:sz w:val="24"/>
                <w:szCs w:val="24"/>
              </w:rPr>
              <w:t>you</w:t>
            </w:r>
            <w:r w:rsidRPr="00D34490">
              <w:rPr>
                <w:rFonts w:ascii="Times New Roman" w:hAnsi="Times New Roman" w:cs="Times New Roman"/>
                <w:i/>
                <w:sz w:val="20"/>
                <w:szCs w:val="20"/>
              </w:rPr>
              <w:t>." …</w:t>
            </w:r>
          </w:p>
          <w:p w14:paraId="526D1FFF" w14:textId="77777777" w:rsidR="00280802" w:rsidRPr="00D34490" w:rsidRDefault="00280802" w:rsidP="003047A3">
            <w:pPr>
              <w:rPr>
                <w:rFonts w:ascii="Times New Roman" w:hAnsi="Times New Roman" w:cs="Times New Roman"/>
                <w:b/>
                <w:sz w:val="20"/>
                <w:szCs w:val="20"/>
              </w:rPr>
            </w:pPr>
          </w:p>
        </w:tc>
        <w:tc>
          <w:tcPr>
            <w:tcW w:w="4428" w:type="dxa"/>
          </w:tcPr>
          <w:p w14:paraId="3F714F6E" w14:textId="77777777" w:rsidR="00280802" w:rsidRPr="00D34490" w:rsidRDefault="00280802" w:rsidP="003047A3">
            <w:pPr>
              <w:rPr>
                <w:rFonts w:ascii="Times New Roman" w:hAnsi="Times New Roman" w:cs="Times New Roman"/>
                <w:i/>
                <w:color w:val="000000"/>
                <w:sz w:val="20"/>
                <w:szCs w:val="20"/>
              </w:rPr>
            </w:pPr>
            <w:r w:rsidRPr="00D34490">
              <w:rPr>
                <w:rFonts w:ascii="Times New Roman" w:hAnsi="Times New Roman" w:cs="Times New Roman"/>
                <w:i/>
                <w:color w:val="000000"/>
                <w:sz w:val="20"/>
                <w:szCs w:val="20"/>
              </w:rPr>
              <w:t>… Harry nói và nhìn hai đứa đi cùng. Cả hia trông chắc nịch và hung tợn. Tụi nó đứng hai bên thằng bé nhợt nhạt trông như là vệ sĩ. Thấy Harry nhìn hai đứa kia, thằng bé nhợt nhạt hờ hững giới thiệu: - À, đây là Crabbe, còn đây là Goyle. Tao là Malfoy, Draco Malfoy. </w:t>
            </w:r>
            <w:r w:rsidRPr="00D34490">
              <w:rPr>
                <w:rFonts w:ascii="Times New Roman" w:hAnsi="Times New Roman" w:cs="Times New Roman"/>
                <w:i/>
                <w:color w:val="000000"/>
                <w:sz w:val="20"/>
                <w:szCs w:val="20"/>
              </w:rPr>
              <w:br/>
              <w:t>Ron ho khẽ mấy tiếng, chắc là để ém tiếng cười khẩy. Draco Malfoy ngó Ron: - Bộ thấy tên tao buồn cười lắm hả? Tên mày tao chưa thèm hỏi nha! Ba tao đã nói cho tao biết hết về tụi tóc đỏ Weasley nhà mày rồi, mặt đầy tàn nhang, con thì đông đến nổi nuôi không xuể chứ gì! Nó quay lại Harry: </w:t>
            </w:r>
            <w:r w:rsidRPr="00D34490">
              <w:rPr>
                <w:rFonts w:ascii="Times New Roman" w:hAnsi="Times New Roman" w:cs="Times New Roman"/>
                <w:i/>
                <w:color w:val="000000"/>
                <w:sz w:val="20"/>
                <w:szCs w:val="20"/>
              </w:rPr>
              <w:br/>
              <w:t xml:space="preserve">- Potter à, rồi </w:t>
            </w:r>
            <w:r w:rsidRPr="00766BCD">
              <w:rPr>
                <w:rFonts w:ascii="Times New Roman" w:hAnsi="Times New Roman" w:cs="Times New Roman"/>
                <w:b/>
                <w:i/>
                <w:color w:val="000000"/>
              </w:rPr>
              <w:t>mày</w:t>
            </w:r>
            <w:r w:rsidRPr="00D34490">
              <w:rPr>
                <w:rFonts w:ascii="Times New Roman" w:hAnsi="Times New Roman" w:cs="Times New Roman"/>
                <w:i/>
                <w:color w:val="000000"/>
                <w:sz w:val="20"/>
                <w:szCs w:val="20"/>
              </w:rPr>
              <w:t xml:space="preserve"> sẽ thấy là có những gia đình phù thủy sang hơn. </w:t>
            </w:r>
            <w:r w:rsidRPr="00766BCD">
              <w:rPr>
                <w:rFonts w:ascii="Times New Roman" w:hAnsi="Times New Roman" w:cs="Times New Roman"/>
                <w:b/>
                <w:i/>
                <w:color w:val="000000"/>
              </w:rPr>
              <w:t>Mày</w:t>
            </w:r>
            <w:r w:rsidRPr="00D34490">
              <w:rPr>
                <w:rFonts w:ascii="Times New Roman" w:hAnsi="Times New Roman" w:cs="Times New Roman"/>
                <w:i/>
                <w:color w:val="000000"/>
                <w:sz w:val="20"/>
                <w:szCs w:val="20"/>
              </w:rPr>
              <w:t xml:space="preserve"> đừng vội kết bạn với đám tầm thường. Chuyện đó </w:t>
            </w:r>
            <w:r w:rsidRPr="00766BCD">
              <w:rPr>
                <w:rFonts w:ascii="Times New Roman" w:hAnsi="Times New Roman" w:cs="Times New Roman"/>
                <w:b/>
                <w:i/>
                <w:color w:val="000000"/>
              </w:rPr>
              <w:t>tao</w:t>
            </w:r>
            <w:r w:rsidRPr="00D34490">
              <w:rPr>
                <w:rFonts w:ascii="Times New Roman" w:hAnsi="Times New Roman" w:cs="Times New Roman"/>
                <w:i/>
                <w:color w:val="000000"/>
                <w:sz w:val="20"/>
                <w:szCs w:val="20"/>
              </w:rPr>
              <w:t xml:space="preserve"> giúp </w:t>
            </w:r>
            <w:r w:rsidRPr="00766BCD">
              <w:rPr>
                <w:rFonts w:ascii="Times New Roman" w:hAnsi="Times New Roman" w:cs="Times New Roman"/>
                <w:b/>
                <w:i/>
                <w:color w:val="000000"/>
              </w:rPr>
              <w:t>mày</w:t>
            </w:r>
            <w:r w:rsidRPr="00D34490">
              <w:rPr>
                <w:rFonts w:ascii="Times New Roman" w:hAnsi="Times New Roman" w:cs="Times New Roman"/>
                <w:i/>
                <w:color w:val="000000"/>
                <w:sz w:val="20"/>
                <w:szCs w:val="20"/>
              </w:rPr>
              <w:t xml:space="preserve"> được. Nó giơ tay để bắt tay Harry, nhưng Harry không thèm nắm lấy. Harry chỉ lạnh nhạt nói: - Cám ơn. </w:t>
            </w:r>
            <w:r w:rsidRPr="00766BCD">
              <w:rPr>
                <w:rFonts w:ascii="Times New Roman" w:hAnsi="Times New Roman" w:cs="Times New Roman"/>
                <w:b/>
                <w:i/>
                <w:color w:val="000000"/>
              </w:rPr>
              <w:t>Tao</w:t>
            </w:r>
            <w:r w:rsidRPr="00D34490">
              <w:rPr>
                <w:rFonts w:ascii="Times New Roman" w:hAnsi="Times New Roman" w:cs="Times New Roman"/>
                <w:i/>
                <w:color w:val="000000"/>
                <w:sz w:val="20"/>
                <w:szCs w:val="20"/>
              </w:rPr>
              <w:t xml:space="preserve"> nghĩ tự tao cũng biết được đứa nào tầm thường, đứa nào không rồi! </w:t>
            </w:r>
            <w:r w:rsidRPr="00D34490">
              <w:rPr>
                <w:rFonts w:ascii="Times New Roman" w:hAnsi="Times New Roman" w:cs="Times New Roman"/>
                <w:i/>
                <w:color w:val="000000"/>
                <w:sz w:val="20"/>
                <w:szCs w:val="20"/>
              </w:rPr>
              <w:br/>
              <w:t xml:space="preserve">Nghe đến đó. Draco Malfoy không đến nỗi đỏ mặt, nhưng hai gò má nó cũng hơi đổi màu. Nó chậm rãi nói: - Nếu </w:t>
            </w:r>
            <w:r w:rsidRPr="00766BCD">
              <w:rPr>
                <w:rFonts w:ascii="Times New Roman" w:hAnsi="Times New Roman" w:cs="Times New Roman"/>
                <w:b/>
                <w:i/>
                <w:color w:val="000000"/>
              </w:rPr>
              <w:t>tao</w:t>
            </w:r>
            <w:r w:rsidRPr="00D34490">
              <w:rPr>
                <w:rFonts w:ascii="Times New Roman" w:hAnsi="Times New Roman" w:cs="Times New Roman"/>
                <w:i/>
                <w:color w:val="000000"/>
                <w:sz w:val="20"/>
                <w:szCs w:val="20"/>
              </w:rPr>
              <w:t xml:space="preserve"> là </w:t>
            </w:r>
            <w:r w:rsidRPr="00766BCD">
              <w:rPr>
                <w:rFonts w:ascii="Times New Roman" w:hAnsi="Times New Roman" w:cs="Times New Roman"/>
                <w:b/>
                <w:i/>
                <w:color w:val="000000"/>
              </w:rPr>
              <w:t>mày</w:t>
            </w:r>
            <w:r w:rsidRPr="00D34490">
              <w:rPr>
                <w:rFonts w:ascii="Times New Roman" w:hAnsi="Times New Roman" w:cs="Times New Roman"/>
                <w:i/>
                <w:color w:val="000000"/>
                <w:sz w:val="20"/>
                <w:szCs w:val="20"/>
              </w:rPr>
              <w:t xml:space="preserve">, Potter, </w:t>
            </w:r>
            <w:r w:rsidRPr="00766BCD">
              <w:rPr>
                <w:rFonts w:ascii="Times New Roman" w:hAnsi="Times New Roman" w:cs="Times New Roman"/>
                <w:b/>
                <w:i/>
                <w:color w:val="000000"/>
              </w:rPr>
              <w:t>tao</w:t>
            </w:r>
            <w:r w:rsidRPr="00D34490">
              <w:rPr>
                <w:rFonts w:ascii="Times New Roman" w:hAnsi="Times New Roman" w:cs="Times New Roman"/>
                <w:i/>
                <w:color w:val="000000"/>
                <w:sz w:val="20"/>
                <w:szCs w:val="20"/>
              </w:rPr>
              <w:t xml:space="preserve"> sẽ cẩn thận hơn một chút. </w:t>
            </w:r>
            <w:r w:rsidRPr="00766BCD">
              <w:rPr>
                <w:rFonts w:ascii="Times New Roman" w:hAnsi="Times New Roman" w:cs="Times New Roman"/>
                <w:b/>
                <w:i/>
                <w:color w:val="000000"/>
              </w:rPr>
              <w:t>Mày</w:t>
            </w:r>
            <w:r w:rsidRPr="00D34490">
              <w:rPr>
                <w:rFonts w:ascii="Times New Roman" w:hAnsi="Times New Roman" w:cs="Times New Roman"/>
                <w:i/>
                <w:color w:val="000000"/>
                <w:sz w:val="20"/>
                <w:szCs w:val="20"/>
              </w:rPr>
              <w:t xml:space="preserve"> rồi sẽ đi vào vết xe đổ của ba má mày nếu không biết lễ phép hơn. Tại ba má mày hồi đó cũng không biết điều gì là tốt cho họ. </w:t>
            </w:r>
            <w:r w:rsidRPr="00766BCD">
              <w:rPr>
                <w:rFonts w:ascii="Times New Roman" w:hAnsi="Times New Roman" w:cs="Times New Roman"/>
                <w:b/>
                <w:i/>
                <w:color w:val="000000"/>
              </w:rPr>
              <w:t>Mày</w:t>
            </w:r>
            <w:r w:rsidRPr="00D34490">
              <w:rPr>
                <w:rFonts w:ascii="Times New Roman" w:hAnsi="Times New Roman" w:cs="Times New Roman"/>
                <w:i/>
                <w:color w:val="000000"/>
                <w:sz w:val="20"/>
                <w:szCs w:val="20"/>
              </w:rPr>
              <w:t xml:space="preserve"> mà cứ giao du với đám giẻ rách như bọn Weasley và lão Hagrid ấy thì có ngày cũng tiêu ma. …</w:t>
            </w:r>
          </w:p>
          <w:p w14:paraId="790107F9" w14:textId="77777777" w:rsidR="00280802" w:rsidRPr="00D34490" w:rsidRDefault="00280802" w:rsidP="003047A3">
            <w:pPr>
              <w:rPr>
                <w:rFonts w:ascii="Times New Roman" w:hAnsi="Times New Roman" w:cs="Times New Roman"/>
                <w:b/>
                <w:sz w:val="20"/>
                <w:szCs w:val="20"/>
              </w:rPr>
            </w:pPr>
          </w:p>
        </w:tc>
      </w:tr>
      <w:tr w:rsidR="00280802" w14:paraId="5BDDDDB7" w14:textId="77777777" w:rsidTr="00304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14:paraId="7010421B" w14:textId="77777777" w:rsidR="00280802" w:rsidRPr="00D34490" w:rsidRDefault="00280802" w:rsidP="003047A3">
            <w:pPr>
              <w:jc w:val="right"/>
              <w:rPr>
                <w:rFonts w:ascii="Times New Roman" w:hAnsi="Times New Roman" w:cs="Times New Roman"/>
                <w:sz w:val="20"/>
                <w:szCs w:val="20"/>
              </w:rPr>
            </w:pPr>
            <w:r w:rsidRPr="00D34490">
              <w:rPr>
                <w:rFonts w:ascii="Times New Roman" w:hAnsi="Times New Roman" w:cs="Times New Roman"/>
                <w:sz w:val="20"/>
                <w:szCs w:val="20"/>
              </w:rPr>
              <w:lastRenderedPageBreak/>
              <w:t xml:space="preserve">Chapter 6 </w:t>
            </w:r>
          </w:p>
          <w:p w14:paraId="3AC4FD3F" w14:textId="77777777" w:rsidR="00280802" w:rsidRPr="00D34490" w:rsidRDefault="00280802" w:rsidP="003047A3">
            <w:pPr>
              <w:jc w:val="right"/>
              <w:rPr>
                <w:rFonts w:ascii="Times New Roman" w:hAnsi="Times New Roman" w:cs="Times New Roman"/>
                <w:sz w:val="20"/>
                <w:szCs w:val="20"/>
              </w:rPr>
            </w:pPr>
            <w:r w:rsidRPr="00D34490">
              <w:rPr>
                <w:rFonts w:ascii="Times New Roman" w:hAnsi="Times New Roman" w:cs="Times New Roman"/>
                <w:sz w:val="20"/>
                <w:szCs w:val="20"/>
              </w:rPr>
              <w:t>(Harry Potter and the Philosopher’s Stone)</w:t>
            </w:r>
          </w:p>
        </w:tc>
        <w:tc>
          <w:tcPr>
            <w:tcW w:w="4428" w:type="dxa"/>
            <w:tcBorders>
              <w:top w:val="nil"/>
              <w:left w:val="nil"/>
              <w:bottom w:val="nil"/>
              <w:right w:val="nil"/>
            </w:tcBorders>
          </w:tcPr>
          <w:p w14:paraId="3234220B" w14:textId="77777777" w:rsidR="00280802" w:rsidRPr="00D34490" w:rsidRDefault="00280802" w:rsidP="003047A3">
            <w:pPr>
              <w:jc w:val="right"/>
              <w:rPr>
                <w:rFonts w:ascii="Times New Roman" w:hAnsi="Times New Roman" w:cs="Times New Roman"/>
                <w:sz w:val="20"/>
                <w:szCs w:val="20"/>
                <w:lang w:val="vi-VN"/>
              </w:rPr>
            </w:pPr>
            <w:r w:rsidRPr="00D34490">
              <w:rPr>
                <w:rFonts w:ascii="Times New Roman" w:hAnsi="Times New Roman" w:cs="Times New Roman"/>
                <w:sz w:val="20"/>
                <w:szCs w:val="20"/>
                <w:lang w:val="vi-VN"/>
              </w:rPr>
              <w:t>Chương 6</w:t>
            </w:r>
          </w:p>
          <w:p w14:paraId="150AD6C4" w14:textId="77777777" w:rsidR="00280802" w:rsidRPr="00D34490" w:rsidRDefault="00280802" w:rsidP="003047A3">
            <w:pPr>
              <w:jc w:val="right"/>
              <w:rPr>
                <w:rFonts w:ascii="Times New Roman" w:hAnsi="Times New Roman" w:cs="Times New Roman"/>
                <w:sz w:val="20"/>
                <w:szCs w:val="20"/>
                <w:lang w:val="vi-VN"/>
              </w:rPr>
            </w:pPr>
            <w:r w:rsidRPr="00D34490">
              <w:rPr>
                <w:rFonts w:ascii="Times New Roman" w:hAnsi="Times New Roman" w:cs="Times New Roman"/>
                <w:sz w:val="20"/>
                <w:szCs w:val="20"/>
                <w:lang w:val="vi-VN"/>
              </w:rPr>
              <w:t>(</w:t>
            </w:r>
            <w:r w:rsidRPr="00D34490">
              <w:rPr>
                <w:rFonts w:ascii="Times New Roman" w:hAnsi="Times New Roman" w:cs="Times New Roman"/>
                <w:sz w:val="20"/>
                <w:szCs w:val="20"/>
              </w:rPr>
              <w:t>Harry Potter và Hòn đá phù thuỷ)</w:t>
            </w:r>
          </w:p>
        </w:tc>
      </w:tr>
    </w:tbl>
    <w:p w14:paraId="698F9E61" w14:textId="77777777" w:rsidR="00280802" w:rsidRPr="004E3A84" w:rsidRDefault="00280802" w:rsidP="00280802">
      <w:pPr>
        <w:rPr>
          <w:rFonts w:ascii="Times New Roman" w:hAnsi="Times New Roman" w:cs="Times New Roman"/>
        </w:rPr>
      </w:pPr>
    </w:p>
    <w:p w14:paraId="45BBD477" w14:textId="77777777" w:rsidR="00280802" w:rsidRPr="007324AA" w:rsidRDefault="00280802" w:rsidP="00280802">
      <w:pPr>
        <w:spacing w:line="276" w:lineRule="auto"/>
        <w:rPr>
          <w:rFonts w:ascii="Times New Roman" w:hAnsi="Times New Roman" w:cs="Times New Roman"/>
          <w:b/>
          <w:sz w:val="22"/>
          <w:szCs w:val="22"/>
        </w:rPr>
      </w:pPr>
      <w:r w:rsidRPr="007324AA">
        <w:rPr>
          <w:rFonts w:ascii="Times New Roman" w:hAnsi="Times New Roman" w:cs="Times New Roman"/>
          <w:b/>
          <w:sz w:val="22"/>
          <w:szCs w:val="22"/>
        </w:rPr>
        <w:t>ST ANALYSIS</w:t>
      </w:r>
    </w:p>
    <w:p w14:paraId="51D2C247" w14:textId="77777777" w:rsidR="00280802" w:rsidRPr="007324AA" w:rsidRDefault="00280802" w:rsidP="00280802">
      <w:pPr>
        <w:spacing w:line="276" w:lineRule="auto"/>
        <w:rPr>
          <w:rFonts w:ascii="Times New Roman" w:hAnsi="Times New Roman" w:cs="Times New Roman"/>
          <w:b/>
          <w:sz w:val="22"/>
          <w:szCs w:val="22"/>
        </w:rPr>
      </w:pPr>
      <w:r w:rsidRPr="007324AA">
        <w:rPr>
          <w:rFonts w:ascii="Times New Roman" w:hAnsi="Times New Roman" w:cs="Times New Roman"/>
          <w:b/>
          <w:sz w:val="22"/>
          <w:szCs w:val="22"/>
        </w:rPr>
        <w:t>FIELD</w:t>
      </w:r>
    </w:p>
    <w:p w14:paraId="1D7410F6" w14:textId="727EC131" w:rsidR="00280802" w:rsidRPr="007324AA" w:rsidRDefault="00280802" w:rsidP="00280802">
      <w:pPr>
        <w:spacing w:line="276" w:lineRule="auto"/>
        <w:jc w:val="both"/>
        <w:rPr>
          <w:rFonts w:ascii="Times New Roman" w:hAnsi="Times New Roman" w:cs="Times New Roman"/>
          <w:sz w:val="22"/>
          <w:szCs w:val="22"/>
          <w:shd w:val="clear" w:color="auto" w:fill="FFFFFF"/>
        </w:rPr>
      </w:pPr>
      <w:r w:rsidRPr="007324AA">
        <w:rPr>
          <w:rFonts w:ascii="Times New Roman" w:eastAsia="MS Mincho" w:hAnsi="Times New Roman" w:cs="Times New Roman"/>
          <w:sz w:val="22"/>
          <w:szCs w:val="22"/>
        </w:rPr>
        <w:t xml:space="preserve">This excerpt is about the first meeting among three characters, </w:t>
      </w:r>
      <w:r w:rsidRPr="007324AA">
        <w:rPr>
          <w:rFonts w:ascii="Times New Roman" w:hAnsi="Times New Roman" w:cs="Times New Roman"/>
          <w:sz w:val="22"/>
          <w:szCs w:val="22"/>
          <w:shd w:val="clear" w:color="auto" w:fill="FFFFFF"/>
        </w:rPr>
        <w:t xml:space="preserve">Harry, Ron, and Draco Malfoy at the </w:t>
      </w:r>
      <w:r w:rsidRPr="007324AA">
        <w:rPr>
          <w:rFonts w:ascii="Times New Roman" w:hAnsi="Times New Roman" w:cs="Times New Roman"/>
          <w:sz w:val="22"/>
          <w:szCs w:val="22"/>
        </w:rPr>
        <w:t>wizarding</w:t>
      </w:r>
      <w:r w:rsidRPr="007324AA">
        <w:rPr>
          <w:rStyle w:val="apple-converted-space"/>
          <w:rFonts w:ascii="Times New Roman" w:eastAsiaTheme="majorEastAsia" w:hAnsi="Times New Roman" w:cs="Times New Roman"/>
          <w:sz w:val="22"/>
          <w:szCs w:val="22"/>
          <w:shd w:val="clear" w:color="auto" w:fill="FFFFFF"/>
        </w:rPr>
        <w:t> </w:t>
      </w:r>
      <w:r w:rsidRPr="007324AA">
        <w:rPr>
          <w:rFonts w:ascii="Times New Roman" w:hAnsi="Times New Roman" w:cs="Times New Roman"/>
          <w:sz w:val="22"/>
          <w:szCs w:val="22"/>
        </w:rPr>
        <w:t xml:space="preserve">school. A high density of adjectives is employed to describe the traits of characters (Eg: pale, thickset, mean, better, wrong”, etc). </w:t>
      </w:r>
    </w:p>
    <w:p w14:paraId="08BB67D1" w14:textId="77777777" w:rsidR="00280802" w:rsidRPr="007324AA" w:rsidRDefault="00280802" w:rsidP="00280802">
      <w:pPr>
        <w:spacing w:line="276" w:lineRule="auto"/>
        <w:rPr>
          <w:rFonts w:ascii="Times New Roman" w:hAnsi="Times New Roman" w:cs="Times New Roman"/>
          <w:b/>
          <w:sz w:val="22"/>
          <w:szCs w:val="22"/>
        </w:rPr>
      </w:pPr>
      <w:r w:rsidRPr="007324AA">
        <w:rPr>
          <w:rFonts w:ascii="Times New Roman" w:hAnsi="Times New Roman" w:cs="Times New Roman"/>
          <w:b/>
          <w:sz w:val="22"/>
          <w:szCs w:val="22"/>
        </w:rPr>
        <w:t>TENOR</w:t>
      </w:r>
    </w:p>
    <w:p w14:paraId="188A641E" w14:textId="77777777" w:rsidR="00280802" w:rsidRPr="007324AA" w:rsidRDefault="00280802" w:rsidP="00280802">
      <w:pPr>
        <w:spacing w:line="276" w:lineRule="auto"/>
        <w:jc w:val="both"/>
        <w:rPr>
          <w:rFonts w:ascii="Times New Roman" w:hAnsi="Times New Roman" w:cs="Times New Roman"/>
          <w:color w:val="000000"/>
          <w:sz w:val="22"/>
          <w:szCs w:val="22"/>
        </w:rPr>
      </w:pPr>
      <w:r w:rsidRPr="007324AA">
        <w:rPr>
          <w:rFonts w:ascii="Times New Roman" w:hAnsi="Times New Roman" w:cs="Times New Roman"/>
          <w:i/>
          <w:color w:val="000000"/>
          <w:sz w:val="22"/>
          <w:szCs w:val="22"/>
        </w:rPr>
        <w:t>Author’s temporal, social and geographical provenance</w:t>
      </w:r>
      <w:r w:rsidRPr="007324AA">
        <w:rPr>
          <w:rFonts w:ascii="Times New Roman" w:hAnsi="Times New Roman" w:cs="Times New Roman"/>
          <w:color w:val="000000"/>
          <w:sz w:val="22"/>
          <w:szCs w:val="22"/>
        </w:rPr>
        <w:t xml:space="preserve">: unmarked English is used. </w:t>
      </w:r>
    </w:p>
    <w:p w14:paraId="102F864D" w14:textId="77777777" w:rsidR="00280802" w:rsidRPr="007324AA" w:rsidRDefault="00280802" w:rsidP="00280802">
      <w:pPr>
        <w:spacing w:line="276" w:lineRule="auto"/>
        <w:jc w:val="both"/>
        <w:rPr>
          <w:rFonts w:ascii="Times New Roman" w:hAnsi="Times New Roman" w:cs="Times New Roman"/>
          <w:sz w:val="22"/>
          <w:szCs w:val="22"/>
        </w:rPr>
      </w:pPr>
      <w:r w:rsidRPr="007324AA">
        <w:rPr>
          <w:rFonts w:ascii="Times New Roman" w:hAnsi="Times New Roman" w:cs="Times New Roman"/>
          <w:i/>
          <w:sz w:val="22"/>
          <w:szCs w:val="22"/>
        </w:rPr>
        <w:t>Author’s stance</w:t>
      </w:r>
      <w:r w:rsidRPr="007324AA">
        <w:rPr>
          <w:rFonts w:ascii="Times New Roman" w:hAnsi="Times New Roman" w:cs="Times New Roman"/>
          <w:sz w:val="22"/>
          <w:szCs w:val="22"/>
        </w:rPr>
        <w:t>: As justified</w:t>
      </w:r>
      <w:r w:rsidRPr="007324AA">
        <w:rPr>
          <w:rFonts w:ascii="Times New Roman" w:hAnsi="Times New Roman" w:cs="Times New Roman"/>
          <w:color w:val="000000"/>
          <w:sz w:val="22"/>
          <w:szCs w:val="22"/>
        </w:rPr>
        <w:t xml:space="preserve">, </w:t>
      </w:r>
      <w:r w:rsidRPr="007324AA">
        <w:rPr>
          <w:rFonts w:ascii="Times New Roman" w:hAnsi="Times New Roman" w:cs="Times New Roman"/>
          <w:sz w:val="22"/>
          <w:szCs w:val="22"/>
        </w:rPr>
        <w:t xml:space="preserve">Attitudinal resources of Appraisal Theory are adopted in order to explore the author’s attitude. </w:t>
      </w:r>
    </w:p>
    <w:p w14:paraId="0A4002AE" w14:textId="1CA6FBF3" w:rsidR="00280802" w:rsidRPr="007324AA" w:rsidRDefault="00280802" w:rsidP="00280802">
      <w:pPr>
        <w:spacing w:line="276" w:lineRule="auto"/>
        <w:jc w:val="center"/>
        <w:rPr>
          <w:rFonts w:ascii="Times New Roman" w:hAnsi="Times New Roman" w:cs="Times New Roman"/>
          <w:color w:val="000000"/>
          <w:sz w:val="22"/>
          <w:szCs w:val="22"/>
        </w:rPr>
      </w:pPr>
      <w:r w:rsidRPr="007324AA">
        <w:rPr>
          <w:rFonts w:ascii="Times New Roman" w:hAnsi="Times New Roman" w:cs="Times New Roman"/>
          <w:sz w:val="22"/>
          <w:szCs w:val="22"/>
        </w:rPr>
        <w:t>Analysis of author’s attitudes towards the relationship between characters</w:t>
      </w:r>
    </w:p>
    <w:tbl>
      <w:tblPr>
        <w:tblStyle w:val="TableGrid"/>
        <w:tblW w:w="8730" w:type="dxa"/>
        <w:tblInd w:w="108" w:type="dxa"/>
        <w:tblLayout w:type="fixed"/>
        <w:tblLook w:val="04A0" w:firstRow="1" w:lastRow="0" w:firstColumn="1" w:lastColumn="0" w:noHBand="0" w:noVBand="1"/>
      </w:tblPr>
      <w:tblGrid>
        <w:gridCol w:w="2520"/>
        <w:gridCol w:w="1080"/>
        <w:gridCol w:w="1080"/>
        <w:gridCol w:w="1170"/>
        <w:gridCol w:w="1440"/>
        <w:gridCol w:w="1440"/>
      </w:tblGrid>
      <w:tr w:rsidR="00280802" w:rsidRPr="004E3A84" w14:paraId="3270678B" w14:textId="77777777" w:rsidTr="003047A3">
        <w:tc>
          <w:tcPr>
            <w:tcW w:w="2520" w:type="dxa"/>
            <w:vMerge w:val="restart"/>
            <w:tcBorders>
              <w:left w:val="single" w:sz="4" w:space="0" w:color="FFFFFF" w:themeColor="background1"/>
              <w:right w:val="single" w:sz="4" w:space="0" w:color="FFFFFF" w:themeColor="background1"/>
            </w:tcBorders>
          </w:tcPr>
          <w:p w14:paraId="54B3845B" w14:textId="77777777" w:rsidR="00280802" w:rsidRPr="00A52A8F" w:rsidRDefault="00280802" w:rsidP="003047A3">
            <w:pPr>
              <w:jc w:val="center"/>
              <w:rPr>
                <w:rFonts w:ascii="Times New Roman" w:hAnsi="Times New Roman" w:cs="Times New Roman"/>
                <w:sz w:val="18"/>
                <w:szCs w:val="18"/>
              </w:rPr>
            </w:pPr>
            <w:r w:rsidRPr="00A52A8F">
              <w:rPr>
                <w:rFonts w:ascii="Times New Roman" w:hAnsi="Times New Roman" w:cs="Times New Roman"/>
                <w:sz w:val="18"/>
                <w:szCs w:val="18"/>
              </w:rPr>
              <w:t>Appraising items</w:t>
            </w:r>
          </w:p>
        </w:tc>
        <w:tc>
          <w:tcPr>
            <w:tcW w:w="1080" w:type="dxa"/>
            <w:vMerge w:val="restart"/>
            <w:tcBorders>
              <w:left w:val="single" w:sz="4" w:space="0" w:color="FFFFFF" w:themeColor="background1"/>
              <w:right w:val="single" w:sz="4" w:space="0" w:color="FFFFFF" w:themeColor="background1"/>
            </w:tcBorders>
          </w:tcPr>
          <w:p w14:paraId="05E98B47" w14:textId="77777777" w:rsidR="00280802" w:rsidRPr="00A52A8F" w:rsidRDefault="00280802" w:rsidP="003047A3">
            <w:pPr>
              <w:jc w:val="center"/>
              <w:rPr>
                <w:rFonts w:ascii="Times New Roman" w:hAnsi="Times New Roman" w:cs="Times New Roman"/>
                <w:sz w:val="18"/>
                <w:szCs w:val="18"/>
              </w:rPr>
            </w:pPr>
            <w:r w:rsidRPr="00A52A8F">
              <w:rPr>
                <w:rFonts w:ascii="Times New Roman" w:hAnsi="Times New Roman" w:cs="Times New Roman"/>
                <w:sz w:val="18"/>
                <w:szCs w:val="18"/>
              </w:rPr>
              <w:t>Appraiser</w:t>
            </w:r>
          </w:p>
        </w:tc>
        <w:tc>
          <w:tcPr>
            <w:tcW w:w="3690" w:type="dxa"/>
            <w:gridSpan w:val="3"/>
            <w:tcBorders>
              <w:left w:val="single" w:sz="4" w:space="0" w:color="FFFFFF" w:themeColor="background1"/>
              <w:right w:val="single" w:sz="4" w:space="0" w:color="FFFFFF" w:themeColor="background1"/>
            </w:tcBorders>
          </w:tcPr>
          <w:p w14:paraId="6B90CBB4" w14:textId="77777777" w:rsidR="00280802" w:rsidRPr="00A52A8F" w:rsidRDefault="00280802" w:rsidP="003047A3">
            <w:pPr>
              <w:jc w:val="center"/>
              <w:rPr>
                <w:rFonts w:ascii="Times New Roman" w:hAnsi="Times New Roman" w:cs="Times New Roman"/>
                <w:sz w:val="18"/>
                <w:szCs w:val="18"/>
              </w:rPr>
            </w:pPr>
            <w:r w:rsidRPr="00A52A8F">
              <w:rPr>
                <w:rFonts w:ascii="Times New Roman" w:hAnsi="Times New Roman" w:cs="Times New Roman"/>
                <w:sz w:val="18"/>
                <w:szCs w:val="18"/>
              </w:rPr>
              <w:t>Attitude</w:t>
            </w:r>
          </w:p>
        </w:tc>
        <w:tc>
          <w:tcPr>
            <w:tcW w:w="1440" w:type="dxa"/>
            <w:vMerge w:val="restart"/>
            <w:tcBorders>
              <w:left w:val="single" w:sz="4" w:space="0" w:color="FFFFFF" w:themeColor="background1"/>
              <w:right w:val="single" w:sz="4" w:space="0" w:color="FFFFFF" w:themeColor="background1"/>
            </w:tcBorders>
          </w:tcPr>
          <w:p w14:paraId="2CE398FA" w14:textId="77777777" w:rsidR="00280802" w:rsidRPr="00A52A8F" w:rsidRDefault="00280802" w:rsidP="003047A3">
            <w:pPr>
              <w:jc w:val="center"/>
              <w:rPr>
                <w:rFonts w:ascii="Times New Roman" w:hAnsi="Times New Roman" w:cs="Times New Roman"/>
                <w:sz w:val="18"/>
                <w:szCs w:val="18"/>
              </w:rPr>
            </w:pPr>
            <w:r w:rsidRPr="00A52A8F">
              <w:rPr>
                <w:rFonts w:ascii="Times New Roman" w:hAnsi="Times New Roman" w:cs="Times New Roman"/>
                <w:sz w:val="18"/>
                <w:szCs w:val="18"/>
              </w:rPr>
              <w:t>Appraised</w:t>
            </w:r>
          </w:p>
        </w:tc>
      </w:tr>
      <w:tr w:rsidR="00280802" w:rsidRPr="004E3A84" w14:paraId="03C6FA56" w14:textId="77777777" w:rsidTr="003047A3">
        <w:tc>
          <w:tcPr>
            <w:tcW w:w="2520" w:type="dxa"/>
            <w:vMerge/>
            <w:tcBorders>
              <w:left w:val="single" w:sz="4" w:space="0" w:color="FFFFFF" w:themeColor="background1"/>
              <w:right w:val="single" w:sz="4" w:space="0" w:color="FFFFFF" w:themeColor="background1"/>
            </w:tcBorders>
          </w:tcPr>
          <w:p w14:paraId="1D41063B" w14:textId="77777777" w:rsidR="00280802" w:rsidRPr="008C101B" w:rsidRDefault="00280802" w:rsidP="003047A3">
            <w:pPr>
              <w:jc w:val="both"/>
              <w:rPr>
                <w:rFonts w:ascii="Times New Roman" w:hAnsi="Times New Roman" w:cs="Times New Roman"/>
                <w:b/>
                <w:sz w:val="18"/>
                <w:szCs w:val="18"/>
              </w:rPr>
            </w:pPr>
          </w:p>
        </w:tc>
        <w:tc>
          <w:tcPr>
            <w:tcW w:w="1080" w:type="dxa"/>
            <w:vMerge/>
            <w:tcBorders>
              <w:left w:val="single" w:sz="4" w:space="0" w:color="FFFFFF" w:themeColor="background1"/>
              <w:right w:val="single" w:sz="4" w:space="0" w:color="FFFFFF" w:themeColor="background1"/>
            </w:tcBorders>
          </w:tcPr>
          <w:p w14:paraId="6298CAE4" w14:textId="77777777" w:rsidR="00280802" w:rsidRPr="008C101B" w:rsidRDefault="00280802" w:rsidP="003047A3">
            <w:pPr>
              <w:jc w:val="both"/>
              <w:rPr>
                <w:rFonts w:ascii="Times New Roman" w:hAnsi="Times New Roman" w:cs="Times New Roman"/>
                <w:b/>
                <w:sz w:val="18"/>
                <w:szCs w:val="18"/>
              </w:rPr>
            </w:pPr>
          </w:p>
        </w:tc>
        <w:tc>
          <w:tcPr>
            <w:tcW w:w="1080" w:type="dxa"/>
            <w:tcBorders>
              <w:left w:val="single" w:sz="4" w:space="0" w:color="FFFFFF" w:themeColor="background1"/>
              <w:right w:val="single" w:sz="4" w:space="0" w:color="FFFFFF" w:themeColor="background1"/>
            </w:tcBorders>
          </w:tcPr>
          <w:p w14:paraId="1AAC7548" w14:textId="77777777" w:rsidR="00280802" w:rsidRPr="00A52A8F" w:rsidRDefault="00280802" w:rsidP="003047A3">
            <w:pPr>
              <w:jc w:val="both"/>
              <w:rPr>
                <w:rFonts w:ascii="Times New Roman" w:hAnsi="Times New Roman" w:cs="Times New Roman"/>
                <w:sz w:val="18"/>
                <w:szCs w:val="18"/>
              </w:rPr>
            </w:pPr>
            <w:r w:rsidRPr="00A52A8F">
              <w:rPr>
                <w:rFonts w:ascii="Times New Roman" w:hAnsi="Times New Roman" w:cs="Times New Roman"/>
                <w:sz w:val="18"/>
                <w:szCs w:val="18"/>
              </w:rPr>
              <w:t>Affect</w:t>
            </w:r>
          </w:p>
        </w:tc>
        <w:tc>
          <w:tcPr>
            <w:tcW w:w="1170" w:type="dxa"/>
            <w:tcBorders>
              <w:left w:val="single" w:sz="4" w:space="0" w:color="FFFFFF" w:themeColor="background1"/>
              <w:right w:val="single" w:sz="4" w:space="0" w:color="FFFFFF" w:themeColor="background1"/>
            </w:tcBorders>
          </w:tcPr>
          <w:p w14:paraId="651C0693" w14:textId="77777777" w:rsidR="00280802" w:rsidRPr="00A52A8F" w:rsidRDefault="00280802" w:rsidP="003047A3">
            <w:pPr>
              <w:jc w:val="both"/>
              <w:rPr>
                <w:rFonts w:ascii="Times New Roman" w:hAnsi="Times New Roman" w:cs="Times New Roman"/>
                <w:sz w:val="18"/>
                <w:szCs w:val="18"/>
              </w:rPr>
            </w:pPr>
            <w:r w:rsidRPr="00A52A8F">
              <w:rPr>
                <w:rFonts w:ascii="Times New Roman" w:hAnsi="Times New Roman" w:cs="Times New Roman"/>
                <w:sz w:val="18"/>
                <w:szCs w:val="18"/>
              </w:rPr>
              <w:t>Judgment</w:t>
            </w:r>
          </w:p>
        </w:tc>
        <w:tc>
          <w:tcPr>
            <w:tcW w:w="1440" w:type="dxa"/>
            <w:tcBorders>
              <w:left w:val="single" w:sz="4" w:space="0" w:color="FFFFFF" w:themeColor="background1"/>
              <w:right w:val="single" w:sz="4" w:space="0" w:color="FFFFFF" w:themeColor="background1"/>
            </w:tcBorders>
          </w:tcPr>
          <w:p w14:paraId="7F3510D0" w14:textId="77777777" w:rsidR="00280802" w:rsidRPr="00A52A8F" w:rsidRDefault="00280802" w:rsidP="003047A3">
            <w:pPr>
              <w:jc w:val="both"/>
              <w:rPr>
                <w:rFonts w:ascii="Times New Roman" w:hAnsi="Times New Roman" w:cs="Times New Roman"/>
                <w:sz w:val="18"/>
                <w:szCs w:val="18"/>
              </w:rPr>
            </w:pPr>
            <w:r w:rsidRPr="00A52A8F">
              <w:rPr>
                <w:rFonts w:ascii="Times New Roman" w:hAnsi="Times New Roman" w:cs="Times New Roman"/>
                <w:sz w:val="18"/>
                <w:szCs w:val="18"/>
              </w:rPr>
              <w:t>Appreciation</w:t>
            </w:r>
          </w:p>
        </w:tc>
        <w:tc>
          <w:tcPr>
            <w:tcW w:w="1440" w:type="dxa"/>
            <w:vMerge/>
            <w:tcBorders>
              <w:left w:val="single" w:sz="4" w:space="0" w:color="FFFFFF" w:themeColor="background1"/>
              <w:right w:val="single" w:sz="4" w:space="0" w:color="FFFFFF" w:themeColor="background1"/>
            </w:tcBorders>
          </w:tcPr>
          <w:p w14:paraId="31D2EC7B" w14:textId="77777777" w:rsidR="00280802" w:rsidRPr="008C101B" w:rsidRDefault="00280802" w:rsidP="003047A3">
            <w:pPr>
              <w:jc w:val="both"/>
              <w:rPr>
                <w:rFonts w:ascii="Times New Roman" w:hAnsi="Times New Roman" w:cs="Times New Roman"/>
                <w:b/>
                <w:sz w:val="18"/>
                <w:szCs w:val="18"/>
              </w:rPr>
            </w:pPr>
          </w:p>
        </w:tc>
      </w:tr>
      <w:tr w:rsidR="00280802" w:rsidRPr="004E3A84" w14:paraId="15419832" w14:textId="77777777" w:rsidTr="003047A3">
        <w:tc>
          <w:tcPr>
            <w:tcW w:w="2520" w:type="dxa"/>
            <w:tcBorders>
              <w:left w:val="single" w:sz="4" w:space="0" w:color="FFFFFF" w:themeColor="background1"/>
              <w:right w:val="single" w:sz="4" w:space="0" w:color="FFFFFF" w:themeColor="background1"/>
            </w:tcBorders>
          </w:tcPr>
          <w:p w14:paraId="037E6BF2"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pale</w:t>
            </w:r>
          </w:p>
        </w:tc>
        <w:tc>
          <w:tcPr>
            <w:tcW w:w="1080" w:type="dxa"/>
            <w:tcBorders>
              <w:left w:val="single" w:sz="4" w:space="0" w:color="FFFFFF" w:themeColor="background1"/>
              <w:right w:val="single" w:sz="4" w:space="0" w:color="FFFFFF" w:themeColor="background1"/>
            </w:tcBorders>
          </w:tcPr>
          <w:p w14:paraId="23FFC6F5"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268066A5" w14:textId="77777777" w:rsidR="00280802" w:rsidRPr="008C101B" w:rsidRDefault="00280802" w:rsidP="003047A3">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26EE7FEA" w14:textId="77777777" w:rsidR="00280802" w:rsidRPr="008C101B" w:rsidRDefault="00280802" w:rsidP="003047A3">
            <w:pPr>
              <w:jc w:val="both"/>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26AE01C9" w14:textId="77777777" w:rsidR="00280802" w:rsidRPr="00621970" w:rsidRDefault="00280802" w:rsidP="003047A3">
            <w:pPr>
              <w:jc w:val="center"/>
              <w:rPr>
                <w:rFonts w:ascii="Times New Roman" w:hAnsi="Times New Roman" w:cs="Times New Roman"/>
                <w:sz w:val="28"/>
                <w:szCs w:val="28"/>
              </w:rPr>
            </w:pPr>
            <w:r w:rsidRPr="00621970">
              <w:rPr>
                <w:rFonts w:ascii="Times New Roman" w:hAnsi="Times New Roman" w:cs="Times New Roman"/>
                <w:sz w:val="28"/>
                <w:szCs w:val="28"/>
              </w:rPr>
              <w:t>-</w:t>
            </w:r>
          </w:p>
          <w:p w14:paraId="7C874452" w14:textId="77777777" w:rsidR="00280802" w:rsidRPr="008C101B" w:rsidRDefault="00280802" w:rsidP="003047A3">
            <w:pPr>
              <w:jc w:val="center"/>
              <w:rPr>
                <w:rFonts w:ascii="Times New Roman" w:hAnsi="Times New Roman" w:cs="Times New Roman"/>
                <w:sz w:val="18"/>
                <w:szCs w:val="18"/>
              </w:rPr>
            </w:pPr>
            <w:r w:rsidRPr="008C101B">
              <w:rPr>
                <w:rFonts w:ascii="Times New Roman" w:hAnsi="Times New Roman" w:cs="Times New Roman"/>
                <w:sz w:val="18"/>
                <w:szCs w:val="18"/>
              </w:rPr>
              <w:t>reaction</w:t>
            </w:r>
          </w:p>
        </w:tc>
        <w:tc>
          <w:tcPr>
            <w:tcW w:w="1440" w:type="dxa"/>
            <w:tcBorders>
              <w:left w:val="single" w:sz="4" w:space="0" w:color="FFFFFF" w:themeColor="background1"/>
              <w:right w:val="single" w:sz="4" w:space="0" w:color="FFFFFF" w:themeColor="background1"/>
            </w:tcBorders>
          </w:tcPr>
          <w:p w14:paraId="6C5508DB"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Draco</w:t>
            </w:r>
          </w:p>
        </w:tc>
      </w:tr>
      <w:tr w:rsidR="00280802" w:rsidRPr="004E3A84" w14:paraId="60777B5C" w14:textId="77777777" w:rsidTr="003047A3">
        <w:tc>
          <w:tcPr>
            <w:tcW w:w="2520" w:type="dxa"/>
            <w:tcBorders>
              <w:left w:val="single" w:sz="4" w:space="0" w:color="FFFFFF" w:themeColor="background1"/>
              <w:right w:val="single" w:sz="4" w:space="0" w:color="FFFFFF" w:themeColor="background1"/>
            </w:tcBorders>
          </w:tcPr>
          <w:p w14:paraId="10787987"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thickset</w:t>
            </w:r>
          </w:p>
        </w:tc>
        <w:tc>
          <w:tcPr>
            <w:tcW w:w="1080" w:type="dxa"/>
            <w:tcBorders>
              <w:left w:val="single" w:sz="4" w:space="0" w:color="FFFFFF" w:themeColor="background1"/>
              <w:right w:val="single" w:sz="4" w:space="0" w:color="FFFFFF" w:themeColor="background1"/>
            </w:tcBorders>
          </w:tcPr>
          <w:p w14:paraId="78DAEED4" w14:textId="77777777" w:rsidR="00280802" w:rsidRPr="008C101B" w:rsidRDefault="00280802" w:rsidP="003047A3">
            <w:pPr>
              <w:jc w:val="both"/>
              <w:rPr>
                <w:rFonts w:ascii="Times New Roman" w:hAnsi="Times New Roman" w:cs="Times New Roman"/>
                <w:b/>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02094377" w14:textId="77777777" w:rsidR="00280802" w:rsidRPr="008C101B" w:rsidRDefault="00280802" w:rsidP="003047A3">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386DD6DE" w14:textId="77777777" w:rsidR="00280802" w:rsidRPr="008C101B" w:rsidRDefault="00280802" w:rsidP="003047A3">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68D8C3B0" w14:textId="77777777" w:rsidR="00280802" w:rsidRPr="00621970" w:rsidRDefault="00280802" w:rsidP="003047A3">
            <w:pPr>
              <w:jc w:val="center"/>
              <w:rPr>
                <w:rFonts w:ascii="Times New Roman" w:hAnsi="Times New Roman" w:cs="Times New Roman"/>
                <w:sz w:val="28"/>
                <w:szCs w:val="28"/>
              </w:rPr>
            </w:pPr>
            <w:r w:rsidRPr="00621970">
              <w:rPr>
                <w:rFonts w:ascii="Times New Roman" w:hAnsi="Times New Roman" w:cs="Times New Roman"/>
                <w:sz w:val="28"/>
                <w:szCs w:val="28"/>
              </w:rPr>
              <w:t>-</w:t>
            </w:r>
          </w:p>
          <w:p w14:paraId="5ED81AE4" w14:textId="77777777" w:rsidR="00280802" w:rsidRPr="008C101B" w:rsidRDefault="00280802" w:rsidP="003047A3">
            <w:pPr>
              <w:jc w:val="center"/>
              <w:rPr>
                <w:rFonts w:ascii="Times New Roman" w:hAnsi="Times New Roman" w:cs="Times New Roman"/>
                <w:b/>
                <w:sz w:val="18"/>
                <w:szCs w:val="18"/>
              </w:rPr>
            </w:pPr>
            <w:r w:rsidRPr="008C101B">
              <w:rPr>
                <w:rFonts w:ascii="Times New Roman" w:hAnsi="Times New Roman" w:cs="Times New Roman"/>
                <w:sz w:val="18"/>
                <w:szCs w:val="18"/>
              </w:rPr>
              <w:t>reaction</w:t>
            </w:r>
          </w:p>
        </w:tc>
        <w:tc>
          <w:tcPr>
            <w:tcW w:w="1440" w:type="dxa"/>
            <w:tcBorders>
              <w:left w:val="single" w:sz="4" w:space="0" w:color="FFFFFF" w:themeColor="background1"/>
              <w:right w:val="single" w:sz="4" w:space="0" w:color="FFFFFF" w:themeColor="background1"/>
            </w:tcBorders>
          </w:tcPr>
          <w:p w14:paraId="238C8282" w14:textId="77777777" w:rsidR="00280802" w:rsidRPr="008C101B" w:rsidRDefault="00280802" w:rsidP="003047A3">
            <w:pPr>
              <w:jc w:val="both"/>
              <w:rPr>
                <w:rFonts w:ascii="Times New Roman" w:hAnsi="Times New Roman" w:cs="Times New Roman"/>
                <w:b/>
                <w:sz w:val="18"/>
                <w:szCs w:val="18"/>
              </w:rPr>
            </w:pPr>
            <w:r w:rsidRPr="008C101B">
              <w:rPr>
                <w:rFonts w:ascii="Times New Roman" w:hAnsi="Times New Roman" w:cs="Times New Roman"/>
                <w:sz w:val="18"/>
                <w:szCs w:val="18"/>
              </w:rPr>
              <w:t>Draco’s friend</w:t>
            </w:r>
          </w:p>
        </w:tc>
      </w:tr>
      <w:tr w:rsidR="00280802" w:rsidRPr="004E3A84" w14:paraId="3E6B014A" w14:textId="77777777" w:rsidTr="003047A3">
        <w:tc>
          <w:tcPr>
            <w:tcW w:w="2520" w:type="dxa"/>
            <w:tcBorders>
              <w:left w:val="single" w:sz="4" w:space="0" w:color="FFFFFF" w:themeColor="background1"/>
              <w:right w:val="single" w:sz="4" w:space="0" w:color="FFFFFF" w:themeColor="background1"/>
            </w:tcBorders>
          </w:tcPr>
          <w:p w14:paraId="62C452DC"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(extremely) mean</w:t>
            </w:r>
          </w:p>
        </w:tc>
        <w:tc>
          <w:tcPr>
            <w:tcW w:w="1080" w:type="dxa"/>
            <w:tcBorders>
              <w:left w:val="single" w:sz="4" w:space="0" w:color="FFFFFF" w:themeColor="background1"/>
              <w:right w:val="single" w:sz="4" w:space="0" w:color="FFFFFF" w:themeColor="background1"/>
            </w:tcBorders>
          </w:tcPr>
          <w:p w14:paraId="20ABA4FB" w14:textId="77777777" w:rsidR="00280802" w:rsidRPr="008C101B" w:rsidRDefault="00280802" w:rsidP="003047A3">
            <w:pPr>
              <w:jc w:val="both"/>
              <w:rPr>
                <w:rFonts w:ascii="Times New Roman" w:hAnsi="Times New Roman" w:cs="Times New Roman"/>
                <w:b/>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73E4E99A" w14:textId="77777777" w:rsidR="00280802" w:rsidRPr="008C101B" w:rsidRDefault="00280802" w:rsidP="003047A3">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2FE2B088" w14:textId="77777777" w:rsidR="00280802" w:rsidRPr="00621970" w:rsidRDefault="00280802" w:rsidP="003047A3">
            <w:pPr>
              <w:jc w:val="center"/>
              <w:rPr>
                <w:rFonts w:ascii="Times New Roman" w:hAnsi="Times New Roman" w:cs="Times New Roman"/>
                <w:sz w:val="28"/>
                <w:szCs w:val="28"/>
              </w:rPr>
            </w:pPr>
            <w:r w:rsidRPr="00621970">
              <w:rPr>
                <w:rFonts w:ascii="Times New Roman" w:hAnsi="Times New Roman" w:cs="Times New Roman"/>
                <w:sz w:val="28"/>
                <w:szCs w:val="28"/>
              </w:rPr>
              <w:t>-</w:t>
            </w:r>
          </w:p>
          <w:p w14:paraId="269B275A" w14:textId="77777777" w:rsidR="00280802" w:rsidRPr="008C101B" w:rsidRDefault="00280802" w:rsidP="003047A3">
            <w:pPr>
              <w:jc w:val="center"/>
              <w:rPr>
                <w:rFonts w:ascii="Times New Roman" w:hAnsi="Times New Roman" w:cs="Times New Roman"/>
                <w:b/>
                <w:sz w:val="18"/>
                <w:szCs w:val="18"/>
              </w:rPr>
            </w:pPr>
            <w:r w:rsidRPr="008C101B">
              <w:rPr>
                <w:rFonts w:ascii="Times New Roman" w:hAnsi="Times New Roman" w:cs="Times New Roman"/>
                <w:sz w:val="18"/>
                <w:szCs w:val="18"/>
              </w:rPr>
              <w:t>propriety</w:t>
            </w:r>
          </w:p>
        </w:tc>
        <w:tc>
          <w:tcPr>
            <w:tcW w:w="1440" w:type="dxa"/>
            <w:tcBorders>
              <w:left w:val="single" w:sz="4" w:space="0" w:color="FFFFFF" w:themeColor="background1"/>
              <w:right w:val="single" w:sz="4" w:space="0" w:color="FFFFFF" w:themeColor="background1"/>
            </w:tcBorders>
          </w:tcPr>
          <w:p w14:paraId="29416849" w14:textId="77777777" w:rsidR="00280802" w:rsidRPr="008C101B" w:rsidRDefault="00280802" w:rsidP="003047A3">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4D4A8206" w14:textId="77777777" w:rsidR="00280802" w:rsidRPr="008C101B" w:rsidRDefault="00280802" w:rsidP="003047A3">
            <w:pPr>
              <w:jc w:val="both"/>
              <w:rPr>
                <w:rFonts w:ascii="Times New Roman" w:hAnsi="Times New Roman" w:cs="Times New Roman"/>
                <w:b/>
                <w:sz w:val="18"/>
                <w:szCs w:val="18"/>
              </w:rPr>
            </w:pPr>
            <w:r w:rsidRPr="008C101B">
              <w:rPr>
                <w:rFonts w:ascii="Times New Roman" w:hAnsi="Times New Roman" w:cs="Times New Roman"/>
                <w:sz w:val="18"/>
                <w:szCs w:val="18"/>
              </w:rPr>
              <w:t>Draco’s friend</w:t>
            </w:r>
          </w:p>
        </w:tc>
      </w:tr>
      <w:tr w:rsidR="00280802" w:rsidRPr="004E3A84" w14:paraId="34364BF6" w14:textId="77777777" w:rsidTr="003047A3">
        <w:tc>
          <w:tcPr>
            <w:tcW w:w="2520" w:type="dxa"/>
            <w:tcBorders>
              <w:left w:val="single" w:sz="4" w:space="0" w:color="FFFFFF" w:themeColor="background1"/>
              <w:right w:val="single" w:sz="4" w:space="0" w:color="FFFFFF" w:themeColor="background1"/>
            </w:tcBorders>
          </w:tcPr>
          <w:p w14:paraId="2A1D36F2"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carelessly</w:t>
            </w:r>
          </w:p>
        </w:tc>
        <w:tc>
          <w:tcPr>
            <w:tcW w:w="1080" w:type="dxa"/>
            <w:tcBorders>
              <w:left w:val="single" w:sz="4" w:space="0" w:color="FFFFFF" w:themeColor="background1"/>
              <w:right w:val="single" w:sz="4" w:space="0" w:color="FFFFFF" w:themeColor="background1"/>
            </w:tcBorders>
          </w:tcPr>
          <w:p w14:paraId="3DD1AB32" w14:textId="77777777" w:rsidR="00280802" w:rsidRPr="008C101B" w:rsidRDefault="00280802" w:rsidP="003047A3">
            <w:pPr>
              <w:jc w:val="both"/>
              <w:rPr>
                <w:rFonts w:ascii="Times New Roman" w:hAnsi="Times New Roman" w:cs="Times New Roman"/>
                <w:b/>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2FA1695E" w14:textId="77777777" w:rsidR="00280802" w:rsidRPr="008C101B" w:rsidRDefault="00280802" w:rsidP="003047A3">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5E540A92" w14:textId="77777777" w:rsidR="00280802" w:rsidRPr="00621970" w:rsidRDefault="00280802" w:rsidP="003047A3">
            <w:pPr>
              <w:jc w:val="center"/>
              <w:rPr>
                <w:rFonts w:ascii="Times New Roman" w:hAnsi="Times New Roman" w:cs="Times New Roman"/>
                <w:sz w:val="28"/>
                <w:szCs w:val="28"/>
              </w:rPr>
            </w:pPr>
            <w:r w:rsidRPr="00621970">
              <w:rPr>
                <w:rFonts w:ascii="Times New Roman" w:hAnsi="Times New Roman" w:cs="Times New Roman"/>
                <w:sz w:val="28"/>
                <w:szCs w:val="28"/>
              </w:rPr>
              <w:t>-</w:t>
            </w:r>
          </w:p>
          <w:p w14:paraId="5926718F" w14:textId="77777777" w:rsidR="00280802" w:rsidRPr="008C101B" w:rsidRDefault="00280802" w:rsidP="003047A3">
            <w:pPr>
              <w:jc w:val="center"/>
              <w:rPr>
                <w:rFonts w:ascii="Times New Roman" w:hAnsi="Times New Roman" w:cs="Times New Roman"/>
                <w:b/>
                <w:sz w:val="18"/>
                <w:szCs w:val="18"/>
              </w:rPr>
            </w:pPr>
            <w:r w:rsidRPr="008C101B">
              <w:rPr>
                <w:rFonts w:ascii="Times New Roman" w:hAnsi="Times New Roman" w:cs="Times New Roman"/>
                <w:sz w:val="18"/>
                <w:szCs w:val="18"/>
              </w:rPr>
              <w:t>tenacity</w:t>
            </w:r>
          </w:p>
        </w:tc>
        <w:tc>
          <w:tcPr>
            <w:tcW w:w="1440" w:type="dxa"/>
            <w:tcBorders>
              <w:left w:val="single" w:sz="4" w:space="0" w:color="FFFFFF" w:themeColor="background1"/>
              <w:right w:val="single" w:sz="4" w:space="0" w:color="FFFFFF" w:themeColor="background1"/>
            </w:tcBorders>
          </w:tcPr>
          <w:p w14:paraId="32DF51B8" w14:textId="77777777" w:rsidR="00280802" w:rsidRPr="008C101B" w:rsidRDefault="00280802" w:rsidP="003047A3">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3C4EC05C" w14:textId="77777777" w:rsidR="00280802" w:rsidRPr="008C101B" w:rsidRDefault="00280802" w:rsidP="003047A3">
            <w:pPr>
              <w:jc w:val="both"/>
              <w:rPr>
                <w:rFonts w:ascii="Times New Roman" w:hAnsi="Times New Roman" w:cs="Times New Roman"/>
                <w:b/>
                <w:sz w:val="18"/>
                <w:szCs w:val="18"/>
              </w:rPr>
            </w:pPr>
            <w:r w:rsidRPr="008C101B">
              <w:rPr>
                <w:rFonts w:ascii="Times New Roman" w:hAnsi="Times New Roman" w:cs="Times New Roman"/>
                <w:sz w:val="18"/>
                <w:szCs w:val="18"/>
              </w:rPr>
              <w:t>Draco</w:t>
            </w:r>
          </w:p>
        </w:tc>
      </w:tr>
      <w:tr w:rsidR="00280802" w:rsidRPr="004E3A84" w14:paraId="2E6F8E70" w14:textId="77777777" w:rsidTr="003047A3">
        <w:tc>
          <w:tcPr>
            <w:tcW w:w="2520" w:type="dxa"/>
            <w:tcBorders>
              <w:left w:val="single" w:sz="4" w:space="0" w:color="FFFFFF" w:themeColor="background1"/>
              <w:right w:val="single" w:sz="4" w:space="0" w:color="FFFFFF" w:themeColor="background1"/>
            </w:tcBorders>
          </w:tcPr>
          <w:p w14:paraId="220CDB3C"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much better (than others)</w:t>
            </w:r>
          </w:p>
        </w:tc>
        <w:tc>
          <w:tcPr>
            <w:tcW w:w="1080" w:type="dxa"/>
            <w:tcBorders>
              <w:left w:val="single" w:sz="4" w:space="0" w:color="FFFFFF" w:themeColor="background1"/>
              <w:right w:val="single" w:sz="4" w:space="0" w:color="FFFFFF" w:themeColor="background1"/>
            </w:tcBorders>
          </w:tcPr>
          <w:p w14:paraId="62434F7B"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Draco</w:t>
            </w:r>
          </w:p>
        </w:tc>
        <w:tc>
          <w:tcPr>
            <w:tcW w:w="1080" w:type="dxa"/>
            <w:tcBorders>
              <w:left w:val="single" w:sz="4" w:space="0" w:color="FFFFFF" w:themeColor="background1"/>
              <w:right w:val="single" w:sz="4" w:space="0" w:color="FFFFFF" w:themeColor="background1"/>
            </w:tcBorders>
          </w:tcPr>
          <w:p w14:paraId="4B4D14D9" w14:textId="77777777" w:rsidR="00280802" w:rsidRPr="008C101B" w:rsidRDefault="00280802" w:rsidP="003047A3">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6725A9A3" w14:textId="77777777" w:rsidR="00280802" w:rsidRPr="008C101B" w:rsidRDefault="00280802" w:rsidP="003047A3">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2AE9C621" w14:textId="77777777" w:rsidR="00280802" w:rsidRPr="00621970" w:rsidRDefault="00280802" w:rsidP="003047A3">
            <w:pPr>
              <w:jc w:val="center"/>
              <w:rPr>
                <w:rFonts w:ascii="Times New Roman" w:hAnsi="Times New Roman" w:cs="Times New Roman"/>
                <w:sz w:val="28"/>
                <w:szCs w:val="28"/>
              </w:rPr>
            </w:pPr>
            <w:r w:rsidRPr="00621970">
              <w:rPr>
                <w:rFonts w:ascii="Times New Roman" w:hAnsi="Times New Roman" w:cs="Times New Roman"/>
                <w:sz w:val="28"/>
                <w:szCs w:val="28"/>
              </w:rPr>
              <w:t>+</w:t>
            </w:r>
          </w:p>
          <w:p w14:paraId="6562B9C0" w14:textId="77777777" w:rsidR="00280802" w:rsidRPr="008C101B" w:rsidRDefault="00280802" w:rsidP="003047A3">
            <w:pPr>
              <w:jc w:val="center"/>
              <w:rPr>
                <w:rFonts w:ascii="Times New Roman" w:hAnsi="Times New Roman" w:cs="Times New Roman"/>
                <w:sz w:val="18"/>
                <w:szCs w:val="18"/>
              </w:rPr>
            </w:pPr>
            <w:r w:rsidRPr="008C101B">
              <w:rPr>
                <w:rFonts w:ascii="Times New Roman" w:hAnsi="Times New Roman" w:cs="Times New Roman"/>
                <w:sz w:val="18"/>
                <w:szCs w:val="18"/>
              </w:rPr>
              <w:t>valuation</w:t>
            </w:r>
          </w:p>
        </w:tc>
        <w:tc>
          <w:tcPr>
            <w:tcW w:w="1440" w:type="dxa"/>
            <w:tcBorders>
              <w:left w:val="single" w:sz="4" w:space="0" w:color="FFFFFF" w:themeColor="background1"/>
              <w:right w:val="single" w:sz="4" w:space="0" w:color="FFFFFF" w:themeColor="background1"/>
            </w:tcBorders>
          </w:tcPr>
          <w:p w14:paraId="177CEBD2"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himself</w:t>
            </w:r>
          </w:p>
        </w:tc>
      </w:tr>
      <w:tr w:rsidR="00280802" w:rsidRPr="004E3A84" w14:paraId="633265C8" w14:textId="77777777" w:rsidTr="003047A3">
        <w:tc>
          <w:tcPr>
            <w:tcW w:w="2520" w:type="dxa"/>
            <w:tcBorders>
              <w:left w:val="single" w:sz="4" w:space="0" w:color="FFFFFF" w:themeColor="background1"/>
              <w:right w:val="single" w:sz="4" w:space="0" w:color="FFFFFF" w:themeColor="background1"/>
            </w:tcBorders>
          </w:tcPr>
          <w:p w14:paraId="08B82C8B"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wrong (sort)</w:t>
            </w:r>
          </w:p>
        </w:tc>
        <w:tc>
          <w:tcPr>
            <w:tcW w:w="1080" w:type="dxa"/>
            <w:tcBorders>
              <w:left w:val="single" w:sz="4" w:space="0" w:color="FFFFFF" w:themeColor="background1"/>
              <w:right w:val="single" w:sz="4" w:space="0" w:color="FFFFFF" w:themeColor="background1"/>
            </w:tcBorders>
          </w:tcPr>
          <w:p w14:paraId="1C917969"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 xml:space="preserve">Draco </w:t>
            </w:r>
          </w:p>
        </w:tc>
        <w:tc>
          <w:tcPr>
            <w:tcW w:w="1080" w:type="dxa"/>
            <w:tcBorders>
              <w:left w:val="single" w:sz="4" w:space="0" w:color="FFFFFF" w:themeColor="background1"/>
              <w:right w:val="single" w:sz="4" w:space="0" w:color="FFFFFF" w:themeColor="background1"/>
            </w:tcBorders>
          </w:tcPr>
          <w:p w14:paraId="13EB6B5E" w14:textId="77777777" w:rsidR="00280802" w:rsidRPr="008C101B" w:rsidRDefault="00280802" w:rsidP="003047A3">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4982ADCB" w14:textId="77777777" w:rsidR="00280802" w:rsidRPr="008C101B" w:rsidRDefault="00280802" w:rsidP="003047A3">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35522AE0" w14:textId="77777777" w:rsidR="00280802" w:rsidRPr="00621970" w:rsidRDefault="00280802" w:rsidP="003047A3">
            <w:pPr>
              <w:jc w:val="center"/>
              <w:rPr>
                <w:rFonts w:ascii="Times New Roman" w:hAnsi="Times New Roman" w:cs="Times New Roman"/>
                <w:sz w:val="28"/>
                <w:szCs w:val="28"/>
              </w:rPr>
            </w:pPr>
            <w:r w:rsidRPr="00621970">
              <w:rPr>
                <w:rFonts w:ascii="Times New Roman" w:hAnsi="Times New Roman" w:cs="Times New Roman"/>
                <w:sz w:val="28"/>
                <w:szCs w:val="28"/>
              </w:rPr>
              <w:t>-</w:t>
            </w:r>
          </w:p>
          <w:p w14:paraId="2C439CF5" w14:textId="77777777" w:rsidR="00280802" w:rsidRPr="008C101B" w:rsidRDefault="00280802" w:rsidP="003047A3">
            <w:pPr>
              <w:jc w:val="center"/>
              <w:rPr>
                <w:rFonts w:ascii="Times New Roman" w:hAnsi="Times New Roman" w:cs="Times New Roman"/>
                <w:b/>
                <w:sz w:val="18"/>
                <w:szCs w:val="18"/>
              </w:rPr>
            </w:pPr>
            <w:r w:rsidRPr="008C101B">
              <w:rPr>
                <w:rFonts w:ascii="Times New Roman" w:hAnsi="Times New Roman" w:cs="Times New Roman"/>
                <w:sz w:val="18"/>
                <w:szCs w:val="18"/>
              </w:rPr>
              <w:t>reaction</w:t>
            </w:r>
          </w:p>
        </w:tc>
        <w:tc>
          <w:tcPr>
            <w:tcW w:w="1440" w:type="dxa"/>
            <w:tcBorders>
              <w:left w:val="single" w:sz="4" w:space="0" w:color="FFFFFF" w:themeColor="background1"/>
              <w:right w:val="single" w:sz="4" w:space="0" w:color="FFFFFF" w:themeColor="background1"/>
            </w:tcBorders>
          </w:tcPr>
          <w:p w14:paraId="38E924B7"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Ron</w:t>
            </w:r>
          </w:p>
        </w:tc>
      </w:tr>
      <w:tr w:rsidR="00280802" w:rsidRPr="004E3A84" w14:paraId="1F3882F5" w14:textId="77777777" w:rsidTr="003047A3">
        <w:tc>
          <w:tcPr>
            <w:tcW w:w="2520" w:type="dxa"/>
            <w:tcBorders>
              <w:left w:val="single" w:sz="4" w:space="0" w:color="FFFFFF" w:themeColor="background1"/>
              <w:right w:val="single" w:sz="4" w:space="0" w:color="FFFFFF" w:themeColor="background1"/>
            </w:tcBorders>
          </w:tcPr>
          <w:p w14:paraId="1F7799AD"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bravely</w:t>
            </w:r>
          </w:p>
        </w:tc>
        <w:tc>
          <w:tcPr>
            <w:tcW w:w="1080" w:type="dxa"/>
            <w:tcBorders>
              <w:left w:val="single" w:sz="4" w:space="0" w:color="FFFFFF" w:themeColor="background1"/>
              <w:right w:val="single" w:sz="4" w:space="0" w:color="FFFFFF" w:themeColor="background1"/>
            </w:tcBorders>
          </w:tcPr>
          <w:p w14:paraId="4A4F4A87"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author</w:t>
            </w:r>
          </w:p>
        </w:tc>
        <w:tc>
          <w:tcPr>
            <w:tcW w:w="1080" w:type="dxa"/>
            <w:tcBorders>
              <w:left w:val="single" w:sz="4" w:space="0" w:color="FFFFFF" w:themeColor="background1"/>
              <w:right w:val="single" w:sz="4" w:space="0" w:color="FFFFFF" w:themeColor="background1"/>
            </w:tcBorders>
          </w:tcPr>
          <w:p w14:paraId="5EEAFE39" w14:textId="77777777" w:rsidR="00280802" w:rsidRPr="008C101B" w:rsidRDefault="00280802" w:rsidP="003047A3">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7827C119" w14:textId="77777777" w:rsidR="00280802" w:rsidRPr="00621970" w:rsidRDefault="00280802" w:rsidP="003047A3">
            <w:pPr>
              <w:jc w:val="center"/>
              <w:rPr>
                <w:rFonts w:ascii="Times New Roman" w:hAnsi="Times New Roman" w:cs="Times New Roman"/>
                <w:sz w:val="28"/>
                <w:szCs w:val="28"/>
              </w:rPr>
            </w:pPr>
            <w:r w:rsidRPr="00621970">
              <w:rPr>
                <w:rFonts w:ascii="Times New Roman" w:hAnsi="Times New Roman" w:cs="Times New Roman"/>
                <w:sz w:val="28"/>
                <w:szCs w:val="28"/>
              </w:rPr>
              <w:t>+</w:t>
            </w:r>
          </w:p>
          <w:p w14:paraId="2827C79B" w14:textId="77777777" w:rsidR="00280802" w:rsidRPr="008C101B" w:rsidRDefault="00280802" w:rsidP="003047A3">
            <w:pPr>
              <w:jc w:val="center"/>
              <w:rPr>
                <w:rFonts w:ascii="Times New Roman" w:hAnsi="Times New Roman" w:cs="Times New Roman"/>
                <w:sz w:val="18"/>
                <w:szCs w:val="18"/>
              </w:rPr>
            </w:pPr>
            <w:r w:rsidRPr="008C101B">
              <w:rPr>
                <w:rFonts w:ascii="Times New Roman" w:hAnsi="Times New Roman" w:cs="Times New Roman"/>
                <w:sz w:val="18"/>
                <w:szCs w:val="18"/>
              </w:rPr>
              <w:t>tenacity</w:t>
            </w:r>
          </w:p>
        </w:tc>
        <w:tc>
          <w:tcPr>
            <w:tcW w:w="1440" w:type="dxa"/>
            <w:tcBorders>
              <w:left w:val="single" w:sz="4" w:space="0" w:color="FFFFFF" w:themeColor="background1"/>
              <w:right w:val="single" w:sz="4" w:space="0" w:color="FFFFFF" w:themeColor="background1"/>
            </w:tcBorders>
          </w:tcPr>
          <w:p w14:paraId="192151F7" w14:textId="77777777" w:rsidR="00280802" w:rsidRPr="008C101B" w:rsidRDefault="00280802" w:rsidP="003047A3">
            <w:pPr>
              <w:jc w:val="both"/>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2E521D3D" w14:textId="77777777" w:rsidR="00280802" w:rsidRPr="008C101B" w:rsidRDefault="00280802" w:rsidP="003047A3">
            <w:pPr>
              <w:jc w:val="both"/>
              <w:rPr>
                <w:rFonts w:ascii="Times New Roman" w:hAnsi="Times New Roman" w:cs="Times New Roman"/>
                <w:sz w:val="18"/>
                <w:szCs w:val="18"/>
              </w:rPr>
            </w:pPr>
            <w:r w:rsidRPr="008C101B">
              <w:rPr>
                <w:rFonts w:ascii="Times New Roman" w:hAnsi="Times New Roman" w:cs="Times New Roman"/>
                <w:sz w:val="18"/>
                <w:szCs w:val="18"/>
              </w:rPr>
              <w:t>Harry</w:t>
            </w:r>
          </w:p>
        </w:tc>
      </w:tr>
    </w:tbl>
    <w:p w14:paraId="0B0735C8" w14:textId="77777777" w:rsidR="00280802" w:rsidRPr="007324AA" w:rsidRDefault="00280802" w:rsidP="00280802">
      <w:pPr>
        <w:spacing w:line="276" w:lineRule="auto"/>
        <w:jc w:val="both"/>
        <w:rPr>
          <w:rFonts w:ascii="Times New Roman" w:hAnsi="Times New Roman" w:cs="Times New Roman"/>
          <w:sz w:val="22"/>
          <w:szCs w:val="22"/>
        </w:rPr>
      </w:pPr>
      <w:r w:rsidRPr="007324AA">
        <w:rPr>
          <w:rFonts w:ascii="Times New Roman" w:hAnsi="Times New Roman" w:cs="Times New Roman"/>
          <w:sz w:val="22"/>
          <w:szCs w:val="22"/>
        </w:rPr>
        <w:t xml:space="preserve">The use of lexical items denoting negative affect reveals the disapproving attitude among the characters. Draco adopts a negative attitude towards Ron via the use of lexical means such as “wrong sort, riff-raff”. Harry and Ron also take a negative attitude towards Draco via lexical means such as “look extremely mean, carelessly, snigger, coolly”. In line with the author’s interview, she reveals that Harry and Ron are not on good terms with Draco. </w:t>
      </w:r>
    </w:p>
    <w:p w14:paraId="2EA6F3A7" w14:textId="77777777" w:rsidR="00280802" w:rsidRPr="007324AA" w:rsidRDefault="00280802" w:rsidP="00280802">
      <w:pPr>
        <w:spacing w:line="276" w:lineRule="auto"/>
        <w:jc w:val="both"/>
        <w:rPr>
          <w:rFonts w:ascii="Times New Roman" w:hAnsi="Times New Roman" w:cs="Times New Roman"/>
          <w:b/>
          <w:i/>
          <w:sz w:val="22"/>
          <w:szCs w:val="22"/>
        </w:rPr>
      </w:pPr>
      <w:r w:rsidRPr="007324AA">
        <w:rPr>
          <w:rFonts w:ascii="Times New Roman" w:hAnsi="Times New Roman" w:cs="Times New Roman"/>
          <w:b/>
          <w:i/>
          <w:sz w:val="22"/>
          <w:szCs w:val="22"/>
        </w:rPr>
        <w:t>Social role relationship</w:t>
      </w:r>
    </w:p>
    <w:p w14:paraId="55DE17C5" w14:textId="77777777" w:rsidR="00280802" w:rsidRPr="007324AA" w:rsidRDefault="00280802" w:rsidP="00280802">
      <w:pPr>
        <w:spacing w:line="276" w:lineRule="auto"/>
        <w:jc w:val="both"/>
        <w:rPr>
          <w:rFonts w:ascii="Times New Roman" w:hAnsi="Times New Roman" w:cs="Times New Roman"/>
          <w:sz w:val="22"/>
          <w:szCs w:val="22"/>
        </w:rPr>
      </w:pPr>
      <w:r w:rsidRPr="007324AA">
        <w:rPr>
          <w:rFonts w:ascii="Times New Roman" w:hAnsi="Times New Roman" w:cs="Times New Roman"/>
          <w:sz w:val="22"/>
          <w:szCs w:val="22"/>
        </w:rPr>
        <w:t>+ Relationship between the author and the readers: symmetrical</w:t>
      </w:r>
    </w:p>
    <w:p w14:paraId="4442D30F" w14:textId="77777777" w:rsidR="00280802" w:rsidRPr="007324AA" w:rsidRDefault="00280802" w:rsidP="00280802">
      <w:pPr>
        <w:spacing w:line="276" w:lineRule="auto"/>
        <w:jc w:val="both"/>
        <w:rPr>
          <w:rFonts w:ascii="Times New Roman" w:hAnsi="Times New Roman" w:cs="Times New Roman"/>
          <w:sz w:val="22"/>
          <w:szCs w:val="22"/>
        </w:rPr>
      </w:pPr>
      <w:r w:rsidRPr="007324AA">
        <w:rPr>
          <w:rFonts w:ascii="Times New Roman" w:hAnsi="Times New Roman" w:cs="Times New Roman"/>
          <w:sz w:val="22"/>
          <w:szCs w:val="22"/>
        </w:rPr>
        <w:t xml:space="preserve">+ Relationship among characters themselves: symmetrical among Harry, Ron, and Draco. They are male students at the same age attending the magical school. </w:t>
      </w:r>
    </w:p>
    <w:p w14:paraId="52A7AEE7" w14:textId="77777777" w:rsidR="00280802" w:rsidRPr="007324AA" w:rsidRDefault="00280802" w:rsidP="00280802">
      <w:pPr>
        <w:spacing w:line="276" w:lineRule="auto"/>
        <w:jc w:val="both"/>
        <w:rPr>
          <w:rFonts w:ascii="Times New Roman" w:eastAsia="MS Mincho" w:hAnsi="Times New Roman" w:cs="Times New Roman"/>
          <w:color w:val="000000"/>
          <w:sz w:val="22"/>
          <w:szCs w:val="22"/>
        </w:rPr>
      </w:pPr>
      <w:r w:rsidRPr="007324AA">
        <w:rPr>
          <w:rFonts w:ascii="Times New Roman" w:hAnsi="Times New Roman" w:cs="Times New Roman"/>
          <w:b/>
          <w:i/>
          <w:sz w:val="22"/>
          <w:szCs w:val="22"/>
        </w:rPr>
        <w:t>Social attitude</w:t>
      </w:r>
      <w:r w:rsidRPr="007324AA">
        <w:rPr>
          <w:rFonts w:ascii="Times New Roman" w:hAnsi="Times New Roman" w:cs="Times New Roman"/>
          <w:sz w:val="22"/>
          <w:szCs w:val="22"/>
        </w:rPr>
        <w:t>:</w:t>
      </w:r>
      <w:r w:rsidRPr="007324AA">
        <w:rPr>
          <w:rFonts w:ascii="Times New Roman" w:hAnsi="Times New Roman" w:cs="Times New Roman"/>
          <w:color w:val="000000"/>
          <w:sz w:val="22"/>
          <w:szCs w:val="22"/>
        </w:rPr>
        <w:t xml:space="preserve"> marked by </w:t>
      </w:r>
      <w:r w:rsidRPr="007324AA">
        <w:rPr>
          <w:rFonts w:ascii="Times New Roman" w:hAnsi="Times New Roman" w:cs="Times New Roman"/>
          <w:sz w:val="22"/>
          <w:szCs w:val="22"/>
        </w:rPr>
        <w:t xml:space="preserve">informality. </w:t>
      </w:r>
      <w:r w:rsidRPr="007324AA">
        <w:rPr>
          <w:rFonts w:ascii="Times New Roman" w:eastAsia="MS Mincho" w:hAnsi="Times New Roman" w:cs="Times New Roman"/>
          <w:color w:val="000000"/>
          <w:sz w:val="22"/>
          <w:szCs w:val="22"/>
        </w:rPr>
        <w:t xml:space="preserve">Spoken language is used in the extract.  </w:t>
      </w:r>
    </w:p>
    <w:p w14:paraId="05EDC690" w14:textId="77777777" w:rsidR="00280802" w:rsidRPr="007324AA" w:rsidRDefault="00280802" w:rsidP="00280802">
      <w:pPr>
        <w:spacing w:line="276" w:lineRule="auto"/>
        <w:jc w:val="both"/>
        <w:rPr>
          <w:rFonts w:ascii="Times New Roman" w:hAnsi="Times New Roman" w:cs="Times New Roman"/>
          <w:sz w:val="22"/>
          <w:szCs w:val="22"/>
        </w:rPr>
      </w:pPr>
      <w:r w:rsidRPr="007324AA">
        <w:rPr>
          <w:rFonts w:ascii="Times New Roman" w:hAnsi="Times New Roman" w:cs="Times New Roman"/>
          <w:b/>
          <w:i/>
          <w:sz w:val="22"/>
          <w:szCs w:val="22"/>
        </w:rPr>
        <w:t>Participation</w:t>
      </w:r>
      <w:r w:rsidRPr="007324AA">
        <w:rPr>
          <w:rFonts w:ascii="Times New Roman" w:hAnsi="Times New Roman" w:cs="Times New Roman"/>
          <w:i/>
          <w:sz w:val="22"/>
          <w:szCs w:val="22"/>
        </w:rPr>
        <w:t>:</w:t>
      </w:r>
      <w:r w:rsidRPr="007324AA">
        <w:rPr>
          <w:rFonts w:ascii="Times New Roman" w:hAnsi="Times New Roman" w:cs="Times New Roman"/>
          <w:sz w:val="22"/>
          <w:szCs w:val="22"/>
        </w:rPr>
        <w:t xml:space="preserve"> </w:t>
      </w:r>
      <w:r w:rsidRPr="007324AA">
        <w:rPr>
          <w:rFonts w:ascii="Times New Roman" w:hAnsi="Times New Roman" w:cs="Times New Roman"/>
          <w:color w:val="000000"/>
          <w:sz w:val="22"/>
          <w:szCs w:val="22"/>
        </w:rPr>
        <w:t xml:space="preserve">participation is complex with both monologue and dialogue. </w:t>
      </w:r>
    </w:p>
    <w:p w14:paraId="0DE73258" w14:textId="77777777" w:rsidR="00280802" w:rsidRPr="007324AA" w:rsidRDefault="00280802" w:rsidP="00280802">
      <w:pPr>
        <w:spacing w:line="276" w:lineRule="auto"/>
        <w:jc w:val="both"/>
        <w:rPr>
          <w:rFonts w:ascii="Times New Roman" w:hAnsi="Times New Roman" w:cs="Times New Roman"/>
          <w:b/>
          <w:sz w:val="22"/>
          <w:szCs w:val="22"/>
        </w:rPr>
      </w:pPr>
      <w:r w:rsidRPr="007324AA">
        <w:rPr>
          <w:rFonts w:ascii="Times New Roman" w:hAnsi="Times New Roman" w:cs="Times New Roman"/>
          <w:b/>
          <w:sz w:val="22"/>
          <w:szCs w:val="22"/>
        </w:rPr>
        <w:t xml:space="preserve">MODE: </w:t>
      </w:r>
      <w:r w:rsidRPr="007324AA">
        <w:rPr>
          <w:rFonts w:ascii="Times New Roman" w:hAnsi="Times New Roman" w:cs="Times New Roman"/>
          <w:color w:val="000000"/>
          <w:sz w:val="22"/>
          <w:szCs w:val="22"/>
        </w:rPr>
        <w:t xml:space="preserve">“written to be read as if spoken”. </w:t>
      </w:r>
    </w:p>
    <w:p w14:paraId="79831E00" w14:textId="77777777" w:rsidR="00280802" w:rsidRPr="007324AA" w:rsidRDefault="00280802" w:rsidP="00280802">
      <w:pPr>
        <w:spacing w:line="276" w:lineRule="auto"/>
        <w:jc w:val="both"/>
        <w:rPr>
          <w:rFonts w:ascii="Times New Roman" w:hAnsi="Times New Roman" w:cs="Times New Roman"/>
          <w:b/>
          <w:sz w:val="22"/>
          <w:szCs w:val="22"/>
        </w:rPr>
      </w:pPr>
      <w:r w:rsidRPr="007324AA">
        <w:rPr>
          <w:rFonts w:ascii="Times New Roman" w:hAnsi="Times New Roman" w:cs="Times New Roman"/>
          <w:b/>
          <w:sz w:val="22"/>
          <w:szCs w:val="22"/>
        </w:rPr>
        <w:t>STATEMENT OF FUNCTION</w:t>
      </w:r>
      <w:r w:rsidRPr="007324AA">
        <w:rPr>
          <w:rFonts w:ascii="Times New Roman" w:hAnsi="Times New Roman" w:cs="Times New Roman"/>
          <w:color w:val="000000"/>
          <w:sz w:val="22"/>
          <w:szCs w:val="22"/>
        </w:rPr>
        <w:t xml:space="preserve">: the ideational function is manifested by the lexical means of adjectives to describe the traits of the characters. </w:t>
      </w:r>
      <w:r w:rsidRPr="007324AA">
        <w:rPr>
          <w:rFonts w:ascii="Times New Roman" w:hAnsi="Times New Roman" w:cs="Times New Roman"/>
          <w:sz w:val="22"/>
          <w:szCs w:val="22"/>
          <w:shd w:val="clear" w:color="auto" w:fill="FFFFFF"/>
        </w:rPr>
        <w:t>There is the predominance of</w:t>
      </w:r>
      <w:r w:rsidRPr="007324AA">
        <w:rPr>
          <w:rFonts w:ascii="Times New Roman" w:hAnsi="Times New Roman" w:cs="Times New Roman"/>
          <w:sz w:val="22"/>
          <w:szCs w:val="22"/>
        </w:rPr>
        <w:t xml:space="preserve"> relational processes to introduce about characters. The negative attitude and distance among characters are revealed</w:t>
      </w:r>
      <w:r w:rsidRPr="007324AA">
        <w:rPr>
          <w:rFonts w:ascii="Times New Roman" w:hAnsi="Times New Roman" w:cs="Times New Roman"/>
          <w:color w:val="000000"/>
          <w:sz w:val="22"/>
          <w:szCs w:val="22"/>
        </w:rPr>
        <w:t xml:space="preserve"> via the </w:t>
      </w:r>
      <w:r w:rsidRPr="007324AA">
        <w:rPr>
          <w:rFonts w:ascii="Times New Roman" w:hAnsi="Times New Roman" w:cs="Times New Roman"/>
          <w:sz w:val="22"/>
          <w:szCs w:val="22"/>
        </w:rPr>
        <w:t>Attitudinal resources analysis</w:t>
      </w:r>
      <w:r w:rsidRPr="007324AA">
        <w:rPr>
          <w:rFonts w:ascii="Times New Roman" w:hAnsi="Times New Roman" w:cs="Times New Roman"/>
          <w:color w:val="000000"/>
          <w:sz w:val="22"/>
          <w:szCs w:val="22"/>
        </w:rPr>
        <w:t xml:space="preserve">. </w:t>
      </w:r>
      <w:r w:rsidRPr="007324AA">
        <w:rPr>
          <w:rFonts w:ascii="Times New Roman" w:hAnsi="Times New Roman" w:cs="Times New Roman"/>
          <w:sz w:val="22"/>
          <w:szCs w:val="22"/>
        </w:rPr>
        <w:t xml:space="preserve">The ST analysis also shows the informality among these students. </w:t>
      </w:r>
    </w:p>
    <w:p w14:paraId="3622E381" w14:textId="77777777" w:rsidR="00280802" w:rsidRPr="007324AA" w:rsidRDefault="00280802" w:rsidP="00280802">
      <w:pPr>
        <w:spacing w:line="276" w:lineRule="auto"/>
        <w:rPr>
          <w:rFonts w:ascii="Times New Roman" w:hAnsi="Times New Roman" w:cs="Times New Roman"/>
          <w:b/>
          <w:sz w:val="22"/>
          <w:szCs w:val="22"/>
        </w:rPr>
      </w:pPr>
      <w:r w:rsidRPr="007324AA">
        <w:rPr>
          <w:rFonts w:ascii="Times New Roman" w:hAnsi="Times New Roman" w:cs="Times New Roman"/>
          <w:b/>
          <w:sz w:val="22"/>
          <w:szCs w:val="22"/>
        </w:rPr>
        <w:t xml:space="preserve">COMPARISON BETWEEN ST AND TT </w:t>
      </w:r>
    </w:p>
    <w:p w14:paraId="737EAF4A" w14:textId="4D1C60AF" w:rsidR="00280802" w:rsidRPr="00E94A04" w:rsidRDefault="00280802" w:rsidP="00280802">
      <w:pPr>
        <w:spacing w:line="360" w:lineRule="auto"/>
        <w:jc w:val="center"/>
        <w:rPr>
          <w:rFonts w:ascii="Times New Roman" w:hAnsi="Times New Roman" w:cs="Times New Roman"/>
          <w:b/>
          <w:sz w:val="22"/>
          <w:szCs w:val="22"/>
        </w:rPr>
      </w:pPr>
      <w:r w:rsidRPr="00E94A04">
        <w:rPr>
          <w:rFonts w:ascii="Times New Roman" w:hAnsi="Times New Roman" w:cs="Times New Roman"/>
          <w:sz w:val="22"/>
          <w:szCs w:val="22"/>
        </w:rPr>
        <w:t>ST-TT comparison of Excerpt 1</w:t>
      </w:r>
    </w:p>
    <w:tbl>
      <w:tblPr>
        <w:tblStyle w:val="TableGrid"/>
        <w:tblW w:w="0" w:type="auto"/>
        <w:tblLayout w:type="fixed"/>
        <w:tblLook w:val="04A0" w:firstRow="1" w:lastRow="0" w:firstColumn="1" w:lastColumn="0" w:noHBand="0" w:noVBand="1"/>
      </w:tblPr>
      <w:tblGrid>
        <w:gridCol w:w="918"/>
        <w:gridCol w:w="1800"/>
        <w:gridCol w:w="1785"/>
        <w:gridCol w:w="915"/>
        <w:gridCol w:w="1800"/>
        <w:gridCol w:w="1785"/>
      </w:tblGrid>
      <w:tr w:rsidR="00280802" w:rsidRPr="00977E7B" w14:paraId="32A4F1D0" w14:textId="77777777" w:rsidTr="003047A3">
        <w:tc>
          <w:tcPr>
            <w:tcW w:w="4503" w:type="dxa"/>
            <w:gridSpan w:val="3"/>
          </w:tcPr>
          <w:p w14:paraId="5E17AB82" w14:textId="77777777" w:rsidR="00280802" w:rsidRPr="007324AA" w:rsidRDefault="00280802" w:rsidP="003047A3">
            <w:pPr>
              <w:jc w:val="center"/>
              <w:rPr>
                <w:rFonts w:ascii="Times New Roman" w:hAnsi="Times New Roman" w:cs="Times New Roman"/>
                <w:b/>
                <w:sz w:val="20"/>
                <w:szCs w:val="20"/>
              </w:rPr>
            </w:pPr>
            <w:r w:rsidRPr="007324AA">
              <w:rPr>
                <w:rFonts w:ascii="Times New Roman" w:hAnsi="Times New Roman" w:cs="Times New Roman"/>
                <w:b/>
                <w:sz w:val="20"/>
                <w:szCs w:val="20"/>
              </w:rPr>
              <w:t>Source Text profile</w:t>
            </w:r>
          </w:p>
        </w:tc>
        <w:tc>
          <w:tcPr>
            <w:tcW w:w="4500" w:type="dxa"/>
            <w:gridSpan w:val="3"/>
          </w:tcPr>
          <w:p w14:paraId="4D1B7D5B" w14:textId="77777777" w:rsidR="00280802" w:rsidRPr="007324AA" w:rsidRDefault="00280802" w:rsidP="003047A3">
            <w:pPr>
              <w:jc w:val="center"/>
              <w:rPr>
                <w:rFonts w:ascii="Times New Roman" w:hAnsi="Times New Roman" w:cs="Times New Roman"/>
                <w:b/>
                <w:sz w:val="20"/>
                <w:szCs w:val="20"/>
              </w:rPr>
            </w:pPr>
            <w:r w:rsidRPr="007324AA">
              <w:rPr>
                <w:rFonts w:ascii="Times New Roman" w:hAnsi="Times New Roman" w:cs="Times New Roman"/>
                <w:b/>
                <w:sz w:val="20"/>
                <w:szCs w:val="20"/>
              </w:rPr>
              <w:t>Target Text profile</w:t>
            </w:r>
          </w:p>
        </w:tc>
      </w:tr>
      <w:tr w:rsidR="00280802" w:rsidRPr="00977E7B" w14:paraId="28B23DFB" w14:textId="77777777" w:rsidTr="003047A3">
        <w:tc>
          <w:tcPr>
            <w:tcW w:w="918" w:type="dxa"/>
          </w:tcPr>
          <w:p w14:paraId="7CDD85A9"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lastRenderedPageBreak/>
              <w:t>Field</w:t>
            </w:r>
          </w:p>
        </w:tc>
        <w:tc>
          <w:tcPr>
            <w:tcW w:w="1800" w:type="dxa"/>
          </w:tcPr>
          <w:p w14:paraId="595DA113"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Subject matter</w:t>
            </w:r>
          </w:p>
        </w:tc>
        <w:tc>
          <w:tcPr>
            <w:tcW w:w="1785" w:type="dxa"/>
          </w:tcPr>
          <w:p w14:paraId="77F93954" w14:textId="77777777" w:rsidR="00280802" w:rsidRPr="007324AA" w:rsidRDefault="00280802" w:rsidP="003047A3">
            <w:pPr>
              <w:jc w:val="both"/>
              <w:rPr>
                <w:rFonts w:ascii="Times New Roman" w:hAnsi="Times New Roman" w:cs="Times New Roman"/>
                <w:sz w:val="20"/>
                <w:szCs w:val="20"/>
              </w:rPr>
            </w:pPr>
            <w:r>
              <w:rPr>
                <w:rFonts w:ascii="Times New Roman" w:hAnsi="Times New Roman" w:cs="Times New Roman"/>
                <w:sz w:val="20"/>
                <w:szCs w:val="20"/>
              </w:rPr>
              <w:t xml:space="preserve">boarding school life of wizards </w:t>
            </w:r>
          </w:p>
        </w:tc>
        <w:tc>
          <w:tcPr>
            <w:tcW w:w="915" w:type="dxa"/>
          </w:tcPr>
          <w:p w14:paraId="2F194D25"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Field</w:t>
            </w:r>
          </w:p>
        </w:tc>
        <w:tc>
          <w:tcPr>
            <w:tcW w:w="1800" w:type="dxa"/>
          </w:tcPr>
          <w:p w14:paraId="78B14135"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Subject matter</w:t>
            </w:r>
          </w:p>
        </w:tc>
        <w:tc>
          <w:tcPr>
            <w:tcW w:w="1785" w:type="dxa"/>
          </w:tcPr>
          <w:p w14:paraId="431F7402" w14:textId="77777777" w:rsidR="00280802" w:rsidRPr="007324AA" w:rsidRDefault="00280802" w:rsidP="003047A3">
            <w:pPr>
              <w:jc w:val="both"/>
              <w:rPr>
                <w:rFonts w:ascii="Times New Roman" w:hAnsi="Times New Roman" w:cs="Times New Roman"/>
                <w:sz w:val="20"/>
                <w:szCs w:val="20"/>
              </w:rPr>
            </w:pPr>
            <w:r>
              <w:rPr>
                <w:rFonts w:ascii="Times New Roman" w:hAnsi="Times New Roman" w:cs="Times New Roman"/>
                <w:sz w:val="20"/>
                <w:szCs w:val="20"/>
              </w:rPr>
              <w:t>boarding school life of wizards</w:t>
            </w:r>
          </w:p>
        </w:tc>
      </w:tr>
      <w:tr w:rsidR="00280802" w:rsidRPr="00977E7B" w14:paraId="400EB00E" w14:textId="77777777" w:rsidTr="003047A3">
        <w:tc>
          <w:tcPr>
            <w:tcW w:w="918" w:type="dxa"/>
            <w:vMerge w:val="restart"/>
          </w:tcPr>
          <w:p w14:paraId="59008413"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Tenor</w:t>
            </w:r>
          </w:p>
        </w:tc>
        <w:tc>
          <w:tcPr>
            <w:tcW w:w="1800" w:type="dxa"/>
          </w:tcPr>
          <w:p w14:paraId="03D7A818"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Author’s provenance</w:t>
            </w:r>
          </w:p>
        </w:tc>
        <w:tc>
          <w:tcPr>
            <w:tcW w:w="1785" w:type="dxa"/>
          </w:tcPr>
          <w:p w14:paraId="0358565F"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a British novelist</w:t>
            </w:r>
          </w:p>
          <w:p w14:paraId="6EF63015" w14:textId="77777777" w:rsidR="00280802" w:rsidRPr="007324AA" w:rsidRDefault="00280802" w:rsidP="003047A3">
            <w:pPr>
              <w:jc w:val="both"/>
              <w:rPr>
                <w:rFonts w:ascii="Times New Roman" w:hAnsi="Times New Roman" w:cs="Times New Roman"/>
                <w:sz w:val="20"/>
                <w:szCs w:val="20"/>
              </w:rPr>
            </w:pPr>
          </w:p>
        </w:tc>
        <w:tc>
          <w:tcPr>
            <w:tcW w:w="915" w:type="dxa"/>
            <w:vMerge w:val="restart"/>
          </w:tcPr>
          <w:p w14:paraId="759F90F5"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Tenor</w:t>
            </w:r>
          </w:p>
        </w:tc>
        <w:tc>
          <w:tcPr>
            <w:tcW w:w="1800" w:type="dxa"/>
          </w:tcPr>
          <w:p w14:paraId="0589069C"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Translator’s provenance</w:t>
            </w:r>
          </w:p>
        </w:tc>
        <w:tc>
          <w:tcPr>
            <w:tcW w:w="1785" w:type="dxa"/>
          </w:tcPr>
          <w:p w14:paraId="74CF4F08"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a Vietnamese novelist, a translator</w:t>
            </w:r>
          </w:p>
          <w:p w14:paraId="5017E73B" w14:textId="77777777" w:rsidR="00280802" w:rsidRPr="007324AA" w:rsidRDefault="00280802" w:rsidP="003047A3">
            <w:pPr>
              <w:jc w:val="both"/>
              <w:rPr>
                <w:rFonts w:ascii="Times New Roman" w:hAnsi="Times New Roman" w:cs="Times New Roman"/>
                <w:sz w:val="20"/>
                <w:szCs w:val="20"/>
              </w:rPr>
            </w:pPr>
          </w:p>
        </w:tc>
      </w:tr>
      <w:tr w:rsidR="00280802" w:rsidRPr="00977E7B" w14:paraId="7C856746" w14:textId="77777777" w:rsidTr="003047A3">
        <w:tc>
          <w:tcPr>
            <w:tcW w:w="918" w:type="dxa"/>
            <w:vMerge/>
          </w:tcPr>
          <w:p w14:paraId="0E84D8F6" w14:textId="77777777" w:rsidR="00280802" w:rsidRPr="007324AA" w:rsidRDefault="00280802" w:rsidP="003047A3">
            <w:pPr>
              <w:jc w:val="both"/>
              <w:rPr>
                <w:rFonts w:ascii="Times New Roman" w:hAnsi="Times New Roman" w:cs="Times New Roman"/>
                <w:sz w:val="20"/>
                <w:szCs w:val="20"/>
              </w:rPr>
            </w:pPr>
          </w:p>
        </w:tc>
        <w:tc>
          <w:tcPr>
            <w:tcW w:w="1800" w:type="dxa"/>
          </w:tcPr>
          <w:p w14:paraId="198420F9"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Author’s</w:t>
            </w:r>
          </w:p>
          <w:p w14:paraId="7CF1AE7F"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Stance</w:t>
            </w:r>
          </w:p>
        </w:tc>
        <w:tc>
          <w:tcPr>
            <w:tcW w:w="1785" w:type="dxa"/>
          </w:tcPr>
          <w:p w14:paraId="5EC02742"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disapproving attitudes, hostile relationship among characters in informal situations</w:t>
            </w:r>
          </w:p>
        </w:tc>
        <w:tc>
          <w:tcPr>
            <w:tcW w:w="915" w:type="dxa"/>
            <w:vMerge/>
          </w:tcPr>
          <w:p w14:paraId="0CAF0930" w14:textId="77777777" w:rsidR="00280802" w:rsidRPr="007324AA" w:rsidRDefault="00280802" w:rsidP="003047A3">
            <w:pPr>
              <w:jc w:val="both"/>
              <w:rPr>
                <w:rFonts w:ascii="Times New Roman" w:hAnsi="Times New Roman" w:cs="Times New Roman"/>
                <w:sz w:val="20"/>
                <w:szCs w:val="20"/>
              </w:rPr>
            </w:pPr>
          </w:p>
        </w:tc>
        <w:tc>
          <w:tcPr>
            <w:tcW w:w="1800" w:type="dxa"/>
          </w:tcPr>
          <w:p w14:paraId="320033BB"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Translator’s Stance</w:t>
            </w:r>
          </w:p>
        </w:tc>
        <w:tc>
          <w:tcPr>
            <w:tcW w:w="1785" w:type="dxa"/>
          </w:tcPr>
          <w:p w14:paraId="4CCD56BD"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disapproving attitudes, hostile relationship among characters in informal situations</w:t>
            </w:r>
          </w:p>
        </w:tc>
      </w:tr>
      <w:tr w:rsidR="00280802" w:rsidRPr="00977E7B" w14:paraId="2983A11F" w14:textId="77777777" w:rsidTr="003047A3">
        <w:tc>
          <w:tcPr>
            <w:tcW w:w="918" w:type="dxa"/>
            <w:vMerge/>
          </w:tcPr>
          <w:p w14:paraId="24D7E7BC" w14:textId="77777777" w:rsidR="00280802" w:rsidRPr="007324AA" w:rsidRDefault="00280802" w:rsidP="003047A3">
            <w:pPr>
              <w:jc w:val="both"/>
              <w:rPr>
                <w:rFonts w:ascii="Times New Roman" w:hAnsi="Times New Roman" w:cs="Times New Roman"/>
                <w:sz w:val="20"/>
                <w:szCs w:val="20"/>
              </w:rPr>
            </w:pPr>
          </w:p>
        </w:tc>
        <w:tc>
          <w:tcPr>
            <w:tcW w:w="1800" w:type="dxa"/>
          </w:tcPr>
          <w:p w14:paraId="09E1E227"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Social role relationship</w:t>
            </w:r>
          </w:p>
        </w:tc>
        <w:tc>
          <w:tcPr>
            <w:tcW w:w="1785" w:type="dxa"/>
          </w:tcPr>
          <w:p w14:paraId="39ADB741"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symmetrical</w:t>
            </w:r>
          </w:p>
        </w:tc>
        <w:tc>
          <w:tcPr>
            <w:tcW w:w="915" w:type="dxa"/>
            <w:vMerge/>
          </w:tcPr>
          <w:p w14:paraId="585BFE38" w14:textId="77777777" w:rsidR="00280802" w:rsidRPr="007324AA" w:rsidRDefault="00280802" w:rsidP="003047A3">
            <w:pPr>
              <w:jc w:val="both"/>
              <w:rPr>
                <w:rFonts w:ascii="Times New Roman" w:hAnsi="Times New Roman" w:cs="Times New Roman"/>
                <w:sz w:val="20"/>
                <w:szCs w:val="20"/>
              </w:rPr>
            </w:pPr>
          </w:p>
        </w:tc>
        <w:tc>
          <w:tcPr>
            <w:tcW w:w="1800" w:type="dxa"/>
          </w:tcPr>
          <w:p w14:paraId="5C34A0BB"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Social role relationship</w:t>
            </w:r>
          </w:p>
        </w:tc>
        <w:tc>
          <w:tcPr>
            <w:tcW w:w="1785" w:type="dxa"/>
          </w:tcPr>
          <w:p w14:paraId="6A06FF78"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symmetrical</w:t>
            </w:r>
          </w:p>
        </w:tc>
      </w:tr>
      <w:tr w:rsidR="00280802" w:rsidRPr="00977E7B" w14:paraId="0BEF690A" w14:textId="77777777" w:rsidTr="003047A3">
        <w:tc>
          <w:tcPr>
            <w:tcW w:w="918" w:type="dxa"/>
            <w:vMerge/>
          </w:tcPr>
          <w:p w14:paraId="39C8E5C6" w14:textId="77777777" w:rsidR="00280802" w:rsidRPr="007324AA" w:rsidRDefault="00280802" w:rsidP="003047A3">
            <w:pPr>
              <w:jc w:val="both"/>
              <w:rPr>
                <w:rFonts w:ascii="Times New Roman" w:hAnsi="Times New Roman" w:cs="Times New Roman"/>
                <w:sz w:val="20"/>
                <w:szCs w:val="20"/>
              </w:rPr>
            </w:pPr>
          </w:p>
        </w:tc>
        <w:tc>
          <w:tcPr>
            <w:tcW w:w="1800" w:type="dxa"/>
          </w:tcPr>
          <w:p w14:paraId="6B23A9A7"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Social attitude</w:t>
            </w:r>
          </w:p>
        </w:tc>
        <w:tc>
          <w:tcPr>
            <w:tcW w:w="1785" w:type="dxa"/>
          </w:tcPr>
          <w:p w14:paraId="52306BDF"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informal</w:t>
            </w:r>
          </w:p>
        </w:tc>
        <w:tc>
          <w:tcPr>
            <w:tcW w:w="915" w:type="dxa"/>
            <w:vMerge/>
          </w:tcPr>
          <w:p w14:paraId="26A71BC3" w14:textId="77777777" w:rsidR="00280802" w:rsidRPr="007324AA" w:rsidRDefault="00280802" w:rsidP="003047A3">
            <w:pPr>
              <w:jc w:val="both"/>
              <w:rPr>
                <w:rFonts w:ascii="Times New Roman" w:hAnsi="Times New Roman" w:cs="Times New Roman"/>
                <w:sz w:val="20"/>
                <w:szCs w:val="20"/>
              </w:rPr>
            </w:pPr>
          </w:p>
        </w:tc>
        <w:tc>
          <w:tcPr>
            <w:tcW w:w="1800" w:type="dxa"/>
          </w:tcPr>
          <w:p w14:paraId="73E0C1D5"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Social attitude</w:t>
            </w:r>
          </w:p>
        </w:tc>
        <w:tc>
          <w:tcPr>
            <w:tcW w:w="1785" w:type="dxa"/>
          </w:tcPr>
          <w:p w14:paraId="1078F8D9"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informal</w:t>
            </w:r>
          </w:p>
        </w:tc>
      </w:tr>
      <w:tr w:rsidR="00280802" w:rsidRPr="00977E7B" w14:paraId="48FC3515" w14:textId="77777777" w:rsidTr="003047A3">
        <w:tc>
          <w:tcPr>
            <w:tcW w:w="918" w:type="dxa"/>
            <w:vMerge/>
          </w:tcPr>
          <w:p w14:paraId="7A9D4DB1" w14:textId="77777777" w:rsidR="00280802" w:rsidRPr="007324AA" w:rsidRDefault="00280802" w:rsidP="003047A3">
            <w:pPr>
              <w:jc w:val="both"/>
              <w:rPr>
                <w:rFonts w:ascii="Times New Roman" w:hAnsi="Times New Roman" w:cs="Times New Roman"/>
                <w:sz w:val="20"/>
                <w:szCs w:val="20"/>
              </w:rPr>
            </w:pPr>
          </w:p>
        </w:tc>
        <w:tc>
          <w:tcPr>
            <w:tcW w:w="1800" w:type="dxa"/>
          </w:tcPr>
          <w:p w14:paraId="7FBA6DD1"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Participation</w:t>
            </w:r>
          </w:p>
        </w:tc>
        <w:tc>
          <w:tcPr>
            <w:tcW w:w="1785" w:type="dxa"/>
          </w:tcPr>
          <w:p w14:paraId="2E13E822"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simple &amp; complex</w:t>
            </w:r>
          </w:p>
        </w:tc>
        <w:tc>
          <w:tcPr>
            <w:tcW w:w="915" w:type="dxa"/>
            <w:vMerge/>
          </w:tcPr>
          <w:p w14:paraId="4CBD27E8" w14:textId="77777777" w:rsidR="00280802" w:rsidRPr="007324AA" w:rsidRDefault="00280802" w:rsidP="003047A3">
            <w:pPr>
              <w:jc w:val="both"/>
              <w:rPr>
                <w:rFonts w:ascii="Times New Roman" w:hAnsi="Times New Roman" w:cs="Times New Roman"/>
                <w:sz w:val="20"/>
                <w:szCs w:val="20"/>
              </w:rPr>
            </w:pPr>
          </w:p>
        </w:tc>
        <w:tc>
          <w:tcPr>
            <w:tcW w:w="1800" w:type="dxa"/>
          </w:tcPr>
          <w:p w14:paraId="0FB0DB08"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Participation</w:t>
            </w:r>
          </w:p>
        </w:tc>
        <w:tc>
          <w:tcPr>
            <w:tcW w:w="1785" w:type="dxa"/>
          </w:tcPr>
          <w:p w14:paraId="0ECF7D07"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simple &amp; complex</w:t>
            </w:r>
          </w:p>
        </w:tc>
      </w:tr>
      <w:tr w:rsidR="00280802" w:rsidRPr="00977E7B" w14:paraId="4BA3AE92" w14:textId="77777777" w:rsidTr="003047A3">
        <w:tc>
          <w:tcPr>
            <w:tcW w:w="918" w:type="dxa"/>
          </w:tcPr>
          <w:p w14:paraId="0E8D41AC"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Mode</w:t>
            </w:r>
          </w:p>
        </w:tc>
        <w:tc>
          <w:tcPr>
            <w:tcW w:w="3585" w:type="dxa"/>
            <w:gridSpan w:val="2"/>
          </w:tcPr>
          <w:p w14:paraId="5C1D0B32"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Written as if spoken</w:t>
            </w:r>
          </w:p>
        </w:tc>
        <w:tc>
          <w:tcPr>
            <w:tcW w:w="915" w:type="dxa"/>
          </w:tcPr>
          <w:p w14:paraId="61436157"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Mode</w:t>
            </w:r>
          </w:p>
        </w:tc>
        <w:tc>
          <w:tcPr>
            <w:tcW w:w="3585" w:type="dxa"/>
            <w:gridSpan w:val="2"/>
          </w:tcPr>
          <w:p w14:paraId="70FA412F"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Written as if spoken</w:t>
            </w:r>
          </w:p>
        </w:tc>
      </w:tr>
      <w:tr w:rsidR="00280802" w:rsidRPr="00977E7B" w14:paraId="42E3AE3F" w14:textId="77777777" w:rsidTr="003047A3">
        <w:tc>
          <w:tcPr>
            <w:tcW w:w="918" w:type="dxa"/>
          </w:tcPr>
          <w:p w14:paraId="616CF2AD"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Genre</w:t>
            </w:r>
          </w:p>
        </w:tc>
        <w:tc>
          <w:tcPr>
            <w:tcW w:w="3585" w:type="dxa"/>
            <w:gridSpan w:val="2"/>
          </w:tcPr>
          <w:p w14:paraId="2BA6B64F"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Fiction</w:t>
            </w:r>
          </w:p>
        </w:tc>
        <w:tc>
          <w:tcPr>
            <w:tcW w:w="915" w:type="dxa"/>
          </w:tcPr>
          <w:p w14:paraId="35ACB7E9"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Genre</w:t>
            </w:r>
          </w:p>
        </w:tc>
        <w:tc>
          <w:tcPr>
            <w:tcW w:w="3585" w:type="dxa"/>
            <w:gridSpan w:val="2"/>
          </w:tcPr>
          <w:p w14:paraId="3E183CDD" w14:textId="77777777" w:rsidR="00280802" w:rsidRPr="007324AA" w:rsidRDefault="00280802" w:rsidP="003047A3">
            <w:pPr>
              <w:jc w:val="both"/>
              <w:rPr>
                <w:rFonts w:ascii="Times New Roman" w:hAnsi="Times New Roman" w:cs="Times New Roman"/>
                <w:sz w:val="20"/>
                <w:szCs w:val="20"/>
              </w:rPr>
            </w:pPr>
            <w:r w:rsidRPr="007324AA">
              <w:rPr>
                <w:rFonts w:ascii="Times New Roman" w:hAnsi="Times New Roman" w:cs="Times New Roman"/>
                <w:sz w:val="20"/>
                <w:szCs w:val="20"/>
              </w:rPr>
              <w:t>Fiction</w:t>
            </w:r>
          </w:p>
        </w:tc>
      </w:tr>
    </w:tbl>
    <w:p w14:paraId="33A07710" w14:textId="77777777" w:rsidR="00280802" w:rsidRDefault="00280802" w:rsidP="00280802">
      <w:pPr>
        <w:spacing w:line="360" w:lineRule="auto"/>
        <w:rPr>
          <w:rFonts w:ascii="Times New Roman" w:hAnsi="Times New Roman" w:cs="Times New Roman"/>
          <w:b/>
          <w:sz w:val="26"/>
          <w:szCs w:val="26"/>
        </w:rPr>
      </w:pPr>
    </w:p>
    <w:p w14:paraId="2E0461ED" w14:textId="77777777" w:rsidR="00280802" w:rsidRPr="00711741" w:rsidRDefault="00280802" w:rsidP="00280802">
      <w:pPr>
        <w:spacing w:line="276" w:lineRule="auto"/>
        <w:rPr>
          <w:rFonts w:ascii="Times New Roman" w:hAnsi="Times New Roman" w:cs="Times New Roman"/>
          <w:b/>
          <w:sz w:val="22"/>
          <w:szCs w:val="22"/>
        </w:rPr>
      </w:pPr>
      <w:r w:rsidRPr="00711741">
        <w:rPr>
          <w:rFonts w:ascii="Times New Roman" w:hAnsi="Times New Roman" w:cs="Times New Roman"/>
          <w:b/>
          <w:sz w:val="22"/>
          <w:szCs w:val="22"/>
        </w:rPr>
        <w:t>STATEMENT OF QUALITY</w:t>
      </w:r>
    </w:p>
    <w:p w14:paraId="792D9504" w14:textId="77777777" w:rsidR="00280802" w:rsidRPr="00711741" w:rsidRDefault="00280802" w:rsidP="00280802">
      <w:pPr>
        <w:spacing w:line="276" w:lineRule="auto"/>
        <w:jc w:val="both"/>
        <w:rPr>
          <w:rFonts w:ascii="Times New Roman" w:hAnsi="Times New Roman" w:cs="Times New Roman"/>
          <w:sz w:val="22"/>
          <w:szCs w:val="22"/>
        </w:rPr>
      </w:pPr>
      <w:r w:rsidRPr="00711741">
        <w:rPr>
          <w:rFonts w:ascii="Times New Roman" w:hAnsi="Times New Roman" w:cs="Times New Roman"/>
          <w:sz w:val="22"/>
          <w:szCs w:val="22"/>
          <w:lang w:val="vi-VN"/>
        </w:rPr>
        <w:t>In this excerpt, “</w:t>
      </w:r>
      <w:r w:rsidRPr="00711741">
        <w:rPr>
          <w:rFonts w:ascii="Times New Roman" w:hAnsi="Times New Roman" w:cs="Times New Roman"/>
          <w:sz w:val="22"/>
          <w:szCs w:val="22"/>
        </w:rPr>
        <w:t xml:space="preserve">tao-mày” in the TT is functionally equivalent to “I-you” dyad in the ST. </w:t>
      </w:r>
      <w:r w:rsidRPr="00711741">
        <w:rPr>
          <w:rFonts w:ascii="Times New Roman" w:hAnsi="Times New Roman" w:cs="Times New Roman"/>
          <w:sz w:val="22"/>
          <w:szCs w:val="22"/>
          <w:lang w:val="vi-VN"/>
        </w:rPr>
        <w:t>“</w:t>
      </w:r>
      <w:r w:rsidRPr="00711741">
        <w:rPr>
          <w:rFonts w:ascii="Times New Roman" w:hAnsi="Times New Roman" w:cs="Times New Roman"/>
          <w:sz w:val="22"/>
          <w:szCs w:val="22"/>
        </w:rPr>
        <w:t xml:space="preserve">Tao-mày” in Vietnamese, which denotes the Horizontal relationship Type I (Nguyễn Quang, 2018), is used to express the anger and hostility between two students of the same social status in the informal situation. </w:t>
      </w:r>
    </w:p>
    <w:p w14:paraId="64BAA513" w14:textId="77777777" w:rsidR="00280802" w:rsidRPr="00711741" w:rsidRDefault="00280802" w:rsidP="00280802">
      <w:pPr>
        <w:spacing w:line="276" w:lineRule="auto"/>
        <w:jc w:val="both"/>
        <w:rPr>
          <w:rFonts w:ascii="Times New Roman" w:hAnsi="Times New Roman" w:cs="Times New Roman"/>
          <w:sz w:val="22"/>
          <w:szCs w:val="22"/>
        </w:rPr>
      </w:pPr>
    </w:p>
    <w:p w14:paraId="675BB606" w14:textId="77777777" w:rsidR="00280802" w:rsidRPr="00711741" w:rsidRDefault="00280802" w:rsidP="00280802">
      <w:pPr>
        <w:spacing w:line="276" w:lineRule="auto"/>
        <w:jc w:val="both"/>
        <w:rPr>
          <w:rFonts w:ascii="Times New Roman" w:hAnsi="Times New Roman" w:cs="Times New Roman"/>
          <w:sz w:val="22"/>
          <w:szCs w:val="22"/>
          <w:lang w:val="vi-VN"/>
        </w:rPr>
      </w:pPr>
      <w:r w:rsidRPr="00711741">
        <w:rPr>
          <w:rFonts w:ascii="Times New Roman" w:hAnsi="Times New Roman" w:cs="Times New Roman"/>
          <w:sz w:val="22"/>
          <w:szCs w:val="22"/>
        </w:rPr>
        <w:t xml:space="preserve">Firstly, </w:t>
      </w:r>
      <w:r w:rsidRPr="00711741">
        <w:rPr>
          <w:rFonts w:ascii="Times New Roman" w:hAnsi="Times New Roman" w:cs="Times New Roman"/>
          <w:sz w:val="22"/>
          <w:szCs w:val="22"/>
          <w:lang w:val="vi-VN"/>
        </w:rPr>
        <w:t>“</w:t>
      </w:r>
      <w:r w:rsidRPr="00711741">
        <w:rPr>
          <w:rFonts w:ascii="Times New Roman" w:hAnsi="Times New Roman" w:cs="Times New Roman"/>
          <w:sz w:val="22"/>
          <w:szCs w:val="22"/>
        </w:rPr>
        <w:t>tao-mày” conveys the ST author’s attitudes</w:t>
      </w:r>
      <w:r w:rsidRPr="00711741">
        <w:rPr>
          <w:rFonts w:ascii="Times New Roman" w:hAnsi="Times New Roman" w:cs="Times New Roman"/>
          <w:sz w:val="22"/>
          <w:szCs w:val="22"/>
          <w:lang w:val="vi-VN"/>
        </w:rPr>
        <w:t xml:space="preserve">. </w:t>
      </w:r>
      <w:r w:rsidRPr="00711741">
        <w:rPr>
          <w:rFonts w:ascii="Times New Roman" w:hAnsi="Times New Roman" w:cs="Times New Roman"/>
          <w:sz w:val="22"/>
          <w:szCs w:val="22"/>
        </w:rPr>
        <w:t xml:space="preserve">The Vietnamese translation also recreates the negative attitude of Harry and Ron towards Draco (Eg: look extremely mean-hung tợn, carelessly-hờ hững, snigger-cười khẩy, coolly-lạnh nhạt) and Draco’s negative attitude towards Ron and Harry (Eg: wrong sort-đám tầm thường, riff raff-đám giẻ rách). </w:t>
      </w:r>
    </w:p>
    <w:p w14:paraId="4462E224" w14:textId="77777777" w:rsidR="00280802" w:rsidRPr="00711741" w:rsidRDefault="00280802" w:rsidP="00280802">
      <w:pPr>
        <w:spacing w:line="276" w:lineRule="auto"/>
        <w:ind w:firstLine="567"/>
        <w:jc w:val="both"/>
        <w:rPr>
          <w:rFonts w:ascii="Times New Roman" w:hAnsi="Times New Roman" w:cs="Times New Roman"/>
          <w:sz w:val="22"/>
          <w:szCs w:val="22"/>
        </w:rPr>
      </w:pPr>
    </w:p>
    <w:p w14:paraId="208A5061" w14:textId="77777777" w:rsidR="00280802" w:rsidRPr="00711741" w:rsidRDefault="00280802" w:rsidP="00280802">
      <w:pPr>
        <w:spacing w:line="276" w:lineRule="auto"/>
        <w:jc w:val="both"/>
        <w:rPr>
          <w:rFonts w:ascii="Times New Roman" w:hAnsi="Times New Roman" w:cs="Times New Roman"/>
          <w:sz w:val="22"/>
          <w:szCs w:val="22"/>
        </w:rPr>
      </w:pPr>
      <w:r w:rsidRPr="00711741">
        <w:rPr>
          <w:rFonts w:ascii="Times New Roman" w:hAnsi="Times New Roman" w:cs="Times New Roman"/>
          <w:sz w:val="22"/>
          <w:szCs w:val="22"/>
        </w:rPr>
        <w:t>Secondly</w:t>
      </w:r>
      <w:r w:rsidRPr="00711741">
        <w:rPr>
          <w:rFonts w:ascii="Times New Roman" w:hAnsi="Times New Roman" w:cs="Times New Roman"/>
          <w:color w:val="000000"/>
          <w:sz w:val="22"/>
          <w:szCs w:val="22"/>
        </w:rPr>
        <w:t xml:space="preserve">, the choice of </w:t>
      </w:r>
      <w:r w:rsidRPr="00711741">
        <w:rPr>
          <w:rFonts w:ascii="Times New Roman" w:hAnsi="Times New Roman" w:cs="Times New Roman"/>
          <w:sz w:val="22"/>
          <w:szCs w:val="22"/>
        </w:rPr>
        <w:t>“</w:t>
      </w:r>
      <w:r w:rsidRPr="00711741">
        <w:rPr>
          <w:rFonts w:ascii="Times New Roman" w:hAnsi="Times New Roman" w:cs="Times New Roman"/>
          <w:sz w:val="22"/>
          <w:szCs w:val="22"/>
          <w:lang w:val="vi-VN"/>
        </w:rPr>
        <w:t xml:space="preserve">tao-mày” </w:t>
      </w:r>
      <w:r w:rsidRPr="00711741">
        <w:rPr>
          <w:rFonts w:ascii="Times New Roman" w:hAnsi="Times New Roman" w:cs="Times New Roman"/>
          <w:sz w:val="22"/>
          <w:szCs w:val="22"/>
        </w:rPr>
        <w:t>contributes to the overall informal atmosphere of the situation. S</w:t>
      </w:r>
      <w:r w:rsidRPr="00711741">
        <w:rPr>
          <w:rFonts w:ascii="Times New Roman" w:hAnsi="Times New Roman" w:cs="Times New Roman"/>
          <w:sz w:val="22"/>
          <w:szCs w:val="22"/>
          <w:lang w:val="vi-VN"/>
        </w:rPr>
        <w:t xml:space="preserve">uch </w:t>
      </w:r>
      <w:r w:rsidRPr="00711741">
        <w:rPr>
          <w:rFonts w:ascii="Times New Roman" w:hAnsi="Times New Roman" w:cs="Times New Roman"/>
          <w:sz w:val="22"/>
          <w:szCs w:val="22"/>
        </w:rPr>
        <w:t>informality is recreated in the TT via the use of colloquial language (Eg: hang around-</w:t>
      </w:r>
      <w:r w:rsidRPr="00711741">
        <w:rPr>
          <w:rFonts w:ascii="Times New Roman" w:hAnsi="Times New Roman" w:cs="Times New Roman"/>
          <w:sz w:val="22"/>
          <w:szCs w:val="22"/>
          <w:lang w:val="vi-VN"/>
        </w:rPr>
        <w:t>giao du</w:t>
      </w:r>
      <w:r w:rsidRPr="00711741">
        <w:rPr>
          <w:rFonts w:ascii="Times New Roman" w:hAnsi="Times New Roman" w:cs="Times New Roman"/>
          <w:sz w:val="22"/>
          <w:szCs w:val="22"/>
        </w:rPr>
        <w:t>, riff raff-đám giẻ rách, rub off on-có ngày cũng tiêu ma, go the same way-đi vào vết xe đổ). Thus, “</w:t>
      </w:r>
      <w:r w:rsidRPr="00711741">
        <w:rPr>
          <w:rFonts w:ascii="Times New Roman" w:hAnsi="Times New Roman" w:cs="Times New Roman"/>
          <w:sz w:val="22"/>
          <w:szCs w:val="22"/>
          <w:lang w:val="vi-VN"/>
        </w:rPr>
        <w:t xml:space="preserve">tao-mày” </w:t>
      </w:r>
      <w:r w:rsidRPr="00711741">
        <w:rPr>
          <w:rFonts w:ascii="Times New Roman" w:hAnsi="Times New Roman" w:cs="Times New Roman"/>
          <w:sz w:val="22"/>
          <w:szCs w:val="22"/>
        </w:rPr>
        <w:t xml:space="preserve">contributes to the overall informality of the excerpt situation. </w:t>
      </w:r>
    </w:p>
    <w:p w14:paraId="753A4FC8" w14:textId="77777777" w:rsidR="00280802" w:rsidRPr="00711741" w:rsidRDefault="00280802" w:rsidP="00280802">
      <w:pPr>
        <w:spacing w:line="276" w:lineRule="auto"/>
        <w:ind w:firstLine="567"/>
        <w:jc w:val="both"/>
        <w:rPr>
          <w:rFonts w:ascii="Times New Roman" w:hAnsi="Times New Roman" w:cs="Times New Roman"/>
          <w:sz w:val="22"/>
          <w:szCs w:val="22"/>
        </w:rPr>
      </w:pPr>
    </w:p>
    <w:p w14:paraId="5913B4D9" w14:textId="77777777" w:rsidR="00280802" w:rsidRPr="00711741" w:rsidRDefault="00280802" w:rsidP="00280802">
      <w:pPr>
        <w:spacing w:line="276" w:lineRule="auto"/>
        <w:jc w:val="both"/>
        <w:rPr>
          <w:rFonts w:ascii="Times New Roman" w:hAnsi="Times New Roman" w:cs="Times New Roman"/>
          <w:sz w:val="22"/>
          <w:szCs w:val="22"/>
        </w:rPr>
      </w:pPr>
      <w:r w:rsidRPr="00711741">
        <w:rPr>
          <w:rFonts w:ascii="Times New Roman" w:hAnsi="Times New Roman" w:cs="Times New Roman"/>
          <w:sz w:val="22"/>
          <w:szCs w:val="22"/>
        </w:rPr>
        <w:t>Thirdly, the choice of “</w:t>
      </w:r>
      <w:r w:rsidRPr="00711741">
        <w:rPr>
          <w:rFonts w:ascii="Times New Roman" w:hAnsi="Times New Roman" w:cs="Times New Roman"/>
          <w:sz w:val="22"/>
          <w:szCs w:val="22"/>
          <w:lang w:val="vi-VN"/>
        </w:rPr>
        <w:t xml:space="preserve">tao-mày” gives a hand in reflecting the distance </w:t>
      </w:r>
      <w:r w:rsidRPr="00711741">
        <w:rPr>
          <w:rFonts w:ascii="Times New Roman" w:hAnsi="Times New Roman" w:cs="Times New Roman"/>
          <w:sz w:val="22"/>
          <w:szCs w:val="22"/>
        </w:rPr>
        <w:t>in terms of the relationship between Draco Malfoy and Harry Potter</w:t>
      </w:r>
      <w:r w:rsidRPr="00711741">
        <w:rPr>
          <w:rFonts w:ascii="Times New Roman" w:hAnsi="Times New Roman" w:cs="Times New Roman"/>
          <w:sz w:val="22"/>
          <w:szCs w:val="22"/>
          <w:lang w:val="vi-VN"/>
        </w:rPr>
        <w:t xml:space="preserve">. </w:t>
      </w:r>
      <w:r w:rsidRPr="00711741">
        <w:rPr>
          <w:rFonts w:ascii="Times New Roman" w:hAnsi="Times New Roman" w:cs="Times New Roman"/>
          <w:color w:val="000000"/>
          <w:sz w:val="22"/>
          <w:szCs w:val="22"/>
        </w:rPr>
        <w:t>In Vietnames</w:t>
      </w:r>
      <w:r>
        <w:rPr>
          <w:rFonts w:ascii="Times New Roman" w:hAnsi="Times New Roman" w:cs="Times New Roman"/>
          <w:color w:val="000000"/>
          <w:sz w:val="22"/>
          <w:szCs w:val="22"/>
        </w:rPr>
        <w:t>e</w:t>
      </w:r>
      <w:r w:rsidRPr="00711741">
        <w:rPr>
          <w:rFonts w:ascii="Times New Roman" w:hAnsi="Times New Roman" w:cs="Times New Roman"/>
          <w:color w:val="000000"/>
          <w:sz w:val="22"/>
          <w:szCs w:val="22"/>
        </w:rPr>
        <w:t xml:space="preserve">, “tao” and </w:t>
      </w:r>
      <w:r w:rsidRPr="00711741">
        <w:rPr>
          <w:rFonts w:ascii="Times New Roman" w:hAnsi="Times New Roman" w:cs="Times New Roman"/>
          <w:color w:val="000000"/>
          <w:sz w:val="22"/>
          <w:szCs w:val="22"/>
          <w:lang w:val="vi-VN"/>
        </w:rPr>
        <w:t xml:space="preserve">“mày” also imply strong disrespect and arrogance. Based on this context, the choice of </w:t>
      </w:r>
      <w:r w:rsidRPr="00711741">
        <w:rPr>
          <w:rFonts w:ascii="Times New Roman" w:hAnsi="Times New Roman" w:cs="Times New Roman"/>
          <w:color w:val="000000"/>
          <w:sz w:val="22"/>
          <w:szCs w:val="22"/>
        </w:rPr>
        <w:t xml:space="preserve">“tao” and </w:t>
      </w:r>
      <w:r w:rsidRPr="00711741">
        <w:rPr>
          <w:rFonts w:ascii="Times New Roman" w:hAnsi="Times New Roman" w:cs="Times New Roman"/>
          <w:color w:val="000000"/>
          <w:sz w:val="22"/>
          <w:szCs w:val="22"/>
          <w:lang w:val="vi-VN"/>
        </w:rPr>
        <w:t xml:space="preserve">“mày” functions as a vehicle to show the distance and the hostile relationship between Draco and Harry, Ron in an informal situation. </w:t>
      </w:r>
      <w:r w:rsidRPr="00711741">
        <w:rPr>
          <w:rFonts w:ascii="Times New Roman" w:hAnsi="Times New Roman" w:cs="Times New Roman"/>
          <w:sz w:val="22"/>
          <w:szCs w:val="22"/>
        </w:rPr>
        <w:t xml:space="preserve">Thus, </w:t>
      </w:r>
      <w:r w:rsidRPr="00711741">
        <w:rPr>
          <w:rFonts w:ascii="Times New Roman" w:hAnsi="Times New Roman" w:cs="Times New Roman"/>
          <w:sz w:val="22"/>
          <w:szCs w:val="22"/>
          <w:lang w:val="vi-VN"/>
        </w:rPr>
        <w:t>“</w:t>
      </w:r>
      <w:r w:rsidRPr="00711741">
        <w:rPr>
          <w:rFonts w:ascii="Times New Roman" w:hAnsi="Times New Roman" w:cs="Times New Roman"/>
          <w:sz w:val="22"/>
          <w:szCs w:val="22"/>
        </w:rPr>
        <w:t>tao-mày”</w:t>
      </w:r>
      <w:r w:rsidRPr="00711741">
        <w:rPr>
          <w:rFonts w:ascii="Times New Roman" w:hAnsi="Times New Roman" w:cs="Times New Roman"/>
          <w:sz w:val="22"/>
          <w:szCs w:val="22"/>
          <w:lang w:val="vi-VN"/>
        </w:rPr>
        <w:t xml:space="preserve"> </w:t>
      </w:r>
      <w:r w:rsidRPr="00711741">
        <w:rPr>
          <w:rFonts w:ascii="Times New Roman" w:hAnsi="Times New Roman" w:cs="Times New Roman"/>
          <w:sz w:val="22"/>
          <w:szCs w:val="22"/>
        </w:rPr>
        <w:t xml:space="preserve">is functionally equivalent “I-you” dyad in the ST in accordance with the examined situational and cultural contexts. </w:t>
      </w:r>
    </w:p>
    <w:p w14:paraId="640DD926" w14:textId="77777777" w:rsidR="00280802" w:rsidRDefault="00280802" w:rsidP="00280802">
      <w:pPr>
        <w:widowControl w:val="0"/>
        <w:autoSpaceDE w:val="0"/>
        <w:autoSpaceDN w:val="0"/>
        <w:adjustRightInd w:val="0"/>
        <w:spacing w:line="360" w:lineRule="auto"/>
        <w:jc w:val="both"/>
        <w:rPr>
          <w:rFonts w:ascii="Times New Roman" w:eastAsia="MS Mincho" w:hAnsi="Times New Roman" w:cs="Times New Roman"/>
          <w:sz w:val="26"/>
          <w:szCs w:val="26"/>
        </w:rPr>
      </w:pPr>
    </w:p>
    <w:p w14:paraId="056FAAA9" w14:textId="77777777" w:rsidR="00CE234A" w:rsidRPr="004E3A84" w:rsidRDefault="00CE234A" w:rsidP="00280802">
      <w:pPr>
        <w:widowControl w:val="0"/>
        <w:autoSpaceDE w:val="0"/>
        <w:autoSpaceDN w:val="0"/>
        <w:adjustRightInd w:val="0"/>
        <w:spacing w:line="360" w:lineRule="auto"/>
        <w:jc w:val="both"/>
        <w:rPr>
          <w:rFonts w:ascii="Times New Roman" w:eastAsia="MS Mincho" w:hAnsi="Times New Roman" w:cs="Times New Roman"/>
          <w:sz w:val="26"/>
          <w:szCs w:val="26"/>
        </w:rPr>
      </w:pPr>
    </w:p>
    <w:p w14:paraId="02506B5D" w14:textId="77777777" w:rsidR="00280802" w:rsidRPr="00A46AD0" w:rsidRDefault="00280802" w:rsidP="00280802">
      <w:pPr>
        <w:spacing w:line="276" w:lineRule="auto"/>
        <w:rPr>
          <w:rFonts w:ascii="Times New Roman" w:hAnsi="Times New Roman" w:cs="Times New Roman"/>
          <w:b/>
          <w:sz w:val="22"/>
          <w:szCs w:val="22"/>
        </w:rPr>
      </w:pPr>
      <w:r w:rsidRPr="00A46AD0">
        <w:rPr>
          <w:rFonts w:ascii="Times New Roman" w:hAnsi="Times New Roman" w:cs="Times New Roman"/>
          <w:b/>
          <w:sz w:val="22"/>
          <w:szCs w:val="22"/>
        </w:rPr>
        <w:t>3.2.2</w:t>
      </w:r>
      <w:r w:rsidRPr="00A46AD0">
        <w:rPr>
          <w:rFonts w:ascii="Times New Roman" w:hAnsi="Times New Roman" w:cs="Times New Roman"/>
          <w:sz w:val="22"/>
          <w:szCs w:val="22"/>
        </w:rPr>
        <w:t xml:space="preserve"> </w:t>
      </w:r>
      <w:r w:rsidRPr="00B57332">
        <w:rPr>
          <w:rFonts w:ascii="Times New Roman" w:hAnsi="Times New Roman" w:cs="Times New Roman"/>
          <w:b/>
          <w:sz w:val="22"/>
          <w:szCs w:val="22"/>
        </w:rPr>
        <w:t>Discussion of findings on English-Vietnamese translation assessment of “I-you” dyads</w:t>
      </w:r>
    </w:p>
    <w:p w14:paraId="6233791E" w14:textId="77777777" w:rsidR="00280802" w:rsidRPr="00A46AD0" w:rsidRDefault="00280802" w:rsidP="00280802">
      <w:p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 </w:t>
      </w:r>
      <w:r w:rsidRPr="00A46AD0">
        <w:rPr>
          <w:rFonts w:ascii="Times New Roman" w:hAnsi="Times New Roman" w:cs="Times New Roman"/>
          <w:b/>
          <w:sz w:val="22"/>
          <w:szCs w:val="22"/>
        </w:rPr>
        <w:t xml:space="preserve">Revisiting the research question </w:t>
      </w:r>
    </w:p>
    <w:p w14:paraId="6BBA65CA" w14:textId="77777777" w:rsidR="00280802" w:rsidRPr="00A46AD0" w:rsidRDefault="00280802" w:rsidP="00280802">
      <w:pPr>
        <w:spacing w:line="276" w:lineRule="auto"/>
        <w:jc w:val="both"/>
        <w:rPr>
          <w:rFonts w:ascii="Times New Roman" w:hAnsi="Times New Roman" w:cs="Times New Roman"/>
          <w:sz w:val="22"/>
          <w:szCs w:val="22"/>
        </w:rPr>
      </w:pPr>
      <w:r w:rsidRPr="00A46AD0">
        <w:rPr>
          <w:rFonts w:ascii="Times New Roman" w:hAnsi="Times New Roman" w:cs="Times New Roman"/>
          <w:sz w:val="22"/>
          <w:szCs w:val="22"/>
        </w:rPr>
        <w:t xml:space="preserve">In response to the research question, </w:t>
      </w:r>
      <w:r w:rsidRPr="00A46AD0">
        <w:rPr>
          <w:rFonts w:ascii="Times New Roman" w:hAnsi="Times New Roman" w:cs="Times New Roman"/>
          <w:b/>
          <w:sz w:val="22"/>
          <w:szCs w:val="22"/>
        </w:rPr>
        <w:t xml:space="preserve">functional equivalence </w:t>
      </w:r>
      <w:r w:rsidRPr="00A46AD0">
        <w:rPr>
          <w:rFonts w:ascii="Times New Roman" w:hAnsi="Times New Roman" w:cs="Times New Roman"/>
          <w:sz w:val="22"/>
          <w:szCs w:val="22"/>
        </w:rPr>
        <w:t>is the answer for the extent of equivalence</w:t>
      </w:r>
      <w:r w:rsidRPr="00A46AD0">
        <w:rPr>
          <w:rFonts w:ascii="Times New Roman" w:hAnsi="Times New Roman" w:cs="Times New Roman"/>
          <w:b/>
          <w:sz w:val="22"/>
          <w:szCs w:val="22"/>
        </w:rPr>
        <w:t xml:space="preserve"> </w:t>
      </w:r>
      <w:r w:rsidRPr="00A46AD0">
        <w:rPr>
          <w:rFonts w:ascii="Times New Roman" w:hAnsi="Times New Roman" w:cs="Times New Roman"/>
          <w:sz w:val="22"/>
          <w:szCs w:val="22"/>
        </w:rPr>
        <w:t xml:space="preserve">between source “I-you” dyads in the ST and the Vietnamese translation of “I-you” dyads in the TT. </w:t>
      </w:r>
    </w:p>
    <w:p w14:paraId="68DFEAD2" w14:textId="77777777" w:rsidR="00280802" w:rsidRPr="00A46AD0" w:rsidRDefault="00280802" w:rsidP="00280802">
      <w:pPr>
        <w:pStyle w:val="NormalWeb"/>
        <w:shd w:val="clear" w:color="auto" w:fill="FFFFFF"/>
        <w:spacing w:before="120" w:beforeAutospacing="0" w:after="120" w:afterAutospacing="0" w:line="276" w:lineRule="auto"/>
        <w:jc w:val="both"/>
        <w:rPr>
          <w:rFonts w:ascii="Times New Roman" w:hAnsi="Times New Roman"/>
          <w:sz w:val="22"/>
          <w:szCs w:val="22"/>
        </w:rPr>
      </w:pPr>
      <w:r w:rsidRPr="00A46AD0">
        <w:rPr>
          <w:rFonts w:ascii="Times New Roman" w:hAnsi="Times New Roman"/>
          <w:sz w:val="22"/>
          <w:szCs w:val="22"/>
        </w:rPr>
        <w:t xml:space="preserve">Underlying the choice of the translator, the linguistic differences about the person reference system in English and Vietnamese merit attention. the choice for “I-you” dyads has proved to be more diverse in Vietnamese. There is a tendency to use kinship terms to address in Vietnamese. </w:t>
      </w:r>
      <w:r w:rsidRPr="00A46AD0">
        <w:rPr>
          <w:sz w:val="22"/>
          <w:szCs w:val="22"/>
          <w:lang w:val="vi-VN"/>
        </w:rPr>
        <w:t xml:space="preserve">The linguistic differences mirror the cultural differences. </w:t>
      </w:r>
      <w:r w:rsidRPr="00A46AD0">
        <w:rPr>
          <w:rFonts w:ascii="Times New Roman" w:hAnsi="Times New Roman"/>
          <w:sz w:val="22"/>
          <w:szCs w:val="22"/>
          <w:lang w:val="vi-VN"/>
        </w:rPr>
        <w:lastRenderedPageBreak/>
        <w:t>According to Hofstede (2010, p.96-97), Vietnam tends to belong to the</w:t>
      </w:r>
      <w:r w:rsidRPr="00A46AD0">
        <w:rPr>
          <w:sz w:val="22"/>
          <w:szCs w:val="22"/>
          <w:lang w:val="vi-VN"/>
        </w:rPr>
        <w:t xml:space="preserve"> </w:t>
      </w:r>
      <w:r w:rsidRPr="00A46AD0">
        <w:rPr>
          <w:rFonts w:ascii="Times New Roman" w:hAnsi="Times New Roman"/>
          <w:b/>
          <w:i/>
          <w:sz w:val="22"/>
          <w:szCs w:val="22"/>
          <w:lang w:val="vi-VN"/>
        </w:rPr>
        <w:t>High Power Distance societies</w:t>
      </w:r>
      <w:r w:rsidRPr="00A46AD0">
        <w:rPr>
          <w:rFonts w:ascii="Times New Roman" w:hAnsi="Times New Roman"/>
          <w:sz w:val="22"/>
          <w:szCs w:val="22"/>
          <w:lang w:val="vi-VN"/>
        </w:rPr>
        <w:t xml:space="preserve"> that are characterized by hierarchical levels. </w:t>
      </w:r>
      <w:r w:rsidRPr="00A46AD0">
        <w:rPr>
          <w:rFonts w:ascii="Times New Roman" w:hAnsi="Times New Roman"/>
          <w:color w:val="000000" w:themeColor="text1"/>
          <w:sz w:val="22"/>
          <w:szCs w:val="22"/>
          <w:lang w:val="vi-VN"/>
        </w:rPr>
        <w:t xml:space="preserve">Such usage of language is the mirror of the </w:t>
      </w:r>
      <w:r w:rsidRPr="00A46AD0">
        <w:rPr>
          <w:rFonts w:ascii="Times New Roman" w:hAnsi="Times New Roman"/>
          <w:sz w:val="22"/>
          <w:szCs w:val="22"/>
          <w:lang w:val="vi-VN"/>
        </w:rPr>
        <w:t xml:space="preserve">hierarchical levels in high Power Distance societies like Vietnam. Thus, </w:t>
      </w:r>
      <w:r w:rsidRPr="00A46AD0">
        <w:rPr>
          <w:rFonts w:ascii="Times New Roman" w:hAnsi="Times New Roman"/>
          <w:sz w:val="22"/>
          <w:szCs w:val="22"/>
        </w:rPr>
        <w:t xml:space="preserve">the linguistic-textual choices of the translator are influenced by a number of extra-linguistic factors, including the target language norms, the traditions, and principles in the target-lingua-cultural community. Accordingly, the use of covert translation (TL-oriented strategy) </w:t>
      </w:r>
      <w:r>
        <w:rPr>
          <w:rFonts w:ascii="Times New Roman" w:hAnsi="Times New Roman"/>
          <w:sz w:val="22"/>
          <w:szCs w:val="22"/>
        </w:rPr>
        <w:t>brings about a translation harmonized with the situational and cultural contexts</w:t>
      </w:r>
      <w:r w:rsidRPr="00A46AD0">
        <w:rPr>
          <w:rFonts w:ascii="Times New Roman" w:hAnsi="Times New Roman"/>
          <w:sz w:val="22"/>
          <w:szCs w:val="22"/>
        </w:rPr>
        <w:t>.</w:t>
      </w:r>
    </w:p>
    <w:p w14:paraId="71405E9E" w14:textId="77777777" w:rsidR="00280802" w:rsidRPr="00A46AD0" w:rsidRDefault="00280802" w:rsidP="00280802">
      <w:pPr>
        <w:pStyle w:val="BodyText1"/>
        <w:shd w:val="clear" w:color="auto" w:fill="auto"/>
        <w:spacing w:after="0" w:line="276" w:lineRule="auto"/>
        <w:ind w:right="40" w:firstLine="0"/>
        <w:jc w:val="both"/>
        <w:rPr>
          <w:b/>
          <w:sz w:val="22"/>
          <w:szCs w:val="22"/>
          <w:lang w:val="vi-VN"/>
        </w:rPr>
      </w:pPr>
      <w:r>
        <w:rPr>
          <w:b/>
          <w:sz w:val="22"/>
          <w:szCs w:val="22"/>
          <w:lang w:val="vi-VN"/>
        </w:rPr>
        <w:t>-</w:t>
      </w:r>
      <w:r w:rsidRPr="00A46AD0">
        <w:rPr>
          <w:b/>
          <w:sz w:val="22"/>
          <w:szCs w:val="22"/>
          <w:lang w:val="vi-VN"/>
        </w:rPr>
        <w:t xml:space="preserve"> </w:t>
      </w:r>
      <w:r w:rsidRPr="00A46AD0">
        <w:rPr>
          <w:b/>
          <w:sz w:val="22"/>
          <w:szCs w:val="22"/>
        </w:rPr>
        <w:t>Reflecting the findings on the theoretical framework</w:t>
      </w:r>
    </w:p>
    <w:p w14:paraId="4D7AB58E" w14:textId="77777777" w:rsidR="00280802" w:rsidRPr="00A46AD0" w:rsidRDefault="00280802" w:rsidP="00280802">
      <w:pPr>
        <w:spacing w:line="276" w:lineRule="auto"/>
        <w:jc w:val="both"/>
        <w:rPr>
          <w:rFonts w:ascii="Times New Roman" w:hAnsi="Times New Roman" w:cs="Times New Roman"/>
          <w:sz w:val="22"/>
          <w:szCs w:val="22"/>
        </w:rPr>
      </w:pPr>
      <w:r w:rsidRPr="00A46AD0">
        <w:rPr>
          <w:rFonts w:ascii="Times New Roman" w:hAnsi="Times New Roman" w:cs="Times New Roman"/>
          <w:sz w:val="22"/>
          <w:szCs w:val="22"/>
        </w:rPr>
        <w:t xml:space="preserve">Reflecting the findings on the theoretical framework (See Figure 1.10), House’s model (2015), extended with Attitudinal resources of Appraisal theory (Martin and White, 2005), has been proved to be a useful tool in uncovering the author’s attitudes embedded in culture-specific person reference (I-you dyad) in the ST to serve the overarching aim of the study. However, </w:t>
      </w:r>
      <w:r w:rsidRPr="00A46AD0">
        <w:rPr>
          <w:rFonts w:ascii="Times New Roman" w:hAnsi="Times New Roman" w:cs="Times New Roman"/>
          <w:color w:val="000000" w:themeColor="text1"/>
          <w:sz w:val="22"/>
          <w:szCs w:val="22"/>
        </w:rPr>
        <w:t>different from the aforementioned previous studies adopting House’s model</w:t>
      </w:r>
      <w:r w:rsidRPr="00A46AD0">
        <w:rPr>
          <w:rFonts w:ascii="Times New Roman" w:hAnsi="Times New Roman" w:cs="Times New Roman"/>
          <w:sz w:val="22"/>
          <w:szCs w:val="22"/>
          <w:shd w:val="clear" w:color="auto" w:fill="FFFFFF"/>
          <w:lang w:val="vi-VN"/>
        </w:rPr>
        <w:t xml:space="preserve">, the findings of this study supplement empirical evidence to shed light on the usefulness of adopting </w:t>
      </w:r>
      <w:r w:rsidRPr="00A46AD0">
        <w:rPr>
          <w:rFonts w:ascii="Times New Roman" w:hAnsi="Times New Roman" w:cs="Times New Roman"/>
          <w:sz w:val="22"/>
          <w:szCs w:val="22"/>
        </w:rPr>
        <w:t xml:space="preserve">Attitudinal resources of Appraisal theory in describing author’s attitudes embedded in </w:t>
      </w:r>
      <w:r w:rsidRPr="00A46AD0">
        <w:rPr>
          <w:rFonts w:ascii="Times New Roman" w:hAnsi="Times New Roman" w:cs="Times New Roman"/>
          <w:sz w:val="22"/>
          <w:szCs w:val="22"/>
          <w:lang w:val="vi-VN"/>
        </w:rPr>
        <w:t>person reference forms</w:t>
      </w:r>
      <w:r w:rsidRPr="00A46AD0">
        <w:rPr>
          <w:rFonts w:ascii="Times New Roman" w:hAnsi="Times New Roman" w:cs="Times New Roman"/>
          <w:sz w:val="22"/>
          <w:szCs w:val="22"/>
        </w:rPr>
        <w:t xml:space="preserve"> in texts. Attitudinal resources serve as an important parameter to identify the Vietnamese equivalents for “I-you” dyads. </w:t>
      </w:r>
    </w:p>
    <w:p w14:paraId="7793E0A0" w14:textId="77777777" w:rsidR="00280802" w:rsidRDefault="00280802" w:rsidP="00280802">
      <w:pPr>
        <w:spacing w:line="360" w:lineRule="auto"/>
        <w:jc w:val="both"/>
        <w:rPr>
          <w:rFonts w:ascii="Times New Roman" w:hAnsi="Times New Roman" w:cs="Times New Roman"/>
          <w:sz w:val="26"/>
          <w:szCs w:val="26"/>
        </w:rPr>
      </w:pPr>
    </w:p>
    <w:p w14:paraId="7F1D445F" w14:textId="77777777" w:rsidR="00280802" w:rsidRDefault="00280802" w:rsidP="00280802">
      <w:pPr>
        <w:spacing w:line="276" w:lineRule="auto"/>
        <w:rPr>
          <w:rFonts w:ascii="Times New Roman" w:hAnsi="Times New Roman" w:cs="Times New Roman"/>
          <w:b/>
          <w:sz w:val="22"/>
          <w:szCs w:val="22"/>
        </w:rPr>
      </w:pPr>
      <w:r>
        <w:rPr>
          <w:rFonts w:ascii="Times New Roman" w:hAnsi="Times New Roman" w:cs="Times New Roman"/>
          <w:b/>
          <w:sz w:val="22"/>
          <w:szCs w:val="22"/>
        </w:rPr>
        <w:t>3.3</w:t>
      </w:r>
      <w:r w:rsidRPr="005A2DC5">
        <w:rPr>
          <w:rFonts w:ascii="Times New Roman" w:hAnsi="Times New Roman" w:cs="Times New Roman"/>
          <w:b/>
          <w:sz w:val="22"/>
          <w:szCs w:val="22"/>
        </w:rPr>
        <w:t>Regional dialects</w:t>
      </w:r>
    </w:p>
    <w:p w14:paraId="20D4E03B" w14:textId="77777777" w:rsidR="00280802" w:rsidRPr="005A2DC5" w:rsidRDefault="00280802" w:rsidP="00280802">
      <w:pPr>
        <w:spacing w:line="276" w:lineRule="auto"/>
        <w:rPr>
          <w:rFonts w:ascii="Times New Roman" w:hAnsi="Times New Roman" w:cs="Times New Roman"/>
          <w:b/>
          <w:sz w:val="22"/>
          <w:szCs w:val="22"/>
        </w:rPr>
      </w:pPr>
      <w:r>
        <w:rPr>
          <w:rFonts w:ascii="Times New Roman" w:hAnsi="Times New Roman" w:cs="Times New Roman"/>
          <w:b/>
          <w:sz w:val="22"/>
          <w:szCs w:val="22"/>
        </w:rPr>
        <w:t>3.3.1 Findings of English-Vietnamese translation assessment of r</w:t>
      </w:r>
      <w:r w:rsidRPr="005A2DC5">
        <w:rPr>
          <w:rFonts w:ascii="Times New Roman" w:hAnsi="Times New Roman" w:cs="Times New Roman"/>
          <w:b/>
          <w:sz w:val="22"/>
          <w:szCs w:val="22"/>
        </w:rPr>
        <w:t>egional dialects</w:t>
      </w:r>
    </w:p>
    <w:p w14:paraId="21AB0AAE" w14:textId="77777777" w:rsidR="00280802" w:rsidRPr="0085419F" w:rsidRDefault="00280802" w:rsidP="00280802">
      <w:pPr>
        <w:widowControl w:val="0"/>
        <w:autoSpaceDE w:val="0"/>
        <w:autoSpaceDN w:val="0"/>
        <w:adjustRightInd w:val="0"/>
        <w:spacing w:line="276" w:lineRule="auto"/>
        <w:jc w:val="both"/>
        <w:rPr>
          <w:rFonts w:ascii="Times New Roman" w:eastAsia="MS Mincho" w:hAnsi="Times New Roman" w:cs="Times New Roman"/>
          <w:sz w:val="22"/>
          <w:szCs w:val="22"/>
        </w:rPr>
      </w:pPr>
      <w:r w:rsidRPr="0085419F">
        <w:rPr>
          <w:rFonts w:ascii="Times New Roman" w:eastAsia="MS Mincho" w:hAnsi="Times New Roman" w:cs="Times New Roman"/>
          <w:sz w:val="22"/>
          <w:szCs w:val="22"/>
        </w:rPr>
        <w:t xml:space="preserve">This section aims to offer the answer to the research question </w:t>
      </w:r>
      <w:r w:rsidRPr="0085419F">
        <w:rPr>
          <w:rFonts w:ascii="Times New Roman" w:eastAsia="MS Mincho" w:hAnsi="Times New Roman" w:cs="Times New Roman"/>
          <w:color w:val="000000" w:themeColor="text1"/>
          <w:sz w:val="22"/>
          <w:szCs w:val="22"/>
        </w:rPr>
        <w:t>in terms of regional dialects</w:t>
      </w:r>
      <w:r w:rsidRPr="0085419F">
        <w:rPr>
          <w:rFonts w:ascii="Times New Roman" w:eastAsia="MS Mincho" w:hAnsi="Times New Roman" w:cs="Times New Roman"/>
          <w:sz w:val="22"/>
          <w:szCs w:val="22"/>
        </w:rPr>
        <w:t>:</w:t>
      </w:r>
    </w:p>
    <w:p w14:paraId="39C5877C" w14:textId="77777777" w:rsidR="00280802" w:rsidRPr="0085419F" w:rsidRDefault="00280802" w:rsidP="00280802">
      <w:pPr>
        <w:spacing w:line="276" w:lineRule="auto"/>
        <w:jc w:val="both"/>
        <w:rPr>
          <w:rFonts w:ascii="Times New Roman" w:hAnsi="Times New Roman" w:cs="Times New Roman"/>
          <w:sz w:val="22"/>
          <w:szCs w:val="22"/>
        </w:rPr>
      </w:pPr>
      <w:r w:rsidRPr="0085419F">
        <w:rPr>
          <w:rFonts w:ascii="Times New Roman" w:hAnsi="Times New Roman" w:cs="Times New Roman"/>
          <w:sz w:val="22"/>
          <w:szCs w:val="22"/>
        </w:rPr>
        <w:t xml:space="preserve">The findings show that “Partially functional equivalence” is gained between regional dialects in the TT in comparison with ones the ST. The findings also reveal the compensation strategy adopted by the translator in order to recompense for the linguistic and cultural differences in translating regional dialects across cultures. The compensation strategy includes “neutralization” in combination with the use of colloquial language to depict the unique personality of the character. </w:t>
      </w:r>
    </w:p>
    <w:p w14:paraId="69EB6474" w14:textId="77777777" w:rsidR="00280802" w:rsidRPr="0085419F" w:rsidRDefault="00280802" w:rsidP="00280802">
      <w:pPr>
        <w:pStyle w:val="NormalWeb"/>
        <w:shd w:val="clear" w:color="auto" w:fill="FFFFFF"/>
        <w:spacing w:before="120" w:beforeAutospacing="0" w:after="120" w:afterAutospacing="0" w:line="276" w:lineRule="auto"/>
        <w:jc w:val="both"/>
        <w:rPr>
          <w:rFonts w:ascii="Times New Roman" w:hAnsi="Times New Roman"/>
          <w:sz w:val="22"/>
          <w:szCs w:val="22"/>
        </w:rPr>
      </w:pPr>
      <w:r w:rsidRPr="0085419F">
        <w:rPr>
          <w:rFonts w:ascii="Times New Roman" w:hAnsi="Times New Roman"/>
          <w:sz w:val="22"/>
          <w:szCs w:val="22"/>
        </w:rPr>
        <w:t>In the “HPPS”, Hagrid is the only character to speak the West Country dialect in Britain.</w:t>
      </w:r>
      <w:r>
        <w:rPr>
          <w:rFonts w:ascii="Times New Roman" w:hAnsi="Times New Roman"/>
          <w:sz w:val="22"/>
          <w:szCs w:val="22"/>
        </w:rPr>
        <w:t xml:space="preserve"> The examples of Hagrid’s regional dialect are given below:</w:t>
      </w:r>
    </w:p>
    <w:tbl>
      <w:tblPr>
        <w:tblStyle w:val="TableGrid"/>
        <w:tblW w:w="8928" w:type="dxa"/>
        <w:tblLook w:val="04A0" w:firstRow="1" w:lastRow="0" w:firstColumn="1" w:lastColumn="0" w:noHBand="0" w:noVBand="1"/>
      </w:tblPr>
      <w:tblGrid>
        <w:gridCol w:w="4428"/>
        <w:gridCol w:w="4500"/>
      </w:tblGrid>
      <w:tr w:rsidR="00280802" w:rsidRPr="00404420" w14:paraId="49D75B0B" w14:textId="77777777" w:rsidTr="003047A3">
        <w:tc>
          <w:tcPr>
            <w:tcW w:w="4428" w:type="dxa"/>
            <w:tcBorders>
              <w:left w:val="single" w:sz="4" w:space="0" w:color="FFFFFF" w:themeColor="background1"/>
              <w:right w:val="single" w:sz="4" w:space="0" w:color="FFFFFF" w:themeColor="background1"/>
            </w:tcBorders>
          </w:tcPr>
          <w:p w14:paraId="0679B021" w14:textId="77777777" w:rsidR="00280802" w:rsidRPr="00404420" w:rsidRDefault="00280802" w:rsidP="003047A3">
            <w:pPr>
              <w:jc w:val="center"/>
              <w:rPr>
                <w:rFonts w:ascii="Times New Roman" w:hAnsi="Times New Roman" w:cs="Times New Roman"/>
                <w:b/>
                <w:sz w:val="18"/>
                <w:szCs w:val="18"/>
              </w:rPr>
            </w:pPr>
            <w:r w:rsidRPr="00404420">
              <w:rPr>
                <w:rFonts w:ascii="Times New Roman" w:hAnsi="Times New Roman" w:cs="Times New Roman"/>
                <w:b/>
                <w:sz w:val="18"/>
                <w:szCs w:val="18"/>
              </w:rPr>
              <w:t>ST</w:t>
            </w:r>
          </w:p>
        </w:tc>
        <w:tc>
          <w:tcPr>
            <w:tcW w:w="4500" w:type="dxa"/>
            <w:tcBorders>
              <w:left w:val="single" w:sz="4" w:space="0" w:color="FFFFFF" w:themeColor="background1"/>
              <w:right w:val="single" w:sz="4" w:space="0" w:color="FFFFFF" w:themeColor="background1"/>
            </w:tcBorders>
          </w:tcPr>
          <w:p w14:paraId="05668A61" w14:textId="77777777" w:rsidR="00280802" w:rsidRPr="00404420" w:rsidRDefault="00280802" w:rsidP="003047A3">
            <w:pPr>
              <w:jc w:val="center"/>
              <w:rPr>
                <w:rFonts w:ascii="Times New Roman" w:hAnsi="Times New Roman" w:cs="Times New Roman"/>
                <w:b/>
                <w:sz w:val="18"/>
                <w:szCs w:val="18"/>
              </w:rPr>
            </w:pPr>
            <w:r w:rsidRPr="00404420">
              <w:rPr>
                <w:rFonts w:ascii="Times New Roman" w:hAnsi="Times New Roman" w:cs="Times New Roman"/>
                <w:b/>
                <w:sz w:val="18"/>
                <w:szCs w:val="18"/>
              </w:rPr>
              <w:t>TT</w:t>
            </w:r>
          </w:p>
        </w:tc>
      </w:tr>
      <w:tr w:rsidR="00280802" w:rsidRPr="00F57075" w14:paraId="0C9AB33E" w14:textId="77777777" w:rsidTr="003047A3">
        <w:tc>
          <w:tcPr>
            <w:tcW w:w="4428" w:type="dxa"/>
            <w:tcBorders>
              <w:left w:val="single" w:sz="4" w:space="0" w:color="FFFFFF" w:themeColor="background1"/>
              <w:right w:val="single" w:sz="4" w:space="0" w:color="FFFFFF" w:themeColor="background1"/>
            </w:tcBorders>
            <w:shd w:val="clear" w:color="auto" w:fill="F2F2F2" w:themeFill="background1" w:themeFillShade="F2"/>
          </w:tcPr>
          <w:p w14:paraId="65CC8A7D" w14:textId="77777777" w:rsidR="00280802" w:rsidRPr="00F57075" w:rsidRDefault="00280802" w:rsidP="003047A3">
            <w:pPr>
              <w:jc w:val="center"/>
              <w:rPr>
                <w:rFonts w:ascii="Times New Roman" w:hAnsi="Times New Roman" w:cs="Times New Roman"/>
                <w:b/>
                <w:sz w:val="18"/>
                <w:szCs w:val="18"/>
              </w:rPr>
            </w:pPr>
            <w:r w:rsidRPr="00F57075">
              <w:rPr>
                <w:rFonts w:ascii="Times New Roman" w:hAnsi="Times New Roman" w:cs="Times New Roman"/>
                <w:sz w:val="18"/>
                <w:szCs w:val="18"/>
              </w:rPr>
              <w:t>Chapter 4</w:t>
            </w:r>
            <w:r w:rsidRPr="00F57075">
              <w:rPr>
                <w:rFonts w:ascii="Times New Roman" w:eastAsia="Times New Roman" w:hAnsi="Times New Roman" w:cs="Times New Roman"/>
                <w:color w:val="000000"/>
                <w:sz w:val="18"/>
                <w:szCs w:val="18"/>
              </w:rPr>
              <w:t>-“Harry Potter and the Philosopher’s Stone”</w:t>
            </w:r>
          </w:p>
        </w:tc>
        <w:tc>
          <w:tcPr>
            <w:tcW w:w="4500" w:type="dxa"/>
            <w:tcBorders>
              <w:left w:val="single" w:sz="4" w:space="0" w:color="FFFFFF" w:themeColor="background1"/>
              <w:right w:val="single" w:sz="4" w:space="0" w:color="FFFFFF" w:themeColor="background1"/>
            </w:tcBorders>
            <w:shd w:val="clear" w:color="auto" w:fill="F2F2F2" w:themeFill="background1" w:themeFillShade="F2"/>
          </w:tcPr>
          <w:p w14:paraId="72E9C0EA" w14:textId="77777777" w:rsidR="00280802" w:rsidRPr="00F57075" w:rsidRDefault="00280802" w:rsidP="003047A3">
            <w:pPr>
              <w:jc w:val="center"/>
              <w:rPr>
                <w:rFonts w:ascii="Times New Roman" w:hAnsi="Times New Roman" w:cs="Times New Roman"/>
                <w:b/>
                <w:sz w:val="18"/>
                <w:szCs w:val="18"/>
              </w:rPr>
            </w:pPr>
            <w:r w:rsidRPr="00F57075">
              <w:rPr>
                <w:rFonts w:ascii="Times New Roman" w:eastAsia="Times New Roman" w:hAnsi="Times New Roman" w:cs="Times New Roman"/>
                <w:color w:val="000000"/>
                <w:sz w:val="18"/>
                <w:szCs w:val="18"/>
              </w:rPr>
              <w:t>Chương 4</w:t>
            </w:r>
            <w:r w:rsidRPr="00F57075">
              <w:rPr>
                <w:rFonts w:ascii="Times New Roman" w:eastAsia="Times New Roman" w:hAnsi="Times New Roman" w:cs="Times New Roman"/>
                <w:color w:val="000000"/>
                <w:sz w:val="18"/>
                <w:szCs w:val="18"/>
                <w:lang w:val="vi-VN"/>
              </w:rPr>
              <w:t>-</w:t>
            </w:r>
            <w:r w:rsidRPr="00F57075">
              <w:rPr>
                <w:rFonts w:ascii="Times New Roman" w:eastAsia="Times New Roman" w:hAnsi="Times New Roman" w:cs="Times New Roman"/>
                <w:color w:val="000000"/>
                <w:sz w:val="18"/>
                <w:szCs w:val="18"/>
              </w:rPr>
              <w:t>“Harry Potter và Hòn đá phù thuỷ”</w:t>
            </w:r>
          </w:p>
        </w:tc>
      </w:tr>
      <w:tr w:rsidR="00280802" w:rsidRPr="00D27D35" w14:paraId="47309A70" w14:textId="77777777" w:rsidTr="003047A3">
        <w:tc>
          <w:tcPr>
            <w:tcW w:w="4428" w:type="dxa"/>
            <w:tcBorders>
              <w:left w:val="single" w:sz="4" w:space="0" w:color="FFFFFF" w:themeColor="background1"/>
              <w:right w:val="single" w:sz="4" w:space="0" w:color="FFFFFF" w:themeColor="background1"/>
            </w:tcBorders>
          </w:tcPr>
          <w:p w14:paraId="25DB0A19" w14:textId="77777777" w:rsidR="00280802" w:rsidRPr="00D27D35" w:rsidRDefault="00280802" w:rsidP="003047A3">
            <w:pPr>
              <w:rPr>
                <w:rFonts w:ascii="Times New Roman" w:eastAsia="Times New Roman" w:hAnsi="Times New Roman" w:cs="Times New Roman"/>
                <w:color w:val="000000"/>
                <w:sz w:val="18"/>
                <w:szCs w:val="18"/>
              </w:rPr>
            </w:pPr>
            <w:r w:rsidRPr="00D27D35">
              <w:rPr>
                <w:rFonts w:ascii="Times New Roman" w:eastAsia="Times New Roman" w:hAnsi="Times New Roman" w:cs="Times New Roman"/>
                <w:color w:val="000000"/>
                <w:sz w:val="18"/>
                <w:szCs w:val="18"/>
              </w:rPr>
              <w:t xml:space="preserve">"Couldn't make us a cup </w:t>
            </w:r>
            <w:r w:rsidRPr="00404420">
              <w:rPr>
                <w:rFonts w:ascii="Times New Roman" w:eastAsia="Times New Roman" w:hAnsi="Times New Roman" w:cs="Times New Roman"/>
                <w:color w:val="000000"/>
                <w:sz w:val="18"/>
                <w:szCs w:val="18"/>
              </w:rPr>
              <w:t xml:space="preserve">o' </w:t>
            </w:r>
            <w:r w:rsidRPr="00D27D35">
              <w:rPr>
                <w:rFonts w:ascii="Times New Roman" w:eastAsia="Times New Roman" w:hAnsi="Times New Roman" w:cs="Times New Roman"/>
                <w:color w:val="000000"/>
                <w:sz w:val="18"/>
                <w:szCs w:val="18"/>
              </w:rPr>
              <w:t xml:space="preserve">tea, could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 It's not been an easy journey..."</w:t>
            </w:r>
          </w:p>
        </w:tc>
        <w:tc>
          <w:tcPr>
            <w:tcW w:w="4500" w:type="dxa"/>
            <w:tcBorders>
              <w:left w:val="single" w:sz="4" w:space="0" w:color="FFFFFF" w:themeColor="background1"/>
              <w:right w:val="single" w:sz="4" w:space="0" w:color="FFFFFF" w:themeColor="background1"/>
            </w:tcBorders>
          </w:tcPr>
          <w:p w14:paraId="5F1F19E0" w14:textId="77777777" w:rsidR="00280802" w:rsidRPr="00D27D35" w:rsidRDefault="00280802" w:rsidP="003047A3">
            <w:pPr>
              <w:rPr>
                <w:rFonts w:ascii="Times New Roman" w:eastAsia="Times New Roman" w:hAnsi="Times New Roman" w:cs="Times New Roman"/>
                <w:color w:val="000000"/>
                <w:sz w:val="18"/>
                <w:szCs w:val="18"/>
              </w:rPr>
            </w:pPr>
            <w:r w:rsidRPr="00D27D35">
              <w:rPr>
                <w:rFonts w:ascii="Times New Roman" w:eastAsia="Times New Roman" w:hAnsi="Times New Roman" w:cs="Times New Roman"/>
                <w:color w:val="000000"/>
                <w:sz w:val="18"/>
                <w:szCs w:val="18"/>
              </w:rPr>
              <w:t>Không có trà nước gì sao? Chà! Chuyến đi thiệt là vất vả.</w:t>
            </w:r>
          </w:p>
        </w:tc>
      </w:tr>
      <w:tr w:rsidR="00280802" w:rsidRPr="00D27D35" w14:paraId="61F55BA4" w14:textId="77777777" w:rsidTr="003047A3">
        <w:tc>
          <w:tcPr>
            <w:tcW w:w="4428" w:type="dxa"/>
            <w:tcBorders>
              <w:left w:val="single" w:sz="4" w:space="0" w:color="FFFFFF" w:themeColor="background1"/>
              <w:right w:val="single" w:sz="4" w:space="0" w:color="FFFFFF" w:themeColor="background1"/>
            </w:tcBorders>
          </w:tcPr>
          <w:p w14:paraId="2EA1A264" w14:textId="77777777" w:rsidR="00280802" w:rsidRPr="00D27D35" w:rsidRDefault="00280802" w:rsidP="003047A3">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 xml:space="preserve"> look a lot like yet dad, but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ve got yet mom's eyes."</w:t>
            </w:r>
          </w:p>
        </w:tc>
        <w:tc>
          <w:tcPr>
            <w:tcW w:w="4500" w:type="dxa"/>
            <w:tcBorders>
              <w:left w:val="single" w:sz="4" w:space="0" w:color="FFFFFF" w:themeColor="background1"/>
              <w:right w:val="single" w:sz="4" w:space="0" w:color="FFFFFF" w:themeColor="background1"/>
            </w:tcBorders>
          </w:tcPr>
          <w:p w14:paraId="09DF98CB" w14:textId="77777777" w:rsidR="00280802" w:rsidRPr="00D27D35" w:rsidRDefault="00280802" w:rsidP="003047A3">
            <w:pPr>
              <w:rPr>
                <w:rFonts w:ascii="Times New Roman" w:hAnsi="Times New Roman" w:cs="Times New Roman"/>
                <w:sz w:val="18"/>
                <w:szCs w:val="18"/>
              </w:rPr>
            </w:pPr>
            <w:r w:rsidRPr="00404420">
              <w:rPr>
                <w:rFonts w:ascii="Times New Roman" w:eastAsia="Times New Roman" w:hAnsi="Times New Roman" w:cs="Times New Roman"/>
                <w:b/>
                <w:color w:val="000000"/>
                <w:sz w:val="18"/>
                <w:szCs w:val="18"/>
              </w:rPr>
              <w:t>Con</w:t>
            </w:r>
            <w:r w:rsidRPr="00D27D35">
              <w:rPr>
                <w:rFonts w:ascii="Times New Roman" w:eastAsia="Times New Roman" w:hAnsi="Times New Roman" w:cs="Times New Roman"/>
                <w:color w:val="000000"/>
                <w:sz w:val="18"/>
                <w:szCs w:val="18"/>
              </w:rPr>
              <w:t xml:space="preserve"> giống cha con lắm, nhưng đôi mắt của con thì lại giống mẹ.</w:t>
            </w:r>
          </w:p>
        </w:tc>
      </w:tr>
      <w:tr w:rsidR="00280802" w:rsidRPr="00D27D35" w14:paraId="3EADF3AD" w14:textId="77777777" w:rsidTr="003047A3">
        <w:tc>
          <w:tcPr>
            <w:tcW w:w="4428" w:type="dxa"/>
            <w:tcBorders>
              <w:left w:val="single" w:sz="4" w:space="0" w:color="FFFFFF" w:themeColor="background1"/>
              <w:right w:val="single" w:sz="4" w:space="0" w:color="FFFFFF" w:themeColor="background1"/>
            </w:tcBorders>
          </w:tcPr>
          <w:p w14:paraId="1CC98FC0" w14:textId="77777777" w:rsidR="00280802" w:rsidRPr="00D27D35" w:rsidRDefault="00280802" w:rsidP="003047A3">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 xml:space="preserve">"Anyway -- Harry," said the giant, turning his back on the Dursleys, "a very happy birthday to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w:t>
            </w:r>
          </w:p>
        </w:tc>
        <w:tc>
          <w:tcPr>
            <w:tcW w:w="4500" w:type="dxa"/>
            <w:tcBorders>
              <w:left w:val="single" w:sz="4" w:space="0" w:color="FFFFFF" w:themeColor="background1"/>
              <w:right w:val="single" w:sz="4" w:space="0" w:color="FFFFFF" w:themeColor="background1"/>
            </w:tcBorders>
          </w:tcPr>
          <w:p w14:paraId="7B9C852C" w14:textId="77777777" w:rsidR="00280802" w:rsidRPr="00D27D35" w:rsidRDefault="00280802" w:rsidP="003047A3">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 xml:space="preserve">Nhưng lão khổng lồ quay lưng về phía ông bà Dursley, nói với Harry: - Dù sao thì cũng chúc mừng </w:t>
            </w:r>
            <w:r w:rsidRPr="00404420">
              <w:rPr>
                <w:rFonts w:ascii="Times New Roman" w:eastAsia="Times New Roman" w:hAnsi="Times New Roman" w:cs="Times New Roman"/>
                <w:b/>
                <w:color w:val="000000"/>
                <w:sz w:val="18"/>
                <w:szCs w:val="18"/>
              </w:rPr>
              <w:t>con</w:t>
            </w:r>
            <w:r w:rsidRPr="00D27D35">
              <w:rPr>
                <w:rFonts w:ascii="Times New Roman" w:eastAsia="Times New Roman" w:hAnsi="Times New Roman" w:cs="Times New Roman"/>
                <w:color w:val="000000"/>
                <w:sz w:val="18"/>
                <w:szCs w:val="18"/>
              </w:rPr>
              <w:t xml:space="preserve"> một sinh nhật vui vẻ nhé Harry.</w:t>
            </w:r>
          </w:p>
        </w:tc>
      </w:tr>
      <w:tr w:rsidR="00280802" w:rsidRPr="00D27D35" w14:paraId="1C528FD1" w14:textId="77777777" w:rsidTr="003047A3">
        <w:tc>
          <w:tcPr>
            <w:tcW w:w="4428" w:type="dxa"/>
            <w:tcBorders>
              <w:left w:val="single" w:sz="4" w:space="0" w:color="FFFFFF" w:themeColor="background1"/>
              <w:right w:val="single" w:sz="4" w:space="0" w:color="FFFFFF" w:themeColor="background1"/>
            </w:tcBorders>
          </w:tcPr>
          <w:p w14:paraId="326A1614" w14:textId="77777777" w:rsidR="00280802" w:rsidRPr="00D27D35" w:rsidRDefault="00280802" w:rsidP="003047A3">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Got summat fer</w:t>
            </w:r>
            <w:r w:rsidRPr="00D27D35">
              <w:rPr>
                <w:rFonts w:ascii="Times New Roman" w:eastAsia="Times New Roman" w:hAnsi="Times New Roman" w:cs="Times New Roman"/>
                <w:b/>
                <w:color w:val="000000"/>
                <w:sz w:val="18"/>
                <w:szCs w:val="18"/>
                <w:u w:val="single"/>
              </w:rPr>
              <w:t xml:space="preserve"> yeh</w:t>
            </w:r>
            <w:r w:rsidRPr="00D27D35">
              <w:rPr>
                <w:rFonts w:ascii="Times New Roman" w:eastAsia="Times New Roman" w:hAnsi="Times New Roman" w:cs="Times New Roman"/>
                <w:color w:val="000000"/>
                <w:sz w:val="18"/>
                <w:szCs w:val="18"/>
              </w:rPr>
              <w:t xml:space="preserve"> here -- I mighta sat on it at some point, but it'll taste all right."</w:t>
            </w:r>
          </w:p>
        </w:tc>
        <w:tc>
          <w:tcPr>
            <w:tcW w:w="4500" w:type="dxa"/>
            <w:tcBorders>
              <w:left w:val="single" w:sz="4" w:space="0" w:color="FFFFFF" w:themeColor="background1"/>
              <w:right w:val="single" w:sz="4" w:space="0" w:color="FFFFFF" w:themeColor="background1"/>
            </w:tcBorders>
          </w:tcPr>
          <w:p w14:paraId="2ADDDC20" w14:textId="77777777" w:rsidR="00280802" w:rsidRPr="00D27D35" w:rsidRDefault="00280802" w:rsidP="003047A3">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 xml:space="preserve">Có chút quà cho </w:t>
            </w:r>
            <w:r w:rsidRPr="00404420">
              <w:rPr>
                <w:rFonts w:ascii="Times New Roman" w:eastAsia="Times New Roman" w:hAnsi="Times New Roman" w:cs="Times New Roman"/>
                <w:b/>
                <w:color w:val="000000"/>
                <w:sz w:val="18"/>
                <w:szCs w:val="18"/>
              </w:rPr>
              <w:t>con</w:t>
            </w:r>
            <w:r w:rsidRPr="00D27D35">
              <w:rPr>
                <w:rFonts w:ascii="Times New Roman" w:eastAsia="Times New Roman" w:hAnsi="Times New Roman" w:cs="Times New Roman"/>
                <w:color w:val="000000"/>
                <w:sz w:val="18"/>
                <w:szCs w:val="18"/>
              </w:rPr>
              <w:t xml:space="preserve"> đây. Không chừng ta có đè mông lên nó một chút, nhưng mà mùi vị nó vẫn ngon lành. </w:t>
            </w:r>
          </w:p>
        </w:tc>
      </w:tr>
      <w:tr w:rsidR="00280802" w:rsidRPr="007027FA" w14:paraId="15F52677" w14:textId="77777777" w:rsidTr="003047A3">
        <w:tc>
          <w:tcPr>
            <w:tcW w:w="4428" w:type="dxa"/>
            <w:tcBorders>
              <w:left w:val="single" w:sz="4" w:space="0" w:color="FFFFFF" w:themeColor="background1"/>
              <w:right w:val="single" w:sz="4" w:space="0" w:color="FFFFFF" w:themeColor="background1"/>
            </w:tcBorders>
          </w:tcPr>
          <w:p w14:paraId="266416C0" w14:textId="77777777" w:rsidR="00280802" w:rsidRPr="00D27D35" w:rsidRDefault="00280802" w:rsidP="003047A3">
            <w:pPr>
              <w:rPr>
                <w:rFonts w:ascii="Times New Roman" w:eastAsia="Times New Roman" w:hAnsi="Times New Roman" w:cs="Times New Roman"/>
                <w:color w:val="000000"/>
                <w:sz w:val="18"/>
                <w:szCs w:val="18"/>
              </w:rPr>
            </w:pPr>
            <w:r w:rsidRPr="00D27D35">
              <w:rPr>
                <w:rFonts w:ascii="Times New Roman" w:eastAsia="Times New Roman" w:hAnsi="Times New Roman" w:cs="Times New Roman"/>
                <w:color w:val="000000"/>
                <w:sz w:val="18"/>
                <w:szCs w:val="18"/>
              </w:rPr>
              <w:t xml:space="preserve">"Call me Hagrid," he said, "everyone does. </w:t>
            </w:r>
            <w:r w:rsidRPr="007C1745">
              <w:rPr>
                <w:rFonts w:ascii="Times New Roman" w:eastAsia="Times New Roman" w:hAnsi="Times New Roman" w:cs="Times New Roman"/>
                <w:color w:val="000000"/>
                <w:sz w:val="18"/>
                <w:szCs w:val="18"/>
              </w:rPr>
              <w:t>An'</w:t>
            </w:r>
            <w:r w:rsidRPr="007C1745">
              <w:rPr>
                <w:rFonts w:ascii="Times New Roman" w:eastAsia="Times New Roman" w:hAnsi="Times New Roman" w:cs="Times New Roman"/>
                <w:b/>
                <w:color w:val="000000"/>
                <w:sz w:val="18"/>
                <w:szCs w:val="18"/>
              </w:rPr>
              <w:t xml:space="preserve"> </w:t>
            </w:r>
            <w:r w:rsidRPr="00D27D35">
              <w:rPr>
                <w:rFonts w:ascii="Times New Roman" w:eastAsia="Times New Roman" w:hAnsi="Times New Roman" w:cs="Times New Roman"/>
                <w:color w:val="000000"/>
                <w:sz w:val="18"/>
                <w:szCs w:val="18"/>
              </w:rPr>
              <w:t xml:space="preserve">like I told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I'm Keeper of Keys at Hogwarts</w:t>
            </w:r>
          </w:p>
        </w:tc>
        <w:tc>
          <w:tcPr>
            <w:tcW w:w="4500" w:type="dxa"/>
            <w:tcBorders>
              <w:left w:val="single" w:sz="4" w:space="0" w:color="FFFFFF" w:themeColor="background1"/>
              <w:right w:val="single" w:sz="4" w:space="0" w:color="FFFFFF" w:themeColor="background1"/>
            </w:tcBorders>
          </w:tcPr>
          <w:p w14:paraId="68C984B6" w14:textId="77777777" w:rsidR="00280802" w:rsidRPr="007027FA" w:rsidRDefault="00280802" w:rsidP="003047A3">
            <w:pPr>
              <w:rPr>
                <w:rFonts w:ascii="Times New Roman" w:eastAsia="Times New Roman" w:hAnsi="Times New Roman" w:cs="Times New Roman"/>
                <w:color w:val="000000"/>
                <w:sz w:val="18"/>
                <w:szCs w:val="18"/>
                <w:lang w:val="fr-FR"/>
              </w:rPr>
            </w:pPr>
            <w:r w:rsidRPr="00EF6710">
              <w:rPr>
                <w:rFonts w:ascii="Times New Roman" w:eastAsia="Times New Roman" w:hAnsi="Times New Roman" w:cs="Times New Roman"/>
                <w:color w:val="000000"/>
                <w:sz w:val="18"/>
                <w:szCs w:val="18"/>
                <w:lang w:val="fr-FR"/>
              </w:rPr>
              <w:t xml:space="preserve">Cứ gọi ta là bác Hagrid. Và như ta đã nói với </w:t>
            </w:r>
            <w:r w:rsidRPr="00EF6710">
              <w:rPr>
                <w:rFonts w:ascii="Times New Roman" w:eastAsia="Times New Roman" w:hAnsi="Times New Roman" w:cs="Times New Roman"/>
                <w:b/>
                <w:color w:val="000000"/>
                <w:sz w:val="18"/>
                <w:szCs w:val="18"/>
                <w:lang w:val="fr-FR"/>
              </w:rPr>
              <w:t>con</w:t>
            </w:r>
            <w:r w:rsidRPr="00EF6710">
              <w:rPr>
                <w:rFonts w:ascii="Times New Roman" w:eastAsia="Times New Roman" w:hAnsi="Times New Roman" w:cs="Times New Roman"/>
                <w:color w:val="000000"/>
                <w:sz w:val="18"/>
                <w:szCs w:val="18"/>
                <w:lang w:val="fr-FR"/>
              </w:rPr>
              <w:t xml:space="preserve"> rồi đó, ta là người giữ khóa ở Hogwarts</w:t>
            </w:r>
          </w:p>
        </w:tc>
      </w:tr>
    </w:tbl>
    <w:p w14:paraId="27F2B9BD" w14:textId="77777777" w:rsidR="00CE234A" w:rsidRDefault="00CE234A" w:rsidP="00280802">
      <w:pPr>
        <w:spacing w:line="276" w:lineRule="auto"/>
        <w:rPr>
          <w:rFonts w:ascii="Times New Roman" w:hAnsi="Times New Roman" w:cs="Times New Roman"/>
          <w:b/>
          <w:sz w:val="22"/>
          <w:szCs w:val="22"/>
        </w:rPr>
      </w:pPr>
    </w:p>
    <w:p w14:paraId="78D16FBB" w14:textId="77777777" w:rsidR="00280802" w:rsidRPr="000E0F72" w:rsidRDefault="00280802" w:rsidP="00280802">
      <w:pPr>
        <w:spacing w:line="276" w:lineRule="auto"/>
        <w:rPr>
          <w:rFonts w:ascii="Times New Roman" w:hAnsi="Times New Roman" w:cs="Times New Roman"/>
          <w:b/>
          <w:sz w:val="22"/>
          <w:szCs w:val="22"/>
        </w:rPr>
      </w:pPr>
      <w:r w:rsidRPr="000E0F72">
        <w:rPr>
          <w:rFonts w:ascii="Times New Roman" w:hAnsi="Times New Roman" w:cs="Times New Roman"/>
          <w:b/>
          <w:sz w:val="22"/>
          <w:szCs w:val="22"/>
        </w:rPr>
        <w:t>ST ANALYSIS</w:t>
      </w:r>
    </w:p>
    <w:p w14:paraId="15B8443C" w14:textId="77777777" w:rsidR="00280802" w:rsidRPr="000E0F72" w:rsidRDefault="00280802" w:rsidP="00280802">
      <w:pPr>
        <w:spacing w:line="276" w:lineRule="auto"/>
        <w:rPr>
          <w:rFonts w:ascii="Times New Roman" w:hAnsi="Times New Roman" w:cs="Times New Roman"/>
          <w:b/>
          <w:sz w:val="22"/>
          <w:szCs w:val="22"/>
        </w:rPr>
      </w:pPr>
      <w:r w:rsidRPr="000E0F72">
        <w:rPr>
          <w:rFonts w:ascii="Times New Roman" w:hAnsi="Times New Roman" w:cs="Times New Roman"/>
          <w:b/>
          <w:sz w:val="22"/>
          <w:szCs w:val="22"/>
        </w:rPr>
        <w:t>FIELD</w:t>
      </w:r>
    </w:p>
    <w:p w14:paraId="591E6978" w14:textId="77777777" w:rsidR="00280802" w:rsidRPr="000E0F72" w:rsidRDefault="00280802" w:rsidP="00280802">
      <w:pPr>
        <w:widowControl w:val="0"/>
        <w:autoSpaceDE w:val="0"/>
        <w:autoSpaceDN w:val="0"/>
        <w:adjustRightInd w:val="0"/>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shd w:val="clear" w:color="auto" w:fill="FFFFFF"/>
        </w:rPr>
        <w:t xml:space="preserve">The text covers the subject matters of boarding school life, mysteries, adventures set in both the real-life British context and the unreal wizarding world. In this narrative, Hagrid is a half-giant gamekeeper who loves animals and is a loyal friend to Harry Potter. </w:t>
      </w:r>
      <w:r w:rsidRPr="000E0F72">
        <w:rPr>
          <w:rFonts w:ascii="Times New Roman" w:hAnsi="Times New Roman" w:cs="Times New Roman"/>
          <w:sz w:val="22"/>
          <w:szCs w:val="22"/>
        </w:rPr>
        <w:t xml:space="preserve"> </w:t>
      </w:r>
    </w:p>
    <w:p w14:paraId="7EC0F8DB" w14:textId="77777777" w:rsidR="00280802" w:rsidRPr="000E0F72" w:rsidRDefault="00280802" w:rsidP="00280802">
      <w:pPr>
        <w:spacing w:line="276" w:lineRule="auto"/>
        <w:rPr>
          <w:rFonts w:ascii="Times New Roman" w:hAnsi="Times New Roman" w:cs="Times New Roman"/>
          <w:b/>
          <w:sz w:val="22"/>
          <w:szCs w:val="22"/>
        </w:rPr>
      </w:pPr>
      <w:r w:rsidRPr="000E0F72">
        <w:rPr>
          <w:rFonts w:ascii="Times New Roman" w:hAnsi="Times New Roman" w:cs="Times New Roman"/>
          <w:b/>
          <w:sz w:val="22"/>
          <w:szCs w:val="22"/>
        </w:rPr>
        <w:t>TENOR</w:t>
      </w:r>
    </w:p>
    <w:p w14:paraId="4C17E8B6"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b/>
          <w:i/>
          <w:sz w:val="22"/>
          <w:szCs w:val="22"/>
          <w:lang w:val="vi-VN"/>
        </w:rPr>
        <w:t>Author’s temporal, social and geographical provenance</w:t>
      </w:r>
    </w:p>
    <w:p w14:paraId="4C477166" w14:textId="63E05453" w:rsidR="00280802" w:rsidRPr="001E4FF5" w:rsidRDefault="00280802" w:rsidP="00280802">
      <w:pPr>
        <w:spacing w:line="276" w:lineRule="auto"/>
        <w:jc w:val="both"/>
        <w:rPr>
          <w:rFonts w:ascii="Times New Roman" w:hAnsi="Times New Roman" w:cs="Times New Roman"/>
          <w:sz w:val="22"/>
          <w:szCs w:val="22"/>
        </w:rPr>
      </w:pPr>
      <w:r w:rsidRPr="000E0F72">
        <w:rPr>
          <w:rFonts w:ascii="Times New Roman" w:hAnsi="Times New Roman" w:cs="Times New Roman"/>
          <w:sz w:val="22"/>
          <w:szCs w:val="22"/>
        </w:rPr>
        <w:lastRenderedPageBreak/>
        <w:t xml:space="preserve">The dimension of language user is </w:t>
      </w:r>
      <w:r w:rsidRPr="000E0F72">
        <w:rPr>
          <w:rFonts w:ascii="Times New Roman" w:hAnsi="Times New Roman" w:cs="Times New Roman"/>
          <w:sz w:val="22"/>
          <w:szCs w:val="22"/>
          <w:lang w:val="vi-VN"/>
        </w:rPr>
        <w:t xml:space="preserve">marked by the use of West Country dialect of Hagrid. </w:t>
      </w:r>
      <w:r w:rsidRPr="000E0F72">
        <w:rPr>
          <w:rFonts w:ascii="Times New Roman" w:hAnsi="Times New Roman" w:cs="Times New Roman"/>
          <w:sz w:val="22"/>
          <w:szCs w:val="22"/>
        </w:rPr>
        <w:t>The identification of the character’s dialect is based on the comparison between non-standard marks present in Hagrid’</w:t>
      </w:r>
      <w:r w:rsidR="00E94A04">
        <w:rPr>
          <w:rFonts w:ascii="Times New Roman" w:hAnsi="Times New Roman" w:cs="Times New Roman"/>
          <w:sz w:val="22"/>
          <w:szCs w:val="22"/>
        </w:rPr>
        <w:t xml:space="preserve">s speech and </w:t>
      </w:r>
      <w:r w:rsidRPr="000E0F72">
        <w:rPr>
          <w:rFonts w:ascii="Times New Roman" w:eastAsia="MS Mincho" w:hAnsi="Times New Roman" w:cs="Times New Roman"/>
          <w:sz w:val="22"/>
          <w:szCs w:val="22"/>
        </w:rPr>
        <w:t>Trudgill and Hannah (2013)</w:t>
      </w:r>
      <w:r w:rsidRPr="000E0F72">
        <w:rPr>
          <w:rFonts w:ascii="Times New Roman" w:hAnsi="Times New Roman" w:cs="Times New Roman"/>
          <w:sz w:val="22"/>
          <w:szCs w:val="22"/>
        </w:rPr>
        <w:t xml:space="preserve"> study of English dialects. In the author’s interview (1999), she affirms that: “</w:t>
      </w:r>
      <w:r w:rsidRPr="000E0F72">
        <w:rPr>
          <w:rFonts w:ascii="Times New Roman" w:hAnsi="Times New Roman" w:cs="Times New Roman"/>
          <w:i/>
          <w:sz w:val="22"/>
          <w:szCs w:val="22"/>
        </w:rPr>
        <w:t>Hagrid was West Country […].</w:t>
      </w:r>
    </w:p>
    <w:p w14:paraId="6BD62361" w14:textId="77777777" w:rsidR="00280802" w:rsidRPr="000E0F72" w:rsidRDefault="00280802" w:rsidP="00280802">
      <w:pPr>
        <w:widowControl w:val="0"/>
        <w:autoSpaceDE w:val="0"/>
        <w:autoSpaceDN w:val="0"/>
        <w:adjustRightInd w:val="0"/>
        <w:spacing w:line="276" w:lineRule="auto"/>
        <w:jc w:val="both"/>
        <w:rPr>
          <w:rFonts w:ascii="Times New Roman" w:hAnsi="Times New Roman" w:cs="Times New Roman"/>
          <w:sz w:val="22"/>
          <w:szCs w:val="22"/>
          <w:lang w:val="vi-VN"/>
        </w:rPr>
      </w:pPr>
    </w:p>
    <w:p w14:paraId="11182B77" w14:textId="1712E163" w:rsidR="00280802" w:rsidRPr="000E0F72" w:rsidRDefault="00280802" w:rsidP="00280802">
      <w:pPr>
        <w:spacing w:line="276" w:lineRule="auto"/>
        <w:jc w:val="both"/>
        <w:rPr>
          <w:rFonts w:ascii="Times New Roman" w:hAnsi="Times New Roman" w:cs="Times New Roman"/>
          <w:sz w:val="22"/>
          <w:szCs w:val="22"/>
        </w:rPr>
      </w:pPr>
      <w:r w:rsidRPr="000E0F72">
        <w:rPr>
          <w:rFonts w:ascii="Times New Roman" w:hAnsi="Times New Roman" w:cs="Times New Roman"/>
          <w:sz w:val="22"/>
          <w:szCs w:val="22"/>
        </w:rPr>
        <w:t>In terms of social class, West Country accent tends to be regarded as a provincial one, related to more undereducated or agricultural communities (Agha, 2003). Received Pronunciation is widely recognized as the standard accent, and “ the great majority of native speakers of this accent are of middle-class or upper-class origin, educated in private schools and […] univ</w:t>
      </w:r>
      <w:r w:rsidR="00380665">
        <w:rPr>
          <w:rFonts w:ascii="Times New Roman" w:hAnsi="Times New Roman" w:cs="Times New Roman"/>
          <w:sz w:val="22"/>
          <w:szCs w:val="22"/>
        </w:rPr>
        <w:t>ersities” (</w:t>
      </w:r>
      <w:r w:rsidRPr="000E0F72">
        <w:rPr>
          <w:rFonts w:ascii="Times New Roman" w:hAnsi="Times New Roman" w:cs="Times New Roman"/>
          <w:sz w:val="22"/>
          <w:szCs w:val="22"/>
        </w:rPr>
        <w:t>O’ Cornor, 2015</w:t>
      </w:r>
      <w:r w:rsidR="00380665">
        <w:rPr>
          <w:rFonts w:ascii="Times New Roman" w:hAnsi="Times New Roman" w:cs="Times New Roman"/>
          <w:sz w:val="22"/>
          <w:szCs w:val="22"/>
        </w:rPr>
        <w:t xml:space="preserve">, </w:t>
      </w:r>
      <w:r w:rsidR="00380665" w:rsidRPr="000E0F72">
        <w:rPr>
          <w:rFonts w:ascii="Times New Roman" w:hAnsi="Times New Roman" w:cs="Times New Roman"/>
          <w:sz w:val="22"/>
          <w:szCs w:val="22"/>
        </w:rPr>
        <w:t>p. 131</w:t>
      </w:r>
      <w:r w:rsidRPr="000E0F72">
        <w:rPr>
          <w:rFonts w:ascii="Times New Roman" w:hAnsi="Times New Roman" w:cs="Times New Roman"/>
          <w:sz w:val="22"/>
          <w:szCs w:val="22"/>
        </w:rPr>
        <w:t xml:space="preserve">). It is in line with the story in which Hagrid </w:t>
      </w:r>
      <w:r>
        <w:rPr>
          <w:rFonts w:ascii="Times New Roman" w:hAnsi="Times New Roman" w:cs="Times New Roman"/>
          <w:sz w:val="22"/>
          <w:szCs w:val="22"/>
        </w:rPr>
        <w:t xml:space="preserve">is the Key Keeper of the school, </w:t>
      </w:r>
      <w:r w:rsidRPr="000E0F72">
        <w:rPr>
          <w:rFonts w:ascii="Times New Roman" w:hAnsi="Times New Roman" w:cs="Times New Roman"/>
          <w:sz w:val="22"/>
          <w:szCs w:val="22"/>
        </w:rPr>
        <w:t>and he was kicked out of the school when he was thirteen. Guarding tends to be regarded to have a lower educational or professional background than other professors at the school. Thus, the analysis indicates that Hagrid represents a lower social group.</w:t>
      </w:r>
    </w:p>
    <w:p w14:paraId="67482502" w14:textId="77777777" w:rsidR="00280802" w:rsidRPr="000E0F72" w:rsidRDefault="00280802" w:rsidP="00280802">
      <w:pPr>
        <w:pStyle w:val="PlainText"/>
        <w:spacing w:line="276" w:lineRule="auto"/>
        <w:jc w:val="both"/>
        <w:rPr>
          <w:rFonts w:ascii="Times New Roman" w:hAnsi="Times New Roman" w:cs="Times New Roman"/>
          <w:sz w:val="22"/>
          <w:szCs w:val="22"/>
        </w:rPr>
      </w:pPr>
    </w:p>
    <w:p w14:paraId="55C0A115"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b/>
          <w:i/>
          <w:sz w:val="22"/>
          <w:szCs w:val="22"/>
          <w:lang w:val="vi-VN"/>
        </w:rPr>
        <w:t>Author’s stance (attitude)</w:t>
      </w:r>
    </w:p>
    <w:p w14:paraId="59F076EC"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lang w:val="vi-VN"/>
        </w:rPr>
        <w:t xml:space="preserve">As justified in the Theoretical framework (Figure 1.10), Attitudinal resources of Appraisal Theory are adopted to uncover the ST author’s attitude embedded in regional dialects as shown below: </w:t>
      </w:r>
    </w:p>
    <w:p w14:paraId="790F22D5" w14:textId="0D668589" w:rsidR="00280802" w:rsidRPr="000E0F72" w:rsidRDefault="00280802" w:rsidP="00280802">
      <w:pPr>
        <w:spacing w:line="276" w:lineRule="auto"/>
        <w:jc w:val="center"/>
        <w:rPr>
          <w:rFonts w:ascii="Times New Roman" w:hAnsi="Times New Roman" w:cs="Times New Roman"/>
          <w:sz w:val="22"/>
          <w:szCs w:val="22"/>
          <w:lang w:val="vi-VN"/>
        </w:rPr>
      </w:pPr>
      <w:r w:rsidRPr="000E0F72">
        <w:rPr>
          <w:rFonts w:ascii="Times New Roman" w:hAnsi="Times New Roman" w:cs="Times New Roman"/>
          <w:sz w:val="22"/>
          <w:szCs w:val="22"/>
        </w:rPr>
        <w:t>Analysis of author’s attitudes towards the character Hagrid</w:t>
      </w:r>
    </w:p>
    <w:tbl>
      <w:tblPr>
        <w:tblStyle w:val="TableGrid"/>
        <w:tblW w:w="8388" w:type="dxa"/>
        <w:tblLayout w:type="fixed"/>
        <w:tblLook w:val="04A0" w:firstRow="1" w:lastRow="0" w:firstColumn="1" w:lastColumn="0" w:noHBand="0" w:noVBand="1"/>
      </w:tblPr>
      <w:tblGrid>
        <w:gridCol w:w="1098"/>
        <w:gridCol w:w="2160"/>
        <w:gridCol w:w="1080"/>
        <w:gridCol w:w="1080"/>
        <w:gridCol w:w="810"/>
        <w:gridCol w:w="990"/>
        <w:gridCol w:w="1170"/>
      </w:tblGrid>
      <w:tr w:rsidR="00280802" w:rsidRPr="004E3A84" w14:paraId="392F262E" w14:textId="77777777" w:rsidTr="003047A3">
        <w:tc>
          <w:tcPr>
            <w:tcW w:w="1098" w:type="dxa"/>
            <w:vMerge w:val="restart"/>
            <w:tcBorders>
              <w:left w:val="single" w:sz="4" w:space="0" w:color="FFFFFF" w:themeColor="background1"/>
              <w:right w:val="single" w:sz="4" w:space="0" w:color="FFFFFF" w:themeColor="background1"/>
            </w:tcBorders>
          </w:tcPr>
          <w:p w14:paraId="54B8432F"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Appraising items in English</w:t>
            </w:r>
          </w:p>
        </w:tc>
        <w:tc>
          <w:tcPr>
            <w:tcW w:w="2160" w:type="dxa"/>
            <w:vMerge w:val="restart"/>
            <w:tcBorders>
              <w:left w:val="single" w:sz="4" w:space="0" w:color="FFFFFF" w:themeColor="background1"/>
              <w:right w:val="single" w:sz="4" w:space="0" w:color="FFFFFF" w:themeColor="background1"/>
            </w:tcBorders>
          </w:tcPr>
          <w:p w14:paraId="3BF63B04"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Context</w:t>
            </w:r>
          </w:p>
        </w:tc>
        <w:tc>
          <w:tcPr>
            <w:tcW w:w="1080" w:type="dxa"/>
            <w:vMerge w:val="restart"/>
            <w:tcBorders>
              <w:left w:val="single" w:sz="4" w:space="0" w:color="FFFFFF" w:themeColor="background1"/>
              <w:right w:val="single" w:sz="4" w:space="0" w:color="FFFFFF" w:themeColor="background1"/>
            </w:tcBorders>
          </w:tcPr>
          <w:p w14:paraId="7042D33B"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Appraiser</w:t>
            </w:r>
          </w:p>
        </w:tc>
        <w:tc>
          <w:tcPr>
            <w:tcW w:w="2880" w:type="dxa"/>
            <w:gridSpan w:val="3"/>
            <w:tcBorders>
              <w:left w:val="single" w:sz="4" w:space="0" w:color="FFFFFF" w:themeColor="background1"/>
              <w:right w:val="single" w:sz="4" w:space="0" w:color="FFFFFF" w:themeColor="background1"/>
            </w:tcBorders>
          </w:tcPr>
          <w:p w14:paraId="4EAE62E9"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Attitude</w:t>
            </w:r>
          </w:p>
        </w:tc>
        <w:tc>
          <w:tcPr>
            <w:tcW w:w="1170" w:type="dxa"/>
            <w:vMerge w:val="restart"/>
            <w:tcBorders>
              <w:left w:val="single" w:sz="4" w:space="0" w:color="FFFFFF" w:themeColor="background1"/>
              <w:right w:val="single" w:sz="4" w:space="0" w:color="FFFFFF" w:themeColor="background1"/>
            </w:tcBorders>
          </w:tcPr>
          <w:p w14:paraId="131574D1"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Appraised</w:t>
            </w:r>
          </w:p>
        </w:tc>
      </w:tr>
      <w:tr w:rsidR="00280802" w:rsidRPr="004E3A84" w14:paraId="7C77F469" w14:textId="77777777" w:rsidTr="003047A3">
        <w:tc>
          <w:tcPr>
            <w:tcW w:w="1098" w:type="dxa"/>
            <w:vMerge/>
            <w:tcBorders>
              <w:left w:val="single" w:sz="4" w:space="0" w:color="FFFFFF" w:themeColor="background1"/>
              <w:right w:val="single" w:sz="4" w:space="0" w:color="FFFFFF" w:themeColor="background1"/>
            </w:tcBorders>
          </w:tcPr>
          <w:p w14:paraId="60D88BA6" w14:textId="77777777" w:rsidR="00280802" w:rsidRPr="00756266" w:rsidRDefault="00280802" w:rsidP="003047A3">
            <w:pPr>
              <w:jc w:val="center"/>
              <w:rPr>
                <w:rFonts w:ascii="Times New Roman" w:hAnsi="Times New Roman" w:cs="Times New Roman"/>
                <w:b/>
                <w:sz w:val="18"/>
                <w:szCs w:val="18"/>
              </w:rPr>
            </w:pPr>
          </w:p>
        </w:tc>
        <w:tc>
          <w:tcPr>
            <w:tcW w:w="2160" w:type="dxa"/>
            <w:vMerge/>
            <w:tcBorders>
              <w:left w:val="single" w:sz="4" w:space="0" w:color="FFFFFF" w:themeColor="background1"/>
              <w:right w:val="single" w:sz="4" w:space="0" w:color="FFFFFF" w:themeColor="background1"/>
            </w:tcBorders>
          </w:tcPr>
          <w:p w14:paraId="6E725072" w14:textId="77777777" w:rsidR="00280802" w:rsidRPr="00756266" w:rsidRDefault="00280802" w:rsidP="003047A3">
            <w:pPr>
              <w:jc w:val="center"/>
              <w:rPr>
                <w:rFonts w:ascii="Times New Roman" w:hAnsi="Times New Roman" w:cs="Times New Roman"/>
                <w:b/>
                <w:sz w:val="18"/>
                <w:szCs w:val="18"/>
              </w:rPr>
            </w:pPr>
          </w:p>
        </w:tc>
        <w:tc>
          <w:tcPr>
            <w:tcW w:w="1080" w:type="dxa"/>
            <w:vMerge/>
            <w:tcBorders>
              <w:left w:val="single" w:sz="4" w:space="0" w:color="FFFFFF" w:themeColor="background1"/>
              <w:right w:val="single" w:sz="4" w:space="0" w:color="FFFFFF" w:themeColor="background1"/>
            </w:tcBorders>
          </w:tcPr>
          <w:p w14:paraId="328509E5" w14:textId="77777777" w:rsidR="00280802" w:rsidRPr="00756266" w:rsidRDefault="00280802" w:rsidP="003047A3">
            <w:pPr>
              <w:jc w:val="center"/>
              <w:rPr>
                <w:rFonts w:ascii="Times New Roman" w:hAnsi="Times New Roman" w:cs="Times New Roman"/>
                <w:b/>
                <w:sz w:val="18"/>
                <w:szCs w:val="18"/>
              </w:rPr>
            </w:pPr>
          </w:p>
        </w:tc>
        <w:tc>
          <w:tcPr>
            <w:tcW w:w="1080" w:type="dxa"/>
            <w:tcBorders>
              <w:left w:val="single" w:sz="4" w:space="0" w:color="FFFFFF" w:themeColor="background1"/>
              <w:right w:val="single" w:sz="4" w:space="0" w:color="FFFFFF" w:themeColor="background1"/>
            </w:tcBorders>
          </w:tcPr>
          <w:p w14:paraId="34D95FFF"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Affect</w:t>
            </w:r>
          </w:p>
        </w:tc>
        <w:tc>
          <w:tcPr>
            <w:tcW w:w="810" w:type="dxa"/>
            <w:tcBorders>
              <w:left w:val="single" w:sz="4" w:space="0" w:color="FFFFFF" w:themeColor="background1"/>
              <w:right w:val="single" w:sz="4" w:space="0" w:color="FFFFFF" w:themeColor="background1"/>
            </w:tcBorders>
          </w:tcPr>
          <w:p w14:paraId="12449042"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Judg-ment</w:t>
            </w:r>
          </w:p>
        </w:tc>
        <w:tc>
          <w:tcPr>
            <w:tcW w:w="990" w:type="dxa"/>
            <w:tcBorders>
              <w:left w:val="single" w:sz="4" w:space="0" w:color="FFFFFF" w:themeColor="background1"/>
              <w:right w:val="single" w:sz="4" w:space="0" w:color="FFFFFF" w:themeColor="background1"/>
            </w:tcBorders>
          </w:tcPr>
          <w:p w14:paraId="6B5EE68D" w14:textId="77777777" w:rsidR="00280802" w:rsidRPr="00E22693" w:rsidRDefault="00280802" w:rsidP="003047A3">
            <w:pPr>
              <w:jc w:val="center"/>
              <w:rPr>
                <w:rFonts w:ascii="Times New Roman" w:hAnsi="Times New Roman" w:cs="Times New Roman"/>
                <w:sz w:val="18"/>
                <w:szCs w:val="18"/>
              </w:rPr>
            </w:pPr>
            <w:r w:rsidRPr="00E22693">
              <w:rPr>
                <w:rFonts w:ascii="Times New Roman" w:hAnsi="Times New Roman" w:cs="Times New Roman"/>
                <w:sz w:val="18"/>
                <w:szCs w:val="18"/>
              </w:rPr>
              <w:t>Appreciat-ion</w:t>
            </w:r>
          </w:p>
        </w:tc>
        <w:tc>
          <w:tcPr>
            <w:tcW w:w="1170" w:type="dxa"/>
            <w:vMerge/>
            <w:tcBorders>
              <w:left w:val="single" w:sz="4" w:space="0" w:color="FFFFFF" w:themeColor="background1"/>
              <w:right w:val="single" w:sz="4" w:space="0" w:color="FFFFFF" w:themeColor="background1"/>
            </w:tcBorders>
          </w:tcPr>
          <w:p w14:paraId="32BFA05E" w14:textId="77777777" w:rsidR="00280802" w:rsidRPr="00756266" w:rsidRDefault="00280802" w:rsidP="003047A3">
            <w:pPr>
              <w:jc w:val="center"/>
              <w:rPr>
                <w:rFonts w:ascii="Times New Roman" w:hAnsi="Times New Roman" w:cs="Times New Roman"/>
                <w:b/>
                <w:sz w:val="18"/>
                <w:szCs w:val="18"/>
              </w:rPr>
            </w:pPr>
          </w:p>
        </w:tc>
      </w:tr>
      <w:tr w:rsidR="00280802" w:rsidRPr="004E3A84" w14:paraId="4B04C61B" w14:textId="77777777" w:rsidTr="003047A3">
        <w:tc>
          <w:tcPr>
            <w:tcW w:w="1098" w:type="dxa"/>
            <w:tcBorders>
              <w:left w:val="single" w:sz="4" w:space="0" w:color="FFFFFF" w:themeColor="background1"/>
              <w:right w:val="single" w:sz="4" w:space="0" w:color="FFFFFF" w:themeColor="background1"/>
            </w:tcBorders>
          </w:tcPr>
          <w:p w14:paraId="20E85E2D" w14:textId="77777777" w:rsidR="00280802" w:rsidRPr="00756266" w:rsidRDefault="00280802" w:rsidP="003047A3">
            <w:pPr>
              <w:rPr>
                <w:rFonts w:ascii="Times New Roman" w:hAnsi="Times New Roman" w:cs="Times New Roman"/>
                <w:b/>
                <w:sz w:val="18"/>
                <w:szCs w:val="18"/>
              </w:rPr>
            </w:pPr>
            <w:r w:rsidRPr="008E3986">
              <w:rPr>
                <w:rFonts w:ascii="Times New Roman" w:hAnsi="Times New Roman" w:cs="Times New Roman"/>
                <w:color w:val="000000"/>
                <w:sz w:val="18"/>
                <w:szCs w:val="18"/>
              </w:rPr>
              <w:t>kind</w:t>
            </w:r>
          </w:p>
        </w:tc>
        <w:tc>
          <w:tcPr>
            <w:tcW w:w="2160" w:type="dxa"/>
            <w:tcBorders>
              <w:left w:val="single" w:sz="4" w:space="0" w:color="FFFFFF" w:themeColor="background1"/>
              <w:right w:val="single" w:sz="4" w:space="0" w:color="FFFFFF" w:themeColor="background1"/>
            </w:tcBorders>
          </w:tcPr>
          <w:p w14:paraId="0D71ABE8" w14:textId="77777777" w:rsidR="00280802" w:rsidRPr="008E3986" w:rsidRDefault="00280802" w:rsidP="003047A3">
            <w:pPr>
              <w:jc w:val="both"/>
              <w:rPr>
                <w:rFonts w:ascii="Times New Roman" w:hAnsi="Times New Roman" w:cs="Times New Roman"/>
                <w:b/>
                <w:sz w:val="18"/>
                <w:szCs w:val="18"/>
              </w:rPr>
            </w:pPr>
            <w:r w:rsidRPr="008E3986">
              <w:rPr>
                <w:rFonts w:ascii="Times New Roman" w:hAnsi="Times New Roman" w:cs="Times New Roman"/>
                <w:color w:val="000000"/>
                <w:sz w:val="18"/>
                <w:szCs w:val="18"/>
              </w:rPr>
              <w:t xml:space="preserve">Hagrid leaned across the table. Behind the wild beard and eyebrows he wore a very kind smile. </w:t>
            </w:r>
          </w:p>
        </w:tc>
        <w:tc>
          <w:tcPr>
            <w:tcW w:w="1080" w:type="dxa"/>
            <w:tcBorders>
              <w:left w:val="single" w:sz="4" w:space="0" w:color="FFFFFF" w:themeColor="background1"/>
              <w:right w:val="single" w:sz="4" w:space="0" w:color="FFFFFF" w:themeColor="background1"/>
            </w:tcBorders>
          </w:tcPr>
          <w:p w14:paraId="5CDCA8AA" w14:textId="77777777" w:rsidR="00280802" w:rsidRPr="00756266" w:rsidRDefault="00280802" w:rsidP="003047A3">
            <w:pPr>
              <w:rPr>
                <w:rFonts w:ascii="Times New Roman" w:hAnsi="Times New Roman" w:cs="Times New Roman"/>
                <w:b/>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183F633E" w14:textId="77777777" w:rsidR="00280802" w:rsidRPr="00E22693" w:rsidRDefault="00280802" w:rsidP="003047A3">
            <w:pPr>
              <w:jc w:val="center"/>
              <w:rPr>
                <w:rFonts w:ascii="Times New Roman" w:hAnsi="Times New Roman" w:cs="Times New Roman"/>
                <w:sz w:val="18"/>
                <w:szCs w:val="18"/>
              </w:rPr>
            </w:pPr>
          </w:p>
        </w:tc>
        <w:tc>
          <w:tcPr>
            <w:tcW w:w="810" w:type="dxa"/>
            <w:tcBorders>
              <w:left w:val="single" w:sz="4" w:space="0" w:color="FFFFFF" w:themeColor="background1"/>
              <w:right w:val="single" w:sz="4" w:space="0" w:color="FFFFFF" w:themeColor="background1"/>
            </w:tcBorders>
          </w:tcPr>
          <w:p w14:paraId="52CF0110" w14:textId="77777777" w:rsidR="00280802" w:rsidRPr="00E22693" w:rsidRDefault="00280802" w:rsidP="003047A3">
            <w:pPr>
              <w:jc w:val="center"/>
              <w:rPr>
                <w:rFonts w:ascii="Times New Roman" w:hAnsi="Times New Roman" w:cs="Times New Roman"/>
                <w:sz w:val="18"/>
                <w:szCs w:val="18"/>
              </w:rPr>
            </w:pPr>
          </w:p>
        </w:tc>
        <w:tc>
          <w:tcPr>
            <w:tcW w:w="990" w:type="dxa"/>
            <w:tcBorders>
              <w:left w:val="single" w:sz="4" w:space="0" w:color="FFFFFF" w:themeColor="background1"/>
              <w:right w:val="single" w:sz="4" w:space="0" w:color="FFFFFF" w:themeColor="background1"/>
            </w:tcBorders>
          </w:tcPr>
          <w:p w14:paraId="6A689DD9" w14:textId="77777777" w:rsidR="00280802" w:rsidRPr="00F70337" w:rsidRDefault="00280802" w:rsidP="003047A3">
            <w:pPr>
              <w:jc w:val="center"/>
              <w:rPr>
                <w:rFonts w:ascii="Times New Roman" w:hAnsi="Times New Roman" w:cs="Times New Roman"/>
                <w:sz w:val="28"/>
                <w:szCs w:val="28"/>
              </w:rPr>
            </w:pPr>
            <w:r w:rsidRPr="00F70337">
              <w:rPr>
                <w:rFonts w:ascii="Times New Roman" w:hAnsi="Times New Roman" w:cs="Times New Roman"/>
                <w:sz w:val="28"/>
                <w:szCs w:val="28"/>
              </w:rPr>
              <w:t>+</w:t>
            </w:r>
          </w:p>
          <w:p w14:paraId="4A7C8245" w14:textId="77777777" w:rsidR="00280802" w:rsidRPr="00E22693" w:rsidRDefault="00280802" w:rsidP="003047A3">
            <w:pPr>
              <w:jc w:val="center"/>
              <w:rPr>
                <w:rFonts w:ascii="Times New Roman" w:hAnsi="Times New Roman" w:cs="Times New Roman"/>
                <w:sz w:val="18"/>
                <w:szCs w:val="18"/>
              </w:rPr>
            </w:pPr>
            <w:r w:rsidRPr="00756266">
              <w:rPr>
                <w:rFonts w:ascii="Times New Roman" w:hAnsi="Times New Roman" w:cs="Times New Roman"/>
                <w:sz w:val="18"/>
                <w:szCs w:val="18"/>
              </w:rPr>
              <w:t>reaction</w:t>
            </w:r>
          </w:p>
        </w:tc>
        <w:tc>
          <w:tcPr>
            <w:tcW w:w="1170" w:type="dxa"/>
            <w:tcBorders>
              <w:left w:val="single" w:sz="4" w:space="0" w:color="FFFFFF" w:themeColor="background1"/>
              <w:right w:val="single" w:sz="4" w:space="0" w:color="FFFFFF" w:themeColor="background1"/>
            </w:tcBorders>
          </w:tcPr>
          <w:p w14:paraId="259E753F" w14:textId="77777777" w:rsidR="00280802" w:rsidRPr="008E3986" w:rsidRDefault="00280802" w:rsidP="003047A3">
            <w:pPr>
              <w:rPr>
                <w:rFonts w:ascii="Times New Roman" w:hAnsi="Times New Roman" w:cs="Times New Roman"/>
                <w:sz w:val="18"/>
                <w:szCs w:val="18"/>
              </w:rPr>
            </w:pPr>
            <w:r w:rsidRPr="008E3986">
              <w:rPr>
                <w:rFonts w:ascii="Times New Roman" w:hAnsi="Times New Roman" w:cs="Times New Roman"/>
                <w:sz w:val="18"/>
                <w:szCs w:val="18"/>
              </w:rPr>
              <w:t>Hagrid</w:t>
            </w:r>
          </w:p>
        </w:tc>
      </w:tr>
      <w:tr w:rsidR="00280802" w:rsidRPr="004E3A84" w14:paraId="1D8556D8" w14:textId="77777777" w:rsidTr="003047A3">
        <w:tc>
          <w:tcPr>
            <w:tcW w:w="1098" w:type="dxa"/>
            <w:tcBorders>
              <w:left w:val="single" w:sz="4" w:space="0" w:color="FFFFFF" w:themeColor="background1"/>
              <w:right w:val="single" w:sz="4" w:space="0" w:color="FFFFFF" w:themeColor="background1"/>
            </w:tcBorders>
          </w:tcPr>
          <w:p w14:paraId="1130D9F2" w14:textId="77777777" w:rsidR="00280802" w:rsidRPr="00756266" w:rsidRDefault="00280802" w:rsidP="003047A3">
            <w:pPr>
              <w:jc w:val="both"/>
              <w:rPr>
                <w:rFonts w:ascii="Times New Roman" w:hAnsi="Times New Roman" w:cs="Times New Roman"/>
                <w:sz w:val="18"/>
                <w:szCs w:val="18"/>
              </w:rPr>
            </w:pPr>
            <w:r w:rsidRPr="00756266">
              <w:rPr>
                <w:rFonts w:ascii="Times New Roman" w:hAnsi="Times New Roman" w:cs="Times New Roman"/>
                <w:sz w:val="18"/>
                <w:szCs w:val="18"/>
              </w:rPr>
              <w:t>lucky</w:t>
            </w:r>
          </w:p>
        </w:tc>
        <w:tc>
          <w:tcPr>
            <w:tcW w:w="2160" w:type="dxa"/>
            <w:tcBorders>
              <w:left w:val="single" w:sz="4" w:space="0" w:color="FFFFFF" w:themeColor="background1"/>
              <w:right w:val="single" w:sz="4" w:space="0" w:color="FFFFFF" w:themeColor="background1"/>
            </w:tcBorders>
          </w:tcPr>
          <w:p w14:paraId="1A25CE1E" w14:textId="77777777" w:rsidR="00280802" w:rsidRPr="00756266" w:rsidRDefault="00280802" w:rsidP="003047A3">
            <w:pPr>
              <w:jc w:val="both"/>
              <w:rPr>
                <w:rFonts w:ascii="Times New Roman" w:hAnsi="Times New Roman" w:cs="Times New Roman"/>
                <w:sz w:val="18"/>
                <w:szCs w:val="18"/>
              </w:rPr>
            </w:pPr>
            <w:r w:rsidRPr="00756266">
              <w:rPr>
                <w:rFonts w:ascii="Times New Roman" w:hAnsi="Times New Roman" w:cs="Times New Roman"/>
                <w:sz w:val="18"/>
                <w:szCs w:val="18"/>
              </w:rPr>
              <w:t>It was lucky that Harry had tea with Hagrid to look forward to</w:t>
            </w:r>
          </w:p>
        </w:tc>
        <w:tc>
          <w:tcPr>
            <w:tcW w:w="1080" w:type="dxa"/>
            <w:tcBorders>
              <w:left w:val="single" w:sz="4" w:space="0" w:color="FFFFFF" w:themeColor="background1"/>
              <w:right w:val="single" w:sz="4" w:space="0" w:color="FFFFFF" w:themeColor="background1"/>
            </w:tcBorders>
          </w:tcPr>
          <w:p w14:paraId="37610707" w14:textId="77777777" w:rsidR="00280802" w:rsidRPr="00756266" w:rsidRDefault="00280802" w:rsidP="003047A3">
            <w:pPr>
              <w:jc w:val="both"/>
              <w:rPr>
                <w:rFonts w:ascii="Times New Roman" w:hAnsi="Times New Roman" w:cs="Times New Roman"/>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20575EE1" w14:textId="77777777" w:rsidR="00280802" w:rsidRPr="00E22693" w:rsidRDefault="00280802" w:rsidP="003047A3">
            <w:pPr>
              <w:jc w:val="center"/>
              <w:rPr>
                <w:rFonts w:ascii="Times New Roman" w:hAnsi="Times New Roman" w:cs="Times New Roman"/>
                <w:sz w:val="28"/>
                <w:szCs w:val="28"/>
              </w:rPr>
            </w:pPr>
            <w:r w:rsidRPr="00E22693">
              <w:rPr>
                <w:rFonts w:ascii="Times New Roman" w:hAnsi="Times New Roman" w:cs="Times New Roman"/>
                <w:sz w:val="28"/>
                <w:szCs w:val="28"/>
              </w:rPr>
              <w:t>+</w:t>
            </w:r>
          </w:p>
          <w:p w14:paraId="52DF8E37" w14:textId="77777777" w:rsidR="00280802" w:rsidRPr="00756266" w:rsidRDefault="00280802" w:rsidP="003047A3">
            <w:pPr>
              <w:jc w:val="center"/>
              <w:rPr>
                <w:rFonts w:ascii="Times New Roman" w:hAnsi="Times New Roman" w:cs="Times New Roman"/>
                <w:sz w:val="18"/>
                <w:szCs w:val="18"/>
              </w:rPr>
            </w:pPr>
            <w:r w:rsidRPr="00756266">
              <w:rPr>
                <w:rFonts w:ascii="Times New Roman" w:hAnsi="Times New Roman" w:cs="Times New Roman"/>
                <w:sz w:val="18"/>
                <w:szCs w:val="18"/>
              </w:rPr>
              <w:t>satisfaction</w:t>
            </w:r>
          </w:p>
        </w:tc>
        <w:tc>
          <w:tcPr>
            <w:tcW w:w="810" w:type="dxa"/>
            <w:tcBorders>
              <w:left w:val="single" w:sz="4" w:space="0" w:color="FFFFFF" w:themeColor="background1"/>
              <w:right w:val="single" w:sz="4" w:space="0" w:color="FFFFFF" w:themeColor="background1"/>
            </w:tcBorders>
          </w:tcPr>
          <w:p w14:paraId="655FC1D3" w14:textId="77777777" w:rsidR="00280802" w:rsidRPr="00756266" w:rsidRDefault="00280802" w:rsidP="003047A3">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259BA06F" w14:textId="77777777" w:rsidR="00280802" w:rsidRPr="00756266" w:rsidRDefault="00280802" w:rsidP="003047A3">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5E668190" w14:textId="77777777" w:rsidR="00280802" w:rsidRPr="00756266" w:rsidRDefault="00280802" w:rsidP="003047A3">
            <w:pPr>
              <w:jc w:val="both"/>
              <w:rPr>
                <w:rFonts w:ascii="Times New Roman" w:hAnsi="Times New Roman" w:cs="Times New Roman"/>
                <w:sz w:val="18"/>
                <w:szCs w:val="18"/>
              </w:rPr>
            </w:pPr>
            <w:r w:rsidRPr="00756266">
              <w:rPr>
                <w:rFonts w:ascii="Times New Roman" w:hAnsi="Times New Roman" w:cs="Times New Roman"/>
                <w:sz w:val="18"/>
                <w:szCs w:val="18"/>
              </w:rPr>
              <w:t>Meeting with Hagrid</w:t>
            </w:r>
          </w:p>
        </w:tc>
      </w:tr>
      <w:tr w:rsidR="00280802" w:rsidRPr="004E3A84" w14:paraId="5DB0C8F5" w14:textId="77777777" w:rsidTr="003047A3">
        <w:tc>
          <w:tcPr>
            <w:tcW w:w="1098" w:type="dxa"/>
            <w:tcBorders>
              <w:left w:val="single" w:sz="4" w:space="0" w:color="FFFFFF" w:themeColor="background1"/>
              <w:right w:val="single" w:sz="4" w:space="0" w:color="FFFFFF" w:themeColor="background1"/>
            </w:tcBorders>
          </w:tcPr>
          <w:p w14:paraId="1F6154AB" w14:textId="77777777" w:rsidR="00280802" w:rsidRPr="00756266" w:rsidRDefault="00280802" w:rsidP="003047A3">
            <w:pPr>
              <w:jc w:val="both"/>
              <w:rPr>
                <w:rFonts w:ascii="Times New Roman" w:hAnsi="Times New Roman" w:cs="Times New Roman"/>
                <w:sz w:val="18"/>
                <w:szCs w:val="18"/>
              </w:rPr>
            </w:pPr>
            <w:r w:rsidRPr="00756266">
              <w:rPr>
                <w:rFonts w:ascii="Times New Roman" w:hAnsi="Times New Roman" w:cs="Times New Roman"/>
                <w:sz w:val="18"/>
                <w:szCs w:val="18"/>
              </w:rPr>
              <w:t>warmth</w:t>
            </w:r>
          </w:p>
        </w:tc>
        <w:tc>
          <w:tcPr>
            <w:tcW w:w="2160" w:type="dxa"/>
            <w:tcBorders>
              <w:left w:val="single" w:sz="4" w:space="0" w:color="FFFFFF" w:themeColor="background1"/>
              <w:right w:val="single" w:sz="4" w:space="0" w:color="FFFFFF" w:themeColor="background1"/>
            </w:tcBorders>
          </w:tcPr>
          <w:p w14:paraId="73F9E06F" w14:textId="77777777" w:rsidR="00280802" w:rsidRPr="00756266" w:rsidRDefault="00280802" w:rsidP="003047A3">
            <w:pPr>
              <w:pStyle w:val="PlainText"/>
              <w:rPr>
                <w:rFonts w:ascii="Times New Roman" w:hAnsi="Times New Roman" w:cs="Times New Roman"/>
                <w:sz w:val="18"/>
                <w:szCs w:val="18"/>
              </w:rPr>
            </w:pPr>
            <w:r w:rsidRPr="00756266">
              <w:rPr>
                <w:rFonts w:ascii="Times New Roman" w:hAnsi="Times New Roman" w:cs="Times New Roman"/>
                <w:sz w:val="18"/>
                <w:szCs w:val="18"/>
              </w:rPr>
              <w:t>His eyes were black like Hagrid's, but they had none of Hagrid's warmth</w:t>
            </w:r>
          </w:p>
        </w:tc>
        <w:tc>
          <w:tcPr>
            <w:tcW w:w="1080" w:type="dxa"/>
            <w:tcBorders>
              <w:left w:val="single" w:sz="4" w:space="0" w:color="FFFFFF" w:themeColor="background1"/>
              <w:right w:val="single" w:sz="4" w:space="0" w:color="FFFFFF" w:themeColor="background1"/>
            </w:tcBorders>
          </w:tcPr>
          <w:p w14:paraId="54240AFE" w14:textId="77777777" w:rsidR="00280802" w:rsidRPr="00756266" w:rsidRDefault="00280802" w:rsidP="003047A3">
            <w:pPr>
              <w:jc w:val="both"/>
              <w:rPr>
                <w:rFonts w:ascii="Times New Roman" w:hAnsi="Times New Roman" w:cs="Times New Roman"/>
                <w:b/>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05C6981B" w14:textId="77777777" w:rsidR="00280802" w:rsidRPr="00756266" w:rsidRDefault="00280802" w:rsidP="003047A3">
            <w:pPr>
              <w:jc w:val="center"/>
              <w:rPr>
                <w:rFonts w:ascii="Times New Roman" w:hAnsi="Times New Roman" w:cs="Times New Roman"/>
                <w:b/>
                <w:sz w:val="18"/>
                <w:szCs w:val="18"/>
              </w:rPr>
            </w:pPr>
          </w:p>
        </w:tc>
        <w:tc>
          <w:tcPr>
            <w:tcW w:w="810" w:type="dxa"/>
            <w:tcBorders>
              <w:left w:val="single" w:sz="4" w:space="0" w:color="FFFFFF" w:themeColor="background1"/>
              <w:right w:val="single" w:sz="4" w:space="0" w:color="FFFFFF" w:themeColor="background1"/>
            </w:tcBorders>
          </w:tcPr>
          <w:p w14:paraId="2EC5F184" w14:textId="77777777" w:rsidR="00280802" w:rsidRPr="00756266" w:rsidRDefault="00280802" w:rsidP="003047A3">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7ACF2725" w14:textId="77777777" w:rsidR="00280802" w:rsidRPr="00F70337" w:rsidRDefault="00280802" w:rsidP="003047A3">
            <w:pPr>
              <w:jc w:val="center"/>
              <w:rPr>
                <w:rFonts w:ascii="Times New Roman" w:hAnsi="Times New Roman" w:cs="Times New Roman"/>
                <w:sz w:val="28"/>
                <w:szCs w:val="28"/>
              </w:rPr>
            </w:pPr>
            <w:r w:rsidRPr="00F70337">
              <w:rPr>
                <w:rFonts w:ascii="Times New Roman" w:hAnsi="Times New Roman" w:cs="Times New Roman"/>
                <w:sz w:val="28"/>
                <w:szCs w:val="28"/>
              </w:rPr>
              <w:t>+</w:t>
            </w:r>
          </w:p>
          <w:p w14:paraId="781DC09B" w14:textId="77777777" w:rsidR="00280802" w:rsidRPr="00756266" w:rsidRDefault="00280802" w:rsidP="003047A3">
            <w:pPr>
              <w:jc w:val="center"/>
              <w:rPr>
                <w:rFonts w:ascii="Times New Roman" w:hAnsi="Times New Roman" w:cs="Times New Roman"/>
                <w:sz w:val="18"/>
                <w:szCs w:val="18"/>
              </w:rPr>
            </w:pPr>
            <w:r w:rsidRPr="00756266">
              <w:rPr>
                <w:rFonts w:ascii="Times New Roman" w:hAnsi="Times New Roman" w:cs="Times New Roman"/>
                <w:sz w:val="18"/>
                <w:szCs w:val="18"/>
              </w:rPr>
              <w:t>reaction</w:t>
            </w:r>
          </w:p>
        </w:tc>
        <w:tc>
          <w:tcPr>
            <w:tcW w:w="1170" w:type="dxa"/>
            <w:tcBorders>
              <w:left w:val="single" w:sz="4" w:space="0" w:color="FFFFFF" w:themeColor="background1"/>
              <w:right w:val="single" w:sz="4" w:space="0" w:color="FFFFFF" w:themeColor="background1"/>
            </w:tcBorders>
          </w:tcPr>
          <w:p w14:paraId="2872F86A" w14:textId="77777777" w:rsidR="00280802" w:rsidRPr="00756266" w:rsidRDefault="00280802" w:rsidP="003047A3">
            <w:pPr>
              <w:jc w:val="both"/>
              <w:rPr>
                <w:rFonts w:ascii="Times New Roman" w:hAnsi="Times New Roman" w:cs="Times New Roman"/>
                <w:b/>
                <w:sz w:val="18"/>
                <w:szCs w:val="18"/>
              </w:rPr>
            </w:pPr>
            <w:r w:rsidRPr="00756266">
              <w:rPr>
                <w:rFonts w:ascii="Times New Roman" w:hAnsi="Times New Roman" w:cs="Times New Roman"/>
                <w:sz w:val="18"/>
                <w:szCs w:val="18"/>
              </w:rPr>
              <w:t>Hagrid</w:t>
            </w:r>
          </w:p>
        </w:tc>
      </w:tr>
      <w:tr w:rsidR="00280802" w:rsidRPr="004E3A84" w14:paraId="1118E548" w14:textId="77777777" w:rsidTr="003047A3">
        <w:tc>
          <w:tcPr>
            <w:tcW w:w="1098" w:type="dxa"/>
            <w:tcBorders>
              <w:left w:val="single" w:sz="4" w:space="0" w:color="FFFFFF" w:themeColor="background1"/>
              <w:right w:val="single" w:sz="4" w:space="0" w:color="FFFFFF" w:themeColor="background1"/>
            </w:tcBorders>
          </w:tcPr>
          <w:p w14:paraId="621A3FA9" w14:textId="77777777" w:rsidR="00280802" w:rsidRPr="00756266" w:rsidRDefault="00280802" w:rsidP="003047A3">
            <w:pPr>
              <w:jc w:val="both"/>
              <w:rPr>
                <w:rFonts w:ascii="Times New Roman" w:hAnsi="Times New Roman" w:cs="Times New Roman"/>
                <w:sz w:val="18"/>
                <w:szCs w:val="18"/>
              </w:rPr>
            </w:pPr>
            <w:r w:rsidRPr="00756266">
              <w:rPr>
                <w:rFonts w:ascii="Times New Roman" w:hAnsi="Times New Roman" w:cs="Times New Roman"/>
                <w:sz w:val="18"/>
                <w:szCs w:val="18"/>
              </w:rPr>
              <w:t>not as fierce as</w:t>
            </w:r>
          </w:p>
        </w:tc>
        <w:tc>
          <w:tcPr>
            <w:tcW w:w="2160" w:type="dxa"/>
            <w:tcBorders>
              <w:left w:val="single" w:sz="4" w:space="0" w:color="FFFFFF" w:themeColor="background1"/>
              <w:right w:val="single" w:sz="4" w:space="0" w:color="FFFFFF" w:themeColor="background1"/>
            </w:tcBorders>
          </w:tcPr>
          <w:p w14:paraId="24091C60" w14:textId="77777777" w:rsidR="00280802" w:rsidRPr="00756266" w:rsidRDefault="00280802" w:rsidP="003047A3">
            <w:pPr>
              <w:pStyle w:val="PlainText"/>
              <w:rPr>
                <w:rFonts w:ascii="Times New Roman" w:hAnsi="Times New Roman" w:cs="Times New Roman"/>
                <w:sz w:val="18"/>
                <w:szCs w:val="18"/>
              </w:rPr>
            </w:pPr>
            <w:r w:rsidRPr="00756266">
              <w:rPr>
                <w:rFonts w:ascii="Times New Roman" w:hAnsi="Times New Roman" w:cs="Times New Roman"/>
                <w:sz w:val="18"/>
                <w:szCs w:val="18"/>
              </w:rPr>
              <w:t>Like Hagrid, Fang was clearly not as fierce as he looked.</w:t>
            </w:r>
          </w:p>
          <w:p w14:paraId="0C924A85" w14:textId="77777777" w:rsidR="00280802" w:rsidRPr="00756266" w:rsidRDefault="00280802" w:rsidP="003047A3">
            <w:pPr>
              <w:jc w:val="both"/>
              <w:rPr>
                <w:rFonts w:ascii="Times New Roman" w:hAnsi="Times New Roman" w:cs="Times New Roman"/>
                <w:b/>
                <w:sz w:val="18"/>
                <w:szCs w:val="18"/>
              </w:rPr>
            </w:pPr>
          </w:p>
        </w:tc>
        <w:tc>
          <w:tcPr>
            <w:tcW w:w="1080" w:type="dxa"/>
            <w:tcBorders>
              <w:left w:val="single" w:sz="4" w:space="0" w:color="FFFFFF" w:themeColor="background1"/>
              <w:right w:val="single" w:sz="4" w:space="0" w:color="FFFFFF" w:themeColor="background1"/>
            </w:tcBorders>
          </w:tcPr>
          <w:p w14:paraId="63419A45" w14:textId="77777777" w:rsidR="00280802" w:rsidRPr="00756266" w:rsidRDefault="00280802" w:rsidP="003047A3">
            <w:pPr>
              <w:jc w:val="both"/>
              <w:rPr>
                <w:rFonts w:ascii="Times New Roman" w:hAnsi="Times New Roman" w:cs="Times New Roman"/>
                <w:b/>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66C82D9E" w14:textId="77777777" w:rsidR="00280802" w:rsidRPr="00756266" w:rsidRDefault="00280802" w:rsidP="003047A3">
            <w:pPr>
              <w:jc w:val="center"/>
              <w:rPr>
                <w:rFonts w:ascii="Times New Roman" w:hAnsi="Times New Roman" w:cs="Times New Roman"/>
                <w:b/>
                <w:sz w:val="18"/>
                <w:szCs w:val="18"/>
              </w:rPr>
            </w:pPr>
          </w:p>
        </w:tc>
        <w:tc>
          <w:tcPr>
            <w:tcW w:w="810" w:type="dxa"/>
            <w:tcBorders>
              <w:left w:val="single" w:sz="4" w:space="0" w:color="FFFFFF" w:themeColor="background1"/>
              <w:right w:val="single" w:sz="4" w:space="0" w:color="FFFFFF" w:themeColor="background1"/>
            </w:tcBorders>
          </w:tcPr>
          <w:p w14:paraId="288AFD76" w14:textId="77777777" w:rsidR="00280802" w:rsidRPr="00756266" w:rsidRDefault="00280802" w:rsidP="003047A3">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772A6364" w14:textId="77777777" w:rsidR="00280802" w:rsidRPr="00F70337" w:rsidRDefault="00280802" w:rsidP="003047A3">
            <w:pPr>
              <w:jc w:val="center"/>
              <w:rPr>
                <w:rFonts w:ascii="Times New Roman" w:hAnsi="Times New Roman" w:cs="Times New Roman"/>
                <w:sz w:val="28"/>
                <w:szCs w:val="28"/>
              </w:rPr>
            </w:pPr>
            <w:r w:rsidRPr="00F70337">
              <w:rPr>
                <w:rFonts w:ascii="Times New Roman" w:hAnsi="Times New Roman" w:cs="Times New Roman"/>
                <w:sz w:val="28"/>
                <w:szCs w:val="28"/>
              </w:rPr>
              <w:t>+</w:t>
            </w:r>
          </w:p>
          <w:p w14:paraId="3033F721" w14:textId="77777777" w:rsidR="00280802" w:rsidRPr="00756266" w:rsidRDefault="00280802" w:rsidP="003047A3">
            <w:pPr>
              <w:jc w:val="center"/>
              <w:rPr>
                <w:rFonts w:ascii="Times New Roman" w:hAnsi="Times New Roman" w:cs="Times New Roman"/>
                <w:sz w:val="18"/>
                <w:szCs w:val="18"/>
              </w:rPr>
            </w:pPr>
            <w:r w:rsidRPr="00756266">
              <w:rPr>
                <w:rFonts w:ascii="Times New Roman" w:hAnsi="Times New Roman" w:cs="Times New Roman"/>
                <w:sz w:val="18"/>
                <w:szCs w:val="18"/>
              </w:rPr>
              <w:t>reaction</w:t>
            </w:r>
          </w:p>
        </w:tc>
        <w:tc>
          <w:tcPr>
            <w:tcW w:w="1170" w:type="dxa"/>
            <w:tcBorders>
              <w:left w:val="single" w:sz="4" w:space="0" w:color="FFFFFF" w:themeColor="background1"/>
              <w:right w:val="single" w:sz="4" w:space="0" w:color="FFFFFF" w:themeColor="background1"/>
            </w:tcBorders>
          </w:tcPr>
          <w:p w14:paraId="549C73F2" w14:textId="77777777" w:rsidR="00280802" w:rsidRPr="00756266" w:rsidRDefault="00280802" w:rsidP="003047A3">
            <w:pPr>
              <w:jc w:val="both"/>
              <w:rPr>
                <w:rFonts w:ascii="Times New Roman" w:hAnsi="Times New Roman" w:cs="Times New Roman"/>
                <w:b/>
                <w:sz w:val="18"/>
                <w:szCs w:val="18"/>
              </w:rPr>
            </w:pPr>
            <w:r w:rsidRPr="00756266">
              <w:rPr>
                <w:rFonts w:ascii="Times New Roman" w:hAnsi="Times New Roman" w:cs="Times New Roman"/>
                <w:sz w:val="18"/>
                <w:szCs w:val="18"/>
              </w:rPr>
              <w:t>Hagrid</w:t>
            </w:r>
          </w:p>
        </w:tc>
      </w:tr>
      <w:tr w:rsidR="00280802" w:rsidRPr="004E3A84" w14:paraId="690EDC68" w14:textId="77777777" w:rsidTr="003047A3">
        <w:tc>
          <w:tcPr>
            <w:tcW w:w="1098" w:type="dxa"/>
            <w:tcBorders>
              <w:left w:val="single" w:sz="4" w:space="0" w:color="FFFFFF" w:themeColor="background1"/>
              <w:right w:val="single" w:sz="4" w:space="0" w:color="FFFFFF" w:themeColor="background1"/>
            </w:tcBorders>
          </w:tcPr>
          <w:p w14:paraId="0320B0E2" w14:textId="77777777" w:rsidR="00280802" w:rsidRPr="00756266" w:rsidRDefault="00280802" w:rsidP="003047A3">
            <w:pPr>
              <w:jc w:val="both"/>
              <w:rPr>
                <w:rFonts w:ascii="Times New Roman" w:hAnsi="Times New Roman" w:cs="Times New Roman"/>
                <w:sz w:val="18"/>
                <w:szCs w:val="18"/>
              </w:rPr>
            </w:pPr>
            <w:r w:rsidRPr="00756266">
              <w:rPr>
                <w:rFonts w:ascii="Times New Roman" w:hAnsi="Times New Roman" w:cs="Times New Roman"/>
                <w:sz w:val="18"/>
                <w:szCs w:val="18"/>
              </w:rPr>
              <w:t>delighted</w:t>
            </w:r>
          </w:p>
        </w:tc>
        <w:tc>
          <w:tcPr>
            <w:tcW w:w="2160" w:type="dxa"/>
            <w:tcBorders>
              <w:left w:val="single" w:sz="4" w:space="0" w:color="FFFFFF" w:themeColor="background1"/>
              <w:right w:val="single" w:sz="4" w:space="0" w:color="FFFFFF" w:themeColor="background1"/>
            </w:tcBorders>
          </w:tcPr>
          <w:p w14:paraId="182E8AA5" w14:textId="77777777" w:rsidR="00280802" w:rsidRPr="00756266" w:rsidRDefault="00280802" w:rsidP="003047A3">
            <w:pPr>
              <w:pStyle w:val="PlainText"/>
              <w:rPr>
                <w:rFonts w:ascii="Times New Roman" w:hAnsi="Times New Roman" w:cs="Times New Roman"/>
                <w:sz w:val="18"/>
                <w:szCs w:val="18"/>
              </w:rPr>
            </w:pPr>
            <w:r w:rsidRPr="00756266">
              <w:rPr>
                <w:rFonts w:ascii="Times New Roman" w:hAnsi="Times New Roman" w:cs="Times New Roman"/>
                <w:sz w:val="18"/>
                <w:szCs w:val="18"/>
              </w:rPr>
              <w:t>Harry and Ron were delighted to hear Hagrid call Fitch "that old git."</w:t>
            </w:r>
          </w:p>
        </w:tc>
        <w:tc>
          <w:tcPr>
            <w:tcW w:w="1080" w:type="dxa"/>
            <w:tcBorders>
              <w:left w:val="single" w:sz="4" w:space="0" w:color="FFFFFF" w:themeColor="background1"/>
              <w:right w:val="single" w:sz="4" w:space="0" w:color="FFFFFF" w:themeColor="background1"/>
            </w:tcBorders>
          </w:tcPr>
          <w:p w14:paraId="4C89ACCA" w14:textId="77777777" w:rsidR="00280802" w:rsidRPr="00756266" w:rsidRDefault="00280802" w:rsidP="003047A3">
            <w:pPr>
              <w:jc w:val="both"/>
              <w:rPr>
                <w:rFonts w:ascii="Times New Roman" w:hAnsi="Times New Roman" w:cs="Times New Roman"/>
                <w:b/>
                <w:sz w:val="18"/>
                <w:szCs w:val="18"/>
              </w:rPr>
            </w:pPr>
            <w:r w:rsidRPr="00756266">
              <w:rPr>
                <w:rFonts w:ascii="Times New Roman" w:hAnsi="Times New Roman" w:cs="Times New Roman"/>
                <w:sz w:val="18"/>
                <w:szCs w:val="18"/>
              </w:rPr>
              <w:t>Harry and Ron</w:t>
            </w:r>
          </w:p>
        </w:tc>
        <w:tc>
          <w:tcPr>
            <w:tcW w:w="1080" w:type="dxa"/>
            <w:tcBorders>
              <w:left w:val="single" w:sz="4" w:space="0" w:color="FFFFFF" w:themeColor="background1"/>
              <w:right w:val="single" w:sz="4" w:space="0" w:color="FFFFFF" w:themeColor="background1"/>
            </w:tcBorders>
          </w:tcPr>
          <w:p w14:paraId="58B6B1D9" w14:textId="77777777" w:rsidR="00280802" w:rsidRPr="00E22693" w:rsidRDefault="00280802" w:rsidP="003047A3">
            <w:pPr>
              <w:jc w:val="center"/>
              <w:rPr>
                <w:rFonts w:ascii="Times New Roman" w:hAnsi="Times New Roman" w:cs="Times New Roman"/>
                <w:sz w:val="28"/>
                <w:szCs w:val="28"/>
              </w:rPr>
            </w:pPr>
            <w:r w:rsidRPr="00E22693">
              <w:rPr>
                <w:rFonts w:ascii="Times New Roman" w:hAnsi="Times New Roman" w:cs="Times New Roman"/>
                <w:sz w:val="28"/>
                <w:szCs w:val="28"/>
              </w:rPr>
              <w:t>+</w:t>
            </w:r>
          </w:p>
          <w:p w14:paraId="73D1C452" w14:textId="77777777" w:rsidR="00280802" w:rsidRPr="00756266" w:rsidRDefault="00280802" w:rsidP="003047A3">
            <w:pPr>
              <w:jc w:val="center"/>
              <w:rPr>
                <w:rFonts w:ascii="Times New Roman" w:hAnsi="Times New Roman" w:cs="Times New Roman"/>
                <w:sz w:val="18"/>
                <w:szCs w:val="18"/>
              </w:rPr>
            </w:pPr>
            <w:r w:rsidRPr="00756266">
              <w:rPr>
                <w:rFonts w:ascii="Times New Roman" w:hAnsi="Times New Roman" w:cs="Times New Roman"/>
                <w:sz w:val="18"/>
                <w:szCs w:val="18"/>
              </w:rPr>
              <w:t>happiness</w:t>
            </w:r>
          </w:p>
        </w:tc>
        <w:tc>
          <w:tcPr>
            <w:tcW w:w="810" w:type="dxa"/>
            <w:tcBorders>
              <w:left w:val="single" w:sz="4" w:space="0" w:color="FFFFFF" w:themeColor="background1"/>
              <w:right w:val="single" w:sz="4" w:space="0" w:color="FFFFFF" w:themeColor="background1"/>
            </w:tcBorders>
          </w:tcPr>
          <w:p w14:paraId="51656C9B" w14:textId="77777777" w:rsidR="00280802" w:rsidRPr="00756266" w:rsidRDefault="00280802" w:rsidP="003047A3">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3B046906" w14:textId="77777777" w:rsidR="00280802" w:rsidRPr="00756266" w:rsidRDefault="00280802" w:rsidP="003047A3">
            <w:pPr>
              <w:jc w:val="center"/>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333DE88B" w14:textId="77777777" w:rsidR="00280802" w:rsidRPr="00756266" w:rsidRDefault="00280802" w:rsidP="003047A3">
            <w:pPr>
              <w:jc w:val="both"/>
              <w:rPr>
                <w:rFonts w:ascii="Times New Roman" w:hAnsi="Times New Roman" w:cs="Times New Roman"/>
                <w:b/>
                <w:sz w:val="18"/>
                <w:szCs w:val="18"/>
              </w:rPr>
            </w:pPr>
            <w:r w:rsidRPr="00756266">
              <w:rPr>
                <w:rFonts w:ascii="Times New Roman" w:hAnsi="Times New Roman" w:cs="Times New Roman"/>
                <w:sz w:val="18"/>
                <w:szCs w:val="18"/>
              </w:rPr>
              <w:t xml:space="preserve">Hagrid’s talk </w:t>
            </w:r>
          </w:p>
        </w:tc>
      </w:tr>
    </w:tbl>
    <w:p w14:paraId="4B70563A" w14:textId="77777777" w:rsidR="00280802" w:rsidRPr="000E0F72" w:rsidRDefault="00280802" w:rsidP="00280802">
      <w:pPr>
        <w:spacing w:line="276" w:lineRule="auto"/>
        <w:jc w:val="both"/>
        <w:rPr>
          <w:rFonts w:ascii="Times New Roman" w:hAnsi="Times New Roman" w:cs="Times New Roman"/>
          <w:sz w:val="22"/>
          <w:szCs w:val="22"/>
        </w:rPr>
      </w:pPr>
      <w:r w:rsidRPr="000E0F72">
        <w:rPr>
          <w:rFonts w:ascii="Times New Roman" w:hAnsi="Times New Roman" w:cs="Times New Roman"/>
          <w:sz w:val="22"/>
          <w:szCs w:val="22"/>
          <w:lang w:val="vi-VN"/>
        </w:rPr>
        <w:t>The analysis shows that the author adopts a positive attitude towards Hagrid. In the author’s interview, she restates that Hagrid has a West Country accent, and he is one of her favourite characters. Hagrid’s speech is that of a less-educated person. However, Hagrid is warm-heart</w:t>
      </w:r>
      <w:r>
        <w:rPr>
          <w:rFonts w:ascii="Times New Roman" w:hAnsi="Times New Roman" w:cs="Times New Roman"/>
          <w:sz w:val="22"/>
          <w:szCs w:val="22"/>
          <w:lang w:val="vi-VN"/>
        </w:rPr>
        <w:t xml:space="preserve">ed, and he is trusted and a true friend of Harry Potter. </w:t>
      </w:r>
      <w:r w:rsidRPr="000E0F72">
        <w:rPr>
          <w:rFonts w:ascii="Times New Roman" w:hAnsi="Times New Roman" w:cs="Times New Roman"/>
          <w:sz w:val="22"/>
          <w:szCs w:val="22"/>
          <w:lang w:val="vi-VN"/>
        </w:rPr>
        <w:t xml:space="preserve"> </w:t>
      </w:r>
    </w:p>
    <w:p w14:paraId="2FA8D533" w14:textId="77777777" w:rsidR="00280802" w:rsidRPr="000E0F72" w:rsidRDefault="00280802" w:rsidP="00280802">
      <w:pPr>
        <w:spacing w:line="276" w:lineRule="auto"/>
        <w:jc w:val="both"/>
        <w:rPr>
          <w:rFonts w:ascii="Times New Roman" w:hAnsi="Times New Roman" w:cs="Times New Roman"/>
          <w:sz w:val="22"/>
          <w:szCs w:val="22"/>
        </w:rPr>
      </w:pPr>
    </w:p>
    <w:p w14:paraId="7B07CF1B" w14:textId="2D158F38" w:rsidR="0028080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rPr>
        <w:t>Based on the aforementioned analysis, it can be interpreted that though Hagrid is often regarded as less educated than others, he is simple and warm-hearted like people from West Country. It is inferred that disregarding the physical appearance and the way to speak, what matters is one’s heart and personality. As the author accentuates, differences of habit and language are nothing at all if our aims are identical and our</w:t>
      </w:r>
      <w:r w:rsidR="00980CE1">
        <w:rPr>
          <w:rFonts w:ascii="Times New Roman" w:hAnsi="Times New Roman" w:cs="Times New Roman"/>
          <w:sz w:val="22"/>
          <w:szCs w:val="22"/>
        </w:rPr>
        <w:t xml:space="preserve"> hearts are open</w:t>
      </w:r>
      <w:r w:rsidRPr="000E0F72">
        <w:rPr>
          <w:rFonts w:ascii="Times New Roman" w:hAnsi="Times New Roman" w:cs="Times New Roman"/>
          <w:sz w:val="22"/>
          <w:szCs w:val="22"/>
        </w:rPr>
        <w:t xml:space="preserve">. </w:t>
      </w:r>
      <w:r w:rsidRPr="000E0F72">
        <w:rPr>
          <w:rFonts w:ascii="Times New Roman" w:hAnsi="Times New Roman" w:cs="Times New Roman"/>
          <w:sz w:val="22"/>
          <w:szCs w:val="22"/>
          <w:lang w:val="vi-VN"/>
        </w:rPr>
        <w:t>Ergo, the use of West Country dialect in this literary text performs multiple functions of revealing social status, education and characterizing the protagonist</w:t>
      </w:r>
      <w:r>
        <w:rPr>
          <w:rFonts w:ascii="Times New Roman" w:hAnsi="Times New Roman" w:cs="Times New Roman"/>
          <w:sz w:val="22"/>
          <w:szCs w:val="22"/>
          <w:lang w:val="vi-VN"/>
        </w:rPr>
        <w:t xml:space="preserve">, </w:t>
      </w:r>
      <w:r>
        <w:rPr>
          <w:rFonts w:ascii="Times New Roman" w:hAnsi="Times New Roman" w:cs="Times New Roman"/>
          <w:sz w:val="22"/>
          <w:szCs w:val="22"/>
        </w:rPr>
        <w:t>which are linked with the pragmatic purposes of the author</w:t>
      </w:r>
      <w:r w:rsidRPr="000E0F72">
        <w:rPr>
          <w:rFonts w:ascii="Times New Roman" w:hAnsi="Times New Roman" w:cs="Times New Roman"/>
          <w:sz w:val="22"/>
          <w:szCs w:val="22"/>
          <w:lang w:val="vi-VN"/>
        </w:rPr>
        <w:t xml:space="preserve">. </w:t>
      </w:r>
    </w:p>
    <w:p w14:paraId="2F241D1A" w14:textId="77777777" w:rsidR="00980CE1" w:rsidRPr="007037BA" w:rsidRDefault="00980CE1" w:rsidP="00280802">
      <w:pPr>
        <w:spacing w:line="276" w:lineRule="auto"/>
        <w:jc w:val="both"/>
        <w:rPr>
          <w:rFonts w:ascii="Times New Roman" w:hAnsi="Times New Roman" w:cs="Times New Roman"/>
          <w:sz w:val="22"/>
          <w:szCs w:val="22"/>
          <w:lang w:val="vi-VN"/>
        </w:rPr>
      </w:pPr>
    </w:p>
    <w:p w14:paraId="75A126E2"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b/>
          <w:i/>
          <w:sz w:val="22"/>
          <w:szCs w:val="22"/>
          <w:lang w:val="vi-VN"/>
        </w:rPr>
        <w:t>Social role relationship</w:t>
      </w:r>
      <w:r w:rsidRPr="000E0F72">
        <w:rPr>
          <w:rFonts w:ascii="Times New Roman" w:hAnsi="Times New Roman" w:cs="Times New Roman"/>
          <w:sz w:val="22"/>
          <w:szCs w:val="22"/>
          <w:lang w:val="vi-VN"/>
        </w:rPr>
        <w:t xml:space="preserve">: </w:t>
      </w:r>
    </w:p>
    <w:p w14:paraId="425D917B"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lang w:val="vi-VN"/>
        </w:rPr>
        <w:t xml:space="preserve">+ Relationship between the author and the readers: symmetrical </w:t>
      </w:r>
    </w:p>
    <w:p w14:paraId="1AA2EC62"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lang w:val="vi-VN"/>
        </w:rPr>
        <w:t xml:space="preserve">+ Relationship between Hagrid and the protagonist: </w:t>
      </w:r>
      <w:r>
        <w:rPr>
          <w:rFonts w:ascii="Times New Roman" w:hAnsi="Times New Roman" w:cs="Times New Roman"/>
          <w:sz w:val="22"/>
          <w:szCs w:val="22"/>
          <w:lang w:val="vi-VN"/>
        </w:rPr>
        <w:t>Hagrid is much older than Harry; he is a true friend of Harry</w:t>
      </w:r>
    </w:p>
    <w:p w14:paraId="77533720"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lang w:val="vi-VN"/>
        </w:rPr>
        <w:lastRenderedPageBreak/>
        <w:t xml:space="preserve">+ Relationship between Hagrid and other professors: Hagrid is a gamekeeper and he is at a lower status than other professors at </w:t>
      </w:r>
      <w:r>
        <w:rPr>
          <w:rFonts w:ascii="Times New Roman" w:hAnsi="Times New Roman" w:cs="Times New Roman"/>
          <w:sz w:val="22"/>
          <w:szCs w:val="22"/>
          <w:lang w:val="vi-VN"/>
        </w:rPr>
        <w:t>the wizarding</w:t>
      </w:r>
      <w:r w:rsidRPr="000E0F72">
        <w:rPr>
          <w:rFonts w:ascii="Times New Roman" w:hAnsi="Times New Roman" w:cs="Times New Roman"/>
          <w:sz w:val="22"/>
          <w:szCs w:val="22"/>
          <w:lang w:val="vi-VN"/>
        </w:rPr>
        <w:t xml:space="preserve"> school</w:t>
      </w:r>
    </w:p>
    <w:p w14:paraId="4E76CA6C" w14:textId="7417C957" w:rsidR="00280802" w:rsidRPr="000E0F72" w:rsidRDefault="00280802" w:rsidP="00280802">
      <w:pPr>
        <w:spacing w:line="276" w:lineRule="auto"/>
        <w:jc w:val="both"/>
        <w:rPr>
          <w:rFonts w:ascii="Times New Roman" w:hAnsi="Times New Roman" w:cs="Times New Roman"/>
          <w:sz w:val="22"/>
          <w:szCs w:val="22"/>
        </w:rPr>
      </w:pPr>
      <w:r w:rsidRPr="000E0F72">
        <w:rPr>
          <w:rFonts w:ascii="Times New Roman" w:hAnsi="Times New Roman" w:cs="Times New Roman"/>
          <w:b/>
          <w:i/>
          <w:sz w:val="22"/>
          <w:szCs w:val="22"/>
          <w:lang w:val="vi-VN"/>
        </w:rPr>
        <w:t>Social attitude</w:t>
      </w:r>
      <w:r w:rsidRPr="000E0F72">
        <w:rPr>
          <w:rFonts w:ascii="Times New Roman" w:hAnsi="Times New Roman" w:cs="Times New Roman"/>
          <w:sz w:val="22"/>
          <w:szCs w:val="22"/>
          <w:lang w:val="vi-VN"/>
        </w:rPr>
        <w:t xml:space="preserve">: Informal, intimate. </w:t>
      </w:r>
    </w:p>
    <w:p w14:paraId="3E407E8E" w14:textId="77777777" w:rsidR="00280802" w:rsidRPr="000E0F72" w:rsidRDefault="00280802" w:rsidP="00280802">
      <w:pPr>
        <w:spacing w:line="276" w:lineRule="auto"/>
        <w:jc w:val="both"/>
        <w:rPr>
          <w:rFonts w:ascii="Times New Roman" w:hAnsi="Times New Roman" w:cs="Times New Roman"/>
          <w:sz w:val="22"/>
          <w:szCs w:val="22"/>
        </w:rPr>
      </w:pPr>
      <w:r w:rsidRPr="000E0F72">
        <w:rPr>
          <w:rFonts w:ascii="Times New Roman" w:hAnsi="Times New Roman" w:cs="Times New Roman"/>
          <w:b/>
          <w:i/>
          <w:sz w:val="22"/>
          <w:szCs w:val="22"/>
        </w:rPr>
        <w:t>Participation</w:t>
      </w:r>
      <w:r w:rsidRPr="000E0F72">
        <w:rPr>
          <w:rFonts w:ascii="Times New Roman" w:hAnsi="Times New Roman" w:cs="Times New Roman"/>
          <w:sz w:val="22"/>
          <w:szCs w:val="22"/>
        </w:rPr>
        <w:t>: complex</w:t>
      </w:r>
    </w:p>
    <w:p w14:paraId="4B43E7F3" w14:textId="77777777" w:rsidR="00280802" w:rsidRPr="000E0F72" w:rsidRDefault="00280802" w:rsidP="00280802">
      <w:pPr>
        <w:spacing w:line="276" w:lineRule="auto"/>
        <w:jc w:val="both"/>
        <w:rPr>
          <w:rFonts w:ascii="Times New Roman" w:hAnsi="Times New Roman" w:cs="Times New Roman"/>
          <w:sz w:val="22"/>
          <w:szCs w:val="22"/>
          <w:lang w:val="vi-VN"/>
        </w:rPr>
      </w:pPr>
      <w:r w:rsidRPr="000E0F72">
        <w:rPr>
          <w:rFonts w:ascii="Times New Roman" w:hAnsi="Times New Roman" w:cs="Times New Roman"/>
          <w:b/>
          <w:sz w:val="22"/>
          <w:szCs w:val="22"/>
        </w:rPr>
        <w:t>MODE</w:t>
      </w:r>
      <w:r w:rsidRPr="000E0F72">
        <w:rPr>
          <w:rFonts w:ascii="Times New Roman" w:hAnsi="Times New Roman" w:cs="Times New Roman"/>
          <w:sz w:val="22"/>
          <w:szCs w:val="22"/>
          <w:lang w:val="vi-VN"/>
        </w:rPr>
        <w:t xml:space="preserve">: written as if spoken </w:t>
      </w:r>
    </w:p>
    <w:p w14:paraId="0726315E" w14:textId="77777777" w:rsidR="00280802" w:rsidRPr="000E0F72" w:rsidRDefault="00280802" w:rsidP="00280802">
      <w:pPr>
        <w:spacing w:line="276" w:lineRule="auto"/>
        <w:rPr>
          <w:rFonts w:ascii="Times New Roman" w:hAnsi="Times New Roman" w:cs="Times New Roman"/>
          <w:b/>
          <w:sz w:val="22"/>
          <w:szCs w:val="22"/>
        </w:rPr>
      </w:pPr>
      <w:r w:rsidRPr="000E0F72">
        <w:rPr>
          <w:rFonts w:ascii="Times New Roman" w:hAnsi="Times New Roman" w:cs="Times New Roman"/>
          <w:b/>
          <w:sz w:val="22"/>
          <w:szCs w:val="22"/>
        </w:rPr>
        <w:t>GENRE</w:t>
      </w:r>
      <w:r w:rsidRPr="000E0F72">
        <w:rPr>
          <w:rFonts w:ascii="Times New Roman" w:hAnsi="Times New Roman" w:cs="Times New Roman"/>
          <w:sz w:val="22"/>
          <w:szCs w:val="22"/>
        </w:rPr>
        <w:t>: fiction</w:t>
      </w:r>
    </w:p>
    <w:p w14:paraId="5F409FB0" w14:textId="77777777" w:rsidR="00280802" w:rsidRPr="000E0F72" w:rsidRDefault="00280802" w:rsidP="00280802">
      <w:pPr>
        <w:spacing w:line="276" w:lineRule="auto"/>
        <w:rPr>
          <w:rFonts w:ascii="Times New Roman" w:hAnsi="Times New Roman" w:cs="Times New Roman"/>
          <w:b/>
          <w:sz w:val="22"/>
          <w:szCs w:val="22"/>
        </w:rPr>
      </w:pPr>
      <w:r w:rsidRPr="000E0F72">
        <w:rPr>
          <w:rFonts w:ascii="Times New Roman" w:hAnsi="Times New Roman" w:cs="Times New Roman"/>
          <w:b/>
          <w:sz w:val="22"/>
          <w:szCs w:val="22"/>
        </w:rPr>
        <w:t xml:space="preserve">COMPARISON BETWEEN ST AND TT </w:t>
      </w:r>
    </w:p>
    <w:p w14:paraId="4D3B1A26" w14:textId="4F93F448" w:rsidR="00280802" w:rsidRPr="000E0F72" w:rsidRDefault="00280802" w:rsidP="00280802">
      <w:pPr>
        <w:spacing w:line="276" w:lineRule="auto"/>
        <w:jc w:val="center"/>
        <w:rPr>
          <w:rFonts w:ascii="Times New Roman" w:hAnsi="Times New Roman" w:cs="Times New Roman"/>
          <w:b/>
          <w:sz w:val="22"/>
          <w:szCs w:val="22"/>
        </w:rPr>
      </w:pPr>
      <w:r w:rsidRPr="000E0F72">
        <w:rPr>
          <w:rFonts w:ascii="Times New Roman" w:hAnsi="Times New Roman" w:cs="Times New Roman"/>
          <w:sz w:val="22"/>
          <w:szCs w:val="22"/>
        </w:rPr>
        <w:t>ST-TT comparison of regional dialects</w:t>
      </w:r>
    </w:p>
    <w:tbl>
      <w:tblPr>
        <w:tblStyle w:val="TableGrid"/>
        <w:tblW w:w="0" w:type="auto"/>
        <w:tblLayout w:type="fixed"/>
        <w:tblLook w:val="04A0" w:firstRow="1" w:lastRow="0" w:firstColumn="1" w:lastColumn="0" w:noHBand="0" w:noVBand="1"/>
      </w:tblPr>
      <w:tblGrid>
        <w:gridCol w:w="918"/>
        <w:gridCol w:w="1800"/>
        <w:gridCol w:w="1785"/>
        <w:gridCol w:w="915"/>
        <w:gridCol w:w="1800"/>
        <w:gridCol w:w="1785"/>
      </w:tblGrid>
      <w:tr w:rsidR="00280802" w:rsidRPr="00977E7B" w14:paraId="26AF730C" w14:textId="77777777" w:rsidTr="003047A3">
        <w:tc>
          <w:tcPr>
            <w:tcW w:w="4503" w:type="dxa"/>
            <w:gridSpan w:val="3"/>
          </w:tcPr>
          <w:p w14:paraId="6F66FD44" w14:textId="77777777" w:rsidR="00280802" w:rsidRPr="00977E7B" w:rsidRDefault="00280802" w:rsidP="003047A3">
            <w:pPr>
              <w:jc w:val="center"/>
              <w:rPr>
                <w:rFonts w:ascii="Times New Roman" w:hAnsi="Times New Roman" w:cs="Times New Roman"/>
                <w:b/>
                <w:sz w:val="22"/>
                <w:szCs w:val="22"/>
              </w:rPr>
            </w:pPr>
            <w:r>
              <w:rPr>
                <w:rFonts w:ascii="Times New Roman" w:hAnsi="Times New Roman" w:cs="Times New Roman"/>
                <w:b/>
                <w:sz w:val="22"/>
                <w:szCs w:val="22"/>
              </w:rPr>
              <w:t>Source T</w:t>
            </w:r>
            <w:r w:rsidRPr="00977E7B">
              <w:rPr>
                <w:rFonts w:ascii="Times New Roman" w:hAnsi="Times New Roman" w:cs="Times New Roman"/>
                <w:b/>
                <w:sz w:val="22"/>
                <w:szCs w:val="22"/>
              </w:rPr>
              <w:t>ext profile</w:t>
            </w:r>
          </w:p>
        </w:tc>
        <w:tc>
          <w:tcPr>
            <w:tcW w:w="4500" w:type="dxa"/>
            <w:gridSpan w:val="3"/>
          </w:tcPr>
          <w:p w14:paraId="5D0F1542" w14:textId="77777777" w:rsidR="00280802" w:rsidRPr="00977E7B" w:rsidRDefault="00280802" w:rsidP="003047A3">
            <w:pPr>
              <w:jc w:val="center"/>
              <w:rPr>
                <w:rFonts w:ascii="Times New Roman" w:hAnsi="Times New Roman" w:cs="Times New Roman"/>
                <w:b/>
                <w:sz w:val="22"/>
                <w:szCs w:val="22"/>
              </w:rPr>
            </w:pPr>
            <w:r>
              <w:rPr>
                <w:rFonts w:ascii="Times New Roman" w:hAnsi="Times New Roman" w:cs="Times New Roman"/>
                <w:b/>
                <w:sz w:val="22"/>
                <w:szCs w:val="22"/>
              </w:rPr>
              <w:t>Target T</w:t>
            </w:r>
            <w:r w:rsidRPr="00977E7B">
              <w:rPr>
                <w:rFonts w:ascii="Times New Roman" w:hAnsi="Times New Roman" w:cs="Times New Roman"/>
                <w:b/>
                <w:sz w:val="22"/>
                <w:szCs w:val="22"/>
              </w:rPr>
              <w:t>ext profile</w:t>
            </w:r>
          </w:p>
        </w:tc>
      </w:tr>
      <w:tr w:rsidR="00280802" w:rsidRPr="00977E7B" w14:paraId="309DD4CA" w14:textId="77777777" w:rsidTr="003047A3">
        <w:tc>
          <w:tcPr>
            <w:tcW w:w="918" w:type="dxa"/>
          </w:tcPr>
          <w:p w14:paraId="33DD66AE"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Field</w:t>
            </w:r>
          </w:p>
        </w:tc>
        <w:tc>
          <w:tcPr>
            <w:tcW w:w="1800" w:type="dxa"/>
          </w:tcPr>
          <w:p w14:paraId="4FB8FA73"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Subject matter</w:t>
            </w:r>
          </w:p>
        </w:tc>
        <w:tc>
          <w:tcPr>
            <w:tcW w:w="1785" w:type="dxa"/>
          </w:tcPr>
          <w:p w14:paraId="066CF46F"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 xml:space="preserve">boarding school </w:t>
            </w:r>
          </w:p>
        </w:tc>
        <w:tc>
          <w:tcPr>
            <w:tcW w:w="915" w:type="dxa"/>
          </w:tcPr>
          <w:p w14:paraId="1CE9F3F5"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Field</w:t>
            </w:r>
          </w:p>
        </w:tc>
        <w:tc>
          <w:tcPr>
            <w:tcW w:w="1800" w:type="dxa"/>
          </w:tcPr>
          <w:p w14:paraId="5640C93B"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Subject matter</w:t>
            </w:r>
          </w:p>
        </w:tc>
        <w:tc>
          <w:tcPr>
            <w:tcW w:w="1785" w:type="dxa"/>
          </w:tcPr>
          <w:p w14:paraId="0E74C45D"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boarding school</w:t>
            </w:r>
          </w:p>
        </w:tc>
      </w:tr>
      <w:tr w:rsidR="00280802" w:rsidRPr="00977E7B" w14:paraId="20CBDCB4" w14:textId="77777777" w:rsidTr="003047A3">
        <w:tc>
          <w:tcPr>
            <w:tcW w:w="918" w:type="dxa"/>
            <w:vMerge w:val="restart"/>
          </w:tcPr>
          <w:p w14:paraId="31F91B48"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Tenor</w:t>
            </w:r>
          </w:p>
        </w:tc>
        <w:tc>
          <w:tcPr>
            <w:tcW w:w="1800" w:type="dxa"/>
          </w:tcPr>
          <w:p w14:paraId="3C986117"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Author’s provenance</w:t>
            </w:r>
          </w:p>
        </w:tc>
        <w:tc>
          <w:tcPr>
            <w:tcW w:w="1785" w:type="dxa"/>
          </w:tcPr>
          <w:p w14:paraId="3CD17138" w14:textId="77777777" w:rsidR="00280802" w:rsidRPr="00B030AD" w:rsidRDefault="00280802" w:rsidP="003047A3">
            <w:pPr>
              <w:jc w:val="both"/>
              <w:rPr>
                <w:rFonts w:ascii="Times New Roman" w:hAnsi="Times New Roman" w:cs="Times New Roman"/>
                <w:sz w:val="22"/>
                <w:szCs w:val="22"/>
              </w:rPr>
            </w:pPr>
            <w:r>
              <w:rPr>
                <w:rFonts w:ascii="Times New Roman" w:hAnsi="Times New Roman" w:cs="Times New Roman"/>
                <w:sz w:val="22"/>
                <w:szCs w:val="22"/>
              </w:rPr>
              <w:t>a</w:t>
            </w:r>
            <w:r w:rsidRPr="00B030AD">
              <w:rPr>
                <w:rFonts w:ascii="Times New Roman" w:hAnsi="Times New Roman" w:cs="Times New Roman"/>
                <w:sz w:val="22"/>
                <w:szCs w:val="22"/>
              </w:rPr>
              <w:t xml:space="preserve"> British novelist</w:t>
            </w:r>
          </w:p>
          <w:p w14:paraId="49F13E38" w14:textId="77777777" w:rsidR="00280802" w:rsidRPr="00B030AD" w:rsidRDefault="00280802" w:rsidP="003047A3">
            <w:pPr>
              <w:jc w:val="both"/>
              <w:rPr>
                <w:rFonts w:ascii="Times New Roman" w:hAnsi="Times New Roman" w:cs="Times New Roman"/>
                <w:sz w:val="22"/>
                <w:szCs w:val="22"/>
              </w:rPr>
            </w:pPr>
          </w:p>
          <w:p w14:paraId="46ECD21F" w14:textId="77777777" w:rsidR="00280802" w:rsidRPr="00977E7B" w:rsidRDefault="00280802" w:rsidP="003047A3">
            <w:pPr>
              <w:jc w:val="both"/>
              <w:rPr>
                <w:rFonts w:ascii="Times New Roman" w:hAnsi="Times New Roman" w:cs="Times New Roman"/>
                <w:sz w:val="22"/>
                <w:szCs w:val="22"/>
              </w:rPr>
            </w:pPr>
          </w:p>
        </w:tc>
        <w:tc>
          <w:tcPr>
            <w:tcW w:w="915" w:type="dxa"/>
            <w:vMerge w:val="restart"/>
          </w:tcPr>
          <w:p w14:paraId="0645B8B2"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Tenor</w:t>
            </w:r>
          </w:p>
        </w:tc>
        <w:tc>
          <w:tcPr>
            <w:tcW w:w="1800" w:type="dxa"/>
          </w:tcPr>
          <w:p w14:paraId="3BCB3871"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Translator</w:t>
            </w:r>
            <w:r w:rsidRPr="00977E7B">
              <w:rPr>
                <w:rFonts w:ascii="Times New Roman" w:hAnsi="Times New Roman" w:cs="Times New Roman"/>
                <w:sz w:val="22"/>
                <w:szCs w:val="22"/>
              </w:rPr>
              <w:t>’s provenance</w:t>
            </w:r>
          </w:p>
        </w:tc>
        <w:tc>
          <w:tcPr>
            <w:tcW w:w="1785" w:type="dxa"/>
          </w:tcPr>
          <w:p w14:paraId="7E410E3B"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 xml:space="preserve">a </w:t>
            </w:r>
            <w:r w:rsidRPr="00977E7B">
              <w:rPr>
                <w:rFonts w:ascii="Times New Roman" w:hAnsi="Times New Roman" w:cs="Times New Roman"/>
                <w:sz w:val="22"/>
                <w:szCs w:val="22"/>
              </w:rPr>
              <w:t>Vietnamese novelist, a translator</w:t>
            </w:r>
          </w:p>
        </w:tc>
      </w:tr>
      <w:tr w:rsidR="00280802" w:rsidRPr="00977E7B" w14:paraId="7416C3C4" w14:textId="77777777" w:rsidTr="003047A3">
        <w:tc>
          <w:tcPr>
            <w:tcW w:w="918" w:type="dxa"/>
            <w:vMerge/>
          </w:tcPr>
          <w:p w14:paraId="47DEB530" w14:textId="77777777" w:rsidR="00280802" w:rsidRPr="00977E7B" w:rsidRDefault="00280802" w:rsidP="003047A3">
            <w:pPr>
              <w:jc w:val="both"/>
              <w:rPr>
                <w:rFonts w:ascii="Times New Roman" w:hAnsi="Times New Roman" w:cs="Times New Roman"/>
                <w:sz w:val="22"/>
                <w:szCs w:val="22"/>
              </w:rPr>
            </w:pPr>
          </w:p>
        </w:tc>
        <w:tc>
          <w:tcPr>
            <w:tcW w:w="1800" w:type="dxa"/>
          </w:tcPr>
          <w:p w14:paraId="45D9DD6F" w14:textId="77777777" w:rsidR="00280802" w:rsidRPr="004D11F4" w:rsidRDefault="00280802" w:rsidP="003047A3">
            <w:pPr>
              <w:jc w:val="both"/>
              <w:rPr>
                <w:rFonts w:ascii="Times New Roman" w:hAnsi="Times New Roman" w:cs="Times New Roman"/>
                <w:sz w:val="22"/>
                <w:szCs w:val="22"/>
              </w:rPr>
            </w:pPr>
            <w:r w:rsidRPr="004D11F4">
              <w:rPr>
                <w:rFonts w:ascii="Times New Roman" w:hAnsi="Times New Roman" w:cs="Times New Roman"/>
                <w:sz w:val="22"/>
                <w:szCs w:val="22"/>
              </w:rPr>
              <w:t>Author’s</w:t>
            </w:r>
          </w:p>
          <w:p w14:paraId="5210D3D9" w14:textId="77777777" w:rsidR="00280802" w:rsidRPr="004D11F4" w:rsidRDefault="00280802" w:rsidP="003047A3">
            <w:pPr>
              <w:jc w:val="both"/>
              <w:rPr>
                <w:rFonts w:ascii="Times New Roman" w:hAnsi="Times New Roman" w:cs="Times New Roman"/>
                <w:sz w:val="22"/>
                <w:szCs w:val="22"/>
              </w:rPr>
            </w:pPr>
            <w:r w:rsidRPr="004D11F4">
              <w:rPr>
                <w:rFonts w:ascii="Times New Roman" w:hAnsi="Times New Roman" w:cs="Times New Roman"/>
                <w:sz w:val="22"/>
                <w:szCs w:val="22"/>
              </w:rPr>
              <w:t>Stance</w:t>
            </w:r>
          </w:p>
        </w:tc>
        <w:tc>
          <w:tcPr>
            <w:tcW w:w="1785" w:type="dxa"/>
          </w:tcPr>
          <w:p w14:paraId="6A9C1494" w14:textId="77777777" w:rsidR="00280802" w:rsidRPr="004D11F4" w:rsidRDefault="00280802" w:rsidP="003047A3">
            <w:pPr>
              <w:jc w:val="both"/>
              <w:rPr>
                <w:rFonts w:ascii="Times New Roman" w:hAnsi="Times New Roman" w:cs="Times New Roman"/>
                <w:sz w:val="22"/>
                <w:szCs w:val="22"/>
              </w:rPr>
            </w:pPr>
            <w:r>
              <w:rPr>
                <w:rFonts w:ascii="Times New Roman" w:hAnsi="Times New Roman" w:cs="Times New Roman"/>
                <w:sz w:val="22"/>
                <w:szCs w:val="22"/>
              </w:rPr>
              <w:t>p</w:t>
            </w:r>
            <w:r w:rsidRPr="004D11F4">
              <w:rPr>
                <w:rFonts w:ascii="Times New Roman" w:hAnsi="Times New Roman" w:cs="Times New Roman"/>
                <w:sz w:val="22"/>
                <w:szCs w:val="22"/>
              </w:rPr>
              <w:t>ositive attitude towards Hagrid</w:t>
            </w:r>
          </w:p>
        </w:tc>
        <w:tc>
          <w:tcPr>
            <w:tcW w:w="915" w:type="dxa"/>
            <w:vMerge/>
          </w:tcPr>
          <w:p w14:paraId="00CE6F6D" w14:textId="77777777" w:rsidR="00280802" w:rsidRPr="00B030AD" w:rsidRDefault="00280802" w:rsidP="003047A3">
            <w:pPr>
              <w:jc w:val="both"/>
              <w:rPr>
                <w:rFonts w:ascii="Times New Roman" w:hAnsi="Times New Roman" w:cs="Times New Roman"/>
                <w:sz w:val="22"/>
                <w:szCs w:val="22"/>
                <w:highlight w:val="yellow"/>
              </w:rPr>
            </w:pPr>
          </w:p>
        </w:tc>
        <w:tc>
          <w:tcPr>
            <w:tcW w:w="1800" w:type="dxa"/>
          </w:tcPr>
          <w:p w14:paraId="0A954D2B" w14:textId="77777777" w:rsidR="00280802" w:rsidRPr="004D11F4" w:rsidRDefault="00280802" w:rsidP="003047A3">
            <w:pPr>
              <w:jc w:val="both"/>
              <w:rPr>
                <w:rFonts w:ascii="Times New Roman" w:hAnsi="Times New Roman" w:cs="Times New Roman"/>
                <w:sz w:val="22"/>
                <w:szCs w:val="22"/>
              </w:rPr>
            </w:pPr>
            <w:r w:rsidRPr="004D11F4">
              <w:rPr>
                <w:rFonts w:ascii="Times New Roman" w:hAnsi="Times New Roman" w:cs="Times New Roman"/>
                <w:sz w:val="22"/>
                <w:szCs w:val="22"/>
              </w:rPr>
              <w:t>Translator’s</w:t>
            </w:r>
          </w:p>
          <w:p w14:paraId="1CBE1050" w14:textId="77777777" w:rsidR="00280802" w:rsidRPr="004D11F4" w:rsidRDefault="00280802" w:rsidP="003047A3">
            <w:pPr>
              <w:jc w:val="both"/>
              <w:rPr>
                <w:rFonts w:ascii="Times New Roman" w:hAnsi="Times New Roman" w:cs="Times New Roman"/>
                <w:sz w:val="22"/>
                <w:szCs w:val="22"/>
              </w:rPr>
            </w:pPr>
            <w:r w:rsidRPr="004D11F4">
              <w:rPr>
                <w:rFonts w:ascii="Times New Roman" w:hAnsi="Times New Roman" w:cs="Times New Roman"/>
                <w:sz w:val="22"/>
                <w:szCs w:val="22"/>
              </w:rPr>
              <w:t>Stance</w:t>
            </w:r>
          </w:p>
        </w:tc>
        <w:tc>
          <w:tcPr>
            <w:tcW w:w="1785" w:type="dxa"/>
          </w:tcPr>
          <w:p w14:paraId="42849A0D" w14:textId="77777777" w:rsidR="00280802" w:rsidRPr="004D11F4" w:rsidRDefault="00280802" w:rsidP="003047A3">
            <w:pPr>
              <w:jc w:val="both"/>
              <w:rPr>
                <w:rFonts w:ascii="Times New Roman" w:hAnsi="Times New Roman" w:cs="Times New Roman"/>
                <w:sz w:val="22"/>
                <w:szCs w:val="22"/>
              </w:rPr>
            </w:pPr>
            <w:r>
              <w:rPr>
                <w:rFonts w:ascii="Times New Roman" w:hAnsi="Times New Roman" w:cs="Times New Roman"/>
                <w:sz w:val="22"/>
                <w:szCs w:val="22"/>
              </w:rPr>
              <w:t>p</w:t>
            </w:r>
            <w:r w:rsidRPr="004D11F4">
              <w:rPr>
                <w:rFonts w:ascii="Times New Roman" w:hAnsi="Times New Roman" w:cs="Times New Roman"/>
                <w:sz w:val="22"/>
                <w:szCs w:val="22"/>
              </w:rPr>
              <w:t>ositive attitude towards Hagrid</w:t>
            </w:r>
          </w:p>
        </w:tc>
      </w:tr>
      <w:tr w:rsidR="00280802" w:rsidRPr="00977E7B" w14:paraId="2BB49744" w14:textId="77777777" w:rsidTr="003047A3">
        <w:tc>
          <w:tcPr>
            <w:tcW w:w="918" w:type="dxa"/>
            <w:vMerge/>
          </w:tcPr>
          <w:p w14:paraId="28613309" w14:textId="77777777" w:rsidR="00280802" w:rsidRPr="00977E7B" w:rsidRDefault="00280802" w:rsidP="003047A3">
            <w:pPr>
              <w:jc w:val="both"/>
              <w:rPr>
                <w:rFonts w:ascii="Times New Roman" w:hAnsi="Times New Roman" w:cs="Times New Roman"/>
                <w:sz w:val="22"/>
                <w:szCs w:val="22"/>
              </w:rPr>
            </w:pPr>
          </w:p>
        </w:tc>
        <w:tc>
          <w:tcPr>
            <w:tcW w:w="1800" w:type="dxa"/>
          </w:tcPr>
          <w:p w14:paraId="33EFAB6C"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Social role relationship</w:t>
            </w:r>
          </w:p>
        </w:tc>
        <w:tc>
          <w:tcPr>
            <w:tcW w:w="1785" w:type="dxa"/>
          </w:tcPr>
          <w:p w14:paraId="0C902F32"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s</w:t>
            </w:r>
            <w:r w:rsidRPr="00977E7B">
              <w:rPr>
                <w:rFonts w:ascii="Times New Roman" w:hAnsi="Times New Roman" w:cs="Times New Roman"/>
                <w:sz w:val="22"/>
                <w:szCs w:val="22"/>
              </w:rPr>
              <w:t>ymmetrical</w:t>
            </w:r>
          </w:p>
        </w:tc>
        <w:tc>
          <w:tcPr>
            <w:tcW w:w="915" w:type="dxa"/>
            <w:vMerge/>
          </w:tcPr>
          <w:p w14:paraId="126F464B" w14:textId="77777777" w:rsidR="00280802" w:rsidRPr="00977E7B" w:rsidRDefault="00280802" w:rsidP="003047A3">
            <w:pPr>
              <w:jc w:val="both"/>
              <w:rPr>
                <w:rFonts w:ascii="Times New Roman" w:hAnsi="Times New Roman" w:cs="Times New Roman"/>
                <w:sz w:val="22"/>
                <w:szCs w:val="22"/>
              </w:rPr>
            </w:pPr>
          </w:p>
        </w:tc>
        <w:tc>
          <w:tcPr>
            <w:tcW w:w="1800" w:type="dxa"/>
          </w:tcPr>
          <w:p w14:paraId="51E85667"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Social role relationship</w:t>
            </w:r>
          </w:p>
        </w:tc>
        <w:tc>
          <w:tcPr>
            <w:tcW w:w="1785" w:type="dxa"/>
          </w:tcPr>
          <w:p w14:paraId="59479F3C"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s</w:t>
            </w:r>
            <w:r w:rsidRPr="00977E7B">
              <w:rPr>
                <w:rFonts w:ascii="Times New Roman" w:hAnsi="Times New Roman" w:cs="Times New Roman"/>
                <w:sz w:val="22"/>
                <w:szCs w:val="22"/>
              </w:rPr>
              <w:t>ymmetrical</w:t>
            </w:r>
          </w:p>
        </w:tc>
      </w:tr>
      <w:tr w:rsidR="00280802" w:rsidRPr="00977E7B" w14:paraId="6637C43C" w14:textId="77777777" w:rsidTr="003047A3">
        <w:tc>
          <w:tcPr>
            <w:tcW w:w="918" w:type="dxa"/>
            <w:vMerge/>
          </w:tcPr>
          <w:p w14:paraId="4A1BD6B5" w14:textId="77777777" w:rsidR="00280802" w:rsidRPr="00977E7B" w:rsidRDefault="00280802" w:rsidP="003047A3">
            <w:pPr>
              <w:jc w:val="both"/>
              <w:rPr>
                <w:rFonts w:ascii="Times New Roman" w:hAnsi="Times New Roman" w:cs="Times New Roman"/>
                <w:sz w:val="22"/>
                <w:szCs w:val="22"/>
              </w:rPr>
            </w:pPr>
          </w:p>
        </w:tc>
        <w:tc>
          <w:tcPr>
            <w:tcW w:w="1800" w:type="dxa"/>
          </w:tcPr>
          <w:p w14:paraId="2908B0C7"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Social attitude</w:t>
            </w:r>
          </w:p>
        </w:tc>
        <w:tc>
          <w:tcPr>
            <w:tcW w:w="1785" w:type="dxa"/>
          </w:tcPr>
          <w:p w14:paraId="4D727FA9"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informal</w:t>
            </w:r>
          </w:p>
        </w:tc>
        <w:tc>
          <w:tcPr>
            <w:tcW w:w="915" w:type="dxa"/>
            <w:vMerge/>
          </w:tcPr>
          <w:p w14:paraId="3C98472B" w14:textId="77777777" w:rsidR="00280802" w:rsidRPr="00977E7B" w:rsidRDefault="00280802" w:rsidP="003047A3">
            <w:pPr>
              <w:jc w:val="both"/>
              <w:rPr>
                <w:rFonts w:ascii="Times New Roman" w:hAnsi="Times New Roman" w:cs="Times New Roman"/>
                <w:sz w:val="22"/>
                <w:szCs w:val="22"/>
              </w:rPr>
            </w:pPr>
          </w:p>
        </w:tc>
        <w:tc>
          <w:tcPr>
            <w:tcW w:w="1800" w:type="dxa"/>
          </w:tcPr>
          <w:p w14:paraId="38EF0F1E"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Social attitude</w:t>
            </w:r>
          </w:p>
        </w:tc>
        <w:tc>
          <w:tcPr>
            <w:tcW w:w="1785" w:type="dxa"/>
          </w:tcPr>
          <w:p w14:paraId="4623CB37"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informal</w:t>
            </w:r>
          </w:p>
        </w:tc>
      </w:tr>
      <w:tr w:rsidR="00280802" w:rsidRPr="00977E7B" w14:paraId="4BA015B4" w14:textId="77777777" w:rsidTr="003047A3">
        <w:tc>
          <w:tcPr>
            <w:tcW w:w="918" w:type="dxa"/>
            <w:vMerge/>
          </w:tcPr>
          <w:p w14:paraId="0470280A" w14:textId="77777777" w:rsidR="00280802" w:rsidRPr="00977E7B" w:rsidRDefault="00280802" w:rsidP="003047A3">
            <w:pPr>
              <w:jc w:val="both"/>
              <w:rPr>
                <w:rFonts w:ascii="Times New Roman" w:hAnsi="Times New Roman" w:cs="Times New Roman"/>
                <w:sz w:val="22"/>
                <w:szCs w:val="22"/>
              </w:rPr>
            </w:pPr>
          </w:p>
        </w:tc>
        <w:tc>
          <w:tcPr>
            <w:tcW w:w="1800" w:type="dxa"/>
          </w:tcPr>
          <w:p w14:paraId="5DBCACDF"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Participation</w:t>
            </w:r>
          </w:p>
        </w:tc>
        <w:tc>
          <w:tcPr>
            <w:tcW w:w="1785" w:type="dxa"/>
          </w:tcPr>
          <w:p w14:paraId="2A40CB6B"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s</w:t>
            </w:r>
            <w:r w:rsidRPr="00977E7B">
              <w:rPr>
                <w:rFonts w:ascii="Times New Roman" w:hAnsi="Times New Roman" w:cs="Times New Roman"/>
                <w:sz w:val="22"/>
                <w:szCs w:val="22"/>
              </w:rPr>
              <w:t>imple &amp; complex</w:t>
            </w:r>
          </w:p>
        </w:tc>
        <w:tc>
          <w:tcPr>
            <w:tcW w:w="915" w:type="dxa"/>
            <w:vMerge/>
          </w:tcPr>
          <w:p w14:paraId="12C88AA3" w14:textId="77777777" w:rsidR="00280802" w:rsidRPr="00977E7B" w:rsidRDefault="00280802" w:rsidP="003047A3">
            <w:pPr>
              <w:jc w:val="both"/>
              <w:rPr>
                <w:rFonts w:ascii="Times New Roman" w:hAnsi="Times New Roman" w:cs="Times New Roman"/>
                <w:sz w:val="22"/>
                <w:szCs w:val="22"/>
              </w:rPr>
            </w:pPr>
          </w:p>
        </w:tc>
        <w:tc>
          <w:tcPr>
            <w:tcW w:w="1800" w:type="dxa"/>
          </w:tcPr>
          <w:p w14:paraId="327B3C9F"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Participation</w:t>
            </w:r>
          </w:p>
        </w:tc>
        <w:tc>
          <w:tcPr>
            <w:tcW w:w="1785" w:type="dxa"/>
          </w:tcPr>
          <w:p w14:paraId="3CD17C73"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s</w:t>
            </w:r>
            <w:r w:rsidRPr="00977E7B">
              <w:rPr>
                <w:rFonts w:ascii="Times New Roman" w:hAnsi="Times New Roman" w:cs="Times New Roman"/>
                <w:sz w:val="22"/>
                <w:szCs w:val="22"/>
              </w:rPr>
              <w:t>imple &amp; complex</w:t>
            </w:r>
          </w:p>
        </w:tc>
      </w:tr>
      <w:tr w:rsidR="00280802" w:rsidRPr="00977E7B" w14:paraId="792B8E27" w14:textId="77777777" w:rsidTr="003047A3">
        <w:tc>
          <w:tcPr>
            <w:tcW w:w="918" w:type="dxa"/>
          </w:tcPr>
          <w:p w14:paraId="576D70A2"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Mode</w:t>
            </w:r>
          </w:p>
        </w:tc>
        <w:tc>
          <w:tcPr>
            <w:tcW w:w="3585" w:type="dxa"/>
            <w:gridSpan w:val="2"/>
          </w:tcPr>
          <w:p w14:paraId="1C86D351"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Written as if spoken</w:t>
            </w:r>
          </w:p>
        </w:tc>
        <w:tc>
          <w:tcPr>
            <w:tcW w:w="915" w:type="dxa"/>
          </w:tcPr>
          <w:p w14:paraId="7B658371"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Mode</w:t>
            </w:r>
          </w:p>
        </w:tc>
        <w:tc>
          <w:tcPr>
            <w:tcW w:w="3585" w:type="dxa"/>
            <w:gridSpan w:val="2"/>
          </w:tcPr>
          <w:p w14:paraId="00708F06"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Written as if spoken</w:t>
            </w:r>
          </w:p>
        </w:tc>
      </w:tr>
      <w:tr w:rsidR="00280802" w:rsidRPr="00977E7B" w14:paraId="6C13C5A1" w14:textId="77777777" w:rsidTr="003047A3">
        <w:tc>
          <w:tcPr>
            <w:tcW w:w="918" w:type="dxa"/>
          </w:tcPr>
          <w:p w14:paraId="16F9581F"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Genre</w:t>
            </w:r>
          </w:p>
        </w:tc>
        <w:tc>
          <w:tcPr>
            <w:tcW w:w="3585" w:type="dxa"/>
            <w:gridSpan w:val="2"/>
          </w:tcPr>
          <w:p w14:paraId="76B65621"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Fiction</w:t>
            </w:r>
          </w:p>
        </w:tc>
        <w:tc>
          <w:tcPr>
            <w:tcW w:w="915" w:type="dxa"/>
          </w:tcPr>
          <w:p w14:paraId="4C132B05" w14:textId="77777777" w:rsidR="00280802" w:rsidRPr="00977E7B" w:rsidRDefault="00280802" w:rsidP="003047A3">
            <w:pPr>
              <w:jc w:val="both"/>
              <w:rPr>
                <w:rFonts w:ascii="Times New Roman" w:hAnsi="Times New Roman" w:cs="Times New Roman"/>
                <w:sz w:val="22"/>
                <w:szCs w:val="22"/>
              </w:rPr>
            </w:pPr>
            <w:r w:rsidRPr="00977E7B">
              <w:rPr>
                <w:rFonts w:ascii="Times New Roman" w:hAnsi="Times New Roman" w:cs="Times New Roman"/>
                <w:sz w:val="22"/>
                <w:szCs w:val="22"/>
              </w:rPr>
              <w:t>Genre</w:t>
            </w:r>
          </w:p>
        </w:tc>
        <w:tc>
          <w:tcPr>
            <w:tcW w:w="3585" w:type="dxa"/>
            <w:gridSpan w:val="2"/>
          </w:tcPr>
          <w:p w14:paraId="1666428C" w14:textId="77777777" w:rsidR="00280802" w:rsidRPr="00977E7B" w:rsidRDefault="00280802" w:rsidP="003047A3">
            <w:pPr>
              <w:jc w:val="both"/>
              <w:rPr>
                <w:rFonts w:ascii="Times New Roman" w:hAnsi="Times New Roman" w:cs="Times New Roman"/>
                <w:sz w:val="22"/>
                <w:szCs w:val="22"/>
              </w:rPr>
            </w:pPr>
            <w:r>
              <w:rPr>
                <w:rFonts w:ascii="Times New Roman" w:hAnsi="Times New Roman" w:cs="Times New Roman"/>
                <w:sz w:val="22"/>
                <w:szCs w:val="22"/>
              </w:rPr>
              <w:t>Fiction</w:t>
            </w:r>
          </w:p>
        </w:tc>
      </w:tr>
    </w:tbl>
    <w:p w14:paraId="4D91AA59" w14:textId="77777777" w:rsidR="00280802" w:rsidRPr="00B030AD" w:rsidRDefault="00280802" w:rsidP="00280802">
      <w:pPr>
        <w:spacing w:line="360" w:lineRule="auto"/>
        <w:rPr>
          <w:rFonts w:ascii="Times New Roman" w:hAnsi="Times New Roman" w:cs="Times New Roman"/>
          <w:sz w:val="26"/>
          <w:szCs w:val="26"/>
        </w:rPr>
      </w:pPr>
    </w:p>
    <w:p w14:paraId="6840F1B8" w14:textId="77777777" w:rsidR="00280802" w:rsidRPr="007037BA" w:rsidRDefault="00280802" w:rsidP="00280802">
      <w:pPr>
        <w:spacing w:line="276" w:lineRule="auto"/>
        <w:rPr>
          <w:rFonts w:ascii="Times New Roman" w:hAnsi="Times New Roman" w:cs="Times New Roman"/>
          <w:b/>
          <w:sz w:val="22"/>
          <w:szCs w:val="22"/>
        </w:rPr>
      </w:pPr>
      <w:r w:rsidRPr="007037BA">
        <w:rPr>
          <w:rFonts w:ascii="Times New Roman" w:hAnsi="Times New Roman" w:cs="Times New Roman"/>
          <w:b/>
          <w:sz w:val="22"/>
          <w:szCs w:val="22"/>
        </w:rPr>
        <w:t>STATEMENT OF QUALITY</w:t>
      </w:r>
    </w:p>
    <w:p w14:paraId="1E86146F" w14:textId="77777777" w:rsidR="00280802" w:rsidRPr="007037BA" w:rsidRDefault="00280802" w:rsidP="00280802">
      <w:pPr>
        <w:spacing w:line="276" w:lineRule="auto"/>
        <w:jc w:val="both"/>
        <w:rPr>
          <w:rFonts w:ascii="Times New Roman" w:hAnsi="Times New Roman" w:cs="Times New Roman"/>
          <w:sz w:val="22"/>
          <w:szCs w:val="22"/>
        </w:rPr>
      </w:pPr>
      <w:r w:rsidRPr="007037BA">
        <w:rPr>
          <w:rFonts w:ascii="Times New Roman" w:hAnsi="Times New Roman" w:cs="Times New Roman"/>
          <w:sz w:val="22"/>
          <w:szCs w:val="22"/>
          <w:lang w:val="vi-VN"/>
        </w:rPr>
        <w:t>The ST-TT comparison shows that “</w:t>
      </w:r>
      <w:r w:rsidRPr="007037BA">
        <w:rPr>
          <w:rFonts w:ascii="Times New Roman" w:hAnsi="Times New Roman" w:cs="Times New Roman"/>
          <w:sz w:val="22"/>
          <w:szCs w:val="22"/>
        </w:rPr>
        <w:t xml:space="preserve">Partially functional equivalence” is gained between the </w:t>
      </w:r>
      <w:r w:rsidRPr="007037BA">
        <w:rPr>
          <w:rFonts w:ascii="Times New Roman" w:hAnsi="Times New Roman" w:cs="Times New Roman"/>
          <w:sz w:val="22"/>
          <w:szCs w:val="22"/>
          <w:lang w:val="vi-VN"/>
        </w:rPr>
        <w:t xml:space="preserve">regional </w:t>
      </w:r>
      <w:r w:rsidRPr="007037BA">
        <w:rPr>
          <w:rFonts w:ascii="Times New Roman" w:hAnsi="Times New Roman" w:cs="Times New Roman"/>
          <w:sz w:val="22"/>
          <w:szCs w:val="22"/>
        </w:rPr>
        <w:t xml:space="preserve">dialect in the TT in comparison with ones the ST. In other words, </w:t>
      </w:r>
      <w:r w:rsidRPr="007037BA">
        <w:rPr>
          <w:rFonts w:ascii="Times New Roman" w:hAnsi="Times New Roman" w:cs="Times New Roman"/>
          <w:sz w:val="22"/>
          <w:szCs w:val="22"/>
          <w:lang w:val="vi-VN"/>
        </w:rPr>
        <w:t>the marked regional dialect in the ST is not fully rendered into Vietnamese. I</w:t>
      </w:r>
      <w:r w:rsidRPr="007037BA">
        <w:rPr>
          <w:rFonts w:ascii="Times New Roman" w:hAnsi="Times New Roman" w:cs="Times New Roman"/>
          <w:sz w:val="22"/>
          <w:szCs w:val="22"/>
        </w:rPr>
        <w:t xml:space="preserve">t can also be seen that compensation strategy is adopted in making up for the linguistic and cultural differences. In the “HPPS”, compensation strategy includes “neutralization” in combination with the use of colloquial language to depict the unique personality of the character. </w:t>
      </w:r>
    </w:p>
    <w:p w14:paraId="18CAB214" w14:textId="77777777" w:rsidR="00280802" w:rsidRPr="007037BA" w:rsidRDefault="00280802" w:rsidP="00280802">
      <w:pPr>
        <w:spacing w:line="276" w:lineRule="auto"/>
        <w:jc w:val="both"/>
        <w:rPr>
          <w:rFonts w:ascii="Times New Roman" w:hAnsi="Times New Roman" w:cs="Times New Roman"/>
          <w:sz w:val="22"/>
          <w:szCs w:val="22"/>
          <w:lang w:val="vi-VN"/>
        </w:rPr>
      </w:pPr>
    </w:p>
    <w:p w14:paraId="331E753E" w14:textId="77777777" w:rsidR="00280802" w:rsidRDefault="00280802" w:rsidP="00280802">
      <w:pPr>
        <w:spacing w:line="276" w:lineRule="auto"/>
        <w:jc w:val="both"/>
        <w:rPr>
          <w:rFonts w:ascii="Times New Roman" w:hAnsi="Times New Roman" w:cs="Times New Roman"/>
          <w:sz w:val="22"/>
          <w:szCs w:val="22"/>
        </w:rPr>
      </w:pPr>
      <w:r w:rsidRPr="007037BA">
        <w:rPr>
          <w:rFonts w:ascii="Times New Roman" w:hAnsi="Times New Roman" w:cs="Times New Roman"/>
          <w:sz w:val="22"/>
          <w:szCs w:val="22"/>
          <w:lang w:val="vi-VN"/>
        </w:rPr>
        <w:t xml:space="preserve">There have been attempts in using colloquial words </w:t>
      </w:r>
      <w:r w:rsidRPr="007037BA">
        <w:rPr>
          <w:rFonts w:ascii="Times New Roman" w:hAnsi="Times New Roman" w:cs="Times New Roman"/>
          <w:sz w:val="22"/>
          <w:szCs w:val="22"/>
        </w:rPr>
        <w:t xml:space="preserve">to feature the friendliness and the level of language of Hagrid. </w:t>
      </w:r>
      <w:r>
        <w:rPr>
          <w:rFonts w:ascii="Times New Roman" w:hAnsi="Times New Roman" w:cs="Times New Roman"/>
          <w:sz w:val="22"/>
          <w:szCs w:val="22"/>
          <w:lang w:val="vi-VN"/>
        </w:rPr>
        <w:t>However</w:t>
      </w:r>
      <w:r w:rsidRPr="007037BA">
        <w:rPr>
          <w:rFonts w:ascii="Times New Roman" w:hAnsi="Times New Roman" w:cs="Times New Roman"/>
          <w:sz w:val="22"/>
          <w:szCs w:val="22"/>
        </w:rPr>
        <w:t>, a minor number of</w:t>
      </w:r>
      <w:r w:rsidRPr="007037BA">
        <w:rPr>
          <w:rFonts w:ascii="Times New Roman" w:hAnsi="Times New Roman" w:cs="Times New Roman"/>
          <w:sz w:val="22"/>
          <w:szCs w:val="22"/>
          <w:lang w:val="vi-VN"/>
        </w:rPr>
        <w:t xml:space="preserve"> colloquial words in TL</w:t>
      </w:r>
      <w:r w:rsidRPr="007037BA">
        <w:rPr>
          <w:rFonts w:ascii="Times New Roman" w:hAnsi="Times New Roman" w:cs="Times New Roman"/>
          <w:sz w:val="22"/>
          <w:szCs w:val="22"/>
        </w:rPr>
        <w:t xml:space="preserve"> remains inadequate to convey the peculiarity of Hagrid’s speech. </w:t>
      </w:r>
      <w:r w:rsidRPr="007037BA">
        <w:rPr>
          <w:rFonts w:ascii="Times New Roman" w:hAnsi="Times New Roman" w:cs="Times New Roman"/>
          <w:sz w:val="22"/>
          <w:szCs w:val="22"/>
          <w:lang w:val="vi-VN"/>
        </w:rPr>
        <w:t xml:space="preserve">The vernacular language, which to contributes to sharpening the fact that though Hagrid is a less-educated person, he is warm-hearted and trusted, is not recreated in the TT. </w:t>
      </w:r>
      <w:r>
        <w:rPr>
          <w:rFonts w:ascii="Times New Roman" w:hAnsi="Times New Roman" w:cs="Times New Roman"/>
          <w:sz w:val="22"/>
          <w:szCs w:val="22"/>
          <w:lang w:val="vi-VN"/>
        </w:rPr>
        <w:t xml:space="preserve">Thus, </w:t>
      </w:r>
      <w:r w:rsidRPr="007037BA">
        <w:rPr>
          <w:rFonts w:ascii="Times New Roman" w:hAnsi="Times New Roman" w:cs="Times New Roman"/>
          <w:sz w:val="22"/>
          <w:szCs w:val="22"/>
          <w:lang w:val="vi-VN"/>
        </w:rPr>
        <w:t>“</w:t>
      </w:r>
      <w:r w:rsidRPr="007037BA">
        <w:rPr>
          <w:rFonts w:ascii="Times New Roman" w:hAnsi="Times New Roman" w:cs="Times New Roman"/>
          <w:sz w:val="22"/>
          <w:szCs w:val="22"/>
        </w:rPr>
        <w:t xml:space="preserve">Partially functional equivalence” is gained between the </w:t>
      </w:r>
      <w:r w:rsidRPr="007037BA">
        <w:rPr>
          <w:rFonts w:ascii="Times New Roman" w:hAnsi="Times New Roman" w:cs="Times New Roman"/>
          <w:sz w:val="22"/>
          <w:szCs w:val="22"/>
          <w:lang w:val="vi-VN"/>
        </w:rPr>
        <w:t xml:space="preserve">regional </w:t>
      </w:r>
      <w:r w:rsidRPr="007037BA">
        <w:rPr>
          <w:rFonts w:ascii="Times New Roman" w:hAnsi="Times New Roman" w:cs="Times New Roman"/>
          <w:sz w:val="22"/>
          <w:szCs w:val="22"/>
        </w:rPr>
        <w:t>dialect in the TT in comparison with ones the ST.</w:t>
      </w:r>
    </w:p>
    <w:p w14:paraId="3284AC68" w14:textId="77777777" w:rsidR="00280802" w:rsidRPr="00C20D0A" w:rsidRDefault="00280802" w:rsidP="00280802">
      <w:pPr>
        <w:spacing w:line="276" w:lineRule="auto"/>
        <w:jc w:val="both"/>
        <w:rPr>
          <w:rFonts w:ascii="Times New Roman" w:hAnsi="Times New Roman" w:cs="Times New Roman"/>
          <w:sz w:val="22"/>
          <w:szCs w:val="22"/>
        </w:rPr>
      </w:pPr>
    </w:p>
    <w:p w14:paraId="26D6E64D" w14:textId="77777777" w:rsidR="00280802" w:rsidRPr="002A5EEB" w:rsidRDefault="00280802" w:rsidP="00280802">
      <w:pPr>
        <w:spacing w:line="276" w:lineRule="auto"/>
        <w:jc w:val="both"/>
        <w:rPr>
          <w:rFonts w:ascii="Times New Roman" w:hAnsi="Times New Roman" w:cs="Times New Roman"/>
          <w:b/>
          <w:sz w:val="22"/>
          <w:szCs w:val="22"/>
          <w:lang w:val="vi-VN"/>
        </w:rPr>
      </w:pPr>
      <w:r w:rsidRPr="002A5EEB">
        <w:rPr>
          <w:rFonts w:ascii="Times New Roman" w:hAnsi="Times New Roman" w:cs="Times New Roman"/>
          <w:b/>
          <w:sz w:val="22"/>
          <w:szCs w:val="22"/>
          <w:lang w:val="vi-VN"/>
        </w:rPr>
        <w:t xml:space="preserve">3.3.2 </w:t>
      </w:r>
      <w:r>
        <w:rPr>
          <w:rFonts w:ascii="Times New Roman" w:hAnsi="Times New Roman" w:cs="Times New Roman"/>
          <w:b/>
          <w:sz w:val="22"/>
          <w:szCs w:val="22"/>
          <w:lang w:val="vi-VN"/>
        </w:rPr>
        <w:t xml:space="preserve">Discussion of English-Vietnamese translation assessment of regional dialects  </w:t>
      </w:r>
    </w:p>
    <w:p w14:paraId="1D4DED9E" w14:textId="77777777" w:rsidR="00280802" w:rsidRPr="002A5EEB" w:rsidRDefault="00280802" w:rsidP="00280802">
      <w:pPr>
        <w:spacing w:line="276" w:lineRule="auto"/>
        <w:jc w:val="both"/>
        <w:rPr>
          <w:rFonts w:ascii="Times New Roman" w:hAnsi="Times New Roman" w:cs="Times New Roman"/>
          <w:b/>
          <w:sz w:val="22"/>
          <w:szCs w:val="22"/>
        </w:rPr>
      </w:pPr>
      <w:r>
        <w:rPr>
          <w:rFonts w:ascii="Times New Roman" w:hAnsi="Times New Roman" w:cs="Times New Roman"/>
          <w:b/>
          <w:sz w:val="22"/>
          <w:szCs w:val="22"/>
        </w:rPr>
        <w:t>- Revisiting the research question</w:t>
      </w:r>
      <w:r w:rsidRPr="002A5EEB">
        <w:rPr>
          <w:rFonts w:ascii="Times New Roman" w:hAnsi="Times New Roman" w:cs="Times New Roman"/>
          <w:b/>
          <w:sz w:val="22"/>
          <w:szCs w:val="22"/>
        </w:rPr>
        <w:t xml:space="preserve"> </w:t>
      </w:r>
    </w:p>
    <w:p w14:paraId="51A1917A" w14:textId="77777777" w:rsidR="00280802" w:rsidRPr="002A5EEB" w:rsidRDefault="00280802" w:rsidP="00280802">
      <w:pPr>
        <w:widowControl w:val="0"/>
        <w:autoSpaceDE w:val="0"/>
        <w:autoSpaceDN w:val="0"/>
        <w:adjustRightInd w:val="0"/>
        <w:spacing w:line="276" w:lineRule="auto"/>
        <w:jc w:val="both"/>
        <w:rPr>
          <w:rFonts w:ascii="Times New Roman" w:hAnsi="Times New Roman" w:cs="Times New Roman"/>
          <w:sz w:val="22"/>
          <w:szCs w:val="22"/>
        </w:rPr>
      </w:pPr>
      <w:r w:rsidRPr="002A5EEB">
        <w:rPr>
          <w:rFonts w:ascii="Times New Roman" w:hAnsi="Times New Roman" w:cs="Times New Roman"/>
          <w:sz w:val="22"/>
          <w:szCs w:val="22"/>
        </w:rPr>
        <w:t>In response to the research question, “</w:t>
      </w:r>
      <w:r w:rsidRPr="002A5EEB">
        <w:rPr>
          <w:rFonts w:ascii="Times New Roman" w:hAnsi="Times New Roman" w:cs="Times New Roman"/>
          <w:b/>
          <w:sz w:val="22"/>
          <w:szCs w:val="22"/>
        </w:rPr>
        <w:t>Partially functional equivalence</w:t>
      </w:r>
      <w:r w:rsidRPr="002A5EEB">
        <w:rPr>
          <w:rFonts w:ascii="Times New Roman" w:hAnsi="Times New Roman" w:cs="Times New Roman"/>
          <w:sz w:val="22"/>
          <w:szCs w:val="22"/>
        </w:rPr>
        <w:t>”</w:t>
      </w:r>
      <w:r w:rsidRPr="002A5EEB">
        <w:rPr>
          <w:rFonts w:ascii="Times New Roman" w:hAnsi="Times New Roman" w:cs="Times New Roman"/>
          <w:b/>
          <w:sz w:val="22"/>
          <w:szCs w:val="22"/>
        </w:rPr>
        <w:t xml:space="preserve"> </w:t>
      </w:r>
      <w:r w:rsidRPr="002A5EEB">
        <w:rPr>
          <w:rFonts w:ascii="Times New Roman" w:hAnsi="Times New Roman" w:cs="Times New Roman"/>
          <w:sz w:val="22"/>
          <w:szCs w:val="22"/>
        </w:rPr>
        <w:t>is the answer for the extent of equivalence</w:t>
      </w:r>
      <w:r w:rsidRPr="002A5EEB">
        <w:rPr>
          <w:rFonts w:ascii="Times New Roman" w:hAnsi="Times New Roman" w:cs="Times New Roman"/>
          <w:b/>
          <w:sz w:val="22"/>
          <w:szCs w:val="22"/>
        </w:rPr>
        <w:t xml:space="preserve"> </w:t>
      </w:r>
      <w:r w:rsidRPr="002A5EEB">
        <w:rPr>
          <w:rFonts w:ascii="Times New Roman" w:hAnsi="Times New Roman" w:cs="Times New Roman"/>
          <w:sz w:val="22"/>
          <w:szCs w:val="22"/>
        </w:rPr>
        <w:t>between the source regional dialects in the ST and the target regional dialects in the TT.</w:t>
      </w:r>
    </w:p>
    <w:p w14:paraId="3E56CF4F" w14:textId="77777777" w:rsidR="00280802" w:rsidRPr="002A5EEB" w:rsidRDefault="00280802" w:rsidP="00280802">
      <w:pPr>
        <w:widowControl w:val="0"/>
        <w:autoSpaceDE w:val="0"/>
        <w:autoSpaceDN w:val="0"/>
        <w:adjustRightInd w:val="0"/>
        <w:spacing w:line="276" w:lineRule="auto"/>
        <w:jc w:val="both"/>
        <w:rPr>
          <w:rFonts w:ascii="Times New Roman" w:hAnsi="Times New Roman" w:cs="Times New Roman"/>
          <w:color w:val="000000"/>
          <w:sz w:val="22"/>
          <w:szCs w:val="22"/>
        </w:rPr>
      </w:pPr>
    </w:p>
    <w:p w14:paraId="235BE94F" w14:textId="77777777" w:rsidR="00280802" w:rsidRPr="002A5EEB" w:rsidRDefault="00280802" w:rsidP="00280802">
      <w:pPr>
        <w:spacing w:line="276" w:lineRule="auto"/>
        <w:jc w:val="both"/>
        <w:outlineLvl w:val="0"/>
        <w:rPr>
          <w:rFonts w:ascii="Times New Roman" w:hAnsi="Times New Roman" w:cs="Times New Roman"/>
          <w:sz w:val="22"/>
          <w:szCs w:val="22"/>
        </w:rPr>
      </w:pPr>
      <w:r w:rsidRPr="002A5EEB">
        <w:rPr>
          <w:rFonts w:ascii="Times New Roman" w:hAnsi="Times New Roman" w:cs="Times New Roman"/>
          <w:sz w:val="22"/>
          <w:szCs w:val="22"/>
        </w:rPr>
        <w:t>Underlying “</w:t>
      </w:r>
      <w:r w:rsidRPr="002A5EEB">
        <w:rPr>
          <w:rFonts w:ascii="Times New Roman" w:hAnsi="Times New Roman" w:cs="Times New Roman"/>
          <w:b/>
          <w:sz w:val="22"/>
          <w:szCs w:val="22"/>
        </w:rPr>
        <w:t>Partially functional equivalence</w:t>
      </w:r>
      <w:r w:rsidRPr="002A5EEB">
        <w:rPr>
          <w:rFonts w:ascii="Times New Roman" w:hAnsi="Times New Roman" w:cs="Times New Roman"/>
          <w:sz w:val="22"/>
          <w:szCs w:val="22"/>
        </w:rPr>
        <w:t xml:space="preserve">”, firstly, it should be noted that regional dialects are purposefully employed in the ST. In the context of this study, translating West Country dialect into Vietnamese poses the following dilemma, which leads to the choice of “neutralization” with the use of colloquial language. </w:t>
      </w:r>
    </w:p>
    <w:p w14:paraId="18124CD9" w14:textId="77777777" w:rsidR="00280802" w:rsidRPr="002A5EEB" w:rsidRDefault="00280802" w:rsidP="00280802">
      <w:pPr>
        <w:spacing w:line="276" w:lineRule="auto"/>
        <w:jc w:val="both"/>
        <w:rPr>
          <w:rFonts w:ascii="Times New Roman" w:hAnsi="Times New Roman" w:cs="Times New Roman"/>
          <w:sz w:val="22"/>
          <w:szCs w:val="22"/>
        </w:rPr>
      </w:pPr>
    </w:p>
    <w:p w14:paraId="111AEFCF" w14:textId="77777777" w:rsidR="00280802" w:rsidRDefault="00280802" w:rsidP="00280802">
      <w:pPr>
        <w:widowControl w:val="0"/>
        <w:autoSpaceDE w:val="0"/>
        <w:autoSpaceDN w:val="0"/>
        <w:adjustRightInd w:val="0"/>
        <w:spacing w:line="276" w:lineRule="auto"/>
        <w:jc w:val="both"/>
        <w:rPr>
          <w:rFonts w:ascii="Times New Roman" w:hAnsi="Times New Roman" w:cs="Times New Roman"/>
          <w:sz w:val="22"/>
          <w:szCs w:val="22"/>
          <w:lang w:val="vi-VN"/>
        </w:rPr>
      </w:pPr>
      <w:r w:rsidRPr="002A5EEB">
        <w:rPr>
          <w:rFonts w:ascii="Times New Roman" w:hAnsi="Times New Roman" w:cs="Times New Roman"/>
          <w:sz w:val="22"/>
          <w:szCs w:val="22"/>
        </w:rPr>
        <w:t xml:space="preserve">Firstly, if a specific regional dialect in Vietnamese for Hagrid were adopted, there would be the sensitivity of being discriminated regarding regional dialects among the target Vietnamese readers. Accordingly, if a specific regional </w:t>
      </w:r>
      <w:r w:rsidRPr="002A5EEB">
        <w:rPr>
          <w:rFonts w:ascii="Times New Roman" w:hAnsi="Times New Roman" w:cs="Times New Roman"/>
          <w:sz w:val="22"/>
          <w:szCs w:val="22"/>
        </w:rPr>
        <w:lastRenderedPageBreak/>
        <w:t xml:space="preserve">dialect in Vietnamese were adopted for Hagrid in the TT, the target readers of the chosen specific regional dialect in Vietnamese might have the feeling of being considered as “a kind of very country” with the inferior social status and the poor education. Secondly, a specific regional dialect </w:t>
      </w:r>
      <w:r w:rsidRPr="002A5EEB">
        <w:rPr>
          <w:rFonts w:ascii="Times New Roman" w:hAnsi="Times New Roman" w:cs="Times New Roman"/>
          <w:sz w:val="22"/>
          <w:szCs w:val="22"/>
          <w:lang w:val="vi-VN"/>
        </w:rPr>
        <w:t>of a province in Vietnamese</w:t>
      </w:r>
      <w:r>
        <w:rPr>
          <w:rFonts w:ascii="Times New Roman" w:hAnsi="Times New Roman" w:cs="Times New Roman"/>
          <w:sz w:val="22"/>
          <w:szCs w:val="22"/>
          <w:lang w:val="vi-VN"/>
        </w:rPr>
        <w:t xml:space="preserve"> (Eg: Thanh Hoá)</w:t>
      </w:r>
      <w:r w:rsidRPr="002A5EEB">
        <w:rPr>
          <w:rFonts w:ascii="Times New Roman" w:hAnsi="Times New Roman" w:cs="Times New Roman"/>
          <w:sz w:val="22"/>
          <w:szCs w:val="22"/>
          <w:lang w:val="vi-VN"/>
        </w:rPr>
        <w:t xml:space="preserve"> might leave </w:t>
      </w:r>
      <w:r w:rsidRPr="002A5EEB">
        <w:rPr>
          <w:rFonts w:ascii="Times New Roman" w:hAnsi="Times New Roman" w:cs="Times New Roman"/>
          <w:sz w:val="22"/>
          <w:szCs w:val="22"/>
        </w:rPr>
        <w:t xml:space="preserve">the target Vietnamese readers in general </w:t>
      </w:r>
      <w:r w:rsidRPr="002A5EEB">
        <w:rPr>
          <w:rFonts w:ascii="Times New Roman" w:hAnsi="Times New Roman" w:cs="Times New Roman"/>
          <w:sz w:val="22"/>
          <w:szCs w:val="22"/>
          <w:lang w:val="vi-VN"/>
        </w:rPr>
        <w:t xml:space="preserve">confused or not have the similar feelings as the ST author intends in the ST. </w:t>
      </w:r>
      <w:r>
        <w:rPr>
          <w:rFonts w:ascii="Times New Roman" w:hAnsi="Times New Roman" w:cs="Times New Roman"/>
          <w:sz w:val="22"/>
          <w:szCs w:val="22"/>
          <w:lang w:val="vi-VN"/>
        </w:rPr>
        <w:t>Thus, “neutralization” serves as a trade-off to minimize the undesirable side-effects. Moreover</w:t>
      </w:r>
      <w:r w:rsidRPr="002A5EEB">
        <w:rPr>
          <w:rFonts w:ascii="Times New Roman" w:hAnsi="Times New Roman" w:cs="Times New Roman"/>
          <w:sz w:val="22"/>
          <w:szCs w:val="22"/>
          <w:lang w:val="vi-VN"/>
        </w:rPr>
        <w:t xml:space="preserve">, the compensation strategy is recommended. In combination with “neutralization”, “colloquial language” is employed to </w:t>
      </w:r>
      <w:r w:rsidRPr="002A5EEB">
        <w:rPr>
          <w:rFonts w:ascii="Times New Roman" w:hAnsi="Times New Roman" w:cs="Times New Roman"/>
          <w:sz w:val="22"/>
          <w:szCs w:val="22"/>
        </w:rPr>
        <w:t xml:space="preserve">feature the social status, the friendliness and the level of language of the character. </w:t>
      </w:r>
      <w:r w:rsidRPr="002A5EEB">
        <w:rPr>
          <w:rFonts w:ascii="Times New Roman" w:hAnsi="Times New Roman" w:cs="Times New Roman"/>
          <w:sz w:val="22"/>
          <w:szCs w:val="22"/>
          <w:lang w:val="vi-VN"/>
        </w:rPr>
        <w:t xml:space="preserve">There have been several attempts adopted by the translator in using colloquialism </w:t>
      </w:r>
      <w:r w:rsidRPr="002A5EEB">
        <w:rPr>
          <w:rFonts w:ascii="Times New Roman" w:hAnsi="Times New Roman" w:cs="Times New Roman"/>
          <w:sz w:val="22"/>
          <w:szCs w:val="22"/>
        </w:rPr>
        <w:t>to feature the friendliness and the level of language of Hagrid, such as</w:t>
      </w:r>
      <w:r w:rsidRPr="002A5EEB">
        <w:rPr>
          <w:rFonts w:ascii="Times New Roman" w:hAnsi="Times New Roman" w:cs="Times New Roman"/>
          <w:sz w:val="22"/>
          <w:szCs w:val="22"/>
          <w:lang w:val="vi-VN"/>
        </w:rPr>
        <w:t xml:space="preserve"> “nha”, “đứa”, “tiêu”, “độp”, “cuốn gói cho lẹ”, “cả đống bọn quái”, “đuổi phứt”.</w:t>
      </w:r>
      <w:r w:rsidRPr="002A5EEB">
        <w:rPr>
          <w:rFonts w:ascii="Times New Roman" w:hAnsi="Times New Roman" w:cs="Times New Roman"/>
          <w:sz w:val="22"/>
          <w:szCs w:val="22"/>
        </w:rPr>
        <w:t xml:space="preserve"> A minor number of</w:t>
      </w:r>
      <w:r w:rsidRPr="002A5EEB">
        <w:rPr>
          <w:rFonts w:ascii="Times New Roman" w:hAnsi="Times New Roman" w:cs="Times New Roman"/>
          <w:sz w:val="22"/>
          <w:szCs w:val="22"/>
          <w:lang w:val="vi-VN"/>
        </w:rPr>
        <w:t xml:space="preserve"> colloquial words in TL</w:t>
      </w:r>
      <w:r w:rsidRPr="002A5EEB">
        <w:rPr>
          <w:rFonts w:ascii="Times New Roman" w:hAnsi="Times New Roman" w:cs="Times New Roman"/>
          <w:sz w:val="22"/>
          <w:szCs w:val="22"/>
        </w:rPr>
        <w:t xml:space="preserve"> remains inadequate to delineate the peculiarity of the Hagrid’s speech. Thus, an increase in the number of </w:t>
      </w:r>
      <w:r w:rsidRPr="002A5EEB">
        <w:rPr>
          <w:rFonts w:ascii="Times New Roman" w:hAnsi="Times New Roman" w:cs="Times New Roman"/>
          <w:sz w:val="22"/>
          <w:szCs w:val="22"/>
          <w:lang w:val="vi-VN"/>
        </w:rPr>
        <w:t>colloquial words plays a part in expressing the distinctive features of Hagrid.</w:t>
      </w:r>
    </w:p>
    <w:p w14:paraId="516E9CE8" w14:textId="77777777" w:rsidR="00280802" w:rsidRPr="002A5EEB" w:rsidRDefault="00280802" w:rsidP="00280802">
      <w:pPr>
        <w:widowControl w:val="0"/>
        <w:autoSpaceDE w:val="0"/>
        <w:autoSpaceDN w:val="0"/>
        <w:adjustRightInd w:val="0"/>
        <w:spacing w:line="276" w:lineRule="auto"/>
        <w:jc w:val="both"/>
        <w:rPr>
          <w:rFonts w:ascii="Times New Roman" w:hAnsi="Times New Roman" w:cs="Times New Roman"/>
          <w:sz w:val="22"/>
          <w:szCs w:val="22"/>
          <w:lang w:val="vi-VN"/>
        </w:rPr>
      </w:pPr>
    </w:p>
    <w:p w14:paraId="1B865FC7" w14:textId="77777777" w:rsidR="00280802" w:rsidRPr="002A5EEB" w:rsidRDefault="00280802" w:rsidP="00280802">
      <w:pPr>
        <w:spacing w:line="276" w:lineRule="auto"/>
        <w:jc w:val="both"/>
        <w:rPr>
          <w:rFonts w:ascii="Times New Roman" w:hAnsi="Times New Roman" w:cs="Times New Roman"/>
          <w:b/>
          <w:sz w:val="22"/>
          <w:szCs w:val="22"/>
        </w:rPr>
      </w:pPr>
      <w:r>
        <w:rPr>
          <w:rFonts w:ascii="Times New Roman" w:hAnsi="Times New Roman" w:cs="Times New Roman"/>
          <w:b/>
          <w:sz w:val="22"/>
          <w:szCs w:val="22"/>
        </w:rPr>
        <w:t>-</w:t>
      </w:r>
      <w:r w:rsidRPr="002A5EEB">
        <w:rPr>
          <w:rFonts w:ascii="Times New Roman" w:hAnsi="Times New Roman" w:cs="Times New Roman"/>
          <w:b/>
          <w:sz w:val="22"/>
          <w:szCs w:val="22"/>
        </w:rPr>
        <w:t xml:space="preserve"> Reflecting the findings on the theoretical framework</w:t>
      </w:r>
    </w:p>
    <w:p w14:paraId="0D151390" w14:textId="77777777" w:rsidR="00280802" w:rsidRDefault="00280802" w:rsidP="00280802">
      <w:pPr>
        <w:spacing w:line="276" w:lineRule="auto"/>
        <w:jc w:val="both"/>
        <w:rPr>
          <w:rFonts w:ascii="Times New Roman" w:hAnsi="Times New Roman" w:cs="Times New Roman"/>
          <w:sz w:val="22"/>
          <w:szCs w:val="22"/>
        </w:rPr>
      </w:pPr>
      <w:r w:rsidRPr="002A5EEB">
        <w:rPr>
          <w:rFonts w:ascii="Times New Roman" w:hAnsi="Times New Roman" w:cs="Times New Roman"/>
          <w:sz w:val="22"/>
          <w:szCs w:val="22"/>
        </w:rPr>
        <w:t xml:space="preserve">Reflecting the findings on the theoretical framework, House’s model, extended with Attitudinal resources in Appraisal theory (Martin and White, 2005), has been proved to be a useful tool in uncovering the author’s attitudes embedded in culture-specific regional dialects in the ST. The regional dialects along the dimension of the language user are crucial in revealing Tenor of discourse. </w:t>
      </w:r>
      <w:r w:rsidRPr="002A5EEB">
        <w:rPr>
          <w:rFonts w:ascii="Times New Roman" w:hAnsi="Times New Roman" w:cs="Times New Roman"/>
          <w:color w:val="000000" w:themeColor="text1"/>
          <w:sz w:val="22"/>
          <w:szCs w:val="22"/>
          <w:lang w:val="vi-VN"/>
        </w:rPr>
        <w:t>Nonetheless</w:t>
      </w:r>
      <w:r w:rsidRPr="002A5EEB">
        <w:rPr>
          <w:rFonts w:ascii="Times New Roman" w:hAnsi="Times New Roman" w:cs="Times New Roman"/>
          <w:color w:val="000000" w:themeColor="text1"/>
          <w:sz w:val="22"/>
          <w:szCs w:val="22"/>
        </w:rPr>
        <w:t xml:space="preserve">, different from the aforementioned previous studies adopting House’s functional-pragmatic model, </w:t>
      </w:r>
      <w:r w:rsidRPr="002A5EEB">
        <w:rPr>
          <w:rFonts w:ascii="Times New Roman" w:hAnsi="Times New Roman" w:cs="Times New Roman"/>
          <w:sz w:val="22"/>
          <w:szCs w:val="22"/>
          <w:shd w:val="clear" w:color="auto" w:fill="FFFFFF"/>
          <w:lang w:val="vi-VN"/>
        </w:rPr>
        <w:t xml:space="preserve">the findings of this study supplement empirical evidence to shed light on the usefulness of adopting </w:t>
      </w:r>
      <w:r w:rsidRPr="002A5EEB">
        <w:rPr>
          <w:rFonts w:ascii="Times New Roman" w:hAnsi="Times New Roman" w:cs="Times New Roman"/>
          <w:sz w:val="22"/>
          <w:szCs w:val="22"/>
        </w:rPr>
        <w:t xml:space="preserve">Attitudinal resources of Appraisal theory in describing author’s attitudes as a means of realizing the interpersonal meaning of regional dialects as a category of CSRs in a literary text. </w:t>
      </w:r>
    </w:p>
    <w:p w14:paraId="7C9C2C9D" w14:textId="77777777" w:rsidR="00280802" w:rsidRPr="002A5EEB" w:rsidRDefault="00280802" w:rsidP="00280802">
      <w:pPr>
        <w:spacing w:line="276" w:lineRule="auto"/>
        <w:jc w:val="both"/>
        <w:rPr>
          <w:sz w:val="22"/>
          <w:szCs w:val="22"/>
        </w:rPr>
      </w:pPr>
    </w:p>
    <w:p w14:paraId="0E6870CF" w14:textId="77777777" w:rsidR="00280802" w:rsidRPr="002A5EEB" w:rsidRDefault="00280802" w:rsidP="00280802">
      <w:pPr>
        <w:spacing w:line="276" w:lineRule="auto"/>
        <w:rPr>
          <w:rFonts w:ascii="Times New Roman" w:hAnsi="Times New Roman" w:cs="Times New Roman"/>
          <w:b/>
          <w:sz w:val="22"/>
          <w:szCs w:val="22"/>
        </w:rPr>
      </w:pPr>
      <w:r w:rsidRPr="002A5EEB">
        <w:rPr>
          <w:rFonts w:ascii="Times New Roman" w:hAnsi="Times New Roman" w:cs="Times New Roman"/>
          <w:b/>
          <w:sz w:val="22"/>
          <w:szCs w:val="22"/>
        </w:rPr>
        <w:t>3.4</w:t>
      </w:r>
      <w:r w:rsidRPr="002A5EEB">
        <w:rPr>
          <w:rFonts w:ascii="Times New Roman" w:hAnsi="Times New Roman" w:cs="Times New Roman"/>
          <w:sz w:val="22"/>
          <w:szCs w:val="22"/>
        </w:rPr>
        <w:t xml:space="preserve"> </w:t>
      </w:r>
      <w:r w:rsidRPr="002A5EEB">
        <w:rPr>
          <w:rFonts w:ascii="Times New Roman" w:hAnsi="Times New Roman" w:cs="Times New Roman"/>
          <w:b/>
          <w:sz w:val="22"/>
          <w:szCs w:val="22"/>
        </w:rPr>
        <w:t xml:space="preserve">Supplementations for House’s model in English-Vietnamese translation assessment of culture-specific references </w:t>
      </w:r>
    </w:p>
    <w:p w14:paraId="57BC6CB8" w14:textId="77777777" w:rsidR="00280802" w:rsidRPr="002A5EEB" w:rsidRDefault="00280802" w:rsidP="00280802">
      <w:pPr>
        <w:spacing w:line="276" w:lineRule="auto"/>
        <w:jc w:val="both"/>
        <w:rPr>
          <w:rFonts w:ascii="Times New Roman" w:hAnsi="Times New Roman" w:cs="Times New Roman"/>
          <w:sz w:val="22"/>
          <w:szCs w:val="22"/>
        </w:rPr>
      </w:pPr>
      <w:r w:rsidRPr="002A5EEB">
        <w:rPr>
          <w:rFonts w:ascii="Times New Roman" w:hAnsi="Times New Roman" w:cs="Times New Roman"/>
          <w:sz w:val="22"/>
          <w:szCs w:val="22"/>
        </w:rPr>
        <w:t>Firstly,</w:t>
      </w:r>
      <w:r w:rsidRPr="002A5EEB">
        <w:rPr>
          <w:rFonts w:ascii="Times New Roman" w:hAnsi="Times New Roman" w:cs="Times New Roman"/>
          <w:b/>
          <w:sz w:val="22"/>
          <w:szCs w:val="22"/>
        </w:rPr>
        <w:t xml:space="preserve"> </w:t>
      </w:r>
      <w:r w:rsidRPr="002A5EEB">
        <w:rPr>
          <w:rFonts w:ascii="Times New Roman" w:hAnsi="Times New Roman" w:cs="Times New Roman"/>
          <w:sz w:val="22"/>
          <w:szCs w:val="22"/>
        </w:rPr>
        <w:t xml:space="preserve">House’s model, extended with Attitudinal resources in Appraisal theory by Martin and White (2005), has been proved to be useful in assessing the translation of the whole three groups of proper names, regional dialects and </w:t>
      </w:r>
      <w:r w:rsidRPr="002A5EEB">
        <w:rPr>
          <w:rFonts w:ascii="Times New Roman" w:hAnsi="Times New Roman"/>
          <w:sz w:val="22"/>
          <w:szCs w:val="22"/>
        </w:rPr>
        <w:t>personal reference forms</w:t>
      </w:r>
      <w:r w:rsidRPr="002A5EEB">
        <w:rPr>
          <w:rFonts w:ascii="Times New Roman" w:hAnsi="Times New Roman" w:cs="Times New Roman"/>
          <w:sz w:val="22"/>
          <w:szCs w:val="22"/>
        </w:rPr>
        <w:t xml:space="preserve"> from English to Vietnamese. </w:t>
      </w:r>
    </w:p>
    <w:p w14:paraId="72A3BF88" w14:textId="77777777" w:rsidR="00280802" w:rsidRDefault="00280802" w:rsidP="00280802">
      <w:pPr>
        <w:spacing w:line="276" w:lineRule="auto"/>
        <w:jc w:val="both"/>
        <w:rPr>
          <w:rFonts w:ascii="Times New Roman" w:hAnsi="Times New Roman" w:cs="Times New Roman"/>
          <w:sz w:val="22"/>
          <w:szCs w:val="22"/>
        </w:rPr>
      </w:pPr>
      <w:r w:rsidRPr="002A5EEB">
        <w:rPr>
          <w:rFonts w:ascii="Times New Roman" w:hAnsi="Times New Roman" w:cs="Times New Roman"/>
          <w:sz w:val="22"/>
          <w:szCs w:val="22"/>
        </w:rPr>
        <w:t>Secondly, compensation strategy is suggested in translating three groups of CSRs from English to Vietnamese to make recompense for the linguistic and cultural differences. The findings also show that there have been various flexible ways of compensations depending on each type of CSR in their specific situational contexts.</w:t>
      </w:r>
    </w:p>
    <w:p w14:paraId="4D6C41B3" w14:textId="77777777" w:rsidR="0021374B" w:rsidRDefault="0021374B" w:rsidP="00280802">
      <w:pPr>
        <w:spacing w:line="276" w:lineRule="auto"/>
        <w:jc w:val="both"/>
        <w:rPr>
          <w:rFonts w:ascii="Times New Roman" w:hAnsi="Times New Roman" w:cs="Times New Roman"/>
          <w:sz w:val="22"/>
          <w:szCs w:val="22"/>
        </w:rPr>
      </w:pPr>
    </w:p>
    <w:p w14:paraId="0EF7CBCE" w14:textId="77777777" w:rsidR="00280802" w:rsidRPr="00AB790A" w:rsidRDefault="00280802" w:rsidP="00280802">
      <w:pPr>
        <w:spacing w:line="276" w:lineRule="auto"/>
        <w:jc w:val="center"/>
        <w:rPr>
          <w:rFonts w:ascii="Times New Roman" w:hAnsi="Times New Roman" w:cs="Times New Roman"/>
          <w:b/>
          <w:sz w:val="22"/>
          <w:szCs w:val="22"/>
        </w:rPr>
      </w:pPr>
      <w:r w:rsidRPr="00AB790A">
        <w:rPr>
          <w:rFonts w:ascii="Times New Roman" w:hAnsi="Times New Roman" w:cs="Times New Roman"/>
          <w:b/>
          <w:sz w:val="22"/>
          <w:szCs w:val="22"/>
        </w:rPr>
        <w:t>CONCLUSION AND IMPLICATIONS</w:t>
      </w:r>
      <w:r w:rsidRPr="00AB790A">
        <w:rPr>
          <w:rFonts w:ascii="Times New Roman" w:hAnsi="Times New Roman" w:cs="Times New Roman"/>
          <w:sz w:val="22"/>
          <w:szCs w:val="22"/>
        </w:rPr>
        <w:t xml:space="preserve"> </w:t>
      </w:r>
    </w:p>
    <w:p w14:paraId="53525A01" w14:textId="77777777" w:rsidR="00280802" w:rsidRPr="00AB790A" w:rsidRDefault="00280802" w:rsidP="00280802">
      <w:pPr>
        <w:pStyle w:val="ListParagraph"/>
        <w:numPr>
          <w:ilvl w:val="0"/>
          <w:numId w:val="12"/>
        </w:numPr>
        <w:spacing w:line="276" w:lineRule="auto"/>
        <w:jc w:val="both"/>
        <w:rPr>
          <w:rFonts w:ascii="Times New Roman" w:hAnsi="Times New Roman" w:cs="Times New Roman"/>
          <w:b/>
          <w:sz w:val="22"/>
          <w:szCs w:val="22"/>
        </w:rPr>
      </w:pPr>
      <w:r w:rsidRPr="00AB790A">
        <w:rPr>
          <w:rFonts w:ascii="Times New Roman" w:hAnsi="Times New Roman" w:cs="Times New Roman"/>
          <w:b/>
          <w:sz w:val="22"/>
          <w:szCs w:val="22"/>
        </w:rPr>
        <w:t>Recapitulation of key findings</w:t>
      </w:r>
    </w:p>
    <w:p w14:paraId="1953ACBC" w14:textId="77777777" w:rsidR="00280802" w:rsidRPr="00AB790A" w:rsidRDefault="00280802" w:rsidP="00280802">
      <w:pPr>
        <w:spacing w:line="276" w:lineRule="auto"/>
        <w:jc w:val="both"/>
        <w:rPr>
          <w:rFonts w:ascii="Times New Roman" w:hAnsi="Times New Roman"/>
          <w:sz w:val="22"/>
          <w:szCs w:val="22"/>
        </w:rPr>
      </w:pPr>
      <w:r w:rsidRPr="00AB790A">
        <w:rPr>
          <w:rFonts w:ascii="Times New Roman" w:hAnsi="Times New Roman"/>
          <w:sz w:val="22"/>
          <w:szCs w:val="22"/>
        </w:rPr>
        <w:t xml:space="preserve">This descriptive, comparative and evaluative study aims to assess the English-Vietnamese translation of culture-specific references (CSRs) in a literary text from </w:t>
      </w:r>
      <w:r w:rsidRPr="00AB790A">
        <w:rPr>
          <w:rFonts w:ascii="Times New Roman" w:hAnsi="Times New Roman"/>
          <w:color w:val="000000" w:themeColor="text1"/>
          <w:sz w:val="22"/>
          <w:szCs w:val="22"/>
        </w:rPr>
        <w:t xml:space="preserve">the functional-pragmatic perspective of House’s model (2015). After operating House’s model in English-Vietnamese translation context, </w:t>
      </w:r>
      <w:r w:rsidRPr="00AB790A">
        <w:rPr>
          <w:rFonts w:ascii="Times New Roman" w:eastAsia="Arial Unicode MS" w:hAnsi="Times New Roman"/>
          <w:color w:val="000000"/>
          <w:sz w:val="22"/>
          <w:szCs w:val="22"/>
        </w:rPr>
        <w:t xml:space="preserve">theoretical supplementations for the model in this context are drawn out. This study focuses on the three categories of </w:t>
      </w:r>
      <w:r w:rsidRPr="00AB790A">
        <w:rPr>
          <w:rFonts w:ascii="Times New Roman" w:hAnsi="Times New Roman"/>
          <w:sz w:val="22"/>
          <w:szCs w:val="22"/>
        </w:rPr>
        <w:t xml:space="preserve">CSRs, namely proper names, person reference forms and regional dialects in a literary text. The qualitative analysis, with descriptive and comparative procedures, was primarily adopted in this study. The quantitative analysis was employed to count the frequency of translation strategies adopted by the translator in translating the chosen CSRs. </w:t>
      </w:r>
    </w:p>
    <w:p w14:paraId="3A167001" w14:textId="77777777" w:rsidR="00280802" w:rsidRPr="00AB790A" w:rsidRDefault="00280802" w:rsidP="00280802">
      <w:pPr>
        <w:spacing w:line="276" w:lineRule="auto"/>
        <w:jc w:val="both"/>
        <w:rPr>
          <w:rFonts w:ascii="Times New Roman" w:hAnsi="Times New Roman"/>
          <w:sz w:val="22"/>
          <w:szCs w:val="22"/>
        </w:rPr>
      </w:pPr>
    </w:p>
    <w:p w14:paraId="09D3A9B0" w14:textId="77777777" w:rsidR="00280802" w:rsidRPr="00AB790A" w:rsidRDefault="00280802" w:rsidP="00280802">
      <w:pPr>
        <w:spacing w:line="276" w:lineRule="auto"/>
        <w:jc w:val="both"/>
        <w:rPr>
          <w:rFonts w:ascii="Times New Roman" w:hAnsi="Times New Roman"/>
          <w:sz w:val="22"/>
          <w:szCs w:val="22"/>
          <w:shd w:val="clear" w:color="auto" w:fill="FFFFFF"/>
        </w:rPr>
      </w:pPr>
      <w:r w:rsidRPr="00AB790A">
        <w:rPr>
          <w:rFonts w:ascii="Times New Roman" w:hAnsi="Times New Roman"/>
          <w:sz w:val="22"/>
          <w:szCs w:val="22"/>
        </w:rPr>
        <w:t xml:space="preserve">The qualitative and quantitative analysis yields the following key findings. Regarding proper names, the non-translation strategy </w:t>
      </w:r>
      <w:r w:rsidRPr="00AB790A">
        <w:rPr>
          <w:rFonts w:ascii="Times New Roman" w:hAnsi="Times New Roman"/>
          <w:sz w:val="22"/>
          <w:szCs w:val="22"/>
          <w:shd w:val="clear" w:color="auto" w:fill="FFFFFF"/>
        </w:rPr>
        <w:t xml:space="preserve">is adopted for purposeful proper names, which entails “partially functional equivalence” in the Target Text (TT) as compared with ones in the Source Text (ST). Accordingly, compensation strategy (non-translation plus end-of-book glossary) is recommended to compensate the linguistic and cultural differences in translating meaningful names in a literary text. Regarding person reference forms, the neutral “I-you” dyad has been translated into 50 equivalent variants in Vietnamese, which indicates functional equivalence in accordance </w:t>
      </w:r>
      <w:r w:rsidRPr="00AB790A">
        <w:rPr>
          <w:rFonts w:ascii="Times New Roman" w:hAnsi="Times New Roman"/>
          <w:sz w:val="22"/>
          <w:szCs w:val="22"/>
          <w:shd w:val="clear" w:color="auto" w:fill="FFFFFF"/>
        </w:rPr>
        <w:lastRenderedPageBreak/>
        <w:t xml:space="preserve">with situational and cultural contexts. Regarding regional dialects, regional dialects in the ST, which are embedded with the pragmatic purposes of the author, have virtually been neutralized in the TT. This strategy entails partially functional equivalence in the TT as compared with ones in the ST. Accordingly, the compensation strategy is recommended with the choice of “neutralization” in combination with “colloquial language” to highlight the unique traits of the character. It is revealed that cultural filter is inevitable in translating across cultures. In this study, the reasons underlying the translation strategies adopted by the translator are also pointed out.   </w:t>
      </w:r>
    </w:p>
    <w:p w14:paraId="182177D1" w14:textId="77777777" w:rsidR="00280802" w:rsidRPr="00AB790A" w:rsidRDefault="00280802" w:rsidP="00280802">
      <w:pPr>
        <w:spacing w:line="276" w:lineRule="auto"/>
        <w:jc w:val="both"/>
        <w:rPr>
          <w:rFonts w:ascii="Times New Roman" w:hAnsi="Times New Roman"/>
          <w:sz w:val="22"/>
          <w:szCs w:val="22"/>
          <w:shd w:val="clear" w:color="auto" w:fill="FFFFFF"/>
        </w:rPr>
      </w:pPr>
    </w:p>
    <w:p w14:paraId="56FE4D37" w14:textId="77777777" w:rsidR="00280802" w:rsidRPr="00AB790A" w:rsidRDefault="00280802" w:rsidP="00280802">
      <w:pPr>
        <w:spacing w:line="276" w:lineRule="auto"/>
        <w:jc w:val="both"/>
        <w:rPr>
          <w:rFonts w:ascii="Times New Roman" w:hAnsi="Times New Roman"/>
          <w:sz w:val="22"/>
          <w:szCs w:val="22"/>
        </w:rPr>
      </w:pPr>
      <w:r w:rsidRPr="00AB790A">
        <w:rPr>
          <w:rFonts w:ascii="Times New Roman" w:hAnsi="Times New Roman"/>
          <w:sz w:val="22"/>
          <w:szCs w:val="22"/>
        </w:rPr>
        <w:t xml:space="preserve">Theoretically, this study provides new evidence on the use of Attitudinal Resources in uncovering the author’s underlying attitudes embedded in the text. The study also suggests the compensation strategy for House’s model in English-Vietnamese translation context. Methodologically, the textual analysis from the functional-pragmatic perspective has been reinforced with the analysis from the interviews of the author, the translator, and other translators and an expert in the field. The detailed description of data collection procedures and analysis would be of usefulness for other researchers to replicate the study. Practically, the study supplies the translators in general the translation strategies in dealing with culture-specific references in a literary text, which serves as a beneficial reference for translators, publishing houses, and would-be translators. </w:t>
      </w:r>
    </w:p>
    <w:p w14:paraId="74E50AF9" w14:textId="77777777" w:rsidR="00280802" w:rsidRPr="00AB790A" w:rsidRDefault="00280802" w:rsidP="00280802">
      <w:pPr>
        <w:spacing w:line="276" w:lineRule="auto"/>
        <w:jc w:val="both"/>
        <w:rPr>
          <w:rFonts w:ascii="Times New Roman" w:hAnsi="Times New Roman" w:cs="Times New Roman"/>
          <w:sz w:val="22"/>
          <w:szCs w:val="22"/>
        </w:rPr>
      </w:pPr>
    </w:p>
    <w:p w14:paraId="11E2E40D" w14:textId="77777777" w:rsidR="00280802" w:rsidRPr="00AB790A" w:rsidRDefault="00280802" w:rsidP="00280802">
      <w:pPr>
        <w:pStyle w:val="ListParagraph"/>
        <w:numPr>
          <w:ilvl w:val="0"/>
          <w:numId w:val="12"/>
        </w:numPr>
        <w:spacing w:line="276" w:lineRule="auto"/>
        <w:rPr>
          <w:rFonts w:ascii="Times New Roman" w:hAnsi="Times New Roman" w:cs="Times New Roman"/>
          <w:b/>
          <w:sz w:val="22"/>
          <w:szCs w:val="22"/>
        </w:rPr>
      </w:pPr>
      <w:r w:rsidRPr="00AB790A">
        <w:rPr>
          <w:rFonts w:ascii="Times New Roman" w:hAnsi="Times New Roman" w:cs="Times New Roman"/>
          <w:b/>
          <w:sz w:val="22"/>
          <w:szCs w:val="22"/>
        </w:rPr>
        <w:t>Implications</w:t>
      </w:r>
    </w:p>
    <w:p w14:paraId="48538849" w14:textId="77777777" w:rsidR="00280802" w:rsidRPr="00AB790A" w:rsidRDefault="00280802" w:rsidP="00280802">
      <w:pPr>
        <w:spacing w:line="276" w:lineRule="auto"/>
        <w:rPr>
          <w:rFonts w:ascii="Times New Roman" w:hAnsi="Times New Roman" w:cs="Times New Roman"/>
          <w:b/>
          <w:color w:val="000000"/>
          <w:sz w:val="22"/>
          <w:szCs w:val="22"/>
        </w:rPr>
      </w:pPr>
      <w:r w:rsidRPr="00AB790A">
        <w:rPr>
          <w:rFonts w:ascii="Times New Roman" w:hAnsi="Times New Roman" w:cs="Times New Roman"/>
          <w:b/>
          <w:sz w:val="22"/>
          <w:szCs w:val="22"/>
        </w:rPr>
        <w:t xml:space="preserve">3.1 Implications for </w:t>
      </w:r>
      <w:r w:rsidRPr="00AB790A">
        <w:rPr>
          <w:rFonts w:ascii="Times New Roman" w:hAnsi="Times New Roman" w:cs="Times New Roman"/>
          <w:b/>
          <w:color w:val="000000"/>
          <w:sz w:val="22"/>
          <w:szCs w:val="22"/>
        </w:rPr>
        <w:t>theory</w:t>
      </w:r>
    </w:p>
    <w:p w14:paraId="47A02FE3" w14:textId="77777777" w:rsidR="00280802" w:rsidRPr="00AB790A" w:rsidRDefault="00280802" w:rsidP="00280802">
      <w:pPr>
        <w:spacing w:line="276" w:lineRule="auto"/>
        <w:jc w:val="both"/>
        <w:rPr>
          <w:rFonts w:ascii="Times New Roman" w:hAnsi="Times New Roman" w:cs="Times New Roman"/>
          <w:color w:val="000000"/>
          <w:sz w:val="22"/>
          <w:szCs w:val="22"/>
        </w:rPr>
      </w:pPr>
      <w:r w:rsidRPr="00AB790A">
        <w:rPr>
          <w:rFonts w:ascii="Times New Roman" w:hAnsi="Times New Roman" w:cs="Times New Roman"/>
          <w:color w:val="000000"/>
          <w:sz w:val="22"/>
          <w:szCs w:val="22"/>
        </w:rPr>
        <w:t>The theoretical implications drawn from the findings of this study concern the applicability of House’s functional-pragmatic model for English-Vietnamese translation assessment of three groups of CSRs. Since there exist the deep layers of attitudes and values underlying the linguistic surface of proper names, personal reference, regional dialects, the supplementation for House’s model with the use of Attitudinal resources of Appraisal theory has facilitated the researcher to uncover the author’s implied attitudes embedded in the CSRs in the literary text.</w:t>
      </w:r>
    </w:p>
    <w:p w14:paraId="6759E95C" w14:textId="77777777" w:rsidR="00280802" w:rsidRPr="00AB790A" w:rsidRDefault="00280802" w:rsidP="00280802">
      <w:pPr>
        <w:spacing w:line="276" w:lineRule="auto"/>
        <w:rPr>
          <w:rFonts w:ascii="Times New Roman" w:hAnsi="Times New Roman" w:cs="Times New Roman"/>
          <w:b/>
          <w:color w:val="000000"/>
          <w:sz w:val="22"/>
          <w:szCs w:val="22"/>
        </w:rPr>
      </w:pPr>
      <w:r w:rsidRPr="00AB790A">
        <w:rPr>
          <w:rFonts w:ascii="Times New Roman" w:hAnsi="Times New Roman" w:cs="Times New Roman"/>
          <w:b/>
          <w:color w:val="000000"/>
          <w:sz w:val="22"/>
          <w:szCs w:val="22"/>
        </w:rPr>
        <w:t>3.2 Implications for research</w:t>
      </w:r>
    </w:p>
    <w:p w14:paraId="7F5A5CB6" w14:textId="77777777" w:rsidR="00280802" w:rsidRPr="00AB790A" w:rsidRDefault="00280802" w:rsidP="00280802">
      <w:pPr>
        <w:spacing w:line="276" w:lineRule="auto"/>
        <w:jc w:val="both"/>
        <w:rPr>
          <w:rFonts w:ascii="Times New Roman" w:hAnsi="Times New Roman" w:cs="Times New Roman"/>
          <w:sz w:val="22"/>
          <w:szCs w:val="22"/>
        </w:rPr>
      </w:pPr>
      <w:r w:rsidRPr="00AB790A">
        <w:rPr>
          <w:rFonts w:ascii="Times New Roman" w:hAnsi="Times New Roman" w:cs="Times New Roman"/>
          <w:sz w:val="22"/>
          <w:szCs w:val="22"/>
        </w:rPr>
        <w:t xml:space="preserve">First, from the findings of this study, this study echoes the need of conducting research on TQA from an interdisciplinary approach, including linguistic and cultural studies. Second, the use of multiple sources of data is recommended in </w:t>
      </w:r>
      <w:r>
        <w:rPr>
          <w:rFonts w:ascii="Times New Roman" w:hAnsi="Times New Roman" w:cs="Times New Roman"/>
          <w:sz w:val="22"/>
          <w:szCs w:val="22"/>
        </w:rPr>
        <w:t>conducting research on TQA to guarantee trustworthiness of the study</w:t>
      </w:r>
      <w:r w:rsidRPr="00AB790A">
        <w:rPr>
          <w:rFonts w:ascii="Times New Roman" w:hAnsi="Times New Roman" w:cs="Times New Roman"/>
          <w:sz w:val="22"/>
          <w:szCs w:val="22"/>
        </w:rPr>
        <w:t>.</w:t>
      </w:r>
    </w:p>
    <w:p w14:paraId="48A3C0B5" w14:textId="77777777" w:rsidR="00280802" w:rsidRPr="00AB790A" w:rsidRDefault="00280802" w:rsidP="00280802">
      <w:pPr>
        <w:spacing w:line="276" w:lineRule="auto"/>
        <w:jc w:val="both"/>
        <w:rPr>
          <w:rFonts w:ascii="Times New Roman" w:hAnsi="Times New Roman" w:cs="Times New Roman"/>
          <w:b/>
          <w:sz w:val="22"/>
          <w:szCs w:val="22"/>
        </w:rPr>
      </w:pPr>
      <w:r w:rsidRPr="00AB790A">
        <w:rPr>
          <w:rFonts w:ascii="Times New Roman" w:hAnsi="Times New Roman" w:cs="Times New Roman"/>
          <w:b/>
          <w:sz w:val="22"/>
          <w:szCs w:val="22"/>
        </w:rPr>
        <w:t>3.3 Implications for practice</w:t>
      </w:r>
    </w:p>
    <w:p w14:paraId="4D24ACB4" w14:textId="3E9DB6B6" w:rsidR="00280802" w:rsidRPr="000C3D88" w:rsidRDefault="00280802" w:rsidP="000C3D88">
      <w:pPr>
        <w:widowControl w:val="0"/>
        <w:autoSpaceDE w:val="0"/>
        <w:autoSpaceDN w:val="0"/>
        <w:adjustRightInd w:val="0"/>
        <w:jc w:val="both"/>
        <w:rPr>
          <w:rFonts w:ascii="Times New Roman" w:hAnsi="Times New Roman"/>
          <w:sz w:val="26"/>
          <w:szCs w:val="26"/>
        </w:rPr>
      </w:pPr>
      <w:r w:rsidRPr="00AB790A">
        <w:rPr>
          <w:rFonts w:ascii="Times New Roman" w:hAnsi="Times New Roman" w:cs="Times New Roman"/>
          <w:sz w:val="22"/>
          <w:szCs w:val="22"/>
        </w:rPr>
        <w:t xml:space="preserve">First, the findings of this study have shown the role of text analysis in both TQA theories and actual translation practice. </w:t>
      </w:r>
      <w:r w:rsidRPr="00AB790A">
        <w:rPr>
          <w:rFonts w:ascii="Times New Roman" w:hAnsi="Times New Roman" w:cs="Times New Roman"/>
          <w:sz w:val="22"/>
          <w:szCs w:val="22"/>
          <w:lang w:val="vi-VN"/>
        </w:rPr>
        <w:t>Second, as reflected in the findings, it is vital for the translators and translator trainees to gain a profound understanding about not only two languages but also two cultures.</w:t>
      </w:r>
      <w:r w:rsidR="00317E7D">
        <w:rPr>
          <w:rFonts w:ascii="Times New Roman" w:hAnsi="Times New Roman" w:cs="Times New Roman"/>
          <w:sz w:val="22"/>
          <w:szCs w:val="22"/>
          <w:lang w:val="vi-VN"/>
        </w:rPr>
        <w:t xml:space="preserve">Third, </w:t>
      </w:r>
      <w:r w:rsidR="00317E7D" w:rsidRPr="00317E7D">
        <w:rPr>
          <w:rFonts w:ascii="Times New Roman" w:hAnsi="Times New Roman"/>
          <w:sz w:val="22"/>
          <w:szCs w:val="22"/>
        </w:rPr>
        <w:t>translation strategies are recommended for translating CSRs from English to Vietnamese. Particularly, the compensation strategy is recommended in dealing with purposeful proper names and regional dialects in a literary text.</w:t>
      </w:r>
      <w:r w:rsidR="00317E7D">
        <w:rPr>
          <w:rFonts w:ascii="Times New Roman" w:hAnsi="Times New Roman"/>
          <w:sz w:val="26"/>
          <w:szCs w:val="26"/>
        </w:rPr>
        <w:t xml:space="preserve"> </w:t>
      </w:r>
    </w:p>
    <w:p w14:paraId="25CC3ECF" w14:textId="77777777" w:rsidR="00CE234A" w:rsidRDefault="00CE234A" w:rsidP="00280802">
      <w:pPr>
        <w:spacing w:line="276" w:lineRule="auto"/>
        <w:jc w:val="both"/>
        <w:rPr>
          <w:rFonts w:ascii="Times New Roman" w:hAnsi="Times New Roman" w:cs="Times New Roman"/>
          <w:b/>
          <w:sz w:val="22"/>
          <w:szCs w:val="22"/>
        </w:rPr>
      </w:pPr>
    </w:p>
    <w:p w14:paraId="2792590D" w14:textId="77777777" w:rsidR="00CE234A" w:rsidRDefault="00CE234A" w:rsidP="00280802">
      <w:pPr>
        <w:spacing w:line="276" w:lineRule="auto"/>
        <w:jc w:val="both"/>
        <w:rPr>
          <w:rFonts w:ascii="Times New Roman" w:hAnsi="Times New Roman" w:cs="Times New Roman"/>
          <w:b/>
          <w:sz w:val="22"/>
          <w:szCs w:val="22"/>
        </w:rPr>
      </w:pPr>
    </w:p>
    <w:p w14:paraId="13026423" w14:textId="77777777" w:rsidR="00280802" w:rsidRPr="00AB790A" w:rsidRDefault="00280802" w:rsidP="00280802">
      <w:pPr>
        <w:spacing w:line="276" w:lineRule="auto"/>
        <w:jc w:val="both"/>
        <w:rPr>
          <w:rFonts w:ascii="Times New Roman" w:hAnsi="Times New Roman" w:cs="Times New Roman"/>
          <w:b/>
          <w:sz w:val="22"/>
          <w:szCs w:val="22"/>
        </w:rPr>
      </w:pPr>
      <w:r w:rsidRPr="00AB790A">
        <w:rPr>
          <w:rFonts w:ascii="Times New Roman" w:hAnsi="Times New Roman" w:cs="Times New Roman"/>
          <w:b/>
          <w:sz w:val="22"/>
          <w:szCs w:val="22"/>
        </w:rPr>
        <w:t xml:space="preserve">4.Limitations and suggestions for further research avenues </w:t>
      </w:r>
    </w:p>
    <w:p w14:paraId="52B738F5" w14:textId="5046AA82" w:rsidR="00BB2262" w:rsidRDefault="00280802" w:rsidP="00BB2262">
      <w:pPr>
        <w:spacing w:line="276" w:lineRule="auto"/>
        <w:jc w:val="both"/>
        <w:rPr>
          <w:rFonts w:ascii="Times New Roman" w:hAnsi="Times New Roman"/>
          <w:color w:val="000000" w:themeColor="text1"/>
          <w:sz w:val="22"/>
          <w:szCs w:val="22"/>
        </w:rPr>
      </w:pPr>
      <w:r w:rsidRPr="00AB790A">
        <w:rPr>
          <w:rFonts w:ascii="Times New Roman" w:hAnsi="Times New Roman"/>
          <w:color w:val="000000" w:themeColor="text1"/>
          <w:sz w:val="22"/>
          <w:szCs w:val="22"/>
        </w:rPr>
        <w:t xml:space="preserve">The fulfillment of this study unlocks further research avenues. First, House’s model (2015), extended with the Attitudinal resources of Appraisal theory (Martin &amp;White, 2005), could be adopted for translation quality assessment of various literary texts. Third, extending the scope of the study to other groups of CSRs might help to deepen various strategies of translating CSRs, serving the translation practice. </w:t>
      </w:r>
    </w:p>
    <w:p w14:paraId="346F16FF" w14:textId="77777777" w:rsidR="00CE234A" w:rsidRDefault="00CE234A" w:rsidP="00B809FB">
      <w:pPr>
        <w:spacing w:line="276" w:lineRule="auto"/>
        <w:jc w:val="center"/>
        <w:rPr>
          <w:rFonts w:ascii="Times New Roman" w:hAnsi="Times New Roman"/>
          <w:b/>
          <w:color w:val="000000" w:themeColor="text1"/>
          <w:sz w:val="22"/>
          <w:szCs w:val="22"/>
        </w:rPr>
      </w:pPr>
    </w:p>
    <w:p w14:paraId="69522F98" w14:textId="1EC539C1" w:rsidR="00B809FB" w:rsidRPr="00B809FB" w:rsidRDefault="00B809FB" w:rsidP="00B809FB">
      <w:pPr>
        <w:spacing w:line="276" w:lineRule="auto"/>
        <w:jc w:val="center"/>
        <w:rPr>
          <w:rFonts w:ascii="Times New Roman" w:hAnsi="Times New Roman"/>
          <w:b/>
          <w:color w:val="000000" w:themeColor="text1"/>
          <w:sz w:val="22"/>
          <w:szCs w:val="22"/>
        </w:rPr>
      </w:pPr>
      <w:r w:rsidRPr="00B809FB">
        <w:rPr>
          <w:rFonts w:ascii="Times New Roman" w:hAnsi="Times New Roman"/>
          <w:b/>
          <w:color w:val="000000" w:themeColor="text1"/>
          <w:sz w:val="22"/>
          <w:szCs w:val="22"/>
        </w:rPr>
        <w:t>REFERENCES</w:t>
      </w:r>
    </w:p>
    <w:p w14:paraId="10F8CCA3" w14:textId="77777777" w:rsidR="00B809FB" w:rsidRPr="005C1218" w:rsidRDefault="00B809FB" w:rsidP="00B809FB">
      <w:pPr>
        <w:spacing w:line="276" w:lineRule="auto"/>
        <w:ind w:left="720" w:hanging="720"/>
        <w:rPr>
          <w:rFonts w:ascii="Times New Roman" w:hAnsi="Times New Roman" w:cs="Times New Roman"/>
          <w:b/>
          <w:sz w:val="22"/>
          <w:szCs w:val="22"/>
        </w:rPr>
      </w:pPr>
      <w:r w:rsidRPr="005C1218">
        <w:rPr>
          <w:rFonts w:ascii="Times New Roman" w:hAnsi="Times New Roman" w:cs="Times New Roman"/>
          <w:b/>
          <w:sz w:val="22"/>
          <w:szCs w:val="22"/>
        </w:rPr>
        <w:t>Vietnamese references</w:t>
      </w:r>
    </w:p>
    <w:p w14:paraId="33CF4AB4" w14:textId="77777777" w:rsidR="00B809FB" w:rsidRPr="005C1218" w:rsidRDefault="00B809FB" w:rsidP="00B809FB">
      <w:pPr>
        <w:spacing w:line="276" w:lineRule="auto"/>
        <w:ind w:left="720" w:hanging="720"/>
        <w:rPr>
          <w:rFonts w:ascii="Times New Roman" w:hAnsi="Times New Roman" w:cs="Times New Roman"/>
          <w:sz w:val="22"/>
          <w:szCs w:val="22"/>
          <w:lang w:val="vi-VN"/>
        </w:rPr>
      </w:pPr>
      <w:r w:rsidRPr="005C1218">
        <w:rPr>
          <w:rFonts w:ascii="Times New Roman" w:hAnsi="Times New Roman" w:cs="Times New Roman"/>
          <w:sz w:val="22"/>
          <w:szCs w:val="22"/>
          <w:lang w:val="vi-VN"/>
        </w:rPr>
        <w:t xml:space="preserve">Nguyễn Quang, (2018). Chủ quan tính và khách quan tính trong hệ thống xưng hô Việt và Anh. </w:t>
      </w:r>
      <w:r w:rsidRPr="005C1218">
        <w:rPr>
          <w:rFonts w:ascii="Times New Roman" w:hAnsi="Times New Roman" w:cs="Times New Roman"/>
          <w:i/>
          <w:sz w:val="22"/>
          <w:szCs w:val="22"/>
          <w:lang w:val="vi-VN"/>
        </w:rPr>
        <w:t>Tạp chí Nghiên cứu Nước ngoài</w:t>
      </w:r>
      <w:r w:rsidRPr="005C1218">
        <w:rPr>
          <w:rFonts w:ascii="Times New Roman" w:hAnsi="Times New Roman" w:cs="Times New Roman"/>
          <w:sz w:val="22"/>
          <w:szCs w:val="22"/>
          <w:lang w:val="vi-VN"/>
        </w:rPr>
        <w:t xml:space="preserve">, </w:t>
      </w:r>
      <w:r w:rsidRPr="005C1218">
        <w:rPr>
          <w:rFonts w:ascii="Times New Roman" w:hAnsi="Times New Roman" w:cs="Times New Roman"/>
          <w:i/>
          <w:sz w:val="22"/>
          <w:szCs w:val="22"/>
          <w:lang w:val="vi-VN"/>
        </w:rPr>
        <w:t>34</w:t>
      </w:r>
      <w:r w:rsidRPr="005C1218">
        <w:rPr>
          <w:rFonts w:ascii="Times New Roman" w:hAnsi="Times New Roman" w:cs="Times New Roman"/>
          <w:sz w:val="22"/>
          <w:szCs w:val="22"/>
          <w:lang w:val="vi-VN"/>
        </w:rPr>
        <w:t xml:space="preserve">(1), 16-34. </w:t>
      </w:r>
    </w:p>
    <w:p w14:paraId="3271ABCA" w14:textId="77777777" w:rsidR="00B809FB" w:rsidRPr="005C1218" w:rsidRDefault="00B809FB" w:rsidP="00B809FB">
      <w:pPr>
        <w:spacing w:line="276" w:lineRule="auto"/>
        <w:ind w:left="720" w:hanging="720"/>
        <w:jc w:val="both"/>
        <w:rPr>
          <w:rFonts w:ascii="Times New Roman" w:hAnsi="Times New Roman" w:cs="Times New Roman"/>
          <w:sz w:val="22"/>
          <w:szCs w:val="22"/>
          <w:lang w:val="vi-VN"/>
        </w:rPr>
      </w:pPr>
      <w:r w:rsidRPr="005C1218">
        <w:rPr>
          <w:rFonts w:ascii="Times New Roman" w:hAnsi="Times New Roman" w:cs="Times New Roman"/>
          <w:sz w:val="22"/>
          <w:szCs w:val="22"/>
          <w:lang w:val="vi-VN"/>
        </w:rPr>
        <w:lastRenderedPageBreak/>
        <w:t xml:space="preserve">Trần Ngọc Thêm, Nguyễn Ngọc Thơ, (2011). </w:t>
      </w:r>
      <w:r w:rsidRPr="005C1218">
        <w:rPr>
          <w:rFonts w:ascii="Times New Roman" w:hAnsi="Times New Roman" w:cs="Times New Roman"/>
          <w:i/>
          <w:sz w:val="22"/>
          <w:szCs w:val="22"/>
          <w:lang w:val="vi-VN"/>
        </w:rPr>
        <w:t>Nguồn gốc con rồng dưới góc nhìn văn hoá</w:t>
      </w:r>
      <w:r w:rsidRPr="005C1218">
        <w:rPr>
          <w:rFonts w:ascii="Times New Roman" w:hAnsi="Times New Roman" w:cs="Times New Roman"/>
          <w:sz w:val="22"/>
          <w:szCs w:val="22"/>
          <w:lang w:val="vi-VN"/>
        </w:rPr>
        <w:t xml:space="preserve">. Khoa học xã hội và nhân văn. ĐHQG TP HCM. </w:t>
      </w:r>
    </w:p>
    <w:p w14:paraId="4DD83A66" w14:textId="77777777" w:rsidR="00B809FB" w:rsidRPr="005C1218" w:rsidRDefault="00B809FB" w:rsidP="00B809FB">
      <w:pPr>
        <w:spacing w:line="276" w:lineRule="auto"/>
        <w:ind w:left="720" w:hanging="720"/>
        <w:rPr>
          <w:rFonts w:ascii="Times New Roman" w:hAnsi="Times New Roman" w:cs="Times New Roman"/>
          <w:b/>
          <w:sz w:val="22"/>
          <w:szCs w:val="22"/>
        </w:rPr>
      </w:pPr>
      <w:r w:rsidRPr="005C1218">
        <w:rPr>
          <w:rFonts w:ascii="Times New Roman" w:hAnsi="Times New Roman" w:cs="Times New Roman"/>
          <w:b/>
          <w:sz w:val="22"/>
          <w:szCs w:val="22"/>
        </w:rPr>
        <w:t>English references</w:t>
      </w:r>
    </w:p>
    <w:p w14:paraId="7B4548F9" w14:textId="77777777" w:rsidR="00B809FB" w:rsidRPr="005C1218" w:rsidRDefault="00B809FB" w:rsidP="00B809FB">
      <w:pPr>
        <w:widowControl w:val="0"/>
        <w:autoSpaceDE w:val="0"/>
        <w:autoSpaceDN w:val="0"/>
        <w:adjustRightInd w:val="0"/>
        <w:spacing w:line="276" w:lineRule="auto"/>
        <w:ind w:left="720" w:hanging="720"/>
        <w:rPr>
          <w:rFonts w:ascii="Times New Roman" w:hAnsi="Times New Roman" w:cs="Times New Roman"/>
          <w:sz w:val="22"/>
          <w:szCs w:val="22"/>
          <w:lang w:val="vi-VN"/>
        </w:rPr>
      </w:pPr>
      <w:r w:rsidRPr="005C1218">
        <w:rPr>
          <w:rFonts w:ascii="Times New Roman" w:hAnsi="Times New Roman" w:cs="Times New Roman"/>
          <w:sz w:val="22"/>
          <w:szCs w:val="22"/>
          <w:lang w:val="vi-VN"/>
        </w:rPr>
        <w:t xml:space="preserve">Agha, A. (2003). The Social Life of Cultural Value. </w:t>
      </w:r>
      <w:r w:rsidRPr="005C1218">
        <w:rPr>
          <w:rFonts w:ascii="Times New Roman" w:hAnsi="Times New Roman" w:cs="Times New Roman"/>
          <w:i/>
          <w:sz w:val="22"/>
          <w:szCs w:val="22"/>
          <w:lang w:val="vi-VN"/>
        </w:rPr>
        <w:t>Language and Communication</w:t>
      </w:r>
      <w:r w:rsidRPr="005C1218">
        <w:rPr>
          <w:rFonts w:ascii="Times New Roman" w:hAnsi="Times New Roman" w:cs="Times New Roman"/>
          <w:sz w:val="22"/>
          <w:szCs w:val="22"/>
          <w:lang w:val="vi-VN"/>
        </w:rPr>
        <w:t xml:space="preserve">, </w:t>
      </w:r>
      <w:r w:rsidRPr="005C1218">
        <w:rPr>
          <w:rFonts w:ascii="Times New Roman" w:hAnsi="Times New Roman" w:cs="Times New Roman"/>
          <w:i/>
          <w:sz w:val="22"/>
          <w:szCs w:val="22"/>
          <w:lang w:val="vi-VN"/>
        </w:rPr>
        <w:t>23</w:t>
      </w:r>
      <w:r w:rsidRPr="005C1218">
        <w:rPr>
          <w:rFonts w:ascii="Times New Roman" w:hAnsi="Times New Roman" w:cs="Times New Roman"/>
          <w:sz w:val="22"/>
          <w:szCs w:val="22"/>
          <w:lang w:val="vi-VN"/>
        </w:rPr>
        <w:t xml:space="preserve">(2003), 132-273. </w:t>
      </w:r>
    </w:p>
    <w:p w14:paraId="2C0D6435"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Catford, J, C. (1965). </w:t>
      </w:r>
      <w:r w:rsidRPr="005C1218">
        <w:rPr>
          <w:rFonts w:ascii="Times New Roman" w:hAnsi="Times New Roman" w:cs="Times New Roman"/>
          <w:i/>
          <w:sz w:val="22"/>
          <w:szCs w:val="22"/>
        </w:rPr>
        <w:t>A Linguistic Theory of Translation: an Essay on Applied Linguistics</w:t>
      </w:r>
      <w:r w:rsidRPr="005C1218">
        <w:rPr>
          <w:rFonts w:ascii="Times New Roman" w:hAnsi="Times New Roman" w:cs="Times New Roman"/>
          <w:sz w:val="22"/>
          <w:szCs w:val="22"/>
        </w:rPr>
        <w:t xml:space="preserve">. London: Oxford University Press. </w:t>
      </w:r>
    </w:p>
    <w:p w14:paraId="18CA0086" w14:textId="77777777" w:rsidR="00B809FB" w:rsidRPr="005C1218" w:rsidRDefault="00B809FB" w:rsidP="00B809FB">
      <w:pPr>
        <w:spacing w:line="276" w:lineRule="auto"/>
        <w:ind w:left="720" w:hanging="720"/>
        <w:textAlignment w:val="baseline"/>
        <w:rPr>
          <w:rFonts w:ascii="Times New Roman" w:hAnsi="Times New Roman" w:cs="Times New Roman"/>
          <w:color w:val="000000"/>
          <w:sz w:val="22"/>
          <w:szCs w:val="22"/>
        </w:rPr>
      </w:pPr>
      <w:r w:rsidRPr="005C1218">
        <w:rPr>
          <w:rFonts w:ascii="Times New Roman" w:hAnsi="Times New Roman" w:cs="Times New Roman"/>
          <w:color w:val="000000"/>
          <w:sz w:val="22"/>
          <w:szCs w:val="22"/>
        </w:rPr>
        <w:t xml:space="preserve">Derewianka, B. (1990). </w:t>
      </w:r>
      <w:r w:rsidRPr="005C1218">
        <w:rPr>
          <w:rFonts w:ascii="Times New Roman" w:hAnsi="Times New Roman" w:cs="Times New Roman"/>
          <w:i/>
          <w:color w:val="000000"/>
          <w:sz w:val="22"/>
          <w:szCs w:val="22"/>
        </w:rPr>
        <w:t>Exploring How Text Works</w:t>
      </w:r>
      <w:r w:rsidRPr="005C1218">
        <w:rPr>
          <w:rFonts w:ascii="Times New Roman" w:hAnsi="Times New Roman" w:cs="Times New Roman"/>
          <w:color w:val="000000"/>
          <w:sz w:val="22"/>
          <w:szCs w:val="22"/>
        </w:rPr>
        <w:t xml:space="preserve">. Virginia: Primary English Teaching Association.  </w:t>
      </w:r>
    </w:p>
    <w:p w14:paraId="1882E229"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Halliday, M. A. K. (1973). </w:t>
      </w:r>
      <w:r w:rsidRPr="005C1218">
        <w:rPr>
          <w:rFonts w:ascii="Times New Roman" w:hAnsi="Times New Roman" w:cs="Times New Roman"/>
          <w:i/>
          <w:sz w:val="22"/>
          <w:szCs w:val="22"/>
        </w:rPr>
        <w:t>Explorations in the Functions of Language</w:t>
      </w:r>
      <w:r w:rsidRPr="005C1218">
        <w:rPr>
          <w:rFonts w:ascii="Times New Roman" w:hAnsi="Times New Roman" w:cs="Times New Roman"/>
          <w:sz w:val="22"/>
          <w:szCs w:val="22"/>
        </w:rPr>
        <w:t xml:space="preserve">. London: Arnold. </w:t>
      </w:r>
    </w:p>
    <w:p w14:paraId="702AEB53"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Halliday, M. A. K. &amp; Hasan, R. (1985). </w:t>
      </w:r>
      <w:r w:rsidRPr="005C1218">
        <w:rPr>
          <w:rFonts w:ascii="Times New Roman" w:hAnsi="Times New Roman" w:cs="Times New Roman"/>
          <w:i/>
          <w:sz w:val="22"/>
          <w:szCs w:val="22"/>
        </w:rPr>
        <w:t>Language, Context and Text: Aspects of Language in a Social Semiotic Perspective</w:t>
      </w:r>
      <w:r w:rsidRPr="005C1218">
        <w:rPr>
          <w:rFonts w:ascii="Times New Roman" w:hAnsi="Times New Roman" w:cs="Times New Roman"/>
          <w:sz w:val="22"/>
          <w:szCs w:val="22"/>
        </w:rPr>
        <w:t xml:space="preserve">. Oxford: Oxford University Press. </w:t>
      </w:r>
    </w:p>
    <w:p w14:paraId="3992C457"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House, J. (2015). </w:t>
      </w:r>
      <w:r w:rsidRPr="005C1218">
        <w:rPr>
          <w:rFonts w:ascii="Times New Roman" w:hAnsi="Times New Roman" w:cs="Times New Roman"/>
          <w:i/>
          <w:sz w:val="22"/>
          <w:szCs w:val="22"/>
        </w:rPr>
        <w:t>Translation Quality Assessment. Past and Present</w:t>
      </w:r>
      <w:r w:rsidRPr="005C1218">
        <w:rPr>
          <w:rFonts w:ascii="Times New Roman" w:hAnsi="Times New Roman" w:cs="Times New Roman"/>
          <w:sz w:val="22"/>
          <w:szCs w:val="22"/>
        </w:rPr>
        <w:t xml:space="preserve">. Routledge: New York. </w:t>
      </w:r>
    </w:p>
    <w:p w14:paraId="4E831ABE" w14:textId="77777777" w:rsidR="00B809FB" w:rsidRPr="005C1218" w:rsidRDefault="00B809FB" w:rsidP="00B809FB">
      <w:pPr>
        <w:widowControl w:val="0"/>
        <w:autoSpaceDE w:val="0"/>
        <w:autoSpaceDN w:val="0"/>
        <w:adjustRightInd w:val="0"/>
        <w:spacing w:line="276" w:lineRule="auto"/>
        <w:ind w:left="720" w:hanging="720"/>
        <w:jc w:val="both"/>
        <w:rPr>
          <w:rFonts w:ascii="Times New Roman" w:hAnsi="Times New Roman" w:cs="Times New Roman"/>
          <w:sz w:val="22"/>
          <w:szCs w:val="22"/>
          <w:lang w:val="en-GB"/>
        </w:rPr>
      </w:pPr>
      <w:r w:rsidRPr="005C1218">
        <w:rPr>
          <w:rFonts w:ascii="Times New Roman" w:hAnsi="Times New Roman" w:cs="Times New Roman"/>
          <w:sz w:val="22"/>
          <w:szCs w:val="22"/>
          <w:lang w:val="en-GB"/>
        </w:rPr>
        <w:t xml:space="preserve">Katan, D. (2014). </w:t>
      </w:r>
      <w:r w:rsidRPr="005C1218">
        <w:rPr>
          <w:rFonts w:ascii="Times New Roman" w:hAnsi="Times New Roman" w:cs="Times New Roman"/>
          <w:i/>
          <w:sz w:val="22"/>
          <w:szCs w:val="22"/>
          <w:lang w:val="en-GB"/>
        </w:rPr>
        <w:t>Translating Cultures: An Introduction for Translators, Interpreters and Mediators</w:t>
      </w:r>
      <w:r w:rsidRPr="005C1218">
        <w:rPr>
          <w:rFonts w:ascii="Times New Roman" w:hAnsi="Times New Roman" w:cs="Times New Roman"/>
          <w:sz w:val="22"/>
          <w:szCs w:val="22"/>
          <w:lang w:val="en-GB"/>
        </w:rPr>
        <w:t xml:space="preserve">. Manchester: St. Jerome. </w:t>
      </w:r>
    </w:p>
    <w:p w14:paraId="16A5BC66"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Martin, J. R.  &amp; White, R. R. (2005). </w:t>
      </w:r>
      <w:r w:rsidRPr="005C1218">
        <w:rPr>
          <w:rFonts w:ascii="Times New Roman" w:hAnsi="Times New Roman" w:cs="Times New Roman"/>
          <w:i/>
          <w:sz w:val="22"/>
          <w:szCs w:val="22"/>
        </w:rPr>
        <w:t>The Language of Evaluation: Appraisal in English</w:t>
      </w:r>
      <w:r w:rsidRPr="005C1218">
        <w:rPr>
          <w:rFonts w:ascii="Times New Roman" w:hAnsi="Times New Roman" w:cs="Times New Roman"/>
          <w:sz w:val="22"/>
          <w:szCs w:val="22"/>
        </w:rPr>
        <w:t xml:space="preserve">. UK: Palgrave Macmillan. </w:t>
      </w:r>
    </w:p>
    <w:p w14:paraId="6F395291" w14:textId="77777777" w:rsidR="00B809FB" w:rsidRPr="005C1218" w:rsidRDefault="00B809FB" w:rsidP="00B809FB">
      <w:pPr>
        <w:spacing w:line="276" w:lineRule="auto"/>
        <w:jc w:val="both"/>
        <w:rPr>
          <w:rFonts w:ascii="Times New Roman" w:hAnsi="Times New Roman" w:cs="Times New Roman"/>
          <w:sz w:val="22"/>
          <w:szCs w:val="22"/>
        </w:rPr>
      </w:pPr>
      <w:r w:rsidRPr="005C1218">
        <w:rPr>
          <w:rFonts w:ascii="Times New Roman" w:hAnsi="Times New Roman" w:cs="Times New Roman"/>
          <w:sz w:val="22"/>
          <w:szCs w:val="22"/>
        </w:rPr>
        <w:t xml:space="preserve">Newmark, P. (1988). </w:t>
      </w:r>
      <w:r w:rsidRPr="005C1218">
        <w:rPr>
          <w:rFonts w:ascii="Times New Roman" w:hAnsi="Times New Roman" w:cs="Times New Roman"/>
          <w:i/>
          <w:sz w:val="22"/>
          <w:szCs w:val="22"/>
        </w:rPr>
        <w:t>A Textbook of Translation</w:t>
      </w:r>
      <w:r w:rsidRPr="005C1218">
        <w:rPr>
          <w:rFonts w:ascii="Times New Roman" w:hAnsi="Times New Roman" w:cs="Times New Roman"/>
          <w:sz w:val="22"/>
          <w:szCs w:val="22"/>
        </w:rPr>
        <w:t xml:space="preserve">. Oxford. Prentice Hall. </w:t>
      </w:r>
    </w:p>
    <w:p w14:paraId="052189C1"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Nord, C. (1997/ 2014). </w:t>
      </w:r>
      <w:r w:rsidRPr="005C1218">
        <w:rPr>
          <w:rFonts w:ascii="Times New Roman" w:hAnsi="Times New Roman" w:cs="Times New Roman"/>
          <w:i/>
          <w:sz w:val="22"/>
          <w:szCs w:val="22"/>
        </w:rPr>
        <w:t>Translating as a Purposeful Activity: Functionalist Approaches Explained</w:t>
      </w:r>
      <w:r w:rsidRPr="005C1218">
        <w:rPr>
          <w:rFonts w:ascii="Times New Roman" w:hAnsi="Times New Roman" w:cs="Times New Roman"/>
          <w:sz w:val="22"/>
          <w:szCs w:val="22"/>
        </w:rPr>
        <w:t xml:space="preserve">. Manchester: St. Jerome. </w:t>
      </w:r>
    </w:p>
    <w:p w14:paraId="72AE5500"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O’Connor, E. (2015). “Othering” via Speech in J. K. Rowling’s Harry Potter and the Sorcerer’s Stone. </w:t>
      </w:r>
      <w:r w:rsidRPr="005C1218">
        <w:rPr>
          <w:rFonts w:ascii="Times New Roman" w:hAnsi="Times New Roman" w:cs="Times New Roman"/>
          <w:i/>
          <w:sz w:val="22"/>
          <w:szCs w:val="22"/>
        </w:rPr>
        <w:t>Grassroots Writing Research Journal</w:t>
      </w:r>
      <w:r w:rsidRPr="005C1218">
        <w:rPr>
          <w:rFonts w:ascii="Times New Roman" w:hAnsi="Times New Roman" w:cs="Times New Roman"/>
          <w:sz w:val="22"/>
          <w:szCs w:val="22"/>
        </w:rPr>
        <w:t xml:space="preserve">, </w:t>
      </w:r>
      <w:r w:rsidRPr="005C1218">
        <w:rPr>
          <w:rFonts w:ascii="Times New Roman" w:hAnsi="Times New Roman" w:cs="Times New Roman"/>
          <w:i/>
          <w:sz w:val="22"/>
          <w:szCs w:val="22"/>
        </w:rPr>
        <w:t>5</w:t>
      </w:r>
      <w:r w:rsidRPr="005C1218">
        <w:rPr>
          <w:rFonts w:ascii="Times New Roman" w:hAnsi="Times New Roman" w:cs="Times New Roman"/>
          <w:sz w:val="22"/>
          <w:szCs w:val="22"/>
        </w:rPr>
        <w:t xml:space="preserve">(2), 129-139. </w:t>
      </w:r>
    </w:p>
    <w:p w14:paraId="24FFE16E"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eastAsia="Times New Roman" w:hAnsi="Times New Roman" w:cs="Times New Roman"/>
          <w:bCs/>
          <w:color w:val="000000" w:themeColor="text1"/>
          <w:sz w:val="22"/>
          <w:szCs w:val="22"/>
          <w:shd w:val="clear" w:color="auto" w:fill="FFFFFF"/>
        </w:rPr>
        <w:t>Reiß</w:t>
      </w:r>
      <w:r w:rsidRPr="005C1218">
        <w:rPr>
          <w:rFonts w:ascii="Times New Roman" w:hAnsi="Times New Roman" w:cs="Times New Roman"/>
          <w:sz w:val="22"/>
          <w:szCs w:val="22"/>
        </w:rPr>
        <w:t xml:space="preserve">, K. (translated by Rhodes, F. E). (1971). </w:t>
      </w:r>
      <w:r w:rsidRPr="005C1218">
        <w:rPr>
          <w:rFonts w:ascii="Times New Roman" w:hAnsi="Times New Roman" w:cs="Times New Roman"/>
          <w:i/>
          <w:sz w:val="22"/>
          <w:szCs w:val="22"/>
        </w:rPr>
        <w:t>Translation criticism: Potentials and Limitations</w:t>
      </w:r>
      <w:r w:rsidRPr="005C1218">
        <w:rPr>
          <w:rFonts w:ascii="Times New Roman" w:hAnsi="Times New Roman" w:cs="Times New Roman"/>
          <w:sz w:val="22"/>
          <w:szCs w:val="22"/>
        </w:rPr>
        <w:t xml:space="preserve">. London and New York: Taylor and Francis Group. </w:t>
      </w:r>
    </w:p>
    <w:p w14:paraId="0777F954" w14:textId="77777777" w:rsidR="00B809FB" w:rsidRPr="005C1218" w:rsidRDefault="00B809FB" w:rsidP="00B809FB">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Steiner, E. (1998). A Register-based Translation Evaluation: An Advertisement as a Case in Point. </w:t>
      </w:r>
      <w:r w:rsidRPr="005C1218">
        <w:rPr>
          <w:rFonts w:ascii="Times New Roman" w:hAnsi="Times New Roman" w:cs="Times New Roman"/>
          <w:i/>
          <w:sz w:val="22"/>
          <w:szCs w:val="22"/>
        </w:rPr>
        <w:t>Target,</w:t>
      </w:r>
      <w:r w:rsidRPr="005C1218">
        <w:rPr>
          <w:rFonts w:ascii="Times New Roman" w:hAnsi="Times New Roman" w:cs="Times New Roman"/>
          <w:sz w:val="22"/>
          <w:szCs w:val="22"/>
        </w:rPr>
        <w:t xml:space="preserve"> </w:t>
      </w:r>
      <w:r w:rsidRPr="005C1218">
        <w:rPr>
          <w:rFonts w:ascii="Times New Roman" w:hAnsi="Times New Roman" w:cs="Times New Roman"/>
          <w:i/>
          <w:sz w:val="22"/>
          <w:szCs w:val="22"/>
        </w:rPr>
        <w:t>10</w:t>
      </w:r>
      <w:r w:rsidRPr="005C1218">
        <w:rPr>
          <w:rFonts w:ascii="Times New Roman" w:hAnsi="Times New Roman" w:cs="Times New Roman"/>
          <w:sz w:val="22"/>
          <w:szCs w:val="22"/>
        </w:rPr>
        <w:t xml:space="preserve">(2), 291-318.  </w:t>
      </w:r>
    </w:p>
    <w:p w14:paraId="20A4C01E" w14:textId="77777777" w:rsidR="00B809FB" w:rsidRPr="005C1218" w:rsidRDefault="00B809FB" w:rsidP="00B809FB">
      <w:pPr>
        <w:spacing w:line="276" w:lineRule="auto"/>
        <w:ind w:left="720" w:hanging="720"/>
        <w:rPr>
          <w:rFonts w:ascii="Times New Roman" w:eastAsia="MS Mincho" w:hAnsi="Times New Roman" w:cs="Times New Roman"/>
          <w:sz w:val="22"/>
          <w:szCs w:val="22"/>
        </w:rPr>
      </w:pPr>
      <w:r w:rsidRPr="005C1218">
        <w:rPr>
          <w:rFonts w:ascii="Times New Roman" w:eastAsia="MS Mincho" w:hAnsi="Times New Roman" w:cs="Times New Roman"/>
          <w:sz w:val="22"/>
          <w:szCs w:val="22"/>
        </w:rPr>
        <w:t xml:space="preserve">Trudgill, P. &amp; Hannah, J. (2013). </w:t>
      </w:r>
      <w:r w:rsidRPr="005C1218">
        <w:rPr>
          <w:rFonts w:ascii="Times New Roman" w:eastAsia="MS Mincho" w:hAnsi="Times New Roman" w:cs="Times New Roman"/>
          <w:i/>
          <w:sz w:val="22"/>
          <w:szCs w:val="22"/>
        </w:rPr>
        <w:t>International English: A Guide to the Varieties of Standard English</w:t>
      </w:r>
      <w:r w:rsidRPr="005C1218">
        <w:rPr>
          <w:rFonts w:ascii="Times New Roman" w:eastAsia="MS Mincho" w:hAnsi="Times New Roman" w:cs="Times New Roman"/>
          <w:sz w:val="22"/>
          <w:szCs w:val="22"/>
        </w:rPr>
        <w:t xml:space="preserve">. London, NewYork: Routlegde, Taylor &amp; Francis. </w:t>
      </w:r>
    </w:p>
    <w:p w14:paraId="6B6B0601" w14:textId="77777777" w:rsidR="00B809FB" w:rsidRPr="005C1218" w:rsidRDefault="00B809FB" w:rsidP="00B809FB">
      <w:pPr>
        <w:spacing w:line="276" w:lineRule="auto"/>
        <w:ind w:left="720" w:hanging="720"/>
        <w:jc w:val="both"/>
        <w:rPr>
          <w:rFonts w:ascii="Times New Roman" w:hAnsi="Times New Roman" w:cs="Times New Roman"/>
          <w:sz w:val="22"/>
          <w:szCs w:val="22"/>
        </w:rPr>
      </w:pPr>
    </w:p>
    <w:p w14:paraId="03D23CAB" w14:textId="77777777" w:rsidR="00B809FB" w:rsidRPr="005C1218" w:rsidRDefault="00B809FB" w:rsidP="00B809FB">
      <w:pPr>
        <w:widowControl w:val="0"/>
        <w:autoSpaceDE w:val="0"/>
        <w:autoSpaceDN w:val="0"/>
        <w:adjustRightInd w:val="0"/>
        <w:spacing w:line="276" w:lineRule="auto"/>
        <w:ind w:left="720" w:hanging="720"/>
        <w:jc w:val="both"/>
        <w:rPr>
          <w:rFonts w:ascii="Times New Roman" w:hAnsi="Times New Roman" w:cs="Times New Roman"/>
          <w:sz w:val="22"/>
          <w:szCs w:val="22"/>
          <w:lang w:val="en-GB"/>
        </w:rPr>
      </w:pPr>
    </w:p>
    <w:p w14:paraId="336E199B" w14:textId="77777777" w:rsidR="00B809FB" w:rsidRPr="005C1218" w:rsidRDefault="00B809FB" w:rsidP="00B809FB">
      <w:pPr>
        <w:spacing w:line="276" w:lineRule="auto"/>
        <w:rPr>
          <w:sz w:val="22"/>
          <w:szCs w:val="22"/>
        </w:rPr>
      </w:pPr>
    </w:p>
    <w:p w14:paraId="6A20541F" w14:textId="77777777" w:rsidR="00B809FB" w:rsidRPr="00BB2262" w:rsidRDefault="00B809FB" w:rsidP="00BB2262">
      <w:pPr>
        <w:spacing w:line="276" w:lineRule="auto"/>
        <w:jc w:val="both"/>
        <w:rPr>
          <w:rFonts w:ascii="Times New Roman" w:hAnsi="Times New Roman"/>
          <w:color w:val="000000" w:themeColor="text1"/>
          <w:sz w:val="22"/>
          <w:szCs w:val="22"/>
        </w:rPr>
        <w:sectPr w:rsidR="00B809FB" w:rsidRPr="00BB2262" w:rsidSect="000D1CD9">
          <w:headerReference w:type="default" r:id="rId22"/>
          <w:footerReference w:type="even" r:id="rId23"/>
          <w:pgSz w:w="12240" w:h="15840"/>
          <w:pgMar w:top="1134" w:right="1134" w:bottom="1134" w:left="1134" w:header="720" w:footer="720" w:gutter="0"/>
          <w:cols w:space="720"/>
          <w:docGrid w:linePitch="360"/>
        </w:sectPr>
      </w:pPr>
    </w:p>
    <w:p w14:paraId="49693E04" w14:textId="77777777" w:rsidR="003F68E7" w:rsidRPr="00453421" w:rsidRDefault="003F68E7" w:rsidP="00BB2262"/>
    <w:sectPr w:rsidR="003F68E7" w:rsidRPr="00453421" w:rsidSect="000D1CD9">
      <w:headerReference w:type="default" r:id="rId24"/>
      <w:footerReference w:type="default" r:id="rId2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61CCF" w14:textId="77777777" w:rsidR="005F7366" w:rsidRDefault="005F7366">
      <w:r>
        <w:separator/>
      </w:r>
    </w:p>
  </w:endnote>
  <w:endnote w:type="continuationSeparator" w:id="0">
    <w:p w14:paraId="11E8F612" w14:textId="77777777" w:rsidR="005F7366" w:rsidRDefault="005F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4E79" w14:textId="77777777" w:rsidR="00A64F72" w:rsidRDefault="00A64F72" w:rsidP="0051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6479F5" w14:textId="77777777" w:rsidR="00A64F72" w:rsidRDefault="00A64F72" w:rsidP="005126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F750" w14:textId="77777777" w:rsidR="00A64F72" w:rsidRDefault="00A64F72" w:rsidP="005126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709223"/>
      <w:docPartObj>
        <w:docPartGallery w:val="Page Numbers (Bottom of Page)"/>
        <w:docPartUnique/>
      </w:docPartObj>
    </w:sdtPr>
    <w:sdtEndPr>
      <w:rPr>
        <w:noProof/>
      </w:rPr>
    </w:sdtEndPr>
    <w:sdtContent>
      <w:p w14:paraId="62136CB0" w14:textId="398C3A04" w:rsidR="00A64F72" w:rsidRDefault="00A64F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FC1DE4" w14:textId="77777777" w:rsidR="00A64F72" w:rsidRDefault="00A64F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45067"/>
      <w:docPartObj>
        <w:docPartGallery w:val="Page Numbers (Bottom of Page)"/>
        <w:docPartUnique/>
      </w:docPartObj>
    </w:sdtPr>
    <w:sdtEndPr>
      <w:rPr>
        <w:noProof/>
      </w:rPr>
    </w:sdtEndPr>
    <w:sdtContent>
      <w:p w14:paraId="4B1E2C86" w14:textId="77777777" w:rsidR="00A64F72" w:rsidRDefault="00A64F72">
        <w:pPr>
          <w:pStyle w:val="Footer"/>
          <w:jc w:val="center"/>
        </w:pPr>
        <w:r>
          <w:fldChar w:fldCharType="begin"/>
        </w:r>
        <w:r>
          <w:instrText xml:space="preserve"> PAGE   \* MERGEFORMAT </w:instrText>
        </w:r>
        <w:r>
          <w:fldChar w:fldCharType="separate"/>
        </w:r>
        <w:r w:rsidR="006533AC">
          <w:rPr>
            <w:noProof/>
          </w:rPr>
          <w:t>19</w:t>
        </w:r>
        <w:r>
          <w:rPr>
            <w:noProof/>
          </w:rPr>
          <w:fldChar w:fldCharType="end"/>
        </w:r>
      </w:p>
    </w:sdtContent>
  </w:sdt>
  <w:p w14:paraId="5F9EDC48" w14:textId="77777777" w:rsidR="00A64F72" w:rsidRDefault="00A64F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510F" w14:textId="151B3D28" w:rsidR="00A64F72" w:rsidRDefault="00A64F72">
    <w:pPr>
      <w:pStyle w:val="Footer"/>
      <w:jc w:val="center"/>
    </w:pPr>
  </w:p>
  <w:p w14:paraId="68F7DC6A" w14:textId="77777777" w:rsidR="00A64F72" w:rsidRDefault="00A64F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72564"/>
      <w:docPartObj>
        <w:docPartGallery w:val="Page Numbers (Bottom of Page)"/>
        <w:docPartUnique/>
      </w:docPartObj>
    </w:sdtPr>
    <w:sdtEndPr>
      <w:rPr>
        <w:noProof/>
      </w:rPr>
    </w:sdtEndPr>
    <w:sdtContent>
      <w:p w14:paraId="0834592F" w14:textId="77777777" w:rsidR="00A64F72" w:rsidRDefault="00A64F72">
        <w:pPr>
          <w:pStyle w:val="Footer"/>
          <w:jc w:val="center"/>
        </w:pPr>
        <w:r>
          <w:fldChar w:fldCharType="begin"/>
        </w:r>
        <w:r>
          <w:instrText xml:space="preserve"> PAGE   \* MERGEFORMAT </w:instrText>
        </w:r>
        <w:r>
          <w:fldChar w:fldCharType="separate"/>
        </w:r>
        <w:r w:rsidR="006533AC">
          <w:rPr>
            <w:noProof/>
          </w:rPr>
          <w:t>1</w:t>
        </w:r>
        <w:r>
          <w:rPr>
            <w:noProof/>
          </w:rPr>
          <w:fldChar w:fldCharType="end"/>
        </w:r>
      </w:p>
    </w:sdtContent>
  </w:sdt>
  <w:p w14:paraId="5B4E266E" w14:textId="77777777" w:rsidR="00A64F72" w:rsidRDefault="00A64F7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673A" w14:textId="77777777" w:rsidR="00A64F72" w:rsidRDefault="00A64F72" w:rsidP="00C3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8009F" w14:textId="77777777" w:rsidR="00A64F72" w:rsidRDefault="00A64F7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132013"/>
      <w:docPartObj>
        <w:docPartGallery w:val="Page Numbers (Bottom of Page)"/>
        <w:docPartUnique/>
      </w:docPartObj>
    </w:sdtPr>
    <w:sdtEndPr>
      <w:rPr>
        <w:noProof/>
      </w:rPr>
    </w:sdtEndPr>
    <w:sdtContent>
      <w:p w14:paraId="08145AFB" w14:textId="78ED9CBC" w:rsidR="00A64F72" w:rsidRDefault="00A64F72">
        <w:pPr>
          <w:pStyle w:val="Footer"/>
          <w:jc w:val="center"/>
        </w:pPr>
        <w:r>
          <w:fldChar w:fldCharType="begin"/>
        </w:r>
        <w:r>
          <w:instrText xml:space="preserve"> PAGE   \* MERGEFORMAT </w:instrText>
        </w:r>
        <w:r>
          <w:fldChar w:fldCharType="separate"/>
        </w:r>
        <w:r w:rsidR="006533AC">
          <w:rPr>
            <w:noProof/>
          </w:rPr>
          <w:t>22</w:t>
        </w:r>
        <w:r>
          <w:rPr>
            <w:noProof/>
          </w:rPr>
          <w:fldChar w:fldCharType="end"/>
        </w:r>
      </w:p>
    </w:sdtContent>
  </w:sdt>
  <w:p w14:paraId="4864C2D5" w14:textId="77777777" w:rsidR="00A64F72" w:rsidRDefault="00A64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D1DE4" w14:textId="77777777" w:rsidR="005F7366" w:rsidRDefault="005F7366">
      <w:r>
        <w:separator/>
      </w:r>
    </w:p>
  </w:footnote>
  <w:footnote w:type="continuationSeparator" w:id="0">
    <w:p w14:paraId="26BCA7B1" w14:textId="77777777" w:rsidR="005F7366" w:rsidRDefault="005F7366">
      <w:r>
        <w:continuationSeparator/>
      </w:r>
    </w:p>
  </w:footnote>
  <w:footnote w:id="1">
    <w:p w14:paraId="4AAF6297" w14:textId="77777777" w:rsidR="00A64F72" w:rsidRDefault="00A64F72" w:rsidP="00280802">
      <w:pPr>
        <w:pStyle w:val="FootnoteText"/>
      </w:pPr>
      <w:r>
        <w:rPr>
          <w:rStyle w:val="FootnoteReference"/>
        </w:rPr>
        <w:footnoteRef/>
      </w:r>
      <w:r>
        <w:t xml:space="preserve"> </w:t>
      </w:r>
      <w:r w:rsidRPr="008C049B">
        <w:rPr>
          <w:rFonts w:ascii="Times New Roman" w:hAnsi="Times New Roman" w:cs="Times New Roman"/>
          <w:sz w:val="20"/>
          <w:szCs w:val="20"/>
        </w:rPr>
        <w:t>The three types of readership “experts, educated layman, uninformed” are mentioned by Newmark (1988)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264C" w14:textId="77777777" w:rsidR="00A64F72" w:rsidRDefault="00A64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3524" w14:textId="77777777" w:rsidR="00A64F72" w:rsidRDefault="00A64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E419" w14:textId="77777777" w:rsidR="00A64F72" w:rsidRDefault="00A64F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A91B" w14:textId="77777777" w:rsidR="00A64F72" w:rsidRDefault="00A64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D9D"/>
    <w:multiLevelType w:val="multilevel"/>
    <w:tmpl w:val="A3A0D8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8D15DB3"/>
    <w:multiLevelType w:val="hybridMultilevel"/>
    <w:tmpl w:val="BBB0C05A"/>
    <w:lvl w:ilvl="0" w:tplc="4E8E19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1EFA"/>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48127D9"/>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58F6101"/>
    <w:multiLevelType w:val="multilevel"/>
    <w:tmpl w:val="52E8EDCE"/>
    <w:lvl w:ilvl="0">
      <w:start w:val="2"/>
      <w:numFmt w:val="decimal"/>
      <w:lvlText w:val="%1"/>
      <w:lvlJc w:val="left"/>
      <w:pPr>
        <w:ind w:left="520" w:hanging="520"/>
      </w:pPr>
      <w:rPr>
        <w:rFonts w:hint="default"/>
      </w:rPr>
    </w:lvl>
    <w:lvl w:ilvl="1">
      <w:start w:val="5"/>
      <w:numFmt w:val="decimal"/>
      <w:lvlText w:val="%1.%2"/>
      <w:lvlJc w:val="left"/>
      <w:pPr>
        <w:ind w:left="520" w:hanging="5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98320A2"/>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7">
    <w:nsid w:val="42A44044"/>
    <w:multiLevelType w:val="multilevel"/>
    <w:tmpl w:val="4EB87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4993F76"/>
    <w:multiLevelType w:val="multilevel"/>
    <w:tmpl w:val="B93E2DBA"/>
    <w:lvl w:ilvl="0">
      <w:start w:val="2"/>
      <w:numFmt w:val="decimal"/>
      <w:lvlText w:val="%1"/>
      <w:lvlJc w:val="left"/>
      <w:pPr>
        <w:ind w:left="520" w:hanging="520"/>
      </w:pPr>
      <w:rPr>
        <w:rFonts w:hint="default"/>
      </w:rPr>
    </w:lvl>
    <w:lvl w:ilvl="1">
      <w:start w:val="3"/>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E3306C"/>
    <w:multiLevelType w:val="multilevel"/>
    <w:tmpl w:val="AA40E8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4682E44"/>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6B2422DA"/>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8523239"/>
    <w:multiLevelType w:val="multilevel"/>
    <w:tmpl w:val="43709744"/>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D364D91"/>
    <w:multiLevelType w:val="hybridMultilevel"/>
    <w:tmpl w:val="206AD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5"/>
  </w:num>
  <w:num w:numId="5">
    <w:abstractNumId w:val="12"/>
  </w:num>
  <w:num w:numId="6">
    <w:abstractNumId w:val="6"/>
  </w:num>
  <w:num w:numId="7">
    <w:abstractNumId w:val="7"/>
  </w:num>
  <w:num w:numId="8">
    <w:abstractNumId w:val="8"/>
  </w:num>
  <w:num w:numId="9">
    <w:abstractNumId w:val="1"/>
  </w:num>
  <w:num w:numId="10">
    <w:abstractNumId w:val="4"/>
  </w:num>
  <w:num w:numId="11">
    <w:abstractNumId w:val="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C1"/>
    <w:rsid w:val="0000795D"/>
    <w:rsid w:val="00062982"/>
    <w:rsid w:val="000C3D88"/>
    <w:rsid w:val="000D1C2A"/>
    <w:rsid w:val="000D1CD9"/>
    <w:rsid w:val="00102C4B"/>
    <w:rsid w:val="001403FF"/>
    <w:rsid w:val="0021374B"/>
    <w:rsid w:val="00280802"/>
    <w:rsid w:val="00293D68"/>
    <w:rsid w:val="003047A3"/>
    <w:rsid w:val="00311862"/>
    <w:rsid w:val="00317E7D"/>
    <w:rsid w:val="00350A7D"/>
    <w:rsid w:val="00380665"/>
    <w:rsid w:val="003C77E6"/>
    <w:rsid w:val="003F68E7"/>
    <w:rsid w:val="00453421"/>
    <w:rsid w:val="00466F0A"/>
    <w:rsid w:val="004952C1"/>
    <w:rsid w:val="00512619"/>
    <w:rsid w:val="005427CC"/>
    <w:rsid w:val="00576DC0"/>
    <w:rsid w:val="005F7366"/>
    <w:rsid w:val="006430D0"/>
    <w:rsid w:val="006533AC"/>
    <w:rsid w:val="006854B2"/>
    <w:rsid w:val="006A407C"/>
    <w:rsid w:val="006C6278"/>
    <w:rsid w:val="006F7E30"/>
    <w:rsid w:val="007365F1"/>
    <w:rsid w:val="007579D2"/>
    <w:rsid w:val="00760F25"/>
    <w:rsid w:val="0086132B"/>
    <w:rsid w:val="008A5511"/>
    <w:rsid w:val="0092102A"/>
    <w:rsid w:val="0096767F"/>
    <w:rsid w:val="00980CE1"/>
    <w:rsid w:val="009E6D2E"/>
    <w:rsid w:val="009F76D2"/>
    <w:rsid w:val="00A64F72"/>
    <w:rsid w:val="00A67513"/>
    <w:rsid w:val="00AA3E06"/>
    <w:rsid w:val="00AB3211"/>
    <w:rsid w:val="00B338D9"/>
    <w:rsid w:val="00B809FB"/>
    <w:rsid w:val="00BB2262"/>
    <w:rsid w:val="00C31D1F"/>
    <w:rsid w:val="00CC1073"/>
    <w:rsid w:val="00CD039C"/>
    <w:rsid w:val="00CE234A"/>
    <w:rsid w:val="00D677D2"/>
    <w:rsid w:val="00DB4E56"/>
    <w:rsid w:val="00E94A04"/>
    <w:rsid w:val="00F5433D"/>
    <w:rsid w:val="00F72413"/>
    <w:rsid w:val="00FB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95AEF"/>
  <w14:defaultImageDpi w14:val="300"/>
  <w15:docId w15:val="{41D4AECF-5E89-45E9-BDEE-72CAB46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C1"/>
  </w:style>
  <w:style w:type="paragraph" w:styleId="Heading3">
    <w:name w:val="heading 3"/>
    <w:next w:val="Normal"/>
    <w:link w:val="Heading3Char"/>
    <w:uiPriority w:val="9"/>
    <w:qFormat/>
    <w:rsid w:val="00C31D1F"/>
    <w:pPr>
      <w:numPr>
        <w:numId w:val="6"/>
      </w:numPr>
      <w:spacing w:before="120" w:after="120" w:line="360" w:lineRule="auto"/>
      <w:ind w:left="993" w:hanging="284"/>
      <w:contextualSpacing/>
      <w:jc w:val="both"/>
      <w:outlineLvl w:val="2"/>
    </w:pPr>
    <w:rPr>
      <w:rFonts w:ascii="Times New Roman" w:eastAsia="Calibri" w:hAnsi="Times New Roman" w:cs="Times New Roman"/>
      <w:b/>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C31D1F"/>
    <w:rPr>
      <w:rFonts w:ascii="Times New Roman" w:eastAsia="Calibri" w:hAnsi="Times New Roman" w:cs="Times New Roman"/>
      <w:b/>
      <w:sz w:val="26"/>
      <w:szCs w:val="26"/>
      <w:lang w:val="x-none" w:eastAsia="x-none"/>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jc w:val="both"/>
    </w:pPr>
    <w:rPr>
      <w:rFonts w:ascii="Times New Roman" w:eastAsia="Times New Roman" w:hAnsi="Times New Roman" w:cs="Times New Roman"/>
      <w:sz w:val="22"/>
      <w:szCs w:val="22"/>
    </w:rPr>
  </w:style>
  <w:style w:type="paragraph" w:customStyle="1" w:styleId="Mtnh">
    <w:name w:val="Một nhỏ"/>
    <w:basedOn w:val="Normal"/>
    <w:qFormat/>
    <w:rsid w:val="00C31D1F"/>
    <w:pPr>
      <w:spacing w:before="120" w:after="120"/>
      <w:jc w:val="both"/>
    </w:pPr>
    <w:rPr>
      <w:rFonts w:ascii="Times New Roman" w:eastAsia="Times New Roman" w:hAnsi="Times New Roman" w:cs="Times New Roman"/>
      <w:i/>
      <w:sz w:val="22"/>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Novelist"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Layout" Target="diagrams/layout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4E61F-4E54-A240-B721-D488B6647A1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46D037C1-8D74-E94A-B419-DF5C5CF5B107}">
      <dgm:prSet phldrT="[Text]" custT="1"/>
      <dgm:spPr/>
      <dgm:t>
        <a:bodyPr/>
        <a:lstStyle/>
        <a:p>
          <a:r>
            <a:rPr lang="en-US" sz="1000">
              <a:solidFill>
                <a:schemeClr val="tx1"/>
              </a:solidFill>
            </a:rPr>
            <a:t>Phase 1</a:t>
          </a:r>
        </a:p>
      </dgm:t>
    </dgm:pt>
    <dgm:pt modelId="{45BB2552-1731-E94F-96C5-A23F4A4EB34D}" type="parTrans" cxnId="{64BA986B-395E-3E47-BEE4-EE8EAC12676E}">
      <dgm:prSet/>
      <dgm:spPr/>
      <dgm:t>
        <a:bodyPr/>
        <a:lstStyle/>
        <a:p>
          <a:endParaRPr lang="en-US"/>
        </a:p>
      </dgm:t>
    </dgm:pt>
    <dgm:pt modelId="{ABCF54D3-6514-184F-9C61-997BC5BF1C18}" type="sibTrans" cxnId="{64BA986B-395E-3E47-BEE4-EE8EAC12676E}">
      <dgm:prSet/>
      <dgm:spPr/>
      <dgm:t>
        <a:bodyPr/>
        <a:lstStyle/>
        <a:p>
          <a:endParaRPr lang="en-US"/>
        </a:p>
      </dgm:t>
    </dgm:pt>
    <dgm:pt modelId="{534E1A24-9385-044A-9E8E-13038A4A79D0}">
      <dgm:prSet phldrT="[Text]" custT="1"/>
      <dgm:spPr/>
      <dgm:t>
        <a:bodyPr/>
        <a:lstStyle/>
        <a:p>
          <a:r>
            <a:rPr lang="en-US" sz="1000"/>
            <a:t>Select the ST and TT</a:t>
          </a:r>
        </a:p>
      </dgm:t>
    </dgm:pt>
    <dgm:pt modelId="{DE0E67AA-DD25-3845-9D3D-00E5AA9BD1A9}" type="parTrans" cxnId="{D3E65C88-D18F-0B4F-AFBC-CD972080120F}">
      <dgm:prSet/>
      <dgm:spPr/>
      <dgm:t>
        <a:bodyPr/>
        <a:lstStyle/>
        <a:p>
          <a:endParaRPr lang="en-US"/>
        </a:p>
      </dgm:t>
    </dgm:pt>
    <dgm:pt modelId="{37DCDC9A-C876-794A-8729-8CF5253E2D57}" type="sibTrans" cxnId="{D3E65C88-D18F-0B4F-AFBC-CD972080120F}">
      <dgm:prSet/>
      <dgm:spPr/>
      <dgm:t>
        <a:bodyPr/>
        <a:lstStyle/>
        <a:p>
          <a:endParaRPr lang="en-US"/>
        </a:p>
      </dgm:t>
    </dgm:pt>
    <dgm:pt modelId="{E49B7183-9313-C645-99E0-FECC0B537504}">
      <dgm:prSet phldrT="[Text]" custT="1"/>
      <dgm:spPr/>
      <dgm:t>
        <a:bodyPr/>
        <a:lstStyle/>
        <a:p>
          <a:r>
            <a:rPr lang="en-US" sz="1000">
              <a:solidFill>
                <a:srgbClr val="000000"/>
              </a:solidFill>
            </a:rPr>
            <a:t>Phase 2</a:t>
          </a:r>
        </a:p>
      </dgm:t>
    </dgm:pt>
    <dgm:pt modelId="{4E84A1F4-B97C-E84E-8263-BDD65E25F94F}" type="parTrans" cxnId="{04DA2C38-8AB6-0A40-972D-EC19C84EAA53}">
      <dgm:prSet/>
      <dgm:spPr/>
      <dgm:t>
        <a:bodyPr/>
        <a:lstStyle/>
        <a:p>
          <a:endParaRPr lang="en-US"/>
        </a:p>
      </dgm:t>
    </dgm:pt>
    <dgm:pt modelId="{E1AB3D5E-2CA3-014C-AF9B-97B49ED89017}" type="sibTrans" cxnId="{04DA2C38-8AB6-0A40-972D-EC19C84EAA53}">
      <dgm:prSet/>
      <dgm:spPr/>
      <dgm:t>
        <a:bodyPr/>
        <a:lstStyle/>
        <a:p>
          <a:endParaRPr lang="en-US"/>
        </a:p>
      </dgm:t>
    </dgm:pt>
    <dgm:pt modelId="{DFF61FDA-3D48-634E-A50E-75F072451ABA}">
      <dgm:prSet phldrT="[Text]" custT="1"/>
      <dgm:spPr/>
      <dgm:t>
        <a:bodyPr/>
        <a:lstStyle/>
        <a:p>
          <a:r>
            <a:rPr lang="en-US" sz="1000"/>
            <a:t>Collect the Culture-specific references in the ST and TT</a:t>
          </a:r>
        </a:p>
      </dgm:t>
    </dgm:pt>
    <dgm:pt modelId="{D7B4E917-DE36-4548-AF4B-8DA584B72D5A}" type="parTrans" cxnId="{D9EDFFB7-33FA-1C49-AD20-812AB3C0E100}">
      <dgm:prSet/>
      <dgm:spPr/>
      <dgm:t>
        <a:bodyPr/>
        <a:lstStyle/>
        <a:p>
          <a:endParaRPr lang="en-US"/>
        </a:p>
      </dgm:t>
    </dgm:pt>
    <dgm:pt modelId="{A93604B0-1DFB-8B49-93D0-DEAF3723CB41}" type="sibTrans" cxnId="{D9EDFFB7-33FA-1C49-AD20-812AB3C0E100}">
      <dgm:prSet/>
      <dgm:spPr/>
      <dgm:t>
        <a:bodyPr/>
        <a:lstStyle/>
        <a:p>
          <a:endParaRPr lang="en-US"/>
        </a:p>
      </dgm:t>
    </dgm:pt>
    <dgm:pt modelId="{F997E5AF-174F-5D4E-812C-D10944168AA5}">
      <dgm:prSet phldrT="[Text]" custT="1"/>
      <dgm:spPr/>
      <dgm:t>
        <a:bodyPr/>
        <a:lstStyle/>
        <a:p>
          <a:r>
            <a:rPr lang="en-US" sz="1000">
              <a:solidFill>
                <a:srgbClr val="000000"/>
              </a:solidFill>
            </a:rPr>
            <a:t>Phase 3</a:t>
          </a:r>
        </a:p>
      </dgm:t>
    </dgm:pt>
    <dgm:pt modelId="{FEF50BC7-4730-6644-88B6-FA115B97E09E}" type="parTrans" cxnId="{40FDCF28-019F-8248-887C-2F1637DD34AD}">
      <dgm:prSet/>
      <dgm:spPr/>
      <dgm:t>
        <a:bodyPr/>
        <a:lstStyle/>
        <a:p>
          <a:endParaRPr lang="en-US"/>
        </a:p>
      </dgm:t>
    </dgm:pt>
    <dgm:pt modelId="{EF06DCAA-3A49-284F-987E-173B0BEA5361}" type="sibTrans" cxnId="{40FDCF28-019F-8248-887C-2F1637DD34AD}">
      <dgm:prSet/>
      <dgm:spPr/>
      <dgm:t>
        <a:bodyPr/>
        <a:lstStyle/>
        <a:p>
          <a:endParaRPr lang="en-US"/>
        </a:p>
      </dgm:t>
    </dgm:pt>
    <dgm:pt modelId="{9CED5A50-2A31-DA4E-B88B-589235567DE7}">
      <dgm:prSet phldrT="[Text]" custT="1"/>
      <dgm:spPr/>
      <dgm:t>
        <a:bodyPr/>
        <a:lstStyle/>
        <a:p>
          <a:r>
            <a:rPr lang="en-US" sz="1000"/>
            <a:t>Collect the interview scripts of the author and translator</a:t>
          </a:r>
        </a:p>
      </dgm:t>
    </dgm:pt>
    <dgm:pt modelId="{C7118D13-E30B-BC4A-AA66-9DF957A6D1AF}" type="parTrans" cxnId="{4083CFF6-C83A-1344-82B0-FF72B582BB6F}">
      <dgm:prSet/>
      <dgm:spPr/>
      <dgm:t>
        <a:bodyPr/>
        <a:lstStyle/>
        <a:p>
          <a:endParaRPr lang="en-US"/>
        </a:p>
      </dgm:t>
    </dgm:pt>
    <dgm:pt modelId="{A09FC395-DACE-F141-BA3C-22CAB81A671A}" type="sibTrans" cxnId="{4083CFF6-C83A-1344-82B0-FF72B582BB6F}">
      <dgm:prSet/>
      <dgm:spPr/>
      <dgm:t>
        <a:bodyPr/>
        <a:lstStyle/>
        <a:p>
          <a:endParaRPr lang="en-US"/>
        </a:p>
      </dgm:t>
    </dgm:pt>
    <dgm:pt modelId="{F21D764B-8939-174B-AC1D-86CEC650B151}">
      <dgm:prSet phldrT="[Text]" phldr="1"/>
      <dgm:spPr/>
      <dgm:t>
        <a:bodyPr/>
        <a:lstStyle/>
        <a:p>
          <a:endParaRPr lang="en-US" sz="1100"/>
        </a:p>
      </dgm:t>
    </dgm:pt>
    <dgm:pt modelId="{DD05267B-3D1F-9A48-B734-31D7B167E85D}" type="parTrans" cxnId="{B4EF7A5A-F2AF-F949-8A34-B21F1C0DCF60}">
      <dgm:prSet/>
      <dgm:spPr/>
      <dgm:t>
        <a:bodyPr/>
        <a:lstStyle/>
        <a:p>
          <a:endParaRPr lang="en-US"/>
        </a:p>
      </dgm:t>
    </dgm:pt>
    <dgm:pt modelId="{B9D69588-934B-1549-91AB-D680B64D9B49}" type="sibTrans" cxnId="{B4EF7A5A-F2AF-F949-8A34-B21F1C0DCF60}">
      <dgm:prSet/>
      <dgm:spPr/>
      <dgm:t>
        <a:bodyPr/>
        <a:lstStyle/>
        <a:p>
          <a:endParaRPr lang="en-US"/>
        </a:p>
      </dgm:t>
    </dgm:pt>
    <dgm:pt modelId="{AD08D648-B113-1F49-8472-5B6FDD22EE45}">
      <dgm:prSet custT="1"/>
      <dgm:spPr/>
      <dgm:t>
        <a:bodyPr/>
        <a:lstStyle/>
        <a:p>
          <a:r>
            <a:rPr lang="en-US" sz="1000">
              <a:solidFill>
                <a:srgbClr val="000000"/>
              </a:solidFill>
            </a:rPr>
            <a:t>Phase 4</a:t>
          </a:r>
        </a:p>
      </dgm:t>
    </dgm:pt>
    <dgm:pt modelId="{32BA6E38-511F-4548-BDD8-9F927B5ED8F5}" type="parTrans" cxnId="{61A331DD-4178-1245-93DF-829CBAF130C9}">
      <dgm:prSet/>
      <dgm:spPr/>
      <dgm:t>
        <a:bodyPr/>
        <a:lstStyle/>
        <a:p>
          <a:endParaRPr lang="en-US"/>
        </a:p>
      </dgm:t>
    </dgm:pt>
    <dgm:pt modelId="{67B57BFA-0DAE-D042-B63C-8E9EE30AF0FA}" type="sibTrans" cxnId="{61A331DD-4178-1245-93DF-829CBAF130C9}">
      <dgm:prSet/>
      <dgm:spPr/>
      <dgm:t>
        <a:bodyPr/>
        <a:lstStyle/>
        <a:p>
          <a:endParaRPr lang="en-US"/>
        </a:p>
      </dgm:t>
    </dgm:pt>
    <dgm:pt modelId="{9DA8F2EC-2B1E-0446-B5F5-5BCB1C008E56}">
      <dgm:prSet custT="1"/>
      <dgm:spPr/>
      <dgm:t>
        <a:bodyPr/>
        <a:lstStyle/>
        <a:p>
          <a:r>
            <a:rPr lang="en-US" sz="1000"/>
            <a:t>Interview two translators and an expert in the field</a:t>
          </a:r>
        </a:p>
      </dgm:t>
    </dgm:pt>
    <dgm:pt modelId="{4970C9A6-06BC-A84E-BC60-054635DA287E}" type="parTrans" cxnId="{68F2CF80-D98E-5149-9597-02C280387438}">
      <dgm:prSet/>
      <dgm:spPr/>
      <dgm:t>
        <a:bodyPr/>
        <a:lstStyle/>
        <a:p>
          <a:endParaRPr lang="en-US"/>
        </a:p>
      </dgm:t>
    </dgm:pt>
    <dgm:pt modelId="{DF1B5512-61DE-374D-A9E1-4BB9E745CB68}" type="sibTrans" cxnId="{68F2CF80-D98E-5149-9597-02C280387438}">
      <dgm:prSet/>
      <dgm:spPr/>
      <dgm:t>
        <a:bodyPr/>
        <a:lstStyle/>
        <a:p>
          <a:endParaRPr lang="en-US"/>
        </a:p>
      </dgm:t>
    </dgm:pt>
    <dgm:pt modelId="{09F5D12A-498F-2741-9389-23A08BB1F47C}" type="pres">
      <dgm:prSet presAssocID="{36D4E61F-4E54-A240-B721-D488B6647A14}" presName="linearFlow" presStyleCnt="0">
        <dgm:presLayoutVars>
          <dgm:dir/>
          <dgm:animLvl val="lvl"/>
          <dgm:resizeHandles val="exact"/>
        </dgm:presLayoutVars>
      </dgm:prSet>
      <dgm:spPr/>
      <dgm:t>
        <a:bodyPr/>
        <a:lstStyle/>
        <a:p>
          <a:endParaRPr lang="en-US"/>
        </a:p>
      </dgm:t>
    </dgm:pt>
    <dgm:pt modelId="{EC2EA237-C9A2-B94C-8C6E-A251ED1C1187}" type="pres">
      <dgm:prSet presAssocID="{46D037C1-8D74-E94A-B419-DF5C5CF5B107}" presName="composite" presStyleCnt="0"/>
      <dgm:spPr/>
    </dgm:pt>
    <dgm:pt modelId="{E20E6982-3383-9141-97D4-77BF99E7069B}" type="pres">
      <dgm:prSet presAssocID="{46D037C1-8D74-E94A-B419-DF5C5CF5B107}" presName="parentText" presStyleLbl="alignNode1" presStyleIdx="0" presStyleCnt="4">
        <dgm:presLayoutVars>
          <dgm:chMax val="1"/>
          <dgm:bulletEnabled val="1"/>
        </dgm:presLayoutVars>
      </dgm:prSet>
      <dgm:spPr/>
      <dgm:t>
        <a:bodyPr/>
        <a:lstStyle/>
        <a:p>
          <a:endParaRPr lang="en-US"/>
        </a:p>
      </dgm:t>
    </dgm:pt>
    <dgm:pt modelId="{DC90F453-5B79-3C41-8FDE-BD0D726D2FDC}" type="pres">
      <dgm:prSet presAssocID="{46D037C1-8D74-E94A-B419-DF5C5CF5B107}" presName="descendantText" presStyleLbl="alignAcc1" presStyleIdx="0" presStyleCnt="4">
        <dgm:presLayoutVars>
          <dgm:bulletEnabled val="1"/>
        </dgm:presLayoutVars>
      </dgm:prSet>
      <dgm:spPr/>
      <dgm:t>
        <a:bodyPr/>
        <a:lstStyle/>
        <a:p>
          <a:endParaRPr lang="en-US"/>
        </a:p>
      </dgm:t>
    </dgm:pt>
    <dgm:pt modelId="{CAA714BA-FD38-2A47-8162-4AD750E004A4}" type="pres">
      <dgm:prSet presAssocID="{ABCF54D3-6514-184F-9C61-997BC5BF1C18}" presName="sp" presStyleCnt="0"/>
      <dgm:spPr/>
    </dgm:pt>
    <dgm:pt modelId="{57302745-455D-984A-B0BA-95A273F1268B}" type="pres">
      <dgm:prSet presAssocID="{E49B7183-9313-C645-99E0-FECC0B537504}" presName="composite" presStyleCnt="0"/>
      <dgm:spPr/>
    </dgm:pt>
    <dgm:pt modelId="{A1E92B1D-E8DB-FD44-B6EF-8800244CC26A}" type="pres">
      <dgm:prSet presAssocID="{E49B7183-9313-C645-99E0-FECC0B537504}" presName="parentText" presStyleLbl="alignNode1" presStyleIdx="1" presStyleCnt="4">
        <dgm:presLayoutVars>
          <dgm:chMax val="1"/>
          <dgm:bulletEnabled val="1"/>
        </dgm:presLayoutVars>
      </dgm:prSet>
      <dgm:spPr/>
      <dgm:t>
        <a:bodyPr/>
        <a:lstStyle/>
        <a:p>
          <a:endParaRPr lang="en-US"/>
        </a:p>
      </dgm:t>
    </dgm:pt>
    <dgm:pt modelId="{227364C8-9F47-7D43-AD26-7599B64C7715}" type="pres">
      <dgm:prSet presAssocID="{E49B7183-9313-C645-99E0-FECC0B537504}" presName="descendantText" presStyleLbl="alignAcc1" presStyleIdx="1" presStyleCnt="4">
        <dgm:presLayoutVars>
          <dgm:bulletEnabled val="1"/>
        </dgm:presLayoutVars>
      </dgm:prSet>
      <dgm:spPr/>
      <dgm:t>
        <a:bodyPr/>
        <a:lstStyle/>
        <a:p>
          <a:endParaRPr lang="en-US"/>
        </a:p>
      </dgm:t>
    </dgm:pt>
    <dgm:pt modelId="{D0799B74-7649-0347-8A7F-449ECC3D8368}" type="pres">
      <dgm:prSet presAssocID="{E1AB3D5E-2CA3-014C-AF9B-97B49ED89017}" presName="sp" presStyleCnt="0"/>
      <dgm:spPr/>
    </dgm:pt>
    <dgm:pt modelId="{C7742ED5-71EC-D04E-80A4-8E067CE13E92}" type="pres">
      <dgm:prSet presAssocID="{F997E5AF-174F-5D4E-812C-D10944168AA5}" presName="composite" presStyleCnt="0"/>
      <dgm:spPr/>
    </dgm:pt>
    <dgm:pt modelId="{A5906F64-521A-674E-B55F-DE5196A7E5E4}" type="pres">
      <dgm:prSet presAssocID="{F997E5AF-174F-5D4E-812C-D10944168AA5}" presName="parentText" presStyleLbl="alignNode1" presStyleIdx="2" presStyleCnt="4">
        <dgm:presLayoutVars>
          <dgm:chMax val="1"/>
          <dgm:bulletEnabled val="1"/>
        </dgm:presLayoutVars>
      </dgm:prSet>
      <dgm:spPr/>
      <dgm:t>
        <a:bodyPr/>
        <a:lstStyle/>
        <a:p>
          <a:endParaRPr lang="en-US"/>
        </a:p>
      </dgm:t>
    </dgm:pt>
    <dgm:pt modelId="{6DDE75F9-7B79-8743-956D-4C46334EBEC0}" type="pres">
      <dgm:prSet presAssocID="{F997E5AF-174F-5D4E-812C-D10944168AA5}" presName="descendantText" presStyleLbl="alignAcc1" presStyleIdx="2" presStyleCnt="4">
        <dgm:presLayoutVars>
          <dgm:bulletEnabled val="1"/>
        </dgm:presLayoutVars>
      </dgm:prSet>
      <dgm:spPr/>
      <dgm:t>
        <a:bodyPr/>
        <a:lstStyle/>
        <a:p>
          <a:endParaRPr lang="en-US"/>
        </a:p>
      </dgm:t>
    </dgm:pt>
    <dgm:pt modelId="{9C89277F-1E61-2B47-ABDD-3F05BE404BBB}" type="pres">
      <dgm:prSet presAssocID="{EF06DCAA-3A49-284F-987E-173B0BEA5361}" presName="sp" presStyleCnt="0"/>
      <dgm:spPr/>
    </dgm:pt>
    <dgm:pt modelId="{5BC9CC78-2B04-4B47-8A66-956BD8CB319D}" type="pres">
      <dgm:prSet presAssocID="{AD08D648-B113-1F49-8472-5B6FDD22EE45}" presName="composite" presStyleCnt="0"/>
      <dgm:spPr/>
    </dgm:pt>
    <dgm:pt modelId="{AC5C2D66-FDA2-A14E-BB9E-FA93D2DDBE6E}" type="pres">
      <dgm:prSet presAssocID="{AD08D648-B113-1F49-8472-5B6FDD22EE45}" presName="parentText" presStyleLbl="alignNode1" presStyleIdx="3" presStyleCnt="4">
        <dgm:presLayoutVars>
          <dgm:chMax val="1"/>
          <dgm:bulletEnabled val="1"/>
        </dgm:presLayoutVars>
      </dgm:prSet>
      <dgm:spPr/>
      <dgm:t>
        <a:bodyPr/>
        <a:lstStyle/>
        <a:p>
          <a:endParaRPr lang="en-US"/>
        </a:p>
      </dgm:t>
    </dgm:pt>
    <dgm:pt modelId="{93BDFD48-AE3B-574E-A067-A4712E1A7E7B}" type="pres">
      <dgm:prSet presAssocID="{AD08D648-B113-1F49-8472-5B6FDD22EE45}" presName="descendantText" presStyleLbl="alignAcc1" presStyleIdx="3" presStyleCnt="4">
        <dgm:presLayoutVars>
          <dgm:bulletEnabled val="1"/>
        </dgm:presLayoutVars>
      </dgm:prSet>
      <dgm:spPr/>
      <dgm:t>
        <a:bodyPr/>
        <a:lstStyle/>
        <a:p>
          <a:endParaRPr lang="en-US"/>
        </a:p>
      </dgm:t>
    </dgm:pt>
  </dgm:ptLst>
  <dgm:cxnLst>
    <dgm:cxn modelId="{7333594D-D8C4-4BFE-8557-BFD1814B3C95}" type="presOf" srcId="{534E1A24-9385-044A-9E8E-13038A4A79D0}" destId="{DC90F453-5B79-3C41-8FDE-BD0D726D2FDC}" srcOrd="0" destOrd="0" presId="urn:microsoft.com/office/officeart/2005/8/layout/chevron2"/>
    <dgm:cxn modelId="{D3E65C88-D18F-0B4F-AFBC-CD972080120F}" srcId="{46D037C1-8D74-E94A-B419-DF5C5CF5B107}" destId="{534E1A24-9385-044A-9E8E-13038A4A79D0}" srcOrd="0" destOrd="0" parTransId="{DE0E67AA-DD25-3845-9D3D-00E5AA9BD1A9}" sibTransId="{37DCDC9A-C876-794A-8729-8CF5253E2D57}"/>
    <dgm:cxn modelId="{D9EDFFB7-33FA-1C49-AD20-812AB3C0E100}" srcId="{E49B7183-9313-C645-99E0-FECC0B537504}" destId="{DFF61FDA-3D48-634E-A50E-75F072451ABA}" srcOrd="0" destOrd="0" parTransId="{D7B4E917-DE36-4548-AF4B-8DA584B72D5A}" sibTransId="{A93604B0-1DFB-8B49-93D0-DEAF3723CB41}"/>
    <dgm:cxn modelId="{64BA986B-395E-3E47-BEE4-EE8EAC12676E}" srcId="{36D4E61F-4E54-A240-B721-D488B6647A14}" destId="{46D037C1-8D74-E94A-B419-DF5C5CF5B107}" srcOrd="0" destOrd="0" parTransId="{45BB2552-1731-E94F-96C5-A23F4A4EB34D}" sibTransId="{ABCF54D3-6514-184F-9C61-997BC5BF1C18}"/>
    <dgm:cxn modelId="{B4EF7A5A-F2AF-F949-8A34-B21F1C0DCF60}" srcId="{F997E5AF-174F-5D4E-812C-D10944168AA5}" destId="{F21D764B-8939-174B-AC1D-86CEC650B151}" srcOrd="1" destOrd="0" parTransId="{DD05267B-3D1F-9A48-B734-31D7B167E85D}" sibTransId="{B9D69588-934B-1549-91AB-D680B64D9B49}"/>
    <dgm:cxn modelId="{6C69337C-6444-477D-8B4A-810AD0C08AB0}" type="presOf" srcId="{E49B7183-9313-C645-99E0-FECC0B537504}" destId="{A1E92B1D-E8DB-FD44-B6EF-8800244CC26A}" srcOrd="0" destOrd="0" presId="urn:microsoft.com/office/officeart/2005/8/layout/chevron2"/>
    <dgm:cxn modelId="{07664AC2-4A88-43BC-8B7B-148D3A5E0EDB}" type="presOf" srcId="{9DA8F2EC-2B1E-0446-B5F5-5BCB1C008E56}" destId="{93BDFD48-AE3B-574E-A067-A4712E1A7E7B}" srcOrd="0" destOrd="0" presId="urn:microsoft.com/office/officeart/2005/8/layout/chevron2"/>
    <dgm:cxn modelId="{B044A8C3-C67E-4617-BA63-D322D1B7B98B}" type="presOf" srcId="{AD08D648-B113-1F49-8472-5B6FDD22EE45}" destId="{AC5C2D66-FDA2-A14E-BB9E-FA93D2DDBE6E}" srcOrd="0" destOrd="0" presId="urn:microsoft.com/office/officeart/2005/8/layout/chevron2"/>
    <dgm:cxn modelId="{64A843E9-D9F1-41B2-922C-2462A5897670}" type="presOf" srcId="{F997E5AF-174F-5D4E-812C-D10944168AA5}" destId="{A5906F64-521A-674E-B55F-DE5196A7E5E4}" srcOrd="0" destOrd="0" presId="urn:microsoft.com/office/officeart/2005/8/layout/chevron2"/>
    <dgm:cxn modelId="{897E70BA-088E-4961-90A2-C8B56FDA8C4A}" type="presOf" srcId="{DFF61FDA-3D48-634E-A50E-75F072451ABA}" destId="{227364C8-9F47-7D43-AD26-7599B64C7715}" srcOrd="0" destOrd="0" presId="urn:microsoft.com/office/officeart/2005/8/layout/chevron2"/>
    <dgm:cxn modelId="{4083CFF6-C83A-1344-82B0-FF72B582BB6F}" srcId="{F997E5AF-174F-5D4E-812C-D10944168AA5}" destId="{9CED5A50-2A31-DA4E-B88B-589235567DE7}" srcOrd="0" destOrd="0" parTransId="{C7118D13-E30B-BC4A-AA66-9DF957A6D1AF}" sibTransId="{A09FC395-DACE-F141-BA3C-22CAB81A671A}"/>
    <dgm:cxn modelId="{68F2CF80-D98E-5149-9597-02C280387438}" srcId="{AD08D648-B113-1F49-8472-5B6FDD22EE45}" destId="{9DA8F2EC-2B1E-0446-B5F5-5BCB1C008E56}" srcOrd="0" destOrd="0" parTransId="{4970C9A6-06BC-A84E-BC60-054635DA287E}" sibTransId="{DF1B5512-61DE-374D-A9E1-4BB9E745CB68}"/>
    <dgm:cxn modelId="{E5FE6389-C6D1-45C7-BAED-A9F710A0B038}" type="presOf" srcId="{9CED5A50-2A31-DA4E-B88B-589235567DE7}" destId="{6DDE75F9-7B79-8743-956D-4C46334EBEC0}" srcOrd="0" destOrd="0" presId="urn:microsoft.com/office/officeart/2005/8/layout/chevron2"/>
    <dgm:cxn modelId="{04DA2C38-8AB6-0A40-972D-EC19C84EAA53}" srcId="{36D4E61F-4E54-A240-B721-D488B6647A14}" destId="{E49B7183-9313-C645-99E0-FECC0B537504}" srcOrd="1" destOrd="0" parTransId="{4E84A1F4-B97C-E84E-8263-BDD65E25F94F}" sibTransId="{E1AB3D5E-2CA3-014C-AF9B-97B49ED89017}"/>
    <dgm:cxn modelId="{6833E90D-87C9-4D1E-9B37-AF20FCC84753}" type="presOf" srcId="{46D037C1-8D74-E94A-B419-DF5C5CF5B107}" destId="{E20E6982-3383-9141-97D4-77BF99E7069B}" srcOrd="0" destOrd="0" presId="urn:microsoft.com/office/officeart/2005/8/layout/chevron2"/>
    <dgm:cxn modelId="{D0D085EA-F837-42BD-9C1D-D4A0695564AA}" type="presOf" srcId="{F21D764B-8939-174B-AC1D-86CEC650B151}" destId="{6DDE75F9-7B79-8743-956D-4C46334EBEC0}" srcOrd="0" destOrd="1" presId="urn:microsoft.com/office/officeart/2005/8/layout/chevron2"/>
    <dgm:cxn modelId="{40FDCF28-019F-8248-887C-2F1637DD34AD}" srcId="{36D4E61F-4E54-A240-B721-D488B6647A14}" destId="{F997E5AF-174F-5D4E-812C-D10944168AA5}" srcOrd="2" destOrd="0" parTransId="{FEF50BC7-4730-6644-88B6-FA115B97E09E}" sibTransId="{EF06DCAA-3A49-284F-987E-173B0BEA5361}"/>
    <dgm:cxn modelId="{61A331DD-4178-1245-93DF-829CBAF130C9}" srcId="{36D4E61F-4E54-A240-B721-D488B6647A14}" destId="{AD08D648-B113-1F49-8472-5B6FDD22EE45}" srcOrd="3" destOrd="0" parTransId="{32BA6E38-511F-4548-BDD8-9F927B5ED8F5}" sibTransId="{67B57BFA-0DAE-D042-B63C-8E9EE30AF0FA}"/>
    <dgm:cxn modelId="{E4022CB7-8BDB-4823-B1F9-EC26845DD45B}" type="presOf" srcId="{36D4E61F-4E54-A240-B721-D488B6647A14}" destId="{09F5D12A-498F-2741-9389-23A08BB1F47C}" srcOrd="0" destOrd="0" presId="urn:microsoft.com/office/officeart/2005/8/layout/chevron2"/>
    <dgm:cxn modelId="{F369EF3B-175D-488C-8B72-2A65A5096CC7}" type="presParOf" srcId="{09F5D12A-498F-2741-9389-23A08BB1F47C}" destId="{EC2EA237-C9A2-B94C-8C6E-A251ED1C1187}" srcOrd="0" destOrd="0" presId="urn:microsoft.com/office/officeart/2005/8/layout/chevron2"/>
    <dgm:cxn modelId="{5E685432-C2A2-4D40-843A-E8C76FBB0CAC}" type="presParOf" srcId="{EC2EA237-C9A2-B94C-8C6E-A251ED1C1187}" destId="{E20E6982-3383-9141-97D4-77BF99E7069B}" srcOrd="0" destOrd="0" presId="urn:microsoft.com/office/officeart/2005/8/layout/chevron2"/>
    <dgm:cxn modelId="{87251F11-55D8-4F64-89FD-36B5AB69297F}" type="presParOf" srcId="{EC2EA237-C9A2-B94C-8C6E-A251ED1C1187}" destId="{DC90F453-5B79-3C41-8FDE-BD0D726D2FDC}" srcOrd="1" destOrd="0" presId="urn:microsoft.com/office/officeart/2005/8/layout/chevron2"/>
    <dgm:cxn modelId="{D5A3FAFF-75FE-4223-B2F9-ADC45122D573}" type="presParOf" srcId="{09F5D12A-498F-2741-9389-23A08BB1F47C}" destId="{CAA714BA-FD38-2A47-8162-4AD750E004A4}" srcOrd="1" destOrd="0" presId="urn:microsoft.com/office/officeart/2005/8/layout/chevron2"/>
    <dgm:cxn modelId="{DD2C7D3F-50E2-436A-8B02-030A48EF42C6}" type="presParOf" srcId="{09F5D12A-498F-2741-9389-23A08BB1F47C}" destId="{57302745-455D-984A-B0BA-95A273F1268B}" srcOrd="2" destOrd="0" presId="urn:microsoft.com/office/officeart/2005/8/layout/chevron2"/>
    <dgm:cxn modelId="{D5595A61-4FC4-4FD7-8487-54AD0BA4F6ED}" type="presParOf" srcId="{57302745-455D-984A-B0BA-95A273F1268B}" destId="{A1E92B1D-E8DB-FD44-B6EF-8800244CC26A}" srcOrd="0" destOrd="0" presId="urn:microsoft.com/office/officeart/2005/8/layout/chevron2"/>
    <dgm:cxn modelId="{17F150D8-AAC8-4641-A60E-59006CEAA2A3}" type="presParOf" srcId="{57302745-455D-984A-B0BA-95A273F1268B}" destId="{227364C8-9F47-7D43-AD26-7599B64C7715}" srcOrd="1" destOrd="0" presId="urn:microsoft.com/office/officeart/2005/8/layout/chevron2"/>
    <dgm:cxn modelId="{E4014E0F-32A4-4BEB-93BE-EF85A8CDBE62}" type="presParOf" srcId="{09F5D12A-498F-2741-9389-23A08BB1F47C}" destId="{D0799B74-7649-0347-8A7F-449ECC3D8368}" srcOrd="3" destOrd="0" presId="urn:microsoft.com/office/officeart/2005/8/layout/chevron2"/>
    <dgm:cxn modelId="{4F1F229F-14BF-4BDF-98E8-79D66167746E}" type="presParOf" srcId="{09F5D12A-498F-2741-9389-23A08BB1F47C}" destId="{C7742ED5-71EC-D04E-80A4-8E067CE13E92}" srcOrd="4" destOrd="0" presId="urn:microsoft.com/office/officeart/2005/8/layout/chevron2"/>
    <dgm:cxn modelId="{84937972-32FC-4F10-9757-B1B3CFD31210}" type="presParOf" srcId="{C7742ED5-71EC-D04E-80A4-8E067CE13E92}" destId="{A5906F64-521A-674E-B55F-DE5196A7E5E4}" srcOrd="0" destOrd="0" presId="urn:microsoft.com/office/officeart/2005/8/layout/chevron2"/>
    <dgm:cxn modelId="{3DB8EEAE-D64F-4875-8E2C-C964F298F0AA}" type="presParOf" srcId="{C7742ED5-71EC-D04E-80A4-8E067CE13E92}" destId="{6DDE75F9-7B79-8743-956D-4C46334EBEC0}" srcOrd="1" destOrd="0" presId="urn:microsoft.com/office/officeart/2005/8/layout/chevron2"/>
    <dgm:cxn modelId="{780CAC1F-C80B-4319-8834-9BBC7ECCB9F6}" type="presParOf" srcId="{09F5D12A-498F-2741-9389-23A08BB1F47C}" destId="{9C89277F-1E61-2B47-ABDD-3F05BE404BBB}" srcOrd="5" destOrd="0" presId="urn:microsoft.com/office/officeart/2005/8/layout/chevron2"/>
    <dgm:cxn modelId="{D000627F-C61C-4531-93A5-D9D8549967B6}" type="presParOf" srcId="{09F5D12A-498F-2741-9389-23A08BB1F47C}" destId="{5BC9CC78-2B04-4B47-8A66-956BD8CB319D}" srcOrd="6" destOrd="0" presId="urn:microsoft.com/office/officeart/2005/8/layout/chevron2"/>
    <dgm:cxn modelId="{2C3C4803-E108-43C9-B13F-1E0592AAAD7C}" type="presParOf" srcId="{5BC9CC78-2B04-4B47-8A66-956BD8CB319D}" destId="{AC5C2D66-FDA2-A14E-BB9E-FA93D2DDBE6E}" srcOrd="0" destOrd="0" presId="urn:microsoft.com/office/officeart/2005/8/layout/chevron2"/>
    <dgm:cxn modelId="{9CAE3F81-14BD-42D7-B27D-B65A329A18A1}" type="presParOf" srcId="{5BC9CC78-2B04-4B47-8A66-956BD8CB319D}" destId="{93BDFD48-AE3B-574E-A067-A4712E1A7E7B}"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0E6982-3383-9141-97D4-77BF99E7069B}">
      <dsp:nvSpPr>
        <dsp:cNvPr id="0" name=""/>
        <dsp:cNvSpPr/>
      </dsp:nvSpPr>
      <dsp:spPr>
        <a:xfrm rot="5400000">
          <a:off x="-105099" y="105727"/>
          <a:ext cx="700665" cy="490466"/>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Phase 1</a:t>
          </a:r>
        </a:p>
      </dsp:txBody>
      <dsp:txXfrm rot="-5400000">
        <a:off x="1" y="245860"/>
        <a:ext cx="490466" cy="210199"/>
      </dsp:txXfrm>
    </dsp:sp>
    <dsp:sp modelId="{DC90F453-5B79-3C41-8FDE-BD0D726D2FDC}">
      <dsp:nvSpPr>
        <dsp:cNvPr id="0" name=""/>
        <dsp:cNvSpPr/>
      </dsp:nvSpPr>
      <dsp:spPr>
        <a:xfrm rot="5400000">
          <a:off x="2036816" y="-1545723"/>
          <a:ext cx="455432" cy="35481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Select the ST and TT</a:t>
          </a:r>
        </a:p>
      </dsp:txBody>
      <dsp:txXfrm rot="-5400000">
        <a:off x="490466" y="22859"/>
        <a:ext cx="3525901" cy="410968"/>
      </dsp:txXfrm>
    </dsp:sp>
    <dsp:sp modelId="{A1E92B1D-E8DB-FD44-B6EF-8800244CC26A}">
      <dsp:nvSpPr>
        <dsp:cNvPr id="0" name=""/>
        <dsp:cNvSpPr/>
      </dsp:nvSpPr>
      <dsp:spPr>
        <a:xfrm rot="5400000">
          <a:off x="-105099" y="644486"/>
          <a:ext cx="700665" cy="490466"/>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Phase 2</a:t>
          </a:r>
        </a:p>
      </dsp:txBody>
      <dsp:txXfrm rot="-5400000">
        <a:off x="1" y="784619"/>
        <a:ext cx="490466" cy="210199"/>
      </dsp:txXfrm>
    </dsp:sp>
    <dsp:sp modelId="{227364C8-9F47-7D43-AD26-7599B64C7715}">
      <dsp:nvSpPr>
        <dsp:cNvPr id="0" name=""/>
        <dsp:cNvSpPr/>
      </dsp:nvSpPr>
      <dsp:spPr>
        <a:xfrm rot="5400000">
          <a:off x="2036816" y="-1006964"/>
          <a:ext cx="455432" cy="35481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Collect the Culture-specific references in the ST and TT</a:t>
          </a:r>
        </a:p>
      </dsp:txBody>
      <dsp:txXfrm rot="-5400000">
        <a:off x="490466" y="561618"/>
        <a:ext cx="3525901" cy="410968"/>
      </dsp:txXfrm>
    </dsp:sp>
    <dsp:sp modelId="{A5906F64-521A-674E-B55F-DE5196A7E5E4}">
      <dsp:nvSpPr>
        <dsp:cNvPr id="0" name=""/>
        <dsp:cNvSpPr/>
      </dsp:nvSpPr>
      <dsp:spPr>
        <a:xfrm rot="5400000">
          <a:off x="-105099" y="1183244"/>
          <a:ext cx="700665" cy="490466"/>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Phase 3</a:t>
          </a:r>
        </a:p>
      </dsp:txBody>
      <dsp:txXfrm rot="-5400000">
        <a:off x="1" y="1323377"/>
        <a:ext cx="490466" cy="210199"/>
      </dsp:txXfrm>
    </dsp:sp>
    <dsp:sp modelId="{6DDE75F9-7B79-8743-956D-4C46334EBEC0}">
      <dsp:nvSpPr>
        <dsp:cNvPr id="0" name=""/>
        <dsp:cNvSpPr/>
      </dsp:nvSpPr>
      <dsp:spPr>
        <a:xfrm rot="5400000">
          <a:off x="2036816" y="-468205"/>
          <a:ext cx="455432" cy="35481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Collect the interview scripts of the author and translator</a:t>
          </a:r>
        </a:p>
        <a:p>
          <a:pPr marL="57150" lvl="1" indent="-57150" algn="l" defTabSz="488950">
            <a:lnSpc>
              <a:spcPct val="90000"/>
            </a:lnSpc>
            <a:spcBef>
              <a:spcPct val="0"/>
            </a:spcBef>
            <a:spcAft>
              <a:spcPct val="15000"/>
            </a:spcAft>
            <a:buChar char="••"/>
          </a:pPr>
          <a:endParaRPr lang="en-US" sz="1100" kern="1200"/>
        </a:p>
      </dsp:txBody>
      <dsp:txXfrm rot="-5400000">
        <a:off x="490466" y="1100377"/>
        <a:ext cx="3525901" cy="410968"/>
      </dsp:txXfrm>
    </dsp:sp>
    <dsp:sp modelId="{AC5C2D66-FDA2-A14E-BB9E-FA93D2DDBE6E}">
      <dsp:nvSpPr>
        <dsp:cNvPr id="0" name=""/>
        <dsp:cNvSpPr/>
      </dsp:nvSpPr>
      <dsp:spPr>
        <a:xfrm rot="5400000">
          <a:off x="-105099" y="1722003"/>
          <a:ext cx="700665" cy="490466"/>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Phase 4</a:t>
          </a:r>
        </a:p>
      </dsp:txBody>
      <dsp:txXfrm rot="-5400000">
        <a:off x="1" y="1862136"/>
        <a:ext cx="490466" cy="210199"/>
      </dsp:txXfrm>
    </dsp:sp>
    <dsp:sp modelId="{93BDFD48-AE3B-574E-A067-A4712E1A7E7B}">
      <dsp:nvSpPr>
        <dsp:cNvPr id="0" name=""/>
        <dsp:cNvSpPr/>
      </dsp:nvSpPr>
      <dsp:spPr>
        <a:xfrm rot="5400000">
          <a:off x="2036816" y="70553"/>
          <a:ext cx="455432" cy="35481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Interview two translators and an expert in the field</a:t>
          </a:r>
        </a:p>
      </dsp:txBody>
      <dsp:txXfrm rot="-5400000">
        <a:off x="490466" y="1639135"/>
        <a:ext cx="3525901" cy="4109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137B-E178-4085-89A9-5D7AAC76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9466</Words>
  <Characters>53958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Thu Hang</dc:creator>
  <cp:keywords/>
  <dc:description/>
  <cp:lastModifiedBy>Admin</cp:lastModifiedBy>
  <cp:revision>3</cp:revision>
  <cp:lastPrinted>2018-12-11T03:47:00Z</cp:lastPrinted>
  <dcterms:created xsi:type="dcterms:W3CDTF">2018-12-13T09:52:00Z</dcterms:created>
  <dcterms:modified xsi:type="dcterms:W3CDTF">2018-12-14T03:21:00Z</dcterms:modified>
</cp:coreProperties>
</file>