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EC" w:rsidRPr="00F055BF" w:rsidRDefault="00B529EC" w:rsidP="00F055BF">
      <w:pPr>
        <w:widowControl w:val="0"/>
        <w:spacing w:after="0" w:line="360" w:lineRule="auto"/>
        <w:jc w:val="center"/>
        <w:rPr>
          <w:rFonts w:asciiTheme="majorHAnsi" w:eastAsia="Times New Roman" w:hAnsiTheme="majorHAnsi" w:cstheme="majorHAnsi"/>
          <w:color w:val="000000" w:themeColor="text1"/>
          <w:sz w:val="26"/>
          <w:szCs w:val="26"/>
          <w:lang w:val="ru-RU"/>
        </w:rPr>
      </w:pPr>
      <w:r w:rsidRPr="00F055BF">
        <w:rPr>
          <w:rFonts w:asciiTheme="majorHAnsi" w:eastAsia="Times New Roman" w:hAnsiTheme="majorHAnsi" w:cstheme="majorHAnsi"/>
          <w:color w:val="000000" w:themeColor="text1"/>
          <w:sz w:val="26"/>
          <w:szCs w:val="26"/>
          <w:lang w:val="ru-RU"/>
        </w:rPr>
        <w:t>ХАНОЙСКИЙ ГОСУДАРСТВЕНЫЙ УНИВЕРСИТЕТ</w:t>
      </w:r>
    </w:p>
    <w:p w:rsidR="00B529EC" w:rsidRPr="00EC1AE1" w:rsidRDefault="00B529EC" w:rsidP="00F055BF">
      <w:pPr>
        <w:widowControl w:val="0"/>
        <w:spacing w:after="0" w:line="360" w:lineRule="auto"/>
        <w:jc w:val="center"/>
        <w:rPr>
          <w:rFonts w:asciiTheme="majorHAnsi" w:eastAsia="Times New Roman" w:hAnsiTheme="majorHAnsi" w:cstheme="majorHAnsi"/>
          <w:b/>
          <w:color w:val="000000" w:themeColor="text1"/>
          <w:sz w:val="26"/>
          <w:szCs w:val="26"/>
          <w:lang w:val="ru-RU"/>
        </w:rPr>
      </w:pPr>
      <w:r w:rsidRPr="00EC1AE1">
        <w:rPr>
          <w:rFonts w:asciiTheme="majorHAnsi" w:eastAsia="Times New Roman" w:hAnsiTheme="majorHAnsi" w:cstheme="majorHAnsi"/>
          <w:b/>
          <w:color w:val="000000" w:themeColor="text1"/>
          <w:sz w:val="26"/>
          <w:szCs w:val="26"/>
          <w:lang w:val="ru-RU"/>
        </w:rPr>
        <w:t>ИНСТИТУТ ИНОСТРАННЫХ ЯЗЫКОВ</w:t>
      </w:r>
    </w:p>
    <w:p w:rsidR="00B529EC" w:rsidRPr="00EC1AE1" w:rsidRDefault="00B529EC"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B529EC" w:rsidRPr="00EC1AE1" w:rsidRDefault="00B529EC"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1437DE" w:rsidRPr="00EC1AE1" w:rsidRDefault="001437DE"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B529EC" w:rsidRPr="00EC1AE1" w:rsidRDefault="00B529EC"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9C4663" w:rsidRPr="00EC1AE1" w:rsidRDefault="009C4663"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645887" w:rsidRPr="00EC1AE1" w:rsidRDefault="00645887"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B529EC" w:rsidRPr="00DF66DA" w:rsidRDefault="00DF66DA" w:rsidP="00F055BF">
      <w:pPr>
        <w:widowControl w:val="0"/>
        <w:spacing w:after="0" w:line="360" w:lineRule="auto"/>
        <w:jc w:val="center"/>
        <w:rPr>
          <w:rFonts w:asciiTheme="majorHAnsi" w:eastAsia="Times New Roman" w:hAnsiTheme="majorHAnsi" w:cstheme="majorHAnsi"/>
          <w:b/>
          <w:bCs/>
          <w:iCs/>
          <w:color w:val="000000" w:themeColor="text1"/>
          <w:sz w:val="26"/>
          <w:szCs w:val="26"/>
          <w:lang w:val="vi-VN"/>
        </w:rPr>
      </w:pPr>
      <w:r>
        <w:rPr>
          <w:rFonts w:asciiTheme="majorHAnsi" w:eastAsia="Times New Roman" w:hAnsiTheme="majorHAnsi" w:cstheme="majorHAnsi"/>
          <w:b/>
          <w:bCs/>
          <w:iCs/>
          <w:color w:val="000000" w:themeColor="text1"/>
          <w:sz w:val="26"/>
          <w:szCs w:val="26"/>
          <w:lang w:val="vi-VN"/>
        </w:rPr>
        <w:t>DƯƠNG TRẦN HƯƠNG THẢO</w:t>
      </w:r>
    </w:p>
    <w:p w:rsidR="00B529EC" w:rsidRPr="00EC1AE1" w:rsidRDefault="00B529EC" w:rsidP="00F055BF">
      <w:pPr>
        <w:widowControl w:val="0"/>
        <w:spacing w:after="0" w:line="360" w:lineRule="auto"/>
        <w:rPr>
          <w:rFonts w:asciiTheme="majorHAnsi" w:eastAsia="Times New Roman" w:hAnsiTheme="majorHAnsi" w:cstheme="majorHAnsi"/>
          <w:b/>
          <w:bCs/>
          <w:iCs/>
          <w:color w:val="000000" w:themeColor="text1"/>
          <w:sz w:val="26"/>
          <w:szCs w:val="26"/>
          <w:lang w:val="ru-RU"/>
        </w:rPr>
      </w:pPr>
    </w:p>
    <w:p w:rsidR="00B529EC" w:rsidRPr="00EC1AE1" w:rsidRDefault="00B529EC"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p>
    <w:p w:rsidR="001437DE" w:rsidRPr="00EC1AE1" w:rsidRDefault="00B529EC" w:rsidP="00F055BF">
      <w:pPr>
        <w:widowControl w:val="0"/>
        <w:spacing w:after="0" w:line="360" w:lineRule="auto"/>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 xml:space="preserve">СИСТЕМА ЗНАЧЕНИЙ ГЛАГОЛОВ С </w:t>
      </w:r>
      <w:r w:rsidR="00ED1818" w:rsidRPr="00EC1AE1">
        <w:rPr>
          <w:rFonts w:asciiTheme="majorHAnsi" w:eastAsia="Times New Roman" w:hAnsiTheme="majorHAnsi" w:cstheme="majorHAnsi"/>
          <w:b/>
          <w:color w:val="000000" w:themeColor="text1"/>
          <w:sz w:val="30"/>
          <w:szCs w:val="26"/>
          <w:lang w:val="ru-RU"/>
        </w:rPr>
        <w:t xml:space="preserve">ПРИСТАВКАМИ </w:t>
      </w:r>
      <w:r w:rsidRPr="00EC1AE1">
        <w:rPr>
          <w:rFonts w:asciiTheme="majorHAnsi" w:eastAsia="Times New Roman" w:hAnsiTheme="majorHAnsi" w:cstheme="majorHAnsi"/>
          <w:b/>
          <w:color w:val="000000" w:themeColor="text1"/>
          <w:sz w:val="30"/>
          <w:szCs w:val="26"/>
          <w:lang w:val="vi-VN"/>
        </w:rPr>
        <w:t>Н</w:t>
      </w:r>
      <w:r w:rsidRPr="00EC1AE1">
        <w:rPr>
          <w:rFonts w:asciiTheme="majorHAnsi" w:eastAsia="Times New Roman" w:hAnsiTheme="majorHAnsi" w:cstheme="majorHAnsi"/>
          <w:b/>
          <w:color w:val="000000" w:themeColor="text1"/>
          <w:sz w:val="30"/>
          <w:szCs w:val="26"/>
          <w:lang w:val="ru-RU"/>
        </w:rPr>
        <w:t>А-</w:t>
      </w:r>
      <w:r w:rsidR="00ED1818" w:rsidRPr="00EC1AE1">
        <w:rPr>
          <w:rFonts w:asciiTheme="majorHAnsi" w:eastAsia="Times New Roman" w:hAnsiTheme="majorHAnsi" w:cstheme="majorHAnsi"/>
          <w:b/>
          <w:color w:val="000000" w:themeColor="text1"/>
          <w:sz w:val="30"/>
          <w:szCs w:val="26"/>
          <w:lang w:val="ru-RU"/>
        </w:rPr>
        <w:t xml:space="preserve"> И</w:t>
      </w:r>
    </w:p>
    <w:p w:rsidR="001437DE" w:rsidRPr="00EC1AE1" w:rsidRDefault="00B529EC" w:rsidP="00F055BF">
      <w:pPr>
        <w:widowControl w:val="0"/>
        <w:spacing w:after="0" w:line="360" w:lineRule="auto"/>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 xml:space="preserve"> ПРО- В РУССКОМ ЯЗЫКЕ И </w:t>
      </w:r>
    </w:p>
    <w:p w:rsidR="00B529EC" w:rsidRPr="00EC1AE1" w:rsidRDefault="00B529EC" w:rsidP="00F055BF">
      <w:pPr>
        <w:widowControl w:val="0"/>
        <w:spacing w:after="0" w:line="360" w:lineRule="auto"/>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СРЕДСТВА ПЕРЕДАЧИ ИХ ВО ВЬЕТНАМСКОМ ЯЗЫКЕ</w:t>
      </w:r>
    </w:p>
    <w:p w:rsidR="00B529EC" w:rsidRPr="00EC1AE1" w:rsidRDefault="00B529EC"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p>
    <w:p w:rsidR="00F055BF" w:rsidRPr="0086540F" w:rsidRDefault="00A259D7"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r>
        <w:rPr>
          <w:rFonts w:asciiTheme="majorHAnsi" w:eastAsia="Times New Roman" w:hAnsiTheme="majorHAnsi" w:cstheme="majorHAnsi"/>
          <w:b/>
          <w:bCs/>
          <w:iCs/>
          <w:color w:val="000000" w:themeColor="text1"/>
          <w:sz w:val="26"/>
          <w:szCs w:val="26"/>
          <w:lang w:val="vi-VN"/>
        </w:rPr>
        <w:t xml:space="preserve">HỆ THỐNG Ý NGHĨA ĐỘNG TỪ VỚI TIỀN TỐ </w:t>
      </w:r>
      <w:r>
        <w:rPr>
          <w:rFonts w:asciiTheme="majorHAnsi" w:eastAsia="Times New Roman" w:hAnsiTheme="majorHAnsi" w:cstheme="majorHAnsi"/>
          <w:b/>
          <w:bCs/>
          <w:iCs/>
          <w:color w:val="000000" w:themeColor="text1"/>
          <w:sz w:val="26"/>
          <w:szCs w:val="26"/>
          <w:lang w:val="ru-RU"/>
        </w:rPr>
        <w:t xml:space="preserve">НА- </w:t>
      </w:r>
      <w:r>
        <w:rPr>
          <w:rFonts w:asciiTheme="majorHAnsi" w:eastAsia="Times New Roman" w:hAnsiTheme="majorHAnsi" w:cstheme="majorHAnsi"/>
          <w:b/>
          <w:bCs/>
          <w:iCs/>
          <w:color w:val="000000" w:themeColor="text1"/>
          <w:sz w:val="26"/>
          <w:szCs w:val="26"/>
          <w:lang w:val="vi-VN"/>
        </w:rPr>
        <w:t xml:space="preserve">VÀ </w:t>
      </w:r>
      <w:r>
        <w:rPr>
          <w:rFonts w:asciiTheme="majorHAnsi" w:eastAsia="Times New Roman" w:hAnsiTheme="majorHAnsi" w:cstheme="majorHAnsi"/>
          <w:b/>
          <w:bCs/>
          <w:iCs/>
          <w:color w:val="000000" w:themeColor="text1"/>
          <w:sz w:val="26"/>
          <w:szCs w:val="26"/>
          <w:lang w:val="ru-RU"/>
        </w:rPr>
        <w:t xml:space="preserve">ПРО- </w:t>
      </w:r>
    </w:p>
    <w:p w:rsidR="00F055BF" w:rsidRPr="0086540F" w:rsidRDefault="00A259D7"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r>
        <w:rPr>
          <w:rFonts w:asciiTheme="majorHAnsi" w:eastAsia="Times New Roman" w:hAnsiTheme="majorHAnsi" w:cstheme="majorHAnsi"/>
          <w:b/>
          <w:bCs/>
          <w:iCs/>
          <w:color w:val="000000" w:themeColor="text1"/>
          <w:sz w:val="26"/>
          <w:szCs w:val="26"/>
          <w:lang w:val="vi-VN"/>
        </w:rPr>
        <w:t>TRONG TIẾNG NGA VÀ PHƯƠNG THỨC BIỂU ĐẠT CHÚNG</w:t>
      </w:r>
    </w:p>
    <w:p w:rsidR="00B529EC" w:rsidRPr="00A259D7" w:rsidRDefault="00A259D7"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r>
        <w:rPr>
          <w:rFonts w:asciiTheme="majorHAnsi" w:eastAsia="Times New Roman" w:hAnsiTheme="majorHAnsi" w:cstheme="majorHAnsi"/>
          <w:b/>
          <w:bCs/>
          <w:iCs/>
          <w:color w:val="000000" w:themeColor="text1"/>
          <w:sz w:val="26"/>
          <w:szCs w:val="26"/>
          <w:lang w:val="vi-VN"/>
        </w:rPr>
        <w:t xml:space="preserve"> TRONG TIẾNG VIỆT</w:t>
      </w:r>
    </w:p>
    <w:p w:rsidR="009C4663" w:rsidRPr="00EC1AE1" w:rsidRDefault="009C4663"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p>
    <w:p w:rsidR="00A259D7" w:rsidRPr="00A75465" w:rsidRDefault="00A259D7"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r w:rsidRPr="00A75465">
        <w:rPr>
          <w:rFonts w:asciiTheme="majorHAnsi" w:eastAsia="Times New Roman" w:hAnsiTheme="majorHAnsi" w:cstheme="majorHAnsi"/>
          <w:b/>
          <w:bCs/>
          <w:iCs/>
          <w:color w:val="000000" w:themeColor="text1"/>
          <w:sz w:val="26"/>
          <w:szCs w:val="26"/>
          <w:lang w:val="ru-RU"/>
        </w:rPr>
        <w:t xml:space="preserve">Специальность: </w:t>
      </w:r>
      <w:r w:rsidRPr="00A75465">
        <w:rPr>
          <w:rFonts w:asciiTheme="majorHAnsi" w:eastAsia="Times New Roman" w:hAnsiTheme="majorHAnsi" w:cstheme="majorHAnsi"/>
          <w:b/>
          <w:bCs/>
          <w:iCs/>
          <w:color w:val="000000" w:themeColor="text1"/>
          <w:sz w:val="26"/>
          <w:szCs w:val="26"/>
          <w:lang w:val="vi-VN"/>
        </w:rPr>
        <w:t xml:space="preserve">  </w:t>
      </w:r>
      <w:r w:rsidRPr="00A75465">
        <w:rPr>
          <w:rFonts w:asciiTheme="majorHAnsi" w:eastAsia="Times New Roman" w:hAnsiTheme="majorHAnsi" w:cstheme="majorHAnsi"/>
          <w:b/>
          <w:bCs/>
          <w:iCs/>
          <w:color w:val="000000" w:themeColor="text1"/>
          <w:sz w:val="26"/>
          <w:szCs w:val="26"/>
          <w:lang w:val="ru-RU"/>
        </w:rPr>
        <w:t xml:space="preserve">9220202.01- Русский язык </w:t>
      </w:r>
    </w:p>
    <w:p w:rsidR="00A259D7" w:rsidRPr="0086540F" w:rsidRDefault="00A259D7" w:rsidP="00F055BF">
      <w:pPr>
        <w:widowControl w:val="0"/>
        <w:spacing w:after="0" w:line="360" w:lineRule="auto"/>
        <w:jc w:val="center"/>
        <w:rPr>
          <w:rFonts w:asciiTheme="majorHAnsi" w:eastAsia="Times New Roman" w:hAnsiTheme="majorHAnsi" w:cstheme="majorHAnsi"/>
          <w:b/>
          <w:bCs/>
          <w:iCs/>
          <w:color w:val="000000" w:themeColor="text1"/>
          <w:sz w:val="26"/>
          <w:szCs w:val="26"/>
          <w:lang w:val="vi-VN"/>
        </w:rPr>
      </w:pPr>
    </w:p>
    <w:p w:rsidR="00F055BF" w:rsidRPr="0086540F" w:rsidRDefault="00F055BF" w:rsidP="00F055BF">
      <w:pPr>
        <w:widowControl w:val="0"/>
        <w:spacing w:after="0" w:line="360" w:lineRule="auto"/>
        <w:jc w:val="center"/>
        <w:rPr>
          <w:rFonts w:asciiTheme="majorHAnsi" w:eastAsia="Times New Roman" w:hAnsiTheme="majorHAnsi" w:cstheme="majorHAnsi"/>
          <w:b/>
          <w:bCs/>
          <w:iCs/>
          <w:color w:val="000000" w:themeColor="text1"/>
          <w:sz w:val="26"/>
          <w:szCs w:val="26"/>
          <w:lang w:val="vi-VN"/>
        </w:rPr>
      </w:pPr>
    </w:p>
    <w:p w:rsidR="00B529EC" w:rsidRPr="00EC1AE1" w:rsidRDefault="00B529EC" w:rsidP="00F055BF">
      <w:pPr>
        <w:widowControl w:val="0"/>
        <w:spacing w:after="0" w:line="360" w:lineRule="auto"/>
        <w:jc w:val="center"/>
        <w:rPr>
          <w:rFonts w:asciiTheme="majorHAnsi" w:eastAsia="Times New Roman" w:hAnsiTheme="majorHAnsi" w:cstheme="majorHAnsi"/>
          <w:b/>
          <w:bCs/>
          <w:iCs/>
          <w:color w:val="000000" w:themeColor="text1"/>
          <w:sz w:val="26"/>
          <w:szCs w:val="26"/>
          <w:lang w:val="ru-RU"/>
        </w:rPr>
      </w:pPr>
      <w:r w:rsidRPr="00EC1AE1">
        <w:rPr>
          <w:rFonts w:asciiTheme="majorHAnsi" w:eastAsia="Times New Roman" w:hAnsiTheme="majorHAnsi" w:cstheme="majorHAnsi"/>
          <w:b/>
          <w:bCs/>
          <w:iCs/>
          <w:color w:val="000000" w:themeColor="text1"/>
          <w:sz w:val="26"/>
          <w:szCs w:val="26"/>
          <w:lang w:val="ru-RU"/>
        </w:rPr>
        <w:t>АВТОРЕФЕРАТ</w:t>
      </w:r>
    </w:p>
    <w:p w:rsidR="00B529EC" w:rsidRPr="00A75465" w:rsidRDefault="00B529EC" w:rsidP="00F055BF">
      <w:pPr>
        <w:widowControl w:val="0"/>
        <w:spacing w:after="0" w:line="360" w:lineRule="auto"/>
        <w:jc w:val="center"/>
        <w:rPr>
          <w:rFonts w:asciiTheme="majorHAnsi" w:eastAsia="Times New Roman" w:hAnsiTheme="majorHAnsi" w:cstheme="majorHAnsi"/>
          <w:i/>
          <w:color w:val="000000" w:themeColor="text1"/>
          <w:sz w:val="26"/>
          <w:szCs w:val="26"/>
          <w:lang w:val="ru-RU"/>
        </w:rPr>
      </w:pPr>
      <w:r w:rsidRPr="00A75465">
        <w:rPr>
          <w:rFonts w:asciiTheme="majorHAnsi" w:eastAsia="Times New Roman" w:hAnsiTheme="majorHAnsi" w:cstheme="majorHAnsi"/>
          <w:i/>
          <w:color w:val="000000" w:themeColor="text1"/>
          <w:sz w:val="26"/>
          <w:szCs w:val="26"/>
          <w:lang w:val="ru-RU"/>
        </w:rPr>
        <w:t xml:space="preserve">Диссертации на соискание ученой степени </w:t>
      </w:r>
    </w:p>
    <w:p w:rsidR="00B529EC" w:rsidRPr="00A75465" w:rsidRDefault="00B529EC" w:rsidP="00F055BF">
      <w:pPr>
        <w:widowControl w:val="0"/>
        <w:spacing w:after="0" w:line="360" w:lineRule="auto"/>
        <w:jc w:val="center"/>
        <w:rPr>
          <w:rFonts w:asciiTheme="majorHAnsi" w:eastAsia="Times New Roman" w:hAnsiTheme="majorHAnsi" w:cstheme="majorHAnsi"/>
          <w:b/>
          <w:bCs/>
          <w:i/>
          <w:color w:val="000000" w:themeColor="text1"/>
          <w:sz w:val="26"/>
          <w:szCs w:val="26"/>
          <w:lang w:val="ru-RU"/>
        </w:rPr>
      </w:pPr>
      <w:r w:rsidRPr="00A75465">
        <w:rPr>
          <w:rFonts w:asciiTheme="majorHAnsi" w:eastAsia="Times New Roman" w:hAnsiTheme="majorHAnsi" w:cstheme="majorHAnsi"/>
          <w:i/>
          <w:color w:val="000000" w:themeColor="text1"/>
          <w:sz w:val="26"/>
          <w:szCs w:val="26"/>
          <w:lang w:val="ru-RU"/>
        </w:rPr>
        <w:t>кандидата филологических наук</w:t>
      </w:r>
      <w:bookmarkStart w:id="0" w:name="_Toc11864544"/>
      <w:bookmarkStart w:id="1" w:name="_Toc11864647"/>
      <w:bookmarkStart w:id="2" w:name="_Toc12726379"/>
      <w:bookmarkStart w:id="3" w:name="_Toc12727993"/>
      <w:bookmarkStart w:id="4" w:name="_Toc13150314"/>
      <w:bookmarkStart w:id="5" w:name="_Toc13151793"/>
    </w:p>
    <w:p w:rsidR="00ED1818" w:rsidRPr="00A75465" w:rsidRDefault="00ED1818" w:rsidP="00F055BF">
      <w:pPr>
        <w:widowControl w:val="0"/>
        <w:spacing w:after="0" w:line="360" w:lineRule="auto"/>
        <w:jc w:val="center"/>
        <w:rPr>
          <w:rFonts w:asciiTheme="majorHAnsi" w:eastAsia="Times New Roman" w:hAnsiTheme="majorHAnsi" w:cstheme="majorHAnsi"/>
          <w:b/>
          <w:bCs/>
          <w:i/>
          <w:iCs/>
          <w:color w:val="000000" w:themeColor="text1"/>
          <w:sz w:val="26"/>
          <w:szCs w:val="26"/>
          <w:lang w:val="ru-RU"/>
        </w:rPr>
      </w:pPr>
    </w:p>
    <w:p w:rsidR="00B529EC" w:rsidRPr="00A75465" w:rsidRDefault="00B529EC" w:rsidP="00F055BF">
      <w:pPr>
        <w:widowControl w:val="0"/>
        <w:spacing w:after="0" w:line="360" w:lineRule="auto"/>
        <w:jc w:val="center"/>
        <w:outlineLvl w:val="2"/>
        <w:rPr>
          <w:rFonts w:asciiTheme="majorHAnsi" w:eastAsia="Times New Roman" w:hAnsiTheme="majorHAnsi" w:cstheme="majorHAnsi"/>
          <w:b/>
          <w:bCs/>
          <w:i/>
          <w:color w:val="000000" w:themeColor="text1"/>
          <w:sz w:val="26"/>
          <w:szCs w:val="26"/>
          <w:lang w:val="ru-RU"/>
        </w:rPr>
      </w:pPr>
    </w:p>
    <w:p w:rsidR="00B529EC" w:rsidRPr="00EC1AE1" w:rsidRDefault="00B529EC" w:rsidP="00F055BF">
      <w:pPr>
        <w:widowControl w:val="0"/>
        <w:spacing w:after="0" w:line="360" w:lineRule="auto"/>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F055BF">
      <w:pPr>
        <w:widowControl w:val="0"/>
        <w:spacing w:after="0" w:line="360" w:lineRule="auto"/>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F055BF">
      <w:pPr>
        <w:widowControl w:val="0"/>
        <w:spacing w:after="0" w:line="360" w:lineRule="auto"/>
        <w:jc w:val="center"/>
        <w:outlineLvl w:val="2"/>
        <w:rPr>
          <w:rFonts w:asciiTheme="majorHAnsi" w:eastAsia="Times New Roman" w:hAnsiTheme="majorHAnsi" w:cstheme="majorHAnsi"/>
          <w:b/>
          <w:bCs/>
          <w:color w:val="000000" w:themeColor="text1"/>
          <w:sz w:val="26"/>
          <w:szCs w:val="26"/>
          <w:lang w:val="ru-RU"/>
        </w:rPr>
      </w:pPr>
      <w:r w:rsidRPr="00EC1AE1">
        <w:rPr>
          <w:rFonts w:asciiTheme="majorHAnsi" w:eastAsia="Times New Roman" w:hAnsiTheme="majorHAnsi" w:cstheme="majorHAnsi"/>
          <w:b/>
          <w:bCs/>
          <w:color w:val="000000" w:themeColor="text1"/>
          <w:sz w:val="26"/>
          <w:szCs w:val="26"/>
          <w:lang w:val="ru-RU"/>
        </w:rPr>
        <w:t>Х</w:t>
      </w:r>
      <w:r w:rsidR="00043B92">
        <w:rPr>
          <w:rFonts w:asciiTheme="majorHAnsi" w:eastAsia="Times New Roman" w:hAnsiTheme="majorHAnsi" w:cstheme="majorHAnsi"/>
          <w:b/>
          <w:bCs/>
          <w:color w:val="000000" w:themeColor="text1"/>
          <w:sz w:val="26"/>
          <w:szCs w:val="26"/>
          <w:lang w:val="ru-RU"/>
        </w:rPr>
        <w:t>аной</w:t>
      </w:r>
      <w:r w:rsidRPr="00EC1AE1">
        <w:rPr>
          <w:rFonts w:asciiTheme="majorHAnsi" w:eastAsia="Times New Roman" w:hAnsiTheme="majorHAnsi" w:cstheme="majorHAnsi"/>
          <w:b/>
          <w:bCs/>
          <w:color w:val="000000" w:themeColor="text1"/>
          <w:sz w:val="26"/>
          <w:szCs w:val="26"/>
          <w:lang w:val="ru-RU"/>
        </w:rPr>
        <w:t xml:space="preserve"> – 2019</w:t>
      </w:r>
      <w:bookmarkEnd w:id="0"/>
      <w:bookmarkEnd w:id="1"/>
      <w:bookmarkEnd w:id="2"/>
      <w:bookmarkEnd w:id="3"/>
      <w:bookmarkEnd w:id="4"/>
      <w:bookmarkEnd w:id="5"/>
    </w:p>
    <w:p w:rsidR="00F055BF" w:rsidRPr="0086540F" w:rsidRDefault="00F055BF" w:rsidP="00F055BF">
      <w:pPr>
        <w:widowControl w:val="0"/>
        <w:spacing w:after="0" w:line="360" w:lineRule="auto"/>
        <w:jc w:val="center"/>
        <w:rPr>
          <w:rFonts w:asciiTheme="majorHAnsi" w:hAnsiTheme="majorHAnsi" w:cstheme="majorHAnsi"/>
          <w:b/>
          <w:sz w:val="28"/>
          <w:szCs w:val="28"/>
          <w:lang w:val="ru-RU"/>
        </w:rPr>
        <w:sectPr w:rsidR="00F055BF" w:rsidRPr="0086540F" w:rsidSect="000811EE">
          <w:footerReference w:type="even" r:id="rId8"/>
          <w:pgSz w:w="11907" w:h="16840" w:code="9"/>
          <w:pgMar w:top="1134" w:right="1134" w:bottom="1134" w:left="1701"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docGrid w:linePitch="360"/>
        </w:sectPr>
      </w:pPr>
    </w:p>
    <w:p w:rsidR="00CE3630" w:rsidRPr="00F055BF" w:rsidRDefault="00CE3630" w:rsidP="00F055BF">
      <w:pPr>
        <w:widowControl w:val="0"/>
        <w:spacing w:after="0" w:line="360" w:lineRule="auto"/>
        <w:jc w:val="center"/>
        <w:rPr>
          <w:rFonts w:asciiTheme="majorHAnsi" w:hAnsiTheme="majorHAnsi" w:cstheme="majorHAnsi"/>
          <w:b/>
          <w:sz w:val="28"/>
          <w:szCs w:val="28"/>
          <w:lang w:val="ru-RU"/>
        </w:rPr>
      </w:pPr>
      <w:r w:rsidRPr="00F055BF">
        <w:rPr>
          <w:rFonts w:asciiTheme="majorHAnsi" w:hAnsiTheme="majorHAnsi" w:cstheme="majorHAnsi"/>
          <w:b/>
          <w:sz w:val="28"/>
          <w:szCs w:val="28"/>
        </w:rPr>
        <w:lastRenderedPageBreak/>
        <w:t>C</w:t>
      </w:r>
      <w:r w:rsidRPr="00F055BF">
        <w:rPr>
          <w:rFonts w:asciiTheme="majorHAnsi" w:hAnsiTheme="majorHAnsi" w:cstheme="majorHAnsi"/>
          <w:b/>
          <w:sz w:val="28"/>
          <w:szCs w:val="28"/>
          <w:lang w:val="ru-RU"/>
        </w:rPr>
        <w:t>ô</w:t>
      </w:r>
      <w:r w:rsidRPr="00F055BF">
        <w:rPr>
          <w:rFonts w:asciiTheme="majorHAnsi" w:hAnsiTheme="majorHAnsi" w:cstheme="majorHAnsi"/>
          <w:b/>
          <w:sz w:val="28"/>
          <w:szCs w:val="28"/>
        </w:rPr>
        <w:t>ng</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tr</w:t>
      </w:r>
      <w:r w:rsidRPr="00F055BF">
        <w:rPr>
          <w:rFonts w:asciiTheme="majorHAnsi" w:hAnsiTheme="majorHAnsi" w:cstheme="majorHAnsi"/>
          <w:b/>
          <w:sz w:val="28"/>
          <w:szCs w:val="28"/>
          <w:lang w:val="ru-RU"/>
        </w:rPr>
        <w:t>ì</w:t>
      </w:r>
      <w:r w:rsidRPr="00F055BF">
        <w:rPr>
          <w:rFonts w:asciiTheme="majorHAnsi" w:hAnsiTheme="majorHAnsi" w:cstheme="majorHAnsi"/>
          <w:b/>
          <w:sz w:val="28"/>
          <w:szCs w:val="28"/>
        </w:rPr>
        <w:t>nh</w:t>
      </w:r>
      <w:r w:rsidRPr="00F055BF">
        <w:rPr>
          <w:rFonts w:asciiTheme="majorHAnsi" w:hAnsiTheme="majorHAnsi" w:cstheme="majorHAnsi"/>
          <w:b/>
          <w:sz w:val="28"/>
          <w:szCs w:val="28"/>
          <w:lang w:val="ru-RU"/>
        </w:rPr>
        <w:t xml:space="preserve"> đư</w:t>
      </w:r>
      <w:r w:rsidRPr="00F055BF">
        <w:rPr>
          <w:rFonts w:asciiTheme="majorHAnsi" w:hAnsiTheme="majorHAnsi" w:cstheme="majorHAnsi"/>
          <w:b/>
          <w:sz w:val="28"/>
          <w:szCs w:val="28"/>
        </w:rPr>
        <w:t>ợc</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ho</w:t>
      </w:r>
      <w:r w:rsidRPr="00F055BF">
        <w:rPr>
          <w:rFonts w:asciiTheme="majorHAnsi" w:hAnsiTheme="majorHAnsi" w:cstheme="majorHAnsi"/>
          <w:b/>
          <w:sz w:val="28"/>
          <w:szCs w:val="28"/>
          <w:lang w:val="ru-RU"/>
        </w:rPr>
        <w:t>à</w:t>
      </w:r>
      <w:r w:rsidRPr="00F055BF">
        <w:rPr>
          <w:rFonts w:asciiTheme="majorHAnsi" w:hAnsiTheme="majorHAnsi" w:cstheme="majorHAnsi"/>
          <w:b/>
          <w:sz w:val="28"/>
          <w:szCs w:val="28"/>
        </w:rPr>
        <w:t>n</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th</w:t>
      </w:r>
      <w:r w:rsidRPr="00F055BF">
        <w:rPr>
          <w:rFonts w:asciiTheme="majorHAnsi" w:hAnsiTheme="majorHAnsi" w:cstheme="majorHAnsi"/>
          <w:b/>
          <w:sz w:val="28"/>
          <w:szCs w:val="28"/>
          <w:lang w:val="ru-RU"/>
        </w:rPr>
        <w:t>à</w:t>
      </w:r>
      <w:r w:rsidRPr="00F055BF">
        <w:rPr>
          <w:rFonts w:asciiTheme="majorHAnsi" w:hAnsiTheme="majorHAnsi" w:cstheme="majorHAnsi"/>
          <w:b/>
          <w:sz w:val="28"/>
          <w:szCs w:val="28"/>
        </w:rPr>
        <w:t>nh</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tại</w:t>
      </w:r>
      <w:r w:rsidRPr="00F055BF">
        <w:rPr>
          <w:rFonts w:asciiTheme="majorHAnsi" w:hAnsiTheme="majorHAnsi" w:cstheme="majorHAnsi"/>
          <w:b/>
          <w:sz w:val="28"/>
          <w:szCs w:val="28"/>
          <w:lang w:val="ru-RU"/>
        </w:rPr>
        <w:t>:</w:t>
      </w:r>
    </w:p>
    <w:p w:rsidR="00CE3630" w:rsidRPr="00F055BF" w:rsidRDefault="00CE3630" w:rsidP="00F055BF">
      <w:pPr>
        <w:widowControl w:val="0"/>
        <w:spacing w:after="0" w:line="360" w:lineRule="auto"/>
        <w:jc w:val="center"/>
        <w:rPr>
          <w:rFonts w:asciiTheme="majorHAnsi" w:hAnsiTheme="majorHAnsi" w:cstheme="majorHAnsi"/>
          <w:b/>
          <w:sz w:val="28"/>
          <w:szCs w:val="28"/>
          <w:lang w:val="ru-RU"/>
        </w:rPr>
      </w:pPr>
      <w:r w:rsidRPr="00F055BF">
        <w:rPr>
          <w:rFonts w:asciiTheme="majorHAnsi" w:hAnsiTheme="majorHAnsi" w:cstheme="majorHAnsi"/>
          <w:b/>
          <w:sz w:val="28"/>
          <w:szCs w:val="28"/>
        </w:rPr>
        <w:t>Tr</w:t>
      </w:r>
      <w:r w:rsidRPr="00F055BF">
        <w:rPr>
          <w:rFonts w:asciiTheme="majorHAnsi" w:hAnsiTheme="majorHAnsi" w:cstheme="majorHAnsi"/>
          <w:b/>
          <w:sz w:val="28"/>
          <w:szCs w:val="28"/>
          <w:lang w:val="ru-RU"/>
        </w:rPr>
        <w:t>ư</w:t>
      </w:r>
      <w:r w:rsidRPr="00F055BF">
        <w:rPr>
          <w:rFonts w:asciiTheme="majorHAnsi" w:hAnsiTheme="majorHAnsi" w:cstheme="majorHAnsi"/>
          <w:b/>
          <w:sz w:val="28"/>
          <w:szCs w:val="28"/>
        </w:rPr>
        <w:t>ờng</w:t>
      </w:r>
      <w:r w:rsidRPr="00F055BF">
        <w:rPr>
          <w:rFonts w:asciiTheme="majorHAnsi" w:hAnsiTheme="majorHAnsi" w:cstheme="majorHAnsi"/>
          <w:b/>
          <w:sz w:val="28"/>
          <w:szCs w:val="28"/>
          <w:lang w:val="ru-RU"/>
        </w:rPr>
        <w:t xml:space="preserve"> Đ</w:t>
      </w:r>
      <w:r w:rsidRPr="00F055BF">
        <w:rPr>
          <w:rFonts w:asciiTheme="majorHAnsi" w:hAnsiTheme="majorHAnsi" w:cstheme="majorHAnsi"/>
          <w:b/>
          <w:sz w:val="28"/>
          <w:szCs w:val="28"/>
        </w:rPr>
        <w:t>ại</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học</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Ngoại</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ngữ</w:t>
      </w:r>
      <w:r w:rsidR="007252E5" w:rsidRPr="00F055BF">
        <w:rPr>
          <w:rFonts w:asciiTheme="majorHAnsi" w:hAnsiTheme="majorHAnsi" w:cstheme="majorHAnsi"/>
          <w:b/>
          <w:sz w:val="28"/>
          <w:szCs w:val="28"/>
          <w:lang w:val="ru-RU"/>
        </w:rPr>
        <w:t>,</w:t>
      </w:r>
      <w:r w:rsidRPr="00F055BF">
        <w:rPr>
          <w:rFonts w:asciiTheme="majorHAnsi" w:hAnsiTheme="majorHAnsi" w:cstheme="majorHAnsi"/>
          <w:b/>
          <w:sz w:val="28"/>
          <w:szCs w:val="28"/>
          <w:lang w:val="ru-RU"/>
        </w:rPr>
        <w:t xml:space="preserve"> Đ</w:t>
      </w:r>
      <w:r w:rsidRPr="00F055BF">
        <w:rPr>
          <w:rFonts w:asciiTheme="majorHAnsi" w:hAnsiTheme="majorHAnsi" w:cstheme="majorHAnsi"/>
          <w:b/>
          <w:sz w:val="28"/>
          <w:szCs w:val="28"/>
        </w:rPr>
        <w:t>ại</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học</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Quốc</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gia</w:t>
      </w:r>
      <w:r w:rsidRPr="00F055BF">
        <w:rPr>
          <w:rFonts w:asciiTheme="majorHAnsi" w:hAnsiTheme="majorHAnsi" w:cstheme="majorHAnsi"/>
          <w:b/>
          <w:sz w:val="28"/>
          <w:szCs w:val="28"/>
          <w:lang w:val="ru-RU"/>
        </w:rPr>
        <w:t xml:space="preserve"> </w:t>
      </w:r>
      <w:r w:rsidRPr="00F055BF">
        <w:rPr>
          <w:rFonts w:asciiTheme="majorHAnsi" w:hAnsiTheme="majorHAnsi" w:cstheme="majorHAnsi"/>
          <w:b/>
          <w:sz w:val="28"/>
          <w:szCs w:val="28"/>
        </w:rPr>
        <w:t>H</w:t>
      </w:r>
      <w:r w:rsidRPr="00F055BF">
        <w:rPr>
          <w:rFonts w:asciiTheme="majorHAnsi" w:hAnsiTheme="majorHAnsi" w:cstheme="majorHAnsi"/>
          <w:b/>
          <w:sz w:val="28"/>
          <w:szCs w:val="28"/>
          <w:lang w:val="ru-RU"/>
        </w:rPr>
        <w:t xml:space="preserve">à </w:t>
      </w:r>
      <w:r w:rsidRPr="00F055BF">
        <w:rPr>
          <w:rFonts w:asciiTheme="majorHAnsi" w:hAnsiTheme="majorHAnsi" w:cstheme="majorHAnsi"/>
          <w:b/>
          <w:sz w:val="28"/>
          <w:szCs w:val="28"/>
        </w:rPr>
        <w:t>Nội</w:t>
      </w:r>
    </w:p>
    <w:p w:rsidR="00CE3630" w:rsidRPr="00CE3630" w:rsidRDefault="00CE3630" w:rsidP="00F055BF">
      <w:pPr>
        <w:widowControl w:val="0"/>
        <w:spacing w:after="0" w:line="360" w:lineRule="auto"/>
        <w:jc w:val="center"/>
        <w:rPr>
          <w:rFonts w:asciiTheme="majorHAnsi" w:hAnsiTheme="majorHAnsi" w:cstheme="majorHAnsi"/>
          <w:sz w:val="28"/>
          <w:szCs w:val="28"/>
          <w:lang w:val="ru-RU"/>
        </w:rPr>
      </w:pPr>
    </w:p>
    <w:p w:rsidR="00CE3630" w:rsidRPr="00CE3630" w:rsidRDefault="00CE3630" w:rsidP="00F055BF">
      <w:pPr>
        <w:widowControl w:val="0"/>
        <w:spacing w:after="0" w:line="360" w:lineRule="auto"/>
        <w:jc w:val="center"/>
        <w:rPr>
          <w:rFonts w:asciiTheme="majorHAnsi" w:hAnsiTheme="majorHAnsi" w:cstheme="majorHAnsi"/>
          <w:b/>
          <w:sz w:val="28"/>
          <w:szCs w:val="28"/>
          <w:lang w:val="ru-RU"/>
        </w:rPr>
      </w:pPr>
    </w:p>
    <w:p w:rsidR="00CE3630" w:rsidRPr="00CE3630" w:rsidRDefault="00CE3630" w:rsidP="00F055BF">
      <w:pPr>
        <w:widowControl w:val="0"/>
        <w:spacing w:after="0" w:line="360" w:lineRule="auto"/>
        <w:ind w:left="720" w:firstLine="720"/>
        <w:rPr>
          <w:rFonts w:asciiTheme="majorHAnsi" w:eastAsia="MS Mincho" w:hAnsiTheme="majorHAnsi" w:cstheme="majorHAnsi"/>
          <w:b/>
          <w:sz w:val="28"/>
          <w:szCs w:val="28"/>
          <w:lang w:val="vi-VN"/>
        </w:rPr>
      </w:pPr>
      <w:r>
        <w:rPr>
          <w:rFonts w:asciiTheme="majorHAnsi" w:eastAsia="MS Mincho" w:hAnsiTheme="majorHAnsi" w:cstheme="majorHAnsi"/>
          <w:sz w:val="28"/>
          <w:szCs w:val="28"/>
          <w:lang w:val="vi-VN"/>
        </w:rPr>
        <w:t>Cán bộ hướng dẫn</w:t>
      </w:r>
      <w:r w:rsidRPr="00CE3630">
        <w:rPr>
          <w:rFonts w:asciiTheme="majorHAnsi" w:eastAsia="MS Mincho" w:hAnsiTheme="majorHAnsi" w:cstheme="majorHAnsi"/>
          <w:sz w:val="28"/>
          <w:szCs w:val="28"/>
          <w:lang w:val="ru-RU"/>
        </w:rPr>
        <w:t>：</w:t>
      </w:r>
      <w:r w:rsidRPr="00CE3630">
        <w:rPr>
          <w:rFonts w:asciiTheme="majorHAnsi" w:eastAsia="MS Mincho" w:hAnsiTheme="majorHAnsi" w:cstheme="majorHAnsi"/>
          <w:b/>
          <w:sz w:val="28"/>
          <w:szCs w:val="28"/>
          <w:lang w:val="vi-VN"/>
        </w:rPr>
        <w:t xml:space="preserve">1. </w:t>
      </w:r>
      <w:r w:rsidRPr="00CE3630">
        <w:rPr>
          <w:rFonts w:asciiTheme="majorHAnsi" w:eastAsiaTheme="majorEastAsia" w:hAnsiTheme="majorHAnsi" w:cstheme="majorHAnsi"/>
          <w:b/>
          <w:sz w:val="28"/>
          <w:szCs w:val="28"/>
          <w:lang w:val="vi-VN"/>
        </w:rPr>
        <w:t>PGS.TSKH. Nguyễn Tuyết Minh</w:t>
      </w:r>
    </w:p>
    <w:p w:rsidR="00CE3630" w:rsidRPr="00CE3630" w:rsidRDefault="00CE3630" w:rsidP="00F055BF">
      <w:pPr>
        <w:pStyle w:val="ListParagraph"/>
        <w:widowControl w:val="0"/>
        <w:numPr>
          <w:ilvl w:val="0"/>
          <w:numId w:val="14"/>
        </w:numPr>
        <w:spacing w:after="0" w:line="360" w:lineRule="auto"/>
        <w:contextualSpacing w:val="0"/>
        <w:rPr>
          <w:rFonts w:asciiTheme="majorHAnsi" w:eastAsiaTheme="majorEastAsia" w:hAnsiTheme="majorHAnsi" w:cstheme="majorHAnsi"/>
          <w:b/>
          <w:sz w:val="28"/>
          <w:szCs w:val="28"/>
          <w:lang w:val="vi-VN"/>
        </w:rPr>
      </w:pPr>
      <w:r w:rsidRPr="00CE3630">
        <w:rPr>
          <w:rFonts w:asciiTheme="majorHAnsi" w:eastAsiaTheme="majorEastAsia" w:hAnsiTheme="majorHAnsi" w:cstheme="majorHAnsi"/>
          <w:b/>
          <w:sz w:val="28"/>
          <w:szCs w:val="28"/>
          <w:lang w:val="vi-VN"/>
        </w:rPr>
        <w:t>PGS.TS. Phạm Kim Ninh</w:t>
      </w:r>
    </w:p>
    <w:p w:rsidR="00F055BF" w:rsidRDefault="00F055BF" w:rsidP="00F055BF">
      <w:pPr>
        <w:widowControl w:val="0"/>
        <w:spacing w:after="0" w:line="360" w:lineRule="auto"/>
        <w:jc w:val="center"/>
        <w:rPr>
          <w:rFonts w:asciiTheme="majorHAnsi" w:hAnsiTheme="majorHAnsi" w:cstheme="majorHAnsi"/>
          <w:b/>
          <w:sz w:val="28"/>
          <w:szCs w:val="28"/>
          <w:lang w:val="pt-BR"/>
        </w:rPr>
      </w:pPr>
    </w:p>
    <w:p w:rsidR="00CE3630" w:rsidRPr="00CE3630" w:rsidRDefault="00CE3630" w:rsidP="00F055BF">
      <w:pPr>
        <w:widowControl w:val="0"/>
        <w:spacing w:after="0" w:line="360" w:lineRule="auto"/>
        <w:jc w:val="center"/>
        <w:rPr>
          <w:rFonts w:asciiTheme="majorHAnsi" w:hAnsiTheme="majorHAnsi" w:cstheme="majorHAnsi"/>
          <w:b/>
          <w:sz w:val="28"/>
          <w:szCs w:val="28"/>
          <w:lang w:val="pt-BR"/>
        </w:rPr>
      </w:pPr>
      <w:r w:rsidRPr="00AE6290">
        <w:rPr>
          <w:rFonts w:asciiTheme="majorHAnsi" w:hAnsiTheme="majorHAnsi" w:cstheme="majorHAnsi"/>
          <w:b/>
          <w:sz w:val="28"/>
          <w:szCs w:val="28"/>
          <w:lang w:val="pt-BR"/>
        </w:rPr>
        <w:t xml:space="preserve"> </w:t>
      </w:r>
    </w:p>
    <w:p w:rsidR="00CE3630" w:rsidRPr="00CE3630" w:rsidRDefault="00CE3630" w:rsidP="00F055BF">
      <w:pPr>
        <w:widowControl w:val="0"/>
        <w:spacing w:after="0" w:line="360" w:lineRule="auto"/>
        <w:rPr>
          <w:rFonts w:asciiTheme="majorHAnsi" w:hAnsiTheme="majorHAnsi" w:cstheme="majorHAnsi"/>
          <w:b/>
          <w:sz w:val="28"/>
          <w:szCs w:val="28"/>
          <w:lang w:val="vi-VN"/>
        </w:rPr>
      </w:pPr>
      <w:r w:rsidRPr="00CE3630">
        <w:rPr>
          <w:rFonts w:asciiTheme="majorHAnsi" w:hAnsiTheme="majorHAnsi" w:cstheme="majorHAnsi"/>
          <w:sz w:val="28"/>
          <w:szCs w:val="28"/>
          <w:lang w:val="pt-BR"/>
        </w:rPr>
        <w:t xml:space="preserve">     </w:t>
      </w:r>
      <w:r>
        <w:rPr>
          <w:rFonts w:asciiTheme="majorHAnsi" w:hAnsiTheme="majorHAnsi" w:cstheme="majorHAnsi"/>
          <w:sz w:val="28"/>
          <w:szCs w:val="28"/>
          <w:lang w:val="vi-VN"/>
        </w:rPr>
        <w:t xml:space="preserve">               </w:t>
      </w:r>
      <w:r w:rsidRPr="00CE3630">
        <w:rPr>
          <w:rFonts w:asciiTheme="majorHAnsi" w:hAnsiTheme="majorHAnsi" w:cstheme="majorHAnsi"/>
          <w:sz w:val="28"/>
          <w:szCs w:val="28"/>
          <w:lang w:val="pt-BR"/>
        </w:rPr>
        <w:t xml:space="preserve">Phản biện 1: </w:t>
      </w:r>
      <w:r>
        <w:rPr>
          <w:rFonts w:asciiTheme="majorHAnsi" w:hAnsiTheme="majorHAnsi" w:cstheme="majorHAnsi"/>
          <w:sz w:val="28"/>
          <w:szCs w:val="28"/>
          <w:lang w:val="pt-BR"/>
        </w:rPr>
        <w:t>PGS.TS.</w:t>
      </w:r>
      <w:r>
        <w:rPr>
          <w:rFonts w:asciiTheme="majorHAnsi" w:hAnsiTheme="majorHAnsi" w:cstheme="majorHAnsi"/>
          <w:sz w:val="28"/>
          <w:szCs w:val="28"/>
          <w:lang w:val="vi-VN"/>
        </w:rPr>
        <w:t xml:space="preserve"> Trần Quang Bình, Trường Đại học Hà Nội</w:t>
      </w:r>
    </w:p>
    <w:p w:rsidR="00CE3630" w:rsidRPr="00CE3630" w:rsidRDefault="00CE3630" w:rsidP="00F055BF">
      <w:pPr>
        <w:widowControl w:val="0"/>
        <w:spacing w:after="0" w:line="360" w:lineRule="auto"/>
        <w:rPr>
          <w:rFonts w:asciiTheme="majorHAnsi" w:hAnsiTheme="majorHAnsi" w:cstheme="majorHAnsi"/>
          <w:sz w:val="28"/>
          <w:szCs w:val="28"/>
          <w:lang w:val="pt-BR"/>
        </w:rPr>
      </w:pPr>
    </w:p>
    <w:p w:rsidR="00CE3630" w:rsidRPr="001E6636" w:rsidRDefault="00CE3630" w:rsidP="00F055BF">
      <w:pPr>
        <w:widowControl w:val="0"/>
        <w:spacing w:after="0" w:line="360" w:lineRule="auto"/>
        <w:rPr>
          <w:rFonts w:asciiTheme="majorHAnsi" w:hAnsiTheme="majorHAnsi" w:cstheme="majorHAnsi"/>
          <w:sz w:val="28"/>
          <w:szCs w:val="28"/>
          <w:lang w:val="vi-VN"/>
        </w:rPr>
      </w:pPr>
      <w:r w:rsidRPr="00CE3630">
        <w:rPr>
          <w:rFonts w:asciiTheme="majorHAnsi" w:hAnsiTheme="majorHAnsi" w:cstheme="majorHAnsi"/>
          <w:sz w:val="28"/>
          <w:szCs w:val="28"/>
          <w:lang w:val="pt-BR"/>
        </w:rPr>
        <w:t xml:space="preserve">     </w:t>
      </w:r>
      <w:r>
        <w:rPr>
          <w:rFonts w:asciiTheme="majorHAnsi" w:hAnsiTheme="majorHAnsi" w:cstheme="majorHAnsi"/>
          <w:sz w:val="28"/>
          <w:szCs w:val="28"/>
          <w:lang w:val="vi-VN"/>
        </w:rPr>
        <w:t xml:space="preserve">               </w:t>
      </w:r>
      <w:r w:rsidRPr="00CE3630">
        <w:rPr>
          <w:rFonts w:asciiTheme="majorHAnsi" w:hAnsiTheme="majorHAnsi" w:cstheme="majorHAnsi"/>
          <w:sz w:val="28"/>
          <w:szCs w:val="28"/>
          <w:lang w:val="pt-BR"/>
        </w:rPr>
        <w:t xml:space="preserve">Phản biện 2: </w:t>
      </w:r>
      <w:r>
        <w:rPr>
          <w:rFonts w:asciiTheme="majorHAnsi" w:hAnsiTheme="majorHAnsi" w:cstheme="majorHAnsi"/>
          <w:sz w:val="28"/>
          <w:szCs w:val="28"/>
          <w:lang w:val="pt-BR"/>
        </w:rPr>
        <w:t>PGS.TS.</w:t>
      </w:r>
      <w:r>
        <w:rPr>
          <w:rFonts w:asciiTheme="majorHAnsi" w:hAnsiTheme="majorHAnsi" w:cstheme="majorHAnsi"/>
          <w:sz w:val="28"/>
          <w:szCs w:val="28"/>
          <w:lang w:val="vi-VN"/>
        </w:rPr>
        <w:t xml:space="preserve"> Nguyễn </w:t>
      </w:r>
      <w:r w:rsidR="001E6636" w:rsidRPr="001E6636">
        <w:rPr>
          <w:rFonts w:asciiTheme="majorHAnsi" w:hAnsiTheme="majorHAnsi" w:cstheme="majorHAnsi"/>
          <w:sz w:val="28"/>
          <w:szCs w:val="28"/>
          <w:lang w:val="vi-VN"/>
        </w:rPr>
        <w:t>Văn Tư</w:t>
      </w:r>
      <w:r>
        <w:rPr>
          <w:rFonts w:asciiTheme="majorHAnsi" w:hAnsiTheme="majorHAnsi" w:cstheme="majorHAnsi"/>
          <w:sz w:val="28"/>
          <w:szCs w:val="28"/>
          <w:lang w:val="vi-VN"/>
        </w:rPr>
        <w:t>, H</w:t>
      </w:r>
      <w:r w:rsidR="001E6636" w:rsidRPr="001E6636">
        <w:rPr>
          <w:rFonts w:asciiTheme="majorHAnsi" w:hAnsiTheme="majorHAnsi" w:cstheme="majorHAnsi"/>
          <w:sz w:val="28"/>
          <w:szCs w:val="28"/>
          <w:lang w:val="vi-VN"/>
        </w:rPr>
        <w:t>ọc viện Kỹ thuật Quân sự</w:t>
      </w:r>
    </w:p>
    <w:p w:rsidR="00CE3630" w:rsidRPr="00CE3630" w:rsidRDefault="00CE3630" w:rsidP="00F055BF">
      <w:pPr>
        <w:widowControl w:val="0"/>
        <w:spacing w:after="0" w:line="360" w:lineRule="auto"/>
        <w:rPr>
          <w:rFonts w:asciiTheme="majorHAnsi" w:hAnsiTheme="majorHAnsi" w:cstheme="majorHAnsi"/>
          <w:sz w:val="28"/>
          <w:szCs w:val="28"/>
          <w:lang w:val="pt-BR"/>
        </w:rPr>
      </w:pPr>
      <w:r w:rsidRPr="00CE3630">
        <w:rPr>
          <w:rFonts w:asciiTheme="majorHAnsi" w:hAnsiTheme="majorHAnsi" w:cstheme="majorHAnsi"/>
          <w:sz w:val="28"/>
          <w:szCs w:val="28"/>
          <w:lang w:val="pt-BR"/>
        </w:rPr>
        <w:t xml:space="preserve">    </w:t>
      </w:r>
    </w:p>
    <w:p w:rsidR="004D24CF" w:rsidRPr="004D24CF" w:rsidRDefault="00CE3630" w:rsidP="00F055BF">
      <w:pPr>
        <w:widowControl w:val="0"/>
        <w:spacing w:after="0" w:line="360" w:lineRule="auto"/>
        <w:rPr>
          <w:rFonts w:asciiTheme="majorHAnsi" w:hAnsiTheme="majorHAnsi" w:cstheme="majorHAnsi"/>
          <w:sz w:val="28"/>
          <w:szCs w:val="28"/>
          <w:lang w:val="pt-BR"/>
        </w:rPr>
      </w:pPr>
      <w:r w:rsidRPr="004D24CF">
        <w:rPr>
          <w:rFonts w:asciiTheme="majorHAnsi" w:hAnsiTheme="majorHAnsi" w:cstheme="majorHAnsi"/>
          <w:sz w:val="28"/>
          <w:szCs w:val="28"/>
          <w:lang w:val="pt-BR"/>
        </w:rPr>
        <w:t xml:space="preserve">    </w:t>
      </w:r>
      <w:r w:rsidRPr="004D24CF">
        <w:rPr>
          <w:rFonts w:asciiTheme="majorHAnsi" w:hAnsiTheme="majorHAnsi" w:cstheme="majorHAnsi"/>
          <w:sz w:val="28"/>
          <w:szCs w:val="28"/>
          <w:lang w:val="vi-VN"/>
        </w:rPr>
        <w:t xml:space="preserve">      </w:t>
      </w:r>
      <w:r w:rsidR="004D24CF">
        <w:rPr>
          <w:rFonts w:asciiTheme="majorHAnsi" w:hAnsiTheme="majorHAnsi" w:cstheme="majorHAnsi"/>
          <w:sz w:val="28"/>
          <w:szCs w:val="28"/>
          <w:lang w:val="vi-VN"/>
        </w:rPr>
        <w:t xml:space="preserve">          </w:t>
      </w:r>
      <w:r w:rsidRPr="004D24CF">
        <w:rPr>
          <w:rFonts w:asciiTheme="majorHAnsi" w:hAnsiTheme="majorHAnsi" w:cstheme="majorHAnsi"/>
          <w:sz w:val="28"/>
          <w:szCs w:val="28"/>
          <w:lang w:val="pt-BR"/>
        </w:rPr>
        <w:t>Phản biện 3:</w:t>
      </w:r>
      <w:r w:rsidR="004D24CF" w:rsidRPr="004D24CF">
        <w:rPr>
          <w:rFonts w:asciiTheme="majorHAnsi" w:hAnsiTheme="majorHAnsi" w:cstheme="majorHAnsi"/>
          <w:sz w:val="28"/>
          <w:szCs w:val="28"/>
          <w:lang w:val="vi-VN"/>
        </w:rPr>
        <w:t xml:space="preserve"> </w:t>
      </w:r>
      <w:r w:rsidR="004D24CF" w:rsidRPr="004D24CF">
        <w:rPr>
          <w:rFonts w:asciiTheme="majorHAnsi" w:hAnsiTheme="majorHAnsi" w:cstheme="majorHAnsi"/>
          <w:sz w:val="28"/>
          <w:szCs w:val="28"/>
          <w:lang w:val="pt-BR"/>
        </w:rPr>
        <w:t xml:space="preserve">TSKH. </w:t>
      </w:r>
      <w:r w:rsidR="00C662B0">
        <w:rPr>
          <w:rFonts w:asciiTheme="majorHAnsi" w:hAnsiTheme="majorHAnsi" w:cstheme="majorHAnsi"/>
          <w:sz w:val="28"/>
          <w:szCs w:val="28"/>
          <w:lang w:val="pt-BR"/>
        </w:rPr>
        <w:t>Trần</w:t>
      </w:r>
      <w:bookmarkStart w:id="6" w:name="_GoBack"/>
      <w:bookmarkEnd w:id="6"/>
      <w:r w:rsidR="004D24CF" w:rsidRPr="004D24CF">
        <w:rPr>
          <w:rFonts w:asciiTheme="majorHAnsi" w:hAnsiTheme="majorHAnsi" w:cstheme="majorHAnsi"/>
          <w:sz w:val="28"/>
          <w:szCs w:val="28"/>
          <w:lang w:val="pt-BR"/>
        </w:rPr>
        <w:t xml:space="preserve"> Kim Bảo, Bộ </w:t>
      </w:r>
      <w:r w:rsidR="00E13B9B">
        <w:rPr>
          <w:rFonts w:asciiTheme="majorHAnsi" w:hAnsiTheme="majorHAnsi" w:cstheme="majorHAnsi"/>
          <w:sz w:val="28"/>
          <w:szCs w:val="28"/>
          <w:lang w:val="pt-BR"/>
        </w:rPr>
        <w:t>Giáo dục và</w:t>
      </w:r>
      <w:r w:rsidR="004D24CF" w:rsidRPr="004D24CF">
        <w:rPr>
          <w:rFonts w:asciiTheme="majorHAnsi" w:hAnsiTheme="majorHAnsi" w:cstheme="majorHAnsi"/>
          <w:sz w:val="28"/>
          <w:szCs w:val="28"/>
          <w:lang w:val="pt-BR"/>
        </w:rPr>
        <w:t xml:space="preserve"> Đào tạo </w:t>
      </w:r>
    </w:p>
    <w:p w:rsidR="00CE3630" w:rsidRPr="004D24CF" w:rsidRDefault="00CE3630" w:rsidP="00F055BF">
      <w:pPr>
        <w:widowControl w:val="0"/>
        <w:spacing w:after="0" w:line="360" w:lineRule="auto"/>
        <w:rPr>
          <w:rFonts w:asciiTheme="majorHAnsi" w:hAnsiTheme="majorHAnsi" w:cstheme="majorHAnsi"/>
          <w:sz w:val="28"/>
          <w:szCs w:val="28"/>
          <w:lang w:val="vi-VN"/>
        </w:rPr>
      </w:pPr>
    </w:p>
    <w:p w:rsidR="00CE3630" w:rsidRPr="00CE3630" w:rsidRDefault="00CE3630" w:rsidP="00F055BF">
      <w:pPr>
        <w:widowControl w:val="0"/>
        <w:spacing w:after="0" w:line="360" w:lineRule="auto"/>
        <w:rPr>
          <w:rFonts w:asciiTheme="majorHAnsi" w:hAnsiTheme="majorHAnsi" w:cstheme="majorHAnsi"/>
          <w:sz w:val="28"/>
          <w:szCs w:val="28"/>
          <w:lang w:val="pt-BR"/>
        </w:rPr>
      </w:pPr>
    </w:p>
    <w:p w:rsidR="00CE3630" w:rsidRPr="00CE3630" w:rsidRDefault="00CE3630" w:rsidP="00F055BF">
      <w:pPr>
        <w:widowControl w:val="0"/>
        <w:spacing w:after="0" w:line="360" w:lineRule="auto"/>
        <w:rPr>
          <w:rFonts w:asciiTheme="majorHAnsi" w:hAnsiTheme="majorHAnsi" w:cstheme="majorHAnsi"/>
          <w:sz w:val="28"/>
          <w:szCs w:val="28"/>
          <w:lang w:val="pt-BR"/>
        </w:rPr>
      </w:pPr>
    </w:p>
    <w:p w:rsidR="00CE3630" w:rsidRPr="00CE3630" w:rsidRDefault="00CE3630" w:rsidP="00F055BF">
      <w:pPr>
        <w:widowControl w:val="0"/>
        <w:spacing w:after="0" w:line="360" w:lineRule="auto"/>
        <w:rPr>
          <w:rFonts w:asciiTheme="majorHAnsi" w:hAnsiTheme="majorHAnsi" w:cstheme="majorHAnsi"/>
          <w:sz w:val="28"/>
          <w:szCs w:val="28"/>
          <w:lang w:val="pt-BR"/>
        </w:rPr>
      </w:pPr>
    </w:p>
    <w:p w:rsidR="00CE3630" w:rsidRPr="00865C22" w:rsidRDefault="00CE3630" w:rsidP="00F055BF">
      <w:pPr>
        <w:widowControl w:val="0"/>
        <w:spacing w:after="0" w:line="360" w:lineRule="auto"/>
        <w:jc w:val="center"/>
        <w:rPr>
          <w:rFonts w:asciiTheme="majorHAnsi" w:hAnsiTheme="majorHAnsi" w:cstheme="majorHAnsi"/>
          <w:spacing w:val="-6"/>
          <w:sz w:val="28"/>
          <w:szCs w:val="28"/>
          <w:lang w:val="pt-BR"/>
        </w:rPr>
      </w:pPr>
      <w:r w:rsidRPr="00865C22">
        <w:rPr>
          <w:rFonts w:asciiTheme="majorHAnsi" w:hAnsiTheme="majorHAnsi" w:cstheme="majorHAnsi"/>
          <w:spacing w:val="-6"/>
          <w:sz w:val="28"/>
          <w:szCs w:val="28"/>
          <w:lang w:val="pt-BR"/>
        </w:rPr>
        <w:t>Luận văn sẽ được bảo vệ trước Hội đồng cấp nhà nước chấm luận án tiến sĩ họp tại:</w:t>
      </w:r>
    </w:p>
    <w:p w:rsidR="00CE3630" w:rsidRPr="00865C22" w:rsidRDefault="00CE3630" w:rsidP="00F055BF">
      <w:pPr>
        <w:widowControl w:val="0"/>
        <w:spacing w:after="0" w:line="360" w:lineRule="auto"/>
        <w:jc w:val="center"/>
        <w:rPr>
          <w:rFonts w:asciiTheme="majorHAnsi" w:hAnsiTheme="majorHAnsi" w:cstheme="majorHAnsi"/>
          <w:sz w:val="28"/>
          <w:szCs w:val="28"/>
          <w:lang w:val="pt-BR"/>
        </w:rPr>
      </w:pPr>
      <w:r w:rsidRPr="00865C22">
        <w:rPr>
          <w:rFonts w:asciiTheme="majorHAnsi" w:hAnsiTheme="majorHAnsi" w:cstheme="majorHAnsi"/>
          <w:sz w:val="28"/>
          <w:szCs w:val="28"/>
          <w:lang w:val="pt-BR"/>
        </w:rPr>
        <w:t>Trường Đại học Ngoại ngữ</w:t>
      </w:r>
      <w:r w:rsidR="007252E5" w:rsidRPr="007252E5">
        <w:rPr>
          <w:rFonts w:asciiTheme="majorHAnsi" w:hAnsiTheme="majorHAnsi" w:cstheme="majorHAnsi"/>
          <w:sz w:val="28"/>
          <w:szCs w:val="28"/>
          <w:lang w:val="pt-BR"/>
        </w:rPr>
        <w:t>,</w:t>
      </w:r>
      <w:r w:rsidRPr="00865C22">
        <w:rPr>
          <w:rFonts w:asciiTheme="majorHAnsi" w:hAnsiTheme="majorHAnsi" w:cstheme="majorHAnsi"/>
          <w:sz w:val="28"/>
          <w:szCs w:val="28"/>
          <w:lang w:val="pt-BR"/>
        </w:rPr>
        <w:t xml:space="preserve"> Đại Học Quốc Gia Hà Nội</w:t>
      </w:r>
    </w:p>
    <w:p w:rsidR="00CE3630" w:rsidRPr="00865C22" w:rsidRDefault="00CE3630" w:rsidP="00F055BF">
      <w:pPr>
        <w:widowControl w:val="0"/>
        <w:spacing w:after="0" w:line="360" w:lineRule="auto"/>
        <w:jc w:val="center"/>
        <w:rPr>
          <w:rFonts w:asciiTheme="majorHAnsi" w:hAnsiTheme="majorHAnsi" w:cstheme="majorHAnsi"/>
          <w:i/>
          <w:color w:val="000000"/>
          <w:sz w:val="28"/>
          <w:szCs w:val="28"/>
          <w:lang w:val="pt-BR"/>
        </w:rPr>
      </w:pPr>
      <w:r w:rsidRPr="00865C22">
        <w:rPr>
          <w:rFonts w:asciiTheme="majorHAnsi" w:hAnsiTheme="majorHAnsi" w:cstheme="majorHAnsi"/>
          <w:i/>
          <w:color w:val="000000"/>
          <w:sz w:val="28"/>
          <w:szCs w:val="28"/>
          <w:lang w:val="pt-BR"/>
        </w:rPr>
        <w:t xml:space="preserve">vào hồi </w:t>
      </w:r>
      <w:r w:rsidR="004A46BD">
        <w:rPr>
          <w:rFonts w:asciiTheme="majorHAnsi" w:hAnsiTheme="majorHAnsi" w:cstheme="majorHAnsi"/>
          <w:i/>
          <w:color w:val="000000"/>
          <w:sz w:val="28"/>
          <w:szCs w:val="28"/>
          <w:lang w:val="pt-BR"/>
        </w:rPr>
        <w:t>14</w:t>
      </w:r>
      <w:r w:rsidRPr="00865C22">
        <w:rPr>
          <w:rFonts w:asciiTheme="majorHAnsi" w:hAnsiTheme="majorHAnsi" w:cstheme="majorHAnsi"/>
          <w:i/>
          <w:color w:val="000000"/>
          <w:sz w:val="28"/>
          <w:szCs w:val="28"/>
          <w:lang w:val="pt-BR"/>
        </w:rPr>
        <w:t xml:space="preserve"> giờ </w:t>
      </w:r>
      <w:r w:rsidR="004A46BD">
        <w:rPr>
          <w:rFonts w:asciiTheme="majorHAnsi" w:hAnsiTheme="majorHAnsi" w:cstheme="majorHAnsi"/>
          <w:i/>
          <w:color w:val="000000"/>
          <w:sz w:val="28"/>
          <w:szCs w:val="28"/>
          <w:lang w:val="pt-BR"/>
        </w:rPr>
        <w:t>00</w:t>
      </w:r>
      <w:r w:rsidRPr="00865C22">
        <w:rPr>
          <w:rFonts w:asciiTheme="majorHAnsi" w:hAnsiTheme="majorHAnsi" w:cstheme="majorHAnsi"/>
          <w:i/>
          <w:color w:val="000000"/>
          <w:sz w:val="28"/>
          <w:szCs w:val="28"/>
          <w:lang w:val="pt-BR"/>
        </w:rPr>
        <w:t xml:space="preserve"> ngày </w:t>
      </w:r>
      <w:r w:rsidR="004A46BD">
        <w:rPr>
          <w:rFonts w:asciiTheme="majorHAnsi" w:hAnsiTheme="majorHAnsi" w:cstheme="majorHAnsi"/>
          <w:i/>
          <w:color w:val="000000"/>
          <w:sz w:val="28"/>
          <w:szCs w:val="28"/>
          <w:lang w:val="pt-BR"/>
        </w:rPr>
        <w:t>23</w:t>
      </w:r>
      <w:r w:rsidRPr="00865C22">
        <w:rPr>
          <w:rFonts w:asciiTheme="majorHAnsi" w:hAnsiTheme="majorHAnsi" w:cstheme="majorHAnsi"/>
          <w:i/>
          <w:color w:val="000000"/>
          <w:sz w:val="28"/>
          <w:szCs w:val="28"/>
          <w:lang w:val="pt-BR"/>
        </w:rPr>
        <w:t xml:space="preserve"> tháng </w:t>
      </w:r>
      <w:r w:rsidR="004A46BD">
        <w:rPr>
          <w:rFonts w:asciiTheme="majorHAnsi" w:hAnsiTheme="majorHAnsi" w:cstheme="majorHAnsi"/>
          <w:i/>
          <w:color w:val="000000"/>
          <w:sz w:val="28"/>
          <w:szCs w:val="28"/>
          <w:lang w:val="pt-BR"/>
        </w:rPr>
        <w:t>12</w:t>
      </w:r>
      <w:r w:rsidRPr="00865C22">
        <w:rPr>
          <w:rFonts w:asciiTheme="majorHAnsi" w:hAnsiTheme="majorHAnsi" w:cstheme="majorHAnsi"/>
          <w:i/>
          <w:color w:val="000000"/>
          <w:sz w:val="28"/>
          <w:szCs w:val="28"/>
          <w:lang w:val="pt-BR"/>
        </w:rPr>
        <w:t xml:space="preserve"> năm 2019</w:t>
      </w:r>
    </w:p>
    <w:p w:rsidR="00CE3630" w:rsidRDefault="00CE3630" w:rsidP="00F055BF">
      <w:pPr>
        <w:widowControl w:val="0"/>
        <w:spacing w:after="0" w:line="360" w:lineRule="auto"/>
        <w:rPr>
          <w:rFonts w:asciiTheme="majorHAnsi" w:hAnsiTheme="majorHAnsi" w:cstheme="majorHAnsi"/>
          <w:sz w:val="28"/>
          <w:szCs w:val="28"/>
          <w:lang w:val="pt-BR"/>
        </w:rPr>
      </w:pPr>
    </w:p>
    <w:p w:rsidR="00F055BF" w:rsidRDefault="00F055BF" w:rsidP="00F055BF">
      <w:pPr>
        <w:widowControl w:val="0"/>
        <w:spacing w:after="0" w:line="360" w:lineRule="auto"/>
        <w:rPr>
          <w:rFonts w:asciiTheme="majorHAnsi" w:hAnsiTheme="majorHAnsi" w:cstheme="majorHAnsi"/>
          <w:sz w:val="28"/>
          <w:szCs w:val="28"/>
          <w:lang w:val="pt-BR"/>
        </w:rPr>
      </w:pPr>
    </w:p>
    <w:p w:rsidR="00F055BF" w:rsidRDefault="00F055BF" w:rsidP="00F055BF">
      <w:pPr>
        <w:widowControl w:val="0"/>
        <w:spacing w:after="0" w:line="360" w:lineRule="auto"/>
        <w:rPr>
          <w:rFonts w:asciiTheme="majorHAnsi" w:hAnsiTheme="majorHAnsi" w:cstheme="majorHAnsi"/>
          <w:sz w:val="28"/>
          <w:szCs w:val="28"/>
          <w:lang w:val="pt-BR"/>
        </w:rPr>
      </w:pPr>
    </w:p>
    <w:p w:rsidR="00F055BF" w:rsidRDefault="00F055BF" w:rsidP="00F055BF">
      <w:pPr>
        <w:widowControl w:val="0"/>
        <w:spacing w:after="0" w:line="360" w:lineRule="auto"/>
        <w:rPr>
          <w:rFonts w:asciiTheme="majorHAnsi" w:hAnsiTheme="majorHAnsi" w:cstheme="majorHAnsi"/>
          <w:sz w:val="28"/>
          <w:szCs w:val="28"/>
          <w:lang w:val="pt-BR"/>
        </w:rPr>
      </w:pPr>
    </w:p>
    <w:p w:rsidR="00F055BF" w:rsidRPr="00865C22" w:rsidRDefault="00F055BF" w:rsidP="00F055BF">
      <w:pPr>
        <w:widowControl w:val="0"/>
        <w:spacing w:after="0" w:line="360" w:lineRule="auto"/>
        <w:rPr>
          <w:rFonts w:asciiTheme="majorHAnsi" w:hAnsiTheme="majorHAnsi" w:cstheme="majorHAnsi"/>
          <w:sz w:val="28"/>
          <w:szCs w:val="28"/>
          <w:lang w:val="pt-BR"/>
        </w:rPr>
      </w:pPr>
    </w:p>
    <w:p w:rsidR="00CE3630" w:rsidRPr="00F055BF" w:rsidRDefault="00CE3630" w:rsidP="00F055BF">
      <w:pPr>
        <w:widowControl w:val="0"/>
        <w:spacing w:after="0" w:line="360" w:lineRule="auto"/>
        <w:rPr>
          <w:rFonts w:asciiTheme="majorHAnsi" w:hAnsiTheme="majorHAnsi" w:cstheme="majorHAnsi"/>
          <w:b/>
          <w:sz w:val="28"/>
          <w:szCs w:val="28"/>
          <w:lang w:val="vi-VN"/>
        </w:rPr>
      </w:pPr>
      <w:r w:rsidRPr="00F055BF">
        <w:rPr>
          <w:rFonts w:asciiTheme="majorHAnsi" w:hAnsiTheme="majorHAnsi" w:cstheme="majorHAnsi"/>
          <w:b/>
          <w:sz w:val="28"/>
          <w:szCs w:val="28"/>
          <w:lang w:val="vi-VN"/>
        </w:rPr>
        <w:t>Có thể tìm hiểu luận án tại:</w:t>
      </w:r>
    </w:p>
    <w:p w:rsidR="00CE3630" w:rsidRPr="00F055BF" w:rsidRDefault="00CE3630" w:rsidP="00F055BF">
      <w:pPr>
        <w:widowControl w:val="0"/>
        <w:spacing w:after="0" w:line="360" w:lineRule="auto"/>
        <w:rPr>
          <w:rFonts w:asciiTheme="majorHAnsi" w:hAnsiTheme="majorHAnsi" w:cstheme="majorHAnsi"/>
          <w:b/>
          <w:sz w:val="28"/>
          <w:szCs w:val="28"/>
          <w:lang w:val="vi-VN"/>
        </w:rPr>
      </w:pPr>
      <w:r w:rsidRPr="00F055BF">
        <w:rPr>
          <w:rFonts w:asciiTheme="majorHAnsi" w:hAnsiTheme="majorHAnsi" w:cstheme="majorHAnsi"/>
          <w:b/>
          <w:sz w:val="28"/>
          <w:szCs w:val="28"/>
          <w:lang w:val="vi-VN"/>
        </w:rPr>
        <w:t xml:space="preserve"> </w:t>
      </w:r>
      <w:r w:rsidRPr="00F055BF">
        <w:rPr>
          <w:rFonts w:asciiTheme="majorHAnsi" w:hAnsiTheme="majorHAnsi" w:cstheme="majorHAnsi"/>
          <w:b/>
          <w:bCs/>
          <w:sz w:val="28"/>
          <w:szCs w:val="28"/>
          <w:lang w:val="vi-VN"/>
        </w:rPr>
        <w:t xml:space="preserve">- </w:t>
      </w:r>
      <w:r w:rsidRPr="00F055BF">
        <w:rPr>
          <w:rFonts w:asciiTheme="majorHAnsi" w:hAnsiTheme="majorHAnsi" w:cstheme="majorHAnsi"/>
          <w:b/>
          <w:sz w:val="28"/>
          <w:szCs w:val="28"/>
          <w:lang w:val="vi-VN"/>
        </w:rPr>
        <w:t xml:space="preserve"> Thư viện Quốc gia</w:t>
      </w:r>
    </w:p>
    <w:p w:rsidR="00CE3630" w:rsidRPr="00F055BF" w:rsidRDefault="00CE3630" w:rsidP="00F055BF">
      <w:pPr>
        <w:widowControl w:val="0"/>
        <w:spacing w:after="0" w:line="360" w:lineRule="auto"/>
        <w:rPr>
          <w:rFonts w:asciiTheme="majorHAnsi" w:hAnsiTheme="majorHAnsi" w:cstheme="majorHAnsi"/>
          <w:b/>
          <w:color w:val="000000" w:themeColor="text1"/>
          <w:sz w:val="26"/>
          <w:szCs w:val="26"/>
          <w:lang w:val="vi-VN"/>
        </w:rPr>
        <w:sectPr w:rsidR="00CE3630" w:rsidRPr="00F055BF" w:rsidSect="00F055BF">
          <w:pgSz w:w="11907" w:h="16840" w:code="9"/>
          <w:pgMar w:top="1134" w:right="1134" w:bottom="1134" w:left="1134" w:header="709" w:footer="709" w:gutter="0"/>
          <w:pgBorders w:display="firstPage">
            <w:top w:val="double" w:sz="4" w:space="1" w:color="auto"/>
            <w:left w:val="double" w:sz="4" w:space="4" w:color="auto"/>
            <w:bottom w:val="double" w:sz="4" w:space="1" w:color="auto"/>
            <w:right w:val="double" w:sz="4" w:space="4" w:color="auto"/>
          </w:pgBorders>
          <w:cols w:space="708"/>
          <w:docGrid w:linePitch="360"/>
        </w:sectPr>
      </w:pPr>
      <w:r w:rsidRPr="00F055BF">
        <w:rPr>
          <w:rFonts w:asciiTheme="majorHAnsi" w:hAnsiTheme="majorHAnsi" w:cstheme="majorHAnsi"/>
          <w:b/>
          <w:sz w:val="28"/>
          <w:szCs w:val="28"/>
          <w:lang w:val="vi-VN"/>
        </w:rPr>
        <w:t xml:space="preserve"> </w:t>
      </w:r>
      <w:r w:rsidRPr="00F055BF">
        <w:rPr>
          <w:rFonts w:asciiTheme="majorHAnsi" w:hAnsiTheme="majorHAnsi" w:cstheme="majorHAnsi"/>
          <w:b/>
          <w:bCs/>
          <w:sz w:val="28"/>
          <w:szCs w:val="28"/>
          <w:lang w:val="vi-VN"/>
        </w:rPr>
        <w:t xml:space="preserve">-  </w:t>
      </w:r>
      <w:r w:rsidRPr="00F055BF">
        <w:rPr>
          <w:rFonts w:asciiTheme="majorHAnsi" w:hAnsiTheme="majorHAnsi" w:cstheme="majorHAnsi"/>
          <w:b/>
          <w:sz w:val="28"/>
          <w:szCs w:val="28"/>
          <w:lang w:val="vi-VN"/>
        </w:rPr>
        <w:t xml:space="preserve">Trung tâm Thông tin </w:t>
      </w:r>
      <w:r w:rsidRPr="00F055BF">
        <w:rPr>
          <w:rFonts w:asciiTheme="majorHAnsi" w:hAnsiTheme="majorHAnsi" w:cstheme="majorHAnsi"/>
          <w:b/>
          <w:bCs/>
          <w:sz w:val="28"/>
          <w:szCs w:val="28"/>
          <w:lang w:val="vi-VN"/>
        </w:rPr>
        <w:t xml:space="preserve">– Thư </w:t>
      </w:r>
      <w:r w:rsidRPr="00F055BF">
        <w:rPr>
          <w:rFonts w:asciiTheme="majorHAnsi" w:hAnsiTheme="majorHAnsi" w:cstheme="majorHAnsi"/>
          <w:b/>
          <w:sz w:val="28"/>
          <w:szCs w:val="28"/>
          <w:lang w:val="vi-VN"/>
        </w:rPr>
        <w:t xml:space="preserve"> viện,  Đại học Quốc gia Hà Nội</w:t>
      </w:r>
    </w:p>
    <w:p w:rsidR="00B529EC" w:rsidRPr="0086540F" w:rsidRDefault="00B529EC" w:rsidP="00EF5E05">
      <w:pPr>
        <w:widowControl w:val="0"/>
        <w:spacing w:after="0" w:line="340" w:lineRule="exact"/>
        <w:jc w:val="center"/>
        <w:rPr>
          <w:rFonts w:asciiTheme="majorHAnsi" w:hAnsiTheme="majorHAnsi" w:cstheme="majorHAnsi"/>
          <w:b/>
          <w:color w:val="000000" w:themeColor="text1"/>
          <w:sz w:val="26"/>
          <w:szCs w:val="26"/>
          <w:lang w:val="vi-VN"/>
        </w:rPr>
      </w:pPr>
      <w:r w:rsidRPr="00EC1AE1">
        <w:rPr>
          <w:rFonts w:asciiTheme="majorHAnsi" w:hAnsiTheme="majorHAnsi" w:cstheme="majorHAnsi"/>
          <w:b/>
          <w:color w:val="000000" w:themeColor="text1"/>
          <w:sz w:val="26"/>
          <w:szCs w:val="26"/>
          <w:lang w:val="ru-RU"/>
        </w:rPr>
        <w:lastRenderedPageBreak/>
        <w:t>ОБЩАЯ</w:t>
      </w:r>
      <w:r w:rsidRPr="00865C22">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ХАРАКТЕРИСТИКА</w:t>
      </w:r>
      <w:r w:rsidRPr="00865C22">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РАБОТЫ</w:t>
      </w:r>
    </w:p>
    <w:p w:rsidR="000811EE" w:rsidRPr="0086540F" w:rsidRDefault="000811EE" w:rsidP="00EF5E05">
      <w:pPr>
        <w:widowControl w:val="0"/>
        <w:spacing w:after="0" w:line="340" w:lineRule="exact"/>
        <w:jc w:val="center"/>
        <w:rPr>
          <w:rFonts w:asciiTheme="majorHAnsi" w:hAnsiTheme="majorHAnsi" w:cstheme="majorHAnsi"/>
          <w:b/>
          <w:color w:val="000000" w:themeColor="text1"/>
          <w:sz w:val="2"/>
          <w:szCs w:val="26"/>
          <w:lang w:val="vi-VN"/>
        </w:rPr>
      </w:pPr>
    </w:p>
    <w:p w:rsidR="00B529EC" w:rsidRPr="00EC1AE1" w:rsidRDefault="000F4785" w:rsidP="00EF5E05">
      <w:pPr>
        <w:widowControl w:val="0"/>
        <w:spacing w:after="0" w:line="340" w:lineRule="exact"/>
        <w:ind w:firstLine="720"/>
        <w:jc w:val="both"/>
        <w:rPr>
          <w:rFonts w:asciiTheme="majorHAnsi" w:hAnsiTheme="majorHAnsi" w:cstheme="majorHAnsi"/>
          <w:color w:val="000000" w:themeColor="text1"/>
          <w:sz w:val="26"/>
          <w:szCs w:val="26"/>
          <w:lang w:val="ru-RU"/>
        </w:rPr>
      </w:pPr>
      <w:r>
        <w:rPr>
          <w:rFonts w:asciiTheme="majorHAnsi" w:hAnsiTheme="majorHAnsi" w:cstheme="majorHAnsi"/>
          <w:color w:val="000000" w:themeColor="text1"/>
          <w:sz w:val="26"/>
          <w:szCs w:val="26"/>
          <w:lang w:val="ru-RU"/>
        </w:rPr>
        <w:t>Данная и</w:t>
      </w:r>
      <w:r w:rsidR="00B529EC" w:rsidRPr="00EC1AE1">
        <w:rPr>
          <w:rFonts w:asciiTheme="majorHAnsi" w:hAnsiTheme="majorHAnsi" w:cstheme="majorHAnsi"/>
          <w:color w:val="000000" w:themeColor="text1"/>
          <w:sz w:val="26"/>
          <w:szCs w:val="26"/>
          <w:lang w:val="ru-RU"/>
        </w:rPr>
        <w:t xml:space="preserve">сследовательская работа посвящена </w:t>
      </w:r>
      <w:r w:rsidR="00B14831" w:rsidRPr="00EC1AE1">
        <w:rPr>
          <w:rFonts w:asciiTheme="majorHAnsi" w:hAnsiTheme="majorHAnsi" w:cstheme="majorHAnsi"/>
          <w:color w:val="000000" w:themeColor="text1"/>
          <w:sz w:val="26"/>
          <w:szCs w:val="26"/>
          <w:lang w:val="ru-RU"/>
        </w:rPr>
        <w:t xml:space="preserve">изучению системы значений </w:t>
      </w:r>
      <w:r w:rsidR="00B529EC" w:rsidRPr="00EC1AE1">
        <w:rPr>
          <w:rFonts w:asciiTheme="majorHAnsi" w:hAnsiTheme="majorHAnsi" w:cstheme="majorHAnsi"/>
          <w:color w:val="000000" w:themeColor="text1"/>
          <w:sz w:val="26"/>
          <w:szCs w:val="26"/>
          <w:lang w:val="ru-RU"/>
        </w:rPr>
        <w:t>глаголов с пр</w:t>
      </w:r>
      <w:r w:rsidR="009A1F87" w:rsidRPr="00EC1AE1">
        <w:rPr>
          <w:rFonts w:asciiTheme="majorHAnsi" w:hAnsiTheme="majorHAnsi" w:cstheme="majorHAnsi"/>
          <w:color w:val="000000" w:themeColor="text1"/>
          <w:sz w:val="26"/>
          <w:szCs w:val="26"/>
          <w:lang w:val="ru-RU"/>
        </w:rPr>
        <w:t>иставками</w:t>
      </w:r>
      <w:r w:rsidR="00B529EC"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b/>
          <w:i/>
          <w:color w:val="000000" w:themeColor="text1"/>
          <w:sz w:val="26"/>
          <w:szCs w:val="26"/>
          <w:lang w:val="ru-RU"/>
        </w:rPr>
        <w:t>н</w:t>
      </w:r>
      <w:r w:rsidR="00B529EC" w:rsidRPr="00EC1AE1">
        <w:rPr>
          <w:rFonts w:asciiTheme="majorHAnsi" w:hAnsiTheme="majorHAnsi" w:cstheme="majorHAnsi"/>
          <w:b/>
          <w:i/>
          <w:color w:val="000000" w:themeColor="text1"/>
          <w:sz w:val="26"/>
          <w:szCs w:val="26"/>
          <w:lang w:val="ru-RU"/>
        </w:rPr>
        <w:t>а-</w:t>
      </w:r>
      <w:r w:rsidR="009A1F87" w:rsidRPr="00EC1AE1">
        <w:rPr>
          <w:rFonts w:asciiTheme="majorHAnsi" w:hAnsiTheme="majorHAnsi" w:cstheme="majorHAnsi"/>
          <w:color w:val="000000" w:themeColor="text1"/>
          <w:sz w:val="26"/>
          <w:szCs w:val="26"/>
          <w:lang w:val="ru-RU"/>
        </w:rPr>
        <w:t xml:space="preserve"> и</w:t>
      </w:r>
      <w:r w:rsidR="00B529EC"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b/>
          <w:i/>
          <w:color w:val="000000" w:themeColor="text1"/>
          <w:sz w:val="26"/>
          <w:szCs w:val="26"/>
          <w:lang w:val="ru-RU"/>
        </w:rPr>
        <w:t>п</w:t>
      </w:r>
      <w:r w:rsidR="00B529EC" w:rsidRPr="00EC1AE1">
        <w:rPr>
          <w:rFonts w:asciiTheme="majorHAnsi" w:hAnsiTheme="majorHAnsi" w:cstheme="majorHAnsi"/>
          <w:b/>
          <w:i/>
          <w:color w:val="000000" w:themeColor="text1"/>
          <w:sz w:val="26"/>
          <w:szCs w:val="26"/>
          <w:lang w:val="ru-RU"/>
        </w:rPr>
        <w:t>ро-</w:t>
      </w:r>
      <w:r w:rsidR="00B529EC" w:rsidRPr="00EC1AE1">
        <w:rPr>
          <w:rFonts w:asciiTheme="majorHAnsi" w:hAnsiTheme="majorHAnsi" w:cstheme="majorHAnsi"/>
          <w:color w:val="000000" w:themeColor="text1"/>
          <w:sz w:val="26"/>
          <w:szCs w:val="26"/>
          <w:lang w:val="ru-RU"/>
        </w:rPr>
        <w:t xml:space="preserve"> в русском языке и выявлению средств передачи их во вьетнамском языке.</w:t>
      </w:r>
    </w:p>
    <w:p w:rsidR="00B529EC" w:rsidRPr="00EC1AE1" w:rsidRDefault="00B529EC"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1. Актуальность темы</w:t>
      </w:r>
    </w:p>
    <w:p w:rsidR="00226624" w:rsidRPr="00EC1AE1" w:rsidRDefault="009A1F87"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8"/>
          <w:szCs w:val="28"/>
          <w:lang w:val="ru-RU"/>
        </w:rPr>
        <w:t xml:space="preserve">Приставочные </w:t>
      </w:r>
      <w:r w:rsidR="00226624" w:rsidRPr="00EC1AE1">
        <w:rPr>
          <w:rFonts w:asciiTheme="majorHAnsi" w:hAnsiTheme="majorHAnsi" w:cstheme="majorHAnsi"/>
          <w:color w:val="000000" w:themeColor="text1"/>
          <w:sz w:val="28"/>
          <w:szCs w:val="28"/>
          <w:lang w:val="ru-RU"/>
        </w:rPr>
        <w:t>глаголы занимают центральное место</w:t>
      </w:r>
      <w:r w:rsidR="00041DF6" w:rsidRPr="00EC1AE1">
        <w:rPr>
          <w:rFonts w:asciiTheme="majorHAnsi" w:hAnsiTheme="majorHAnsi" w:cstheme="majorHAnsi"/>
          <w:color w:val="000000" w:themeColor="text1"/>
          <w:sz w:val="28"/>
          <w:szCs w:val="28"/>
          <w:lang w:val="ru-RU"/>
        </w:rPr>
        <w:t xml:space="preserve"> в русском языке</w:t>
      </w:r>
      <w:r w:rsidR="00226624" w:rsidRPr="00EC1AE1">
        <w:rPr>
          <w:rFonts w:asciiTheme="majorHAnsi" w:hAnsiTheme="majorHAnsi" w:cstheme="majorHAnsi"/>
          <w:color w:val="000000" w:themeColor="text1"/>
          <w:sz w:val="28"/>
          <w:szCs w:val="28"/>
          <w:lang w:val="ru-RU"/>
        </w:rPr>
        <w:t xml:space="preserve"> и всегда привлекают </w:t>
      </w:r>
      <w:r w:rsidR="00226624" w:rsidRPr="00EC1AE1">
        <w:rPr>
          <w:rFonts w:asciiTheme="majorHAnsi" w:hAnsiTheme="majorHAnsi" w:cstheme="majorHAnsi"/>
          <w:color w:val="000000" w:themeColor="text1"/>
          <w:sz w:val="26"/>
          <w:szCs w:val="26"/>
          <w:lang w:val="ru-RU"/>
        </w:rPr>
        <w:t xml:space="preserve">большое внимание лингвистов к их изучению. Глагольные </w:t>
      </w:r>
      <w:r w:rsidR="00142E63" w:rsidRPr="00EC1AE1">
        <w:rPr>
          <w:rFonts w:asciiTheme="majorHAnsi" w:hAnsiTheme="majorHAnsi" w:cstheme="majorHAnsi"/>
          <w:color w:val="000000" w:themeColor="text1"/>
          <w:sz w:val="26"/>
          <w:szCs w:val="26"/>
          <w:lang w:val="ru-RU"/>
        </w:rPr>
        <w:t xml:space="preserve">приставки </w:t>
      </w:r>
      <w:r w:rsidR="00226624" w:rsidRPr="00EC1AE1">
        <w:rPr>
          <w:rFonts w:asciiTheme="majorHAnsi" w:hAnsiTheme="majorHAnsi" w:cstheme="majorHAnsi"/>
          <w:color w:val="000000" w:themeColor="text1"/>
          <w:sz w:val="26"/>
          <w:szCs w:val="26"/>
          <w:lang w:val="ru-RU"/>
        </w:rPr>
        <w:t xml:space="preserve">изучаются как вечная, «сквозная» тема в лингвистической истории. Русские </w:t>
      </w:r>
      <w:r w:rsidR="00142E63" w:rsidRPr="00EC1AE1">
        <w:rPr>
          <w:rFonts w:asciiTheme="majorHAnsi" w:hAnsiTheme="majorHAnsi" w:cstheme="majorHAnsi"/>
          <w:color w:val="000000" w:themeColor="text1"/>
          <w:sz w:val="26"/>
          <w:szCs w:val="26"/>
          <w:lang w:val="ru-RU"/>
        </w:rPr>
        <w:t xml:space="preserve">приставочные </w:t>
      </w:r>
      <w:r w:rsidR="00226624" w:rsidRPr="00EC1AE1">
        <w:rPr>
          <w:rFonts w:asciiTheme="majorHAnsi" w:hAnsiTheme="majorHAnsi" w:cstheme="majorHAnsi"/>
          <w:color w:val="000000" w:themeColor="text1"/>
          <w:sz w:val="26"/>
          <w:szCs w:val="26"/>
          <w:lang w:val="ru-RU"/>
        </w:rPr>
        <w:t xml:space="preserve">глаголы – это трудный для иностранных учащихся раздел. Сложность в употреблении русских приставочных глаголов </w:t>
      </w:r>
      <w:r w:rsidR="00F16340">
        <w:rPr>
          <w:rFonts w:asciiTheme="majorHAnsi" w:hAnsiTheme="majorHAnsi" w:cstheme="majorHAnsi"/>
          <w:color w:val="000000" w:themeColor="text1"/>
          <w:sz w:val="26"/>
          <w:szCs w:val="26"/>
          <w:lang w:val="ru-RU"/>
        </w:rPr>
        <w:t xml:space="preserve">обусловлена </w:t>
      </w:r>
      <w:r w:rsidR="00226624" w:rsidRPr="00EC1AE1">
        <w:rPr>
          <w:rFonts w:asciiTheme="majorHAnsi" w:hAnsiTheme="majorHAnsi" w:cstheme="majorHAnsi"/>
          <w:color w:val="000000" w:themeColor="text1"/>
          <w:sz w:val="26"/>
          <w:szCs w:val="26"/>
          <w:lang w:val="ru-RU"/>
        </w:rPr>
        <w:t>с обилием глагольных приставок в русском языке, многообразием значений глагольных приставок, закономерностями лексической и синтаксической сочетаемости приставочных глаголов, использованием приставочных глаголов в контексте.</w:t>
      </w:r>
    </w:p>
    <w:p w:rsidR="00226624" w:rsidRPr="00EC1AE1" w:rsidRDefault="00226624"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Подобная ситуация</w:t>
      </w:r>
      <w:r w:rsidR="00F16340">
        <w:rPr>
          <w:rFonts w:asciiTheme="majorHAnsi" w:hAnsiTheme="majorHAnsi" w:cstheme="majorHAnsi"/>
          <w:color w:val="000000" w:themeColor="text1"/>
          <w:sz w:val="26"/>
          <w:szCs w:val="26"/>
          <w:lang w:val="ru-RU"/>
        </w:rPr>
        <w:t xml:space="preserve"> наблюдается</w:t>
      </w:r>
      <w:r w:rsidRPr="00EC1AE1">
        <w:rPr>
          <w:rFonts w:asciiTheme="majorHAnsi" w:hAnsiTheme="majorHAnsi" w:cstheme="majorHAnsi"/>
          <w:color w:val="000000" w:themeColor="text1"/>
          <w:sz w:val="26"/>
          <w:szCs w:val="26"/>
          <w:lang w:val="ru-RU"/>
        </w:rPr>
        <w:t xml:space="preserve">, в частности, и во вьетнамской аудитории </w:t>
      </w:r>
      <w:r w:rsidR="00F16340">
        <w:rPr>
          <w:rFonts w:asciiTheme="majorHAnsi" w:hAnsiTheme="majorHAnsi" w:cstheme="majorHAnsi"/>
          <w:color w:val="000000" w:themeColor="text1"/>
          <w:sz w:val="26"/>
          <w:szCs w:val="26"/>
          <w:lang w:val="ru-RU"/>
        </w:rPr>
        <w:t xml:space="preserve">в силу </w:t>
      </w:r>
      <w:r w:rsidRPr="00EC1AE1">
        <w:rPr>
          <w:rFonts w:asciiTheme="majorHAnsi" w:hAnsiTheme="majorHAnsi" w:cstheme="majorHAnsi"/>
          <w:color w:val="000000" w:themeColor="text1"/>
          <w:sz w:val="26"/>
          <w:szCs w:val="26"/>
          <w:lang w:val="ru-RU"/>
        </w:rPr>
        <w:t>различных типологических особенностей русского, как флективного и вьетнамского как изолирующего</w:t>
      </w:r>
      <w:r w:rsidR="00F16340">
        <w:rPr>
          <w:rFonts w:asciiTheme="majorHAnsi" w:hAnsiTheme="majorHAnsi" w:cstheme="majorHAnsi"/>
          <w:color w:val="000000" w:themeColor="text1"/>
          <w:sz w:val="26"/>
          <w:szCs w:val="26"/>
          <w:lang w:val="ru-RU"/>
        </w:rPr>
        <w:t>. Так,</w:t>
      </w:r>
      <w:r w:rsidRPr="00EC1AE1">
        <w:rPr>
          <w:rFonts w:asciiTheme="majorHAnsi" w:hAnsiTheme="majorHAnsi" w:cstheme="majorHAnsi"/>
          <w:color w:val="000000" w:themeColor="text1"/>
          <w:sz w:val="26"/>
          <w:szCs w:val="26"/>
          <w:lang w:val="ru-RU"/>
        </w:rPr>
        <w:t xml:space="preserve"> для русского языка</w:t>
      </w:r>
      <w:r w:rsidR="00F16340">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если аффиксация является характерным способом формо</w:t>
      </w:r>
      <w:r w:rsidR="00D12106">
        <w:rPr>
          <w:rFonts w:asciiTheme="majorHAnsi" w:hAnsiTheme="majorHAnsi" w:cstheme="majorHAnsi"/>
          <w:color w:val="000000" w:themeColor="text1"/>
          <w:sz w:val="26"/>
          <w:szCs w:val="26"/>
          <w:lang w:val="ru-RU"/>
        </w:rPr>
        <w:t>образования</w:t>
      </w:r>
      <w:r w:rsidRPr="00EC1AE1">
        <w:rPr>
          <w:rFonts w:asciiTheme="majorHAnsi" w:hAnsiTheme="majorHAnsi" w:cstheme="majorHAnsi"/>
          <w:color w:val="000000" w:themeColor="text1"/>
          <w:sz w:val="26"/>
          <w:szCs w:val="26"/>
          <w:lang w:val="ru-RU"/>
        </w:rPr>
        <w:t xml:space="preserve"> и словообразования, то для вьетнамского </w:t>
      </w:r>
      <w:r w:rsidRPr="00EC1AE1">
        <w:rPr>
          <w:rFonts w:asciiTheme="majorHAnsi" w:hAnsiTheme="majorHAnsi" w:cstheme="majorHAnsi"/>
          <w: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прибавлением </w:t>
      </w:r>
      <w:r w:rsidR="00F16340">
        <w:rPr>
          <w:rFonts w:asciiTheme="majorHAnsi" w:hAnsiTheme="majorHAnsi" w:cstheme="majorHAnsi"/>
          <w:color w:val="000000" w:themeColor="text1"/>
          <w:sz w:val="26"/>
          <w:szCs w:val="26"/>
          <w:lang w:val="ru-RU"/>
        </w:rPr>
        <w:t xml:space="preserve">добавочных </w:t>
      </w:r>
      <w:r w:rsidRPr="00F16340">
        <w:rPr>
          <w:rFonts w:asciiTheme="majorHAnsi" w:hAnsiTheme="majorHAnsi" w:cstheme="majorHAnsi"/>
          <w:color w:val="000000" w:themeColor="text1"/>
          <w:sz w:val="26"/>
          <w:szCs w:val="26"/>
          <w:lang w:val="ru-RU"/>
        </w:rPr>
        <w:t xml:space="preserve">элементов </w:t>
      </w:r>
      <w:r w:rsidRPr="00EC1AE1">
        <w:rPr>
          <w:rFonts w:asciiTheme="majorHAnsi" w:hAnsiTheme="majorHAnsi" w:cstheme="majorHAnsi"/>
          <w:color w:val="000000" w:themeColor="text1"/>
          <w:sz w:val="26"/>
          <w:szCs w:val="26"/>
          <w:lang w:val="ru-RU"/>
        </w:rPr>
        <w:t xml:space="preserve">аналитического характера. Например: в русском: </w:t>
      </w:r>
      <w:r w:rsidRPr="00EC1AE1">
        <w:rPr>
          <w:rFonts w:asciiTheme="majorHAnsi" w:hAnsiTheme="majorHAnsi" w:cstheme="majorHAnsi"/>
          <w:i/>
          <w:color w:val="000000" w:themeColor="text1"/>
          <w:sz w:val="26"/>
          <w:szCs w:val="26"/>
          <w:lang w:val="ru-RU"/>
        </w:rPr>
        <w:t xml:space="preserve">писать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+писать, читать –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+читать; говорить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+говорить (на кого)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+говорить+</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 xml:space="preserve"> –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то во вьетнамском: </w:t>
      </w:r>
      <w:r w:rsidRPr="00EC1AE1">
        <w:rPr>
          <w:rFonts w:asciiTheme="majorHAnsi" w:hAnsiTheme="majorHAnsi" w:cstheme="majorHAnsi"/>
          <w:i/>
          <w:color w:val="000000" w:themeColor="text1"/>
          <w:sz w:val="26"/>
          <w:szCs w:val="26"/>
        </w:rPr>
        <w:t>viết</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viết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xong</w:t>
      </w:r>
      <w:r w:rsidRPr="00EC1AE1">
        <w:rPr>
          <w:rFonts w:asciiTheme="majorHAnsi" w:hAnsiTheme="majorHAnsi" w:cstheme="majorHAnsi"/>
          <w:i/>
          <w:color w:val="000000" w:themeColor="text1"/>
          <w:sz w:val="26"/>
          <w:szCs w:val="26"/>
          <w:lang w:val="ru-RU"/>
        </w:rPr>
        <w:t>, đ</w:t>
      </w:r>
      <w:r w:rsidRPr="00EC1AE1">
        <w:rPr>
          <w:rFonts w:asciiTheme="majorHAnsi" w:hAnsiTheme="majorHAnsi" w:cstheme="majorHAnsi"/>
          <w:i/>
          <w:color w:val="000000" w:themeColor="text1"/>
          <w:sz w:val="26"/>
          <w:szCs w:val="26"/>
        </w:rPr>
        <w:t>ọc</w:t>
      </w:r>
      <w:r w:rsidRPr="00EC1AE1">
        <w:rPr>
          <w:rFonts w:asciiTheme="majorHAnsi" w:hAnsiTheme="majorHAnsi" w:cstheme="majorHAnsi"/>
          <w:i/>
          <w:color w:val="000000" w:themeColor="text1"/>
          <w:sz w:val="26"/>
          <w:szCs w:val="26"/>
          <w:lang w:val="ru-RU"/>
        </w:rPr>
        <w:t xml:space="preserve"> – đ</w:t>
      </w:r>
      <w:r w:rsidRPr="00EC1AE1">
        <w:rPr>
          <w:rFonts w:asciiTheme="majorHAnsi" w:hAnsiTheme="majorHAnsi" w:cstheme="majorHAnsi"/>
          <w:i/>
          <w:color w:val="000000" w:themeColor="text1"/>
          <w:sz w:val="26"/>
          <w:szCs w:val="26"/>
        </w:rPr>
        <w:t>ọc</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xong</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nhiều</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rPr>
        <w:t>xấu</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ch</w:t>
      </w:r>
      <w:r w:rsidRPr="00EC1AE1">
        <w:rPr>
          <w:rFonts w:asciiTheme="majorHAnsi" w:hAnsiTheme="majorHAnsi" w:cstheme="majorHAnsi"/>
          <w:b/>
          <w:i/>
          <w:color w:val="000000" w:themeColor="text1"/>
          <w:sz w:val="26"/>
          <w:szCs w:val="26"/>
          <w:lang w:val="ru-RU"/>
        </w:rPr>
        <w:t>á</w:t>
      </w:r>
      <w:r w:rsidRPr="00EC1AE1">
        <w:rPr>
          <w:rFonts w:asciiTheme="majorHAnsi" w:hAnsiTheme="majorHAnsi" w:cstheme="majorHAnsi"/>
          <w:b/>
          <w:i/>
          <w:color w:val="000000" w:themeColor="text1"/>
          <w:sz w:val="26"/>
          <w:szCs w:val="26"/>
        </w:rPr>
        <w:t>n</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ch</w:t>
      </w:r>
      <w:r w:rsidRPr="00EC1AE1">
        <w:rPr>
          <w:rFonts w:asciiTheme="majorHAnsi" w:hAnsiTheme="majorHAnsi" w:cstheme="majorHAnsi"/>
          <w:b/>
          <w:i/>
          <w:color w:val="000000" w:themeColor="text1"/>
          <w:sz w:val="26"/>
          <w:szCs w:val="26"/>
          <w:lang w:val="ru-RU"/>
        </w:rPr>
        <w:t>ê</w:t>
      </w:r>
      <w:r w:rsidRPr="00EC1AE1">
        <w:rPr>
          <w:rFonts w:asciiTheme="majorHAnsi" w:hAnsiTheme="majorHAnsi" w:cstheme="majorHAnsi"/>
          <w:i/>
          <w:color w:val="000000" w:themeColor="text1"/>
          <w:sz w:val="26"/>
          <w:szCs w:val="26"/>
          <w:lang w:val="vi-VN"/>
        </w:rPr>
        <w:t xml:space="preserve">, nhìn – </w:t>
      </w:r>
      <w:r w:rsidRPr="00EC1AE1">
        <w:rPr>
          <w:rFonts w:asciiTheme="majorHAnsi" w:hAnsiTheme="majorHAnsi" w:cstheme="majorHAnsi"/>
          <w:b/>
          <w:color w:val="000000" w:themeColor="text1"/>
          <w:sz w:val="26"/>
          <w:szCs w:val="26"/>
          <w:lang w:val="vi-VN"/>
        </w:rPr>
        <w:t>bỏ qua</w:t>
      </w:r>
      <w:r w:rsidRPr="00EC1AE1">
        <w:rPr>
          <w:rFonts w:asciiTheme="majorHAnsi" w:hAnsiTheme="majorHAnsi" w:cstheme="majorHAnsi"/>
          <w:i/>
          <w:color w:val="000000" w:themeColor="text1"/>
          <w:sz w:val="26"/>
          <w:szCs w:val="26"/>
          <w:lang w:val="vi-VN"/>
        </w:rPr>
        <w:t xml:space="preserve"> – nhìn </w:t>
      </w:r>
      <w:r w:rsidRPr="00EC1AE1">
        <w:rPr>
          <w:rFonts w:asciiTheme="majorHAnsi" w:hAnsiTheme="majorHAnsi" w:cstheme="majorHAnsi"/>
          <w:b/>
          <w:i/>
          <w:color w:val="000000" w:themeColor="text1"/>
          <w:sz w:val="26"/>
          <w:szCs w:val="26"/>
          <w:lang w:val="vi-VN"/>
        </w:rPr>
        <w:t>rõ</w:t>
      </w:r>
      <w:r w:rsidRPr="00EC1AE1">
        <w:rPr>
          <w:rFonts w:asciiTheme="majorHAnsi" w:hAnsiTheme="majorHAnsi" w:cstheme="majorHAnsi"/>
          <w:color w:val="000000" w:themeColor="text1"/>
          <w:sz w:val="26"/>
          <w:szCs w:val="26"/>
          <w:lang w:val="ru-RU"/>
        </w:rPr>
        <w:t>.</w:t>
      </w:r>
    </w:p>
    <w:p w:rsidR="00041DF6" w:rsidRPr="00EC1AE1" w:rsidRDefault="00F16340" w:rsidP="00EF5E05">
      <w:pPr>
        <w:widowControl w:val="0"/>
        <w:spacing w:after="0" w:line="340" w:lineRule="exact"/>
        <w:ind w:firstLine="720"/>
        <w:jc w:val="both"/>
        <w:rPr>
          <w:rFonts w:asciiTheme="majorHAnsi" w:hAnsiTheme="majorHAnsi" w:cstheme="majorHAnsi"/>
          <w:color w:val="000000" w:themeColor="text1"/>
          <w:sz w:val="26"/>
          <w:szCs w:val="26"/>
          <w:lang w:val="ru-RU"/>
        </w:rPr>
      </w:pPr>
      <w:r>
        <w:rPr>
          <w:rFonts w:asciiTheme="majorHAnsi" w:hAnsiTheme="majorHAnsi" w:cstheme="majorHAnsi"/>
          <w:color w:val="000000" w:themeColor="text1"/>
          <w:sz w:val="26"/>
          <w:szCs w:val="26"/>
          <w:lang w:val="ru-RU"/>
        </w:rPr>
        <w:t xml:space="preserve">С </w:t>
      </w:r>
      <w:r w:rsidR="00041DF6" w:rsidRPr="00EC1AE1">
        <w:rPr>
          <w:rFonts w:asciiTheme="majorHAnsi" w:hAnsiTheme="majorHAnsi" w:cstheme="majorHAnsi"/>
          <w:color w:val="000000" w:themeColor="text1"/>
          <w:sz w:val="26"/>
          <w:szCs w:val="26"/>
          <w:lang w:val="ru-RU"/>
        </w:rPr>
        <w:t>цел</w:t>
      </w:r>
      <w:r>
        <w:rPr>
          <w:rFonts w:asciiTheme="majorHAnsi" w:hAnsiTheme="majorHAnsi" w:cstheme="majorHAnsi"/>
          <w:color w:val="000000" w:themeColor="text1"/>
          <w:sz w:val="26"/>
          <w:szCs w:val="26"/>
          <w:lang w:val="ru-RU"/>
        </w:rPr>
        <w:t>ью</w:t>
      </w:r>
      <w:r w:rsidR="00041DF6" w:rsidRPr="00EC1AE1">
        <w:rPr>
          <w:rFonts w:asciiTheme="majorHAnsi" w:hAnsiTheme="majorHAnsi" w:cstheme="majorHAnsi"/>
          <w:color w:val="000000" w:themeColor="text1"/>
          <w:sz w:val="26"/>
          <w:szCs w:val="26"/>
          <w:lang w:val="ru-RU"/>
        </w:rPr>
        <w:t xml:space="preserve"> помочь учащимся справиться с </w:t>
      </w:r>
      <w:r>
        <w:rPr>
          <w:rFonts w:asciiTheme="majorHAnsi" w:hAnsiTheme="majorHAnsi" w:cstheme="majorHAnsi"/>
          <w:color w:val="000000" w:themeColor="text1"/>
          <w:sz w:val="26"/>
          <w:szCs w:val="26"/>
          <w:lang w:val="ru-RU"/>
        </w:rPr>
        <w:t xml:space="preserve">названными </w:t>
      </w:r>
      <w:r w:rsidR="00041DF6" w:rsidRPr="00EC1AE1">
        <w:rPr>
          <w:rFonts w:asciiTheme="majorHAnsi" w:hAnsiTheme="majorHAnsi" w:cstheme="majorHAnsi"/>
          <w:color w:val="000000" w:themeColor="text1"/>
          <w:sz w:val="26"/>
          <w:szCs w:val="26"/>
          <w:lang w:val="ru-RU"/>
        </w:rPr>
        <w:t xml:space="preserve">трудностями в процессе овладения </w:t>
      </w:r>
      <w:r>
        <w:rPr>
          <w:rFonts w:asciiTheme="majorHAnsi" w:hAnsiTheme="majorHAnsi" w:cstheme="majorHAnsi"/>
          <w:color w:val="000000" w:themeColor="text1"/>
          <w:sz w:val="26"/>
          <w:szCs w:val="26"/>
          <w:lang w:val="ru-RU"/>
        </w:rPr>
        <w:t xml:space="preserve">русскими </w:t>
      </w:r>
      <w:r w:rsidR="00041DF6" w:rsidRPr="00EC1AE1">
        <w:rPr>
          <w:rFonts w:asciiTheme="majorHAnsi" w:hAnsiTheme="majorHAnsi" w:cstheme="majorHAnsi"/>
          <w:color w:val="000000" w:themeColor="text1"/>
          <w:sz w:val="26"/>
          <w:szCs w:val="26"/>
          <w:lang w:val="ru-RU"/>
        </w:rPr>
        <w:t>приставочными глаголами, мы выбрали тему исследования: «</w:t>
      </w:r>
      <w:r w:rsidR="00041DF6" w:rsidRPr="00EC1AE1">
        <w:rPr>
          <w:rFonts w:asciiTheme="majorHAnsi" w:hAnsiTheme="majorHAnsi" w:cstheme="majorHAnsi"/>
          <w:b/>
          <w:i/>
          <w:color w:val="000000" w:themeColor="text1"/>
          <w:sz w:val="26"/>
          <w:szCs w:val="26"/>
          <w:lang w:val="ru-RU"/>
        </w:rPr>
        <w:t>Система</w:t>
      </w:r>
      <w:r w:rsidR="00041DF6"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b/>
          <w:i/>
          <w:color w:val="000000" w:themeColor="text1"/>
          <w:sz w:val="26"/>
          <w:szCs w:val="26"/>
          <w:lang w:val="ru-RU"/>
        </w:rPr>
        <w:t xml:space="preserve">значений глаголов с </w:t>
      </w:r>
      <w:r w:rsidR="009A1F87" w:rsidRPr="00EC1AE1">
        <w:rPr>
          <w:rFonts w:asciiTheme="majorHAnsi" w:hAnsiTheme="majorHAnsi" w:cstheme="majorHAnsi"/>
          <w:b/>
          <w:i/>
          <w:color w:val="000000" w:themeColor="text1"/>
          <w:sz w:val="26"/>
          <w:szCs w:val="26"/>
          <w:lang w:val="ru-RU"/>
        </w:rPr>
        <w:t xml:space="preserve">приставками </w:t>
      </w:r>
      <w:r w:rsidR="00041DF6" w:rsidRPr="00EC1AE1">
        <w:rPr>
          <w:rFonts w:asciiTheme="majorHAnsi" w:hAnsiTheme="majorHAnsi" w:cstheme="majorHAnsi"/>
          <w:b/>
          <w:i/>
          <w:color w:val="000000" w:themeColor="text1"/>
          <w:sz w:val="26"/>
          <w:szCs w:val="26"/>
          <w:lang w:val="ru-RU"/>
        </w:rPr>
        <w:t>на-</w:t>
      </w:r>
      <w:r w:rsidR="009A1F87" w:rsidRPr="00EC1AE1">
        <w:rPr>
          <w:rFonts w:asciiTheme="majorHAnsi" w:hAnsiTheme="majorHAnsi" w:cstheme="majorHAnsi"/>
          <w:b/>
          <w:i/>
          <w:color w:val="000000" w:themeColor="text1"/>
          <w:sz w:val="26"/>
          <w:szCs w:val="26"/>
          <w:lang w:val="ru-RU"/>
        </w:rPr>
        <w:t xml:space="preserve"> и</w:t>
      </w:r>
      <w:r w:rsidR="00041DF6" w:rsidRPr="00EC1AE1">
        <w:rPr>
          <w:rFonts w:asciiTheme="majorHAnsi" w:hAnsiTheme="majorHAnsi" w:cstheme="majorHAnsi"/>
          <w:b/>
          <w:i/>
          <w:color w:val="000000" w:themeColor="text1"/>
          <w:sz w:val="26"/>
          <w:szCs w:val="26"/>
          <w:lang w:val="ru-RU"/>
        </w:rPr>
        <w:t xml:space="preserve"> про- в русском языке и средства передачи их во вьетнамском языке»</w:t>
      </w:r>
      <w:r w:rsidR="00041DF6" w:rsidRPr="00EC1AE1">
        <w:rPr>
          <w:rFonts w:asciiTheme="majorHAnsi" w:hAnsiTheme="majorHAnsi" w:cstheme="majorHAnsi"/>
          <w:color w:val="000000" w:themeColor="text1"/>
          <w:sz w:val="26"/>
          <w:szCs w:val="26"/>
          <w:lang w:val="ru-RU"/>
        </w:rPr>
        <w:t xml:space="preserve">, </w:t>
      </w:r>
      <w:r>
        <w:rPr>
          <w:rFonts w:asciiTheme="majorHAnsi" w:hAnsiTheme="majorHAnsi" w:cstheme="majorHAnsi"/>
          <w:color w:val="000000" w:themeColor="text1"/>
          <w:sz w:val="26"/>
          <w:szCs w:val="26"/>
          <w:lang w:val="ru-RU"/>
        </w:rPr>
        <w:t xml:space="preserve">исходя из того, что </w:t>
      </w:r>
      <w:r w:rsidR="00041DF6" w:rsidRPr="00EC1AE1">
        <w:rPr>
          <w:rFonts w:asciiTheme="majorHAnsi" w:hAnsiTheme="majorHAnsi" w:cstheme="majorHAnsi"/>
          <w:color w:val="000000" w:themeColor="text1"/>
          <w:sz w:val="26"/>
          <w:szCs w:val="26"/>
          <w:lang w:val="ru-RU"/>
        </w:rPr>
        <w:t xml:space="preserve">приставки </w:t>
      </w:r>
      <w:r w:rsidR="00041DF6" w:rsidRPr="00EC1AE1">
        <w:rPr>
          <w:rFonts w:asciiTheme="majorHAnsi" w:hAnsiTheme="majorHAnsi" w:cstheme="majorHAnsi"/>
          <w:b/>
          <w:i/>
          <w:color w:val="000000" w:themeColor="text1"/>
          <w:sz w:val="26"/>
          <w:szCs w:val="26"/>
          <w:lang w:val="ru-RU"/>
        </w:rPr>
        <w:t>на-</w:t>
      </w:r>
      <w:r w:rsidR="00041DF6" w:rsidRPr="00EC1AE1">
        <w:rPr>
          <w:rFonts w:asciiTheme="majorHAnsi" w:hAnsiTheme="majorHAnsi" w:cstheme="majorHAnsi"/>
          <w:color w:val="000000" w:themeColor="text1"/>
          <w:sz w:val="26"/>
          <w:szCs w:val="26"/>
          <w:lang w:val="ru-RU"/>
        </w:rPr>
        <w:t xml:space="preserve"> и </w:t>
      </w:r>
      <w:r w:rsidR="00041DF6" w:rsidRPr="00EC1AE1">
        <w:rPr>
          <w:rFonts w:asciiTheme="majorHAnsi" w:hAnsiTheme="majorHAnsi" w:cstheme="majorHAnsi"/>
          <w:b/>
          <w:i/>
          <w:color w:val="000000" w:themeColor="text1"/>
          <w:sz w:val="26"/>
          <w:szCs w:val="26"/>
          <w:lang w:val="ru-RU"/>
        </w:rPr>
        <w:t>про-</w:t>
      </w:r>
      <w:r w:rsidR="00041DF6"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i/>
          <w:color w:val="000000" w:themeColor="text1"/>
          <w:sz w:val="26"/>
          <w:szCs w:val="26"/>
          <w:lang w:val="ru-RU"/>
        </w:rPr>
        <w:t xml:space="preserve">– </w:t>
      </w:r>
      <w:r w:rsidR="00041DF6" w:rsidRPr="00EC1AE1">
        <w:rPr>
          <w:rFonts w:asciiTheme="majorHAnsi" w:hAnsiTheme="majorHAnsi" w:cstheme="majorHAnsi"/>
          <w:color w:val="000000" w:themeColor="text1"/>
          <w:sz w:val="26"/>
          <w:szCs w:val="26"/>
          <w:lang w:val="ru-RU"/>
        </w:rPr>
        <w:t>дв</w:t>
      </w:r>
      <w:r w:rsidR="00185C97">
        <w:rPr>
          <w:rFonts w:asciiTheme="majorHAnsi" w:hAnsiTheme="majorHAnsi" w:cstheme="majorHAnsi"/>
          <w:color w:val="000000" w:themeColor="text1"/>
          <w:sz w:val="26"/>
          <w:szCs w:val="26"/>
          <w:lang w:val="ru-RU"/>
        </w:rPr>
        <w:t>е</w:t>
      </w:r>
      <w:r w:rsidR="00041DF6" w:rsidRPr="00EC1AE1">
        <w:rPr>
          <w:rFonts w:asciiTheme="majorHAnsi" w:hAnsiTheme="majorHAnsi" w:cstheme="majorHAnsi"/>
          <w:color w:val="000000" w:themeColor="text1"/>
          <w:sz w:val="26"/>
          <w:szCs w:val="26"/>
          <w:lang w:val="vi-VN"/>
        </w:rPr>
        <w:t xml:space="preserve"> </w:t>
      </w:r>
      <w:r w:rsidR="00041DF6" w:rsidRPr="00EC1AE1">
        <w:rPr>
          <w:rFonts w:asciiTheme="majorHAnsi" w:hAnsiTheme="majorHAnsi" w:cstheme="majorHAnsi"/>
          <w:color w:val="000000" w:themeColor="text1"/>
          <w:sz w:val="26"/>
          <w:szCs w:val="26"/>
          <w:lang w:val="ru-RU"/>
        </w:rPr>
        <w:t xml:space="preserve">из самых продуктивных, но в </w:t>
      </w:r>
      <w:r w:rsidR="002A02A5">
        <w:rPr>
          <w:rFonts w:asciiTheme="majorHAnsi" w:hAnsiTheme="majorHAnsi" w:cstheme="majorHAnsi"/>
          <w:color w:val="000000" w:themeColor="text1"/>
          <w:sz w:val="26"/>
          <w:szCs w:val="26"/>
          <w:lang w:val="ru-RU"/>
        </w:rPr>
        <w:t xml:space="preserve">то </w:t>
      </w:r>
      <w:r w:rsidR="00041DF6" w:rsidRPr="00EC1AE1">
        <w:rPr>
          <w:rFonts w:asciiTheme="majorHAnsi" w:hAnsiTheme="majorHAnsi" w:cstheme="majorHAnsi"/>
          <w:color w:val="000000" w:themeColor="text1"/>
          <w:sz w:val="26"/>
          <w:szCs w:val="26"/>
          <w:lang w:val="ru-RU"/>
        </w:rPr>
        <w:t xml:space="preserve">же время малоисследованных приставок. </w:t>
      </w:r>
    </w:p>
    <w:p w:rsidR="00B529EC" w:rsidRPr="00EC1AE1" w:rsidRDefault="00B529EC"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2. Цель и задачи исследования</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Цель нашего исследования </w:t>
      </w:r>
      <w:r w:rsidR="00F16340">
        <w:rPr>
          <w:rFonts w:asciiTheme="majorHAnsi" w:hAnsiTheme="majorHAnsi" w:cstheme="majorHAnsi"/>
          <w:color w:val="000000" w:themeColor="text1"/>
          <w:sz w:val="26"/>
          <w:szCs w:val="26"/>
          <w:lang w:val="ru-RU"/>
        </w:rPr>
        <w:t xml:space="preserve">состоит в том, чтобы </w:t>
      </w:r>
      <w:r w:rsidRPr="00EC1AE1">
        <w:rPr>
          <w:rFonts w:asciiTheme="majorHAnsi" w:hAnsiTheme="majorHAnsi" w:cstheme="majorHAnsi"/>
          <w:i/>
          <w:color w:val="000000" w:themeColor="text1"/>
          <w:sz w:val="26"/>
          <w:szCs w:val="26"/>
          <w:lang w:val="ru-RU"/>
        </w:rPr>
        <w:t>сопоставить</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 xml:space="preserve">установить </w:t>
      </w:r>
      <w:r w:rsidRPr="00EC1AE1">
        <w:rPr>
          <w:rFonts w:asciiTheme="majorHAnsi" w:hAnsiTheme="majorHAnsi" w:cstheme="majorHAnsi"/>
          <w:color w:val="000000" w:themeColor="text1"/>
          <w:sz w:val="26"/>
          <w:szCs w:val="26"/>
          <w:lang w:val="vi-VN"/>
        </w:rPr>
        <w:t>с</w:t>
      </w:r>
      <w:r w:rsidR="00D5752D" w:rsidRPr="00EC1AE1">
        <w:rPr>
          <w:rFonts w:asciiTheme="majorHAnsi" w:hAnsiTheme="majorHAnsi" w:cstheme="majorHAnsi"/>
          <w:color w:val="000000" w:themeColor="text1"/>
          <w:sz w:val="26"/>
          <w:szCs w:val="26"/>
          <w:lang w:val="ru-RU"/>
        </w:rPr>
        <w:t>редства</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передачи значени</w:t>
      </w:r>
      <w:r w:rsidR="002A02A5">
        <w:rPr>
          <w:rFonts w:asciiTheme="majorHAnsi" w:hAnsiTheme="majorHAnsi" w:cstheme="majorHAnsi"/>
          <w:color w:val="000000" w:themeColor="text1"/>
          <w:sz w:val="26"/>
          <w:szCs w:val="26"/>
          <w:lang w:val="ru-RU"/>
        </w:rPr>
        <w:t>й</w:t>
      </w:r>
      <w:r w:rsidRPr="00EC1AE1">
        <w:rPr>
          <w:rFonts w:asciiTheme="majorHAnsi" w:hAnsiTheme="majorHAnsi" w:cstheme="majorHAnsi"/>
          <w:color w:val="000000" w:themeColor="text1"/>
          <w:sz w:val="26"/>
          <w:szCs w:val="26"/>
          <w:lang w:val="ru-RU"/>
        </w:rPr>
        <w:t xml:space="preserve">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009A1F87" w:rsidRPr="00EC1AE1">
        <w:rPr>
          <w:rFonts w:asciiTheme="majorHAnsi" w:hAnsiTheme="majorHAnsi" w:cstheme="majorHAnsi"/>
          <w:b/>
          <w:i/>
          <w:color w:val="000000" w:themeColor="text1"/>
          <w:sz w:val="26"/>
          <w:szCs w:val="26"/>
          <w:lang w:val="ru-RU"/>
        </w:rPr>
        <w:t xml:space="preserve"> </w:t>
      </w:r>
      <w:r w:rsidR="009A1F87"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i/>
          <w:color w:val="000000" w:themeColor="text1"/>
          <w:sz w:val="26"/>
          <w:szCs w:val="26"/>
          <w:lang w:val="ru-RU"/>
        </w:rPr>
        <w:t xml:space="preserve"> про-</w:t>
      </w:r>
      <w:r w:rsidRPr="00EC1AE1">
        <w:rPr>
          <w:rFonts w:asciiTheme="majorHAnsi" w:hAnsiTheme="majorHAnsi" w:cstheme="majorHAnsi"/>
          <w:color w:val="000000" w:themeColor="text1"/>
          <w:sz w:val="26"/>
          <w:szCs w:val="26"/>
          <w:lang w:val="ru-RU"/>
        </w:rPr>
        <w:t xml:space="preserve"> </w:t>
      </w:r>
      <w:r w:rsidR="00D5752D" w:rsidRPr="00EC1AE1">
        <w:rPr>
          <w:rFonts w:asciiTheme="majorHAnsi" w:hAnsiTheme="majorHAnsi" w:cstheme="majorHAnsi"/>
          <w:color w:val="000000" w:themeColor="text1"/>
          <w:sz w:val="26"/>
          <w:szCs w:val="26"/>
          <w:lang w:val="ru-RU"/>
        </w:rPr>
        <w:t>во</w:t>
      </w:r>
      <w:r w:rsidRPr="00EC1AE1">
        <w:rPr>
          <w:rFonts w:asciiTheme="majorHAnsi" w:hAnsiTheme="majorHAnsi" w:cstheme="majorHAnsi"/>
          <w:color w:val="000000" w:themeColor="text1"/>
          <w:sz w:val="26"/>
          <w:szCs w:val="26"/>
          <w:lang w:val="vi-VN"/>
        </w:rPr>
        <w:t xml:space="preserve"> вьетнамск</w:t>
      </w:r>
      <w:r w:rsidR="00D5752D"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vi-VN"/>
        </w:rPr>
        <w:t xml:space="preserve"> язык</w:t>
      </w:r>
      <w:r w:rsidR="00D5752D"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определить</w:t>
      </w:r>
      <w:r w:rsidRPr="00EC1AE1">
        <w:rPr>
          <w:rFonts w:asciiTheme="majorHAnsi" w:hAnsiTheme="majorHAnsi" w:cstheme="majorHAnsi"/>
          <w:color w:val="000000" w:themeColor="text1"/>
          <w:sz w:val="26"/>
          <w:szCs w:val="26"/>
          <w:lang w:val="ru-RU"/>
        </w:rPr>
        <w:t xml:space="preserve"> необходимые элементы для выражения семантики  глаголов с этими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color w:val="000000" w:themeColor="text1"/>
          <w:sz w:val="26"/>
          <w:szCs w:val="26"/>
          <w:lang w:val="ru-RU"/>
        </w:rPr>
        <w:t xml:space="preserve">во вьетнамском языке, </w:t>
      </w:r>
      <w:r w:rsidRPr="00EC1AE1">
        <w:rPr>
          <w:rFonts w:asciiTheme="majorHAnsi" w:hAnsiTheme="majorHAnsi" w:cstheme="majorHAnsi"/>
          <w:i/>
          <w:color w:val="000000" w:themeColor="text1"/>
          <w:sz w:val="26"/>
          <w:szCs w:val="26"/>
          <w:lang w:val="vi-VN"/>
        </w:rPr>
        <w:t xml:space="preserve">создать </w:t>
      </w:r>
      <w:r w:rsidRPr="00EC1AE1">
        <w:rPr>
          <w:rFonts w:asciiTheme="majorHAnsi" w:hAnsiTheme="majorHAnsi" w:cstheme="majorHAnsi"/>
          <w:color w:val="000000" w:themeColor="text1"/>
          <w:sz w:val="26"/>
          <w:szCs w:val="26"/>
          <w:lang w:val="ru-RU"/>
        </w:rPr>
        <w:t xml:space="preserve">основу для составления учебников, </w:t>
      </w:r>
      <w:r w:rsidR="00F16340">
        <w:rPr>
          <w:rFonts w:asciiTheme="majorHAnsi" w:hAnsiTheme="majorHAnsi" w:cstheme="majorHAnsi"/>
          <w:color w:val="000000" w:themeColor="text1"/>
          <w:sz w:val="26"/>
          <w:szCs w:val="26"/>
          <w:lang w:val="ru-RU"/>
        </w:rPr>
        <w:t xml:space="preserve">двуязычных </w:t>
      </w:r>
      <w:r w:rsidRPr="00EC1AE1">
        <w:rPr>
          <w:rFonts w:asciiTheme="majorHAnsi" w:hAnsiTheme="majorHAnsi" w:cstheme="majorHAnsi"/>
          <w:color w:val="000000" w:themeColor="text1"/>
          <w:sz w:val="26"/>
          <w:szCs w:val="26"/>
          <w:lang w:val="ru-RU"/>
        </w:rPr>
        <w:t xml:space="preserve">словарей, а также для перевода литературы с русского языка на вьетнамский и обратно с вьетнамского на русский. </w:t>
      </w:r>
    </w:p>
    <w:p w:rsidR="00B529EC" w:rsidRPr="000811EE" w:rsidRDefault="00B529EC" w:rsidP="00EF5E05">
      <w:pPr>
        <w:widowControl w:val="0"/>
        <w:spacing w:after="0" w:line="340" w:lineRule="exact"/>
        <w:ind w:firstLine="720"/>
        <w:jc w:val="both"/>
        <w:rPr>
          <w:rFonts w:asciiTheme="majorHAnsi" w:hAnsiTheme="majorHAnsi" w:cstheme="majorHAnsi"/>
          <w:color w:val="000000" w:themeColor="text1"/>
          <w:spacing w:val="-6"/>
          <w:sz w:val="26"/>
          <w:szCs w:val="26"/>
          <w:lang w:val="vi-VN"/>
        </w:rPr>
      </w:pPr>
      <w:r w:rsidRPr="000811EE">
        <w:rPr>
          <w:rFonts w:asciiTheme="majorHAnsi" w:hAnsiTheme="majorHAnsi" w:cstheme="majorHAnsi"/>
          <w:color w:val="000000" w:themeColor="text1"/>
          <w:spacing w:val="-6"/>
          <w:sz w:val="26"/>
          <w:szCs w:val="26"/>
          <w:lang w:val="vi-VN"/>
        </w:rPr>
        <w:t>Для достижения поставленн</w:t>
      </w:r>
      <w:r w:rsidR="00F16340" w:rsidRPr="000811EE">
        <w:rPr>
          <w:rFonts w:asciiTheme="majorHAnsi" w:hAnsiTheme="majorHAnsi" w:cstheme="majorHAnsi"/>
          <w:color w:val="000000" w:themeColor="text1"/>
          <w:spacing w:val="-6"/>
          <w:sz w:val="26"/>
          <w:szCs w:val="26"/>
          <w:lang w:val="ru-RU"/>
        </w:rPr>
        <w:t>ой</w:t>
      </w:r>
      <w:r w:rsidRPr="000811EE">
        <w:rPr>
          <w:rFonts w:asciiTheme="majorHAnsi" w:hAnsiTheme="majorHAnsi" w:cstheme="majorHAnsi"/>
          <w:color w:val="000000" w:themeColor="text1"/>
          <w:spacing w:val="-6"/>
          <w:sz w:val="26"/>
          <w:szCs w:val="26"/>
          <w:lang w:val="vi-VN"/>
        </w:rPr>
        <w:t xml:space="preserve"> выше цел</w:t>
      </w:r>
      <w:r w:rsidR="00F16340" w:rsidRPr="000811EE">
        <w:rPr>
          <w:rFonts w:asciiTheme="majorHAnsi" w:hAnsiTheme="majorHAnsi" w:cstheme="majorHAnsi"/>
          <w:color w:val="000000" w:themeColor="text1"/>
          <w:spacing w:val="-6"/>
          <w:sz w:val="26"/>
          <w:szCs w:val="26"/>
          <w:lang w:val="ru-RU"/>
        </w:rPr>
        <w:t>и</w:t>
      </w:r>
      <w:r w:rsidRPr="000811EE">
        <w:rPr>
          <w:rFonts w:asciiTheme="majorHAnsi" w:hAnsiTheme="majorHAnsi" w:cstheme="majorHAnsi"/>
          <w:color w:val="000000" w:themeColor="text1"/>
          <w:spacing w:val="-6"/>
          <w:sz w:val="26"/>
          <w:szCs w:val="26"/>
          <w:lang w:val="vi-VN"/>
        </w:rPr>
        <w:t xml:space="preserve"> предлагается решить следующие задачи:</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1. </w:t>
      </w:r>
      <w:r w:rsidRPr="00EC1AE1">
        <w:rPr>
          <w:rFonts w:asciiTheme="majorHAnsi" w:hAnsiTheme="majorHAnsi" w:cstheme="majorHAnsi"/>
          <w:color w:val="000000" w:themeColor="text1"/>
          <w:sz w:val="26"/>
          <w:szCs w:val="26"/>
          <w:lang w:val="vi-VN"/>
        </w:rPr>
        <w:t xml:space="preserve">Дать </w:t>
      </w:r>
      <w:r w:rsidRPr="00EC1AE1">
        <w:rPr>
          <w:rFonts w:asciiTheme="majorHAnsi" w:hAnsiTheme="majorHAnsi" w:cstheme="majorHAnsi"/>
          <w:color w:val="000000" w:themeColor="text1"/>
          <w:sz w:val="26"/>
          <w:szCs w:val="26"/>
          <w:lang w:val="ru-RU"/>
        </w:rPr>
        <w:t>обзор работ зарубежных и вьетнамских ученых</w:t>
      </w:r>
      <w:r w:rsidR="00F16340">
        <w:rPr>
          <w:rFonts w:asciiTheme="majorHAnsi" w:hAnsiTheme="majorHAnsi" w:cstheme="majorHAnsi"/>
          <w:color w:val="000000" w:themeColor="text1"/>
          <w:sz w:val="26"/>
          <w:szCs w:val="26"/>
          <w:lang w:val="ru-RU"/>
        </w:rPr>
        <w:t>, посвященных</w:t>
      </w:r>
      <w:r w:rsidRPr="00EC1AE1">
        <w:rPr>
          <w:rFonts w:asciiTheme="majorHAnsi" w:hAnsiTheme="majorHAnsi" w:cstheme="majorHAnsi"/>
          <w:color w:val="000000" w:themeColor="text1"/>
          <w:sz w:val="26"/>
          <w:szCs w:val="26"/>
          <w:lang w:val="ru-RU"/>
        </w:rPr>
        <w:t xml:space="preserve"> глагольной префиксации;</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2.</w:t>
      </w:r>
      <w:r w:rsidRPr="00EC1AE1">
        <w:rPr>
          <w:rFonts w:asciiTheme="majorHAnsi" w:hAnsiTheme="majorHAnsi" w:cstheme="majorHAnsi"/>
          <w:color w:val="000000" w:themeColor="text1"/>
          <w:sz w:val="26"/>
          <w:szCs w:val="26"/>
          <w:lang w:val="vi-VN"/>
        </w:rPr>
        <w:t xml:space="preserve"> Осветить общие теоретические основы семантик</w:t>
      </w:r>
      <w:r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vi-VN"/>
        </w:rPr>
        <w:t xml:space="preserve">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color w:val="000000" w:themeColor="text1"/>
          <w:sz w:val="26"/>
          <w:szCs w:val="26"/>
          <w:lang w:val="vi-VN"/>
        </w:rPr>
        <w:t xml:space="preserve">вообще и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997915"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в частности;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3. О</w:t>
      </w:r>
      <w:r w:rsidRPr="00EC1AE1">
        <w:rPr>
          <w:rFonts w:asciiTheme="majorHAnsi" w:hAnsiTheme="majorHAnsi" w:cstheme="majorHAnsi"/>
          <w:color w:val="000000" w:themeColor="text1"/>
          <w:sz w:val="26"/>
          <w:szCs w:val="26"/>
          <w:lang w:val="vi-VN"/>
        </w:rPr>
        <w:t xml:space="preserve">писать систему лексико-грамматических значений </w:t>
      </w:r>
      <w:r w:rsidR="00142E63" w:rsidRPr="00EC1AE1">
        <w:rPr>
          <w:rFonts w:asciiTheme="majorHAnsi" w:hAnsiTheme="majorHAnsi" w:cstheme="majorHAnsi"/>
          <w:color w:val="000000" w:themeColor="text1"/>
          <w:sz w:val="26"/>
          <w:szCs w:val="26"/>
          <w:lang w:val="ru-RU"/>
        </w:rPr>
        <w:t xml:space="preserve">приставок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142E6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с</w:t>
      </w:r>
      <w:r w:rsidR="00B717C4">
        <w:rPr>
          <w:rFonts w:asciiTheme="majorHAnsi" w:hAnsiTheme="majorHAnsi" w:cstheme="majorHAnsi"/>
          <w:color w:val="000000" w:themeColor="text1"/>
          <w:sz w:val="26"/>
          <w:szCs w:val="26"/>
          <w:lang w:val="ru-RU"/>
        </w:rPr>
        <w:t>квозь призму</w:t>
      </w:r>
      <w:r w:rsidRPr="00EC1AE1">
        <w:rPr>
          <w:rFonts w:asciiTheme="majorHAnsi" w:hAnsiTheme="majorHAnsi" w:cstheme="majorHAnsi"/>
          <w:color w:val="000000" w:themeColor="text1"/>
          <w:sz w:val="26"/>
          <w:szCs w:val="26"/>
          <w:lang w:val="vi-VN"/>
        </w:rPr>
        <w:t xml:space="preserve"> различны</w:t>
      </w:r>
      <w:r w:rsidR="00B717C4">
        <w:rPr>
          <w:rFonts w:asciiTheme="majorHAnsi" w:hAnsiTheme="majorHAnsi" w:cstheme="majorHAnsi"/>
          <w:color w:val="000000" w:themeColor="text1"/>
          <w:sz w:val="26"/>
          <w:szCs w:val="26"/>
          <w:lang w:val="ru-RU"/>
        </w:rPr>
        <w:t>х</w:t>
      </w:r>
      <w:r w:rsidRPr="00EC1AE1">
        <w:rPr>
          <w:rFonts w:asciiTheme="majorHAnsi" w:hAnsiTheme="majorHAnsi" w:cstheme="majorHAnsi"/>
          <w:color w:val="000000" w:themeColor="text1"/>
          <w:sz w:val="26"/>
          <w:szCs w:val="26"/>
          <w:lang w:val="vi-VN"/>
        </w:rPr>
        <w:t xml:space="preserve"> разряд</w:t>
      </w:r>
      <w:r w:rsidR="00B717C4">
        <w:rPr>
          <w:rFonts w:asciiTheme="majorHAnsi" w:hAnsiTheme="majorHAnsi" w:cstheme="majorHAnsi"/>
          <w:color w:val="000000" w:themeColor="text1"/>
          <w:sz w:val="26"/>
          <w:szCs w:val="26"/>
          <w:lang w:val="ru-RU"/>
        </w:rPr>
        <w:t>ов</w:t>
      </w:r>
      <w:r w:rsidRPr="00EC1AE1">
        <w:rPr>
          <w:rFonts w:asciiTheme="majorHAnsi" w:hAnsiTheme="majorHAnsi" w:cstheme="majorHAnsi"/>
          <w:color w:val="000000" w:themeColor="text1"/>
          <w:sz w:val="26"/>
          <w:szCs w:val="26"/>
          <w:lang w:val="vi-VN"/>
        </w:rPr>
        <w:t xml:space="preserve"> русских глаголов</w:t>
      </w:r>
      <w:r w:rsidRPr="00EC1AE1">
        <w:rPr>
          <w:rFonts w:asciiTheme="majorHAnsi" w:hAnsiTheme="majorHAnsi" w:cstheme="majorHAnsi"/>
          <w:color w:val="000000" w:themeColor="text1"/>
          <w:sz w:val="26"/>
          <w:szCs w:val="26"/>
          <w:lang w:val="ru-RU"/>
        </w:rPr>
        <w:t>;</w:t>
      </w:r>
    </w:p>
    <w:p w:rsidR="00B529EC"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lastRenderedPageBreak/>
        <w:t xml:space="preserve">4. </w:t>
      </w:r>
      <w:r w:rsidRPr="00EC1AE1">
        <w:rPr>
          <w:rFonts w:asciiTheme="majorHAnsi" w:hAnsiTheme="majorHAnsi" w:cstheme="majorHAnsi"/>
          <w:color w:val="000000" w:themeColor="text1"/>
          <w:sz w:val="26"/>
          <w:szCs w:val="26"/>
          <w:lang w:val="vi-VN"/>
        </w:rPr>
        <w:t xml:space="preserve">Установить </w:t>
      </w:r>
      <w:r w:rsidR="000D6E79" w:rsidRPr="00EC1AE1">
        <w:rPr>
          <w:rFonts w:asciiTheme="majorHAnsi" w:hAnsiTheme="majorHAnsi" w:cstheme="majorHAnsi"/>
          <w:color w:val="000000" w:themeColor="text1"/>
          <w:sz w:val="26"/>
          <w:szCs w:val="26"/>
          <w:lang w:val="ru-RU"/>
        </w:rPr>
        <w:t xml:space="preserve">средства </w:t>
      </w:r>
      <w:r w:rsidRPr="00EC1AE1">
        <w:rPr>
          <w:rFonts w:asciiTheme="majorHAnsi" w:hAnsiTheme="majorHAnsi" w:cstheme="majorHAnsi"/>
          <w:color w:val="000000" w:themeColor="text1"/>
          <w:sz w:val="26"/>
          <w:szCs w:val="26"/>
          <w:lang w:val="vi-VN"/>
        </w:rPr>
        <w:t xml:space="preserve">передачи значений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142E6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w:t>
      </w:r>
      <w:r w:rsidR="000D6E79" w:rsidRPr="00EC1AE1">
        <w:rPr>
          <w:rFonts w:asciiTheme="majorHAnsi" w:hAnsiTheme="majorHAnsi" w:cstheme="majorHAnsi"/>
          <w:color w:val="000000" w:themeColor="text1"/>
          <w:sz w:val="26"/>
          <w:szCs w:val="26"/>
          <w:lang w:val="ru-RU"/>
        </w:rPr>
        <w:t>во</w:t>
      </w:r>
      <w:r w:rsidRPr="00EC1AE1">
        <w:rPr>
          <w:rFonts w:asciiTheme="majorHAnsi" w:hAnsiTheme="majorHAnsi" w:cstheme="majorHAnsi"/>
          <w:color w:val="000000" w:themeColor="text1"/>
          <w:sz w:val="26"/>
          <w:szCs w:val="26"/>
          <w:lang w:val="vi-VN"/>
        </w:rPr>
        <w:t xml:space="preserve"> вьетнамск</w:t>
      </w:r>
      <w:r w:rsidR="000D6E79"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vi-VN"/>
        </w:rPr>
        <w:t xml:space="preserve"> язык</w:t>
      </w:r>
      <w:r w:rsidR="000D6E79"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vi-VN"/>
        </w:rPr>
        <w:t>.</w:t>
      </w:r>
    </w:p>
    <w:p w:rsidR="00B062FB" w:rsidRPr="00B062FB" w:rsidRDefault="005D62FC" w:rsidP="00EF5E05">
      <w:pPr>
        <w:widowControl w:val="0"/>
        <w:spacing w:after="0" w:line="340" w:lineRule="exact"/>
        <w:ind w:firstLine="607"/>
        <w:jc w:val="both"/>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ru-RU"/>
        </w:rPr>
        <w:t xml:space="preserve">3. </w:t>
      </w:r>
      <w:r w:rsidR="00B062FB" w:rsidRPr="00B062FB">
        <w:rPr>
          <w:rFonts w:asciiTheme="majorHAnsi" w:hAnsiTheme="majorHAnsi" w:cstheme="majorHAnsi"/>
          <w:b/>
          <w:color w:val="000000" w:themeColor="text1"/>
          <w:sz w:val="26"/>
          <w:szCs w:val="26"/>
          <w:lang w:val="vi-VN"/>
        </w:rPr>
        <w:t>Объект исследования</w:t>
      </w:r>
    </w:p>
    <w:p w:rsidR="00B062FB" w:rsidRPr="00B062FB" w:rsidRDefault="00B062FB" w:rsidP="00EF5E05">
      <w:pPr>
        <w:widowControl w:val="0"/>
        <w:spacing w:after="0" w:line="340" w:lineRule="exact"/>
        <w:ind w:firstLine="607"/>
        <w:jc w:val="both"/>
        <w:rPr>
          <w:rFonts w:asciiTheme="majorHAnsi" w:hAnsiTheme="majorHAnsi" w:cstheme="majorHAnsi"/>
          <w:b/>
          <w:color w:val="000000" w:themeColor="text1"/>
          <w:sz w:val="26"/>
          <w:szCs w:val="26"/>
          <w:lang w:val="vi-VN"/>
        </w:rPr>
      </w:pPr>
      <w:r w:rsidRPr="00F055BF">
        <w:rPr>
          <w:rFonts w:asciiTheme="majorHAnsi" w:hAnsiTheme="majorHAnsi" w:cstheme="majorHAnsi"/>
          <w:color w:val="000000" w:themeColor="text1"/>
          <w:spacing w:val="-6"/>
          <w:sz w:val="26"/>
          <w:szCs w:val="26"/>
          <w:lang w:val="vi-VN"/>
        </w:rPr>
        <w:t>Объектом данного исследования являются пр</w:t>
      </w:r>
      <w:r w:rsidRPr="00F055BF">
        <w:rPr>
          <w:rFonts w:asciiTheme="majorHAnsi" w:hAnsiTheme="majorHAnsi" w:cstheme="majorHAnsi"/>
          <w:color w:val="000000" w:themeColor="text1"/>
          <w:spacing w:val="-6"/>
          <w:sz w:val="26"/>
          <w:szCs w:val="26"/>
          <w:lang w:val="ru-RU"/>
        </w:rPr>
        <w:t>иставочные</w:t>
      </w:r>
      <w:r w:rsidRPr="00F055BF">
        <w:rPr>
          <w:rFonts w:asciiTheme="majorHAnsi" w:hAnsiTheme="majorHAnsi" w:cstheme="majorHAnsi"/>
          <w:color w:val="000000" w:themeColor="text1"/>
          <w:spacing w:val="-6"/>
          <w:sz w:val="26"/>
          <w:szCs w:val="26"/>
          <w:lang w:val="vi-VN"/>
        </w:rPr>
        <w:t xml:space="preserve"> глаголы русского языка</w:t>
      </w:r>
      <w:r w:rsidRPr="00B062FB">
        <w:rPr>
          <w:rFonts w:asciiTheme="majorHAnsi" w:hAnsiTheme="majorHAnsi" w:cstheme="majorHAnsi"/>
          <w:color w:val="000000" w:themeColor="text1"/>
          <w:sz w:val="26"/>
          <w:szCs w:val="26"/>
          <w:lang w:val="vi-VN"/>
        </w:rPr>
        <w:t>.</w:t>
      </w:r>
    </w:p>
    <w:p w:rsidR="00B062FB" w:rsidRPr="00B062FB" w:rsidRDefault="005D62FC" w:rsidP="00EF5E05">
      <w:pPr>
        <w:widowControl w:val="0"/>
        <w:spacing w:after="0" w:line="340" w:lineRule="exact"/>
        <w:ind w:firstLine="607"/>
        <w:jc w:val="both"/>
        <w:rPr>
          <w:rFonts w:asciiTheme="majorHAnsi" w:hAnsiTheme="majorHAnsi" w:cstheme="majorHAnsi"/>
          <w:b/>
          <w:color w:val="000000" w:themeColor="text1"/>
          <w:sz w:val="26"/>
          <w:szCs w:val="26"/>
          <w:lang w:val="ru-RU"/>
        </w:rPr>
      </w:pPr>
      <w:r>
        <w:rPr>
          <w:rFonts w:asciiTheme="majorHAnsi" w:hAnsiTheme="majorHAnsi" w:cstheme="majorHAnsi"/>
          <w:b/>
          <w:color w:val="000000" w:themeColor="text1"/>
          <w:sz w:val="26"/>
          <w:szCs w:val="26"/>
          <w:lang w:val="ru-RU"/>
        </w:rPr>
        <w:t xml:space="preserve">4. </w:t>
      </w:r>
      <w:r w:rsidR="00B062FB" w:rsidRPr="00B062FB">
        <w:rPr>
          <w:rFonts w:asciiTheme="majorHAnsi" w:hAnsiTheme="majorHAnsi" w:cstheme="majorHAnsi"/>
          <w:b/>
          <w:color w:val="000000" w:themeColor="text1"/>
          <w:sz w:val="26"/>
          <w:szCs w:val="26"/>
          <w:lang w:val="ru-RU"/>
        </w:rPr>
        <w:t>Предмет исследования</w:t>
      </w:r>
    </w:p>
    <w:p w:rsidR="00B062FB" w:rsidRPr="00EC1AE1" w:rsidRDefault="00B062FB"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B062FB">
        <w:rPr>
          <w:rFonts w:asciiTheme="majorHAnsi" w:hAnsiTheme="majorHAnsi" w:cstheme="majorHAnsi"/>
          <w:color w:val="000000" w:themeColor="text1"/>
          <w:sz w:val="26"/>
          <w:szCs w:val="26"/>
          <w:lang w:val="ru-RU"/>
        </w:rPr>
        <w:t>П</w:t>
      </w:r>
      <w:r w:rsidRPr="00B062FB">
        <w:rPr>
          <w:rFonts w:asciiTheme="majorHAnsi" w:hAnsiTheme="majorHAnsi" w:cstheme="majorHAnsi"/>
          <w:color w:val="000000" w:themeColor="text1"/>
          <w:sz w:val="26"/>
          <w:szCs w:val="26"/>
          <w:lang w:val="vi-VN"/>
        </w:rPr>
        <w:t xml:space="preserve">редметом исследования является семантика русских глаголов с </w:t>
      </w:r>
      <w:r w:rsidRPr="00B062FB">
        <w:rPr>
          <w:rFonts w:asciiTheme="majorHAnsi" w:hAnsiTheme="majorHAnsi" w:cstheme="majorHAnsi"/>
          <w:color w:val="000000" w:themeColor="text1"/>
          <w:sz w:val="26"/>
          <w:szCs w:val="26"/>
          <w:lang w:val="ru-RU"/>
        </w:rPr>
        <w:t xml:space="preserve">приставками </w:t>
      </w:r>
      <w:r w:rsidRPr="00B062FB">
        <w:rPr>
          <w:rFonts w:asciiTheme="majorHAnsi" w:hAnsiTheme="majorHAnsi" w:cstheme="majorHAnsi"/>
          <w:b/>
          <w:i/>
          <w:color w:val="000000" w:themeColor="text1"/>
          <w:sz w:val="26"/>
          <w:szCs w:val="26"/>
          <w:lang w:val="vi-VN"/>
        </w:rPr>
        <w:t>на</w:t>
      </w:r>
      <w:r w:rsidRPr="00B062FB">
        <w:rPr>
          <w:rFonts w:asciiTheme="majorHAnsi" w:hAnsiTheme="majorHAnsi" w:cstheme="majorHAnsi"/>
          <w:color w:val="000000" w:themeColor="text1"/>
          <w:sz w:val="26"/>
          <w:szCs w:val="26"/>
          <w:lang w:val="vi-VN"/>
        </w:rPr>
        <w:t>-</w:t>
      </w:r>
      <w:r w:rsidRPr="00B062FB">
        <w:rPr>
          <w:rFonts w:asciiTheme="majorHAnsi" w:hAnsiTheme="majorHAnsi" w:cstheme="majorHAnsi"/>
          <w:color w:val="000000" w:themeColor="text1"/>
          <w:sz w:val="26"/>
          <w:szCs w:val="26"/>
          <w:lang w:val="ru-RU"/>
        </w:rPr>
        <w:t xml:space="preserve"> и</w:t>
      </w:r>
      <w:r w:rsidRPr="00B062FB">
        <w:rPr>
          <w:rFonts w:asciiTheme="majorHAnsi" w:hAnsiTheme="majorHAnsi" w:cstheme="majorHAnsi"/>
          <w:color w:val="000000" w:themeColor="text1"/>
          <w:sz w:val="26"/>
          <w:szCs w:val="26"/>
          <w:lang w:val="vi-VN"/>
        </w:rPr>
        <w:t xml:space="preserve"> </w:t>
      </w:r>
      <w:r w:rsidRPr="00B062FB">
        <w:rPr>
          <w:rFonts w:asciiTheme="majorHAnsi" w:hAnsiTheme="majorHAnsi" w:cstheme="majorHAnsi"/>
          <w:b/>
          <w:i/>
          <w:color w:val="000000" w:themeColor="text1"/>
          <w:sz w:val="26"/>
          <w:szCs w:val="26"/>
          <w:lang w:val="vi-VN"/>
        </w:rPr>
        <w:t>про</w:t>
      </w:r>
      <w:r w:rsidRPr="00B062FB">
        <w:rPr>
          <w:rFonts w:asciiTheme="majorHAnsi" w:hAnsiTheme="majorHAnsi" w:cstheme="majorHAnsi"/>
          <w:color w:val="000000" w:themeColor="text1"/>
          <w:sz w:val="26"/>
          <w:szCs w:val="26"/>
          <w:lang w:val="vi-VN"/>
        </w:rPr>
        <w:t xml:space="preserve">- и средства передачи </w:t>
      </w:r>
      <w:r w:rsidRPr="00B062FB">
        <w:rPr>
          <w:rFonts w:asciiTheme="majorHAnsi" w:hAnsiTheme="majorHAnsi" w:cstheme="majorHAnsi"/>
          <w:color w:val="000000" w:themeColor="text1"/>
          <w:sz w:val="26"/>
          <w:szCs w:val="26"/>
          <w:lang w:val="ru-RU"/>
        </w:rPr>
        <w:t xml:space="preserve">их во </w:t>
      </w:r>
      <w:r w:rsidRPr="00B062FB">
        <w:rPr>
          <w:rFonts w:asciiTheme="majorHAnsi" w:hAnsiTheme="majorHAnsi" w:cstheme="majorHAnsi"/>
          <w:color w:val="000000" w:themeColor="text1"/>
          <w:sz w:val="26"/>
          <w:szCs w:val="26"/>
          <w:lang w:val="vi-VN"/>
        </w:rPr>
        <w:t>вьетнамск</w:t>
      </w:r>
      <w:r w:rsidRPr="00B062FB">
        <w:rPr>
          <w:rFonts w:asciiTheme="majorHAnsi" w:hAnsiTheme="majorHAnsi" w:cstheme="majorHAnsi"/>
          <w:color w:val="000000" w:themeColor="text1"/>
          <w:sz w:val="26"/>
          <w:szCs w:val="26"/>
          <w:lang w:val="ru-RU"/>
        </w:rPr>
        <w:t>ом</w:t>
      </w:r>
      <w:r w:rsidRPr="00B062FB">
        <w:rPr>
          <w:rFonts w:asciiTheme="majorHAnsi" w:hAnsiTheme="majorHAnsi" w:cstheme="majorHAnsi"/>
          <w:color w:val="000000" w:themeColor="text1"/>
          <w:sz w:val="26"/>
          <w:szCs w:val="26"/>
          <w:lang w:val="vi-VN"/>
        </w:rPr>
        <w:t xml:space="preserve"> язык</w:t>
      </w:r>
      <w:r w:rsidRPr="00B062FB">
        <w:rPr>
          <w:rFonts w:asciiTheme="majorHAnsi" w:hAnsiTheme="majorHAnsi" w:cstheme="majorHAnsi"/>
          <w:color w:val="000000" w:themeColor="text1"/>
          <w:sz w:val="26"/>
          <w:szCs w:val="26"/>
          <w:lang w:val="ru-RU"/>
        </w:rPr>
        <w:t>е</w:t>
      </w:r>
      <w:r w:rsidRPr="00B062FB">
        <w:rPr>
          <w:rFonts w:asciiTheme="majorHAnsi" w:hAnsiTheme="majorHAnsi" w:cstheme="majorHAnsi"/>
          <w:color w:val="000000" w:themeColor="text1"/>
          <w:sz w:val="26"/>
          <w:szCs w:val="26"/>
          <w:lang w:val="vi-VN"/>
        </w:rPr>
        <w:t>.</w:t>
      </w:r>
    </w:p>
    <w:p w:rsidR="00B529EC" w:rsidRPr="00EC1AE1" w:rsidRDefault="005D62FC"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Pr>
          <w:rFonts w:asciiTheme="majorHAnsi" w:hAnsiTheme="majorHAnsi" w:cstheme="majorHAnsi"/>
          <w:b/>
          <w:color w:val="000000" w:themeColor="text1"/>
          <w:sz w:val="26"/>
          <w:szCs w:val="26"/>
          <w:lang w:val="ru-RU"/>
        </w:rPr>
        <w:t>5</w:t>
      </w:r>
      <w:r w:rsidR="00B529EC" w:rsidRPr="00EC1AE1">
        <w:rPr>
          <w:rFonts w:asciiTheme="majorHAnsi" w:hAnsiTheme="majorHAnsi" w:cstheme="majorHAnsi"/>
          <w:b/>
          <w:color w:val="000000" w:themeColor="text1"/>
          <w:sz w:val="26"/>
          <w:szCs w:val="26"/>
          <w:lang w:val="ru-RU"/>
        </w:rPr>
        <w:t>. Методы исследования</w:t>
      </w:r>
    </w:p>
    <w:p w:rsidR="00B529EC"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Основным методом исследования нашей работы является описательный метод. Используется в ней также </w:t>
      </w:r>
      <w:r w:rsidRPr="00EC1AE1">
        <w:rPr>
          <w:rFonts w:asciiTheme="majorHAnsi" w:hAnsiTheme="majorHAnsi" w:cstheme="majorHAnsi"/>
          <w:color w:val="000000" w:themeColor="text1"/>
          <w:sz w:val="26"/>
          <w:szCs w:val="26"/>
          <w:lang w:val="ru-RU" w:eastAsia="ru-RU"/>
        </w:rPr>
        <w:t xml:space="preserve">сопоставительный метод со структурно-семантическим подходом и </w:t>
      </w:r>
      <w:r w:rsidRPr="00EC1AE1">
        <w:rPr>
          <w:rFonts w:asciiTheme="majorHAnsi" w:hAnsiTheme="majorHAnsi" w:cstheme="majorHAnsi"/>
          <w:color w:val="000000" w:themeColor="text1"/>
          <w:sz w:val="26"/>
          <w:szCs w:val="26"/>
          <w:lang w:val="ru-RU"/>
        </w:rPr>
        <w:t>при семантической классификации глаголов</w:t>
      </w:r>
      <w:r w:rsidR="002A02A5">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w:t>
      </w:r>
      <w:r w:rsidR="002A02A5">
        <w:rPr>
          <w:rFonts w:asciiTheme="majorHAnsi" w:hAnsiTheme="majorHAnsi" w:cstheme="majorHAnsi"/>
          <w:color w:val="000000" w:themeColor="text1"/>
          <w:sz w:val="26"/>
          <w:szCs w:val="26"/>
          <w:lang w:val="ru-RU"/>
        </w:rPr>
        <w:t>Б</w:t>
      </w:r>
      <w:r w:rsidRPr="00EC1AE1">
        <w:rPr>
          <w:rFonts w:asciiTheme="majorHAnsi" w:hAnsiTheme="majorHAnsi" w:cstheme="majorHAnsi"/>
          <w:color w:val="000000" w:themeColor="text1"/>
          <w:sz w:val="26"/>
          <w:szCs w:val="26"/>
          <w:lang w:val="ru-RU"/>
        </w:rPr>
        <w:t xml:space="preserve">ольшую помощь </w:t>
      </w:r>
      <w:r w:rsidR="00F16340">
        <w:rPr>
          <w:rFonts w:asciiTheme="majorHAnsi" w:hAnsiTheme="majorHAnsi" w:cstheme="majorHAnsi"/>
          <w:color w:val="000000" w:themeColor="text1"/>
          <w:sz w:val="26"/>
          <w:szCs w:val="26"/>
          <w:lang w:val="ru-RU"/>
        </w:rPr>
        <w:t xml:space="preserve">при этом </w:t>
      </w:r>
      <w:r w:rsidRPr="00EC1AE1">
        <w:rPr>
          <w:rFonts w:asciiTheme="majorHAnsi" w:hAnsiTheme="majorHAnsi" w:cstheme="majorHAnsi"/>
          <w:color w:val="000000" w:themeColor="text1"/>
          <w:sz w:val="26"/>
          <w:szCs w:val="26"/>
          <w:lang w:val="ru-RU"/>
        </w:rPr>
        <w:t>оказывает метод компонентного анализа</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языкового материала, на основе которого проводится синтез. </w:t>
      </w:r>
    </w:p>
    <w:p w:rsidR="00F16340" w:rsidRPr="00F16340" w:rsidRDefault="00F16340"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sidRPr="00F16340">
        <w:rPr>
          <w:rFonts w:asciiTheme="majorHAnsi" w:hAnsiTheme="majorHAnsi" w:cstheme="majorHAnsi"/>
          <w:b/>
          <w:color w:val="000000" w:themeColor="text1"/>
          <w:sz w:val="26"/>
          <w:szCs w:val="26"/>
          <w:lang w:val="ru-RU"/>
        </w:rPr>
        <w:t xml:space="preserve">6. Материал исследования </w:t>
      </w:r>
    </w:p>
    <w:p w:rsidR="00F16340" w:rsidRPr="00F16340" w:rsidRDefault="00F16340" w:rsidP="00EF5E05">
      <w:pPr>
        <w:pStyle w:val="BodyTextIndent2"/>
        <w:widowControl w:val="0"/>
        <w:spacing w:after="0" w:line="340" w:lineRule="exact"/>
        <w:jc w:val="both"/>
        <w:rPr>
          <w:rFonts w:asciiTheme="majorHAnsi" w:hAnsiTheme="majorHAnsi" w:cstheme="majorHAnsi"/>
          <w:color w:val="000000" w:themeColor="text1"/>
          <w:sz w:val="26"/>
          <w:szCs w:val="26"/>
          <w:lang w:val="vi-VN"/>
        </w:rPr>
      </w:pPr>
      <w:r w:rsidRPr="00F16340">
        <w:rPr>
          <w:rFonts w:asciiTheme="majorHAnsi" w:hAnsiTheme="majorHAnsi" w:cstheme="majorHAnsi"/>
          <w:color w:val="000000" w:themeColor="text1"/>
          <w:sz w:val="26"/>
          <w:szCs w:val="26"/>
          <w:lang w:val="vi-VN"/>
        </w:rPr>
        <w:t xml:space="preserve">Исследование проводится на материале </w:t>
      </w:r>
      <w:r w:rsidRPr="00F16340">
        <w:rPr>
          <w:rFonts w:asciiTheme="majorHAnsi" w:hAnsiTheme="majorHAnsi" w:cstheme="majorHAnsi"/>
          <w:i/>
          <w:color w:val="000000" w:themeColor="text1"/>
          <w:sz w:val="26"/>
          <w:szCs w:val="26"/>
          <w:lang w:val="vi-VN"/>
        </w:rPr>
        <w:t xml:space="preserve">Словаря </w:t>
      </w:r>
      <w:r w:rsidRPr="00F16340">
        <w:rPr>
          <w:rFonts w:asciiTheme="majorHAnsi" w:hAnsiTheme="majorHAnsi" w:cstheme="majorHAnsi"/>
          <w:i/>
          <w:color w:val="000000" w:themeColor="text1"/>
          <w:sz w:val="26"/>
          <w:szCs w:val="26"/>
        </w:rPr>
        <w:t>русского языка</w:t>
      </w:r>
      <w:r w:rsidRPr="00F16340">
        <w:rPr>
          <w:rFonts w:asciiTheme="majorHAnsi" w:hAnsiTheme="majorHAnsi" w:cstheme="majorHAnsi"/>
          <w:color w:val="000000" w:themeColor="text1"/>
          <w:sz w:val="26"/>
          <w:szCs w:val="26"/>
        </w:rPr>
        <w:t xml:space="preserve"> (в 4-х томах), т.</w:t>
      </w:r>
      <w:r w:rsidRPr="00F16340">
        <w:rPr>
          <w:rFonts w:asciiTheme="majorHAnsi" w:hAnsiTheme="majorHAnsi" w:cstheme="majorHAnsi"/>
          <w:color w:val="000000" w:themeColor="text1"/>
          <w:sz w:val="26"/>
          <w:szCs w:val="26"/>
          <w:lang w:val="vi-VN"/>
        </w:rPr>
        <w:t>II</w:t>
      </w:r>
      <w:r w:rsidRPr="00F16340">
        <w:rPr>
          <w:rFonts w:asciiTheme="majorHAnsi" w:hAnsiTheme="majorHAnsi" w:cstheme="majorHAnsi"/>
          <w:color w:val="000000" w:themeColor="text1"/>
          <w:sz w:val="26"/>
          <w:szCs w:val="26"/>
        </w:rPr>
        <w:t xml:space="preserve"> и</w:t>
      </w:r>
      <w:r w:rsidRPr="00F16340">
        <w:rPr>
          <w:rFonts w:asciiTheme="majorHAnsi" w:hAnsiTheme="majorHAnsi" w:cstheme="majorHAnsi"/>
          <w:color w:val="000000" w:themeColor="text1"/>
          <w:sz w:val="26"/>
          <w:szCs w:val="26"/>
          <w:lang w:val="vi-VN"/>
        </w:rPr>
        <w:t xml:space="preserve"> III</w:t>
      </w:r>
      <w:r w:rsidRPr="00F16340">
        <w:rPr>
          <w:rFonts w:asciiTheme="majorHAnsi" w:hAnsiTheme="majorHAnsi" w:cstheme="majorHAnsi"/>
          <w:color w:val="000000" w:themeColor="text1"/>
          <w:sz w:val="26"/>
          <w:szCs w:val="26"/>
        </w:rPr>
        <w:t xml:space="preserve"> под редакцией А.П. Евгеньевой; «</w:t>
      </w:r>
      <w:r w:rsidRPr="00F16340">
        <w:rPr>
          <w:rFonts w:asciiTheme="majorHAnsi" w:hAnsiTheme="majorHAnsi" w:cstheme="majorHAnsi"/>
          <w:i/>
          <w:color w:val="000000" w:themeColor="text1"/>
          <w:sz w:val="26"/>
          <w:szCs w:val="26"/>
        </w:rPr>
        <w:t>Толковый словарь русского языка</w:t>
      </w:r>
      <w:r w:rsidRPr="00F16340">
        <w:rPr>
          <w:rFonts w:asciiTheme="majorHAnsi" w:hAnsiTheme="majorHAnsi" w:cstheme="majorHAnsi"/>
          <w:color w:val="000000" w:themeColor="text1"/>
          <w:sz w:val="26"/>
          <w:szCs w:val="26"/>
        </w:rPr>
        <w:t>» С.И. Ожегова., Н.Ю. Шведовой;  «</w:t>
      </w:r>
      <w:r w:rsidRPr="00F16340">
        <w:rPr>
          <w:rFonts w:asciiTheme="majorHAnsi" w:hAnsiTheme="majorHAnsi" w:cstheme="majorHAnsi"/>
          <w:i/>
          <w:color w:val="000000" w:themeColor="text1"/>
          <w:sz w:val="26"/>
          <w:szCs w:val="26"/>
        </w:rPr>
        <w:t>Вьетнамско-русский словарь</w:t>
      </w:r>
      <w:r w:rsidRPr="00F16340">
        <w:rPr>
          <w:rFonts w:asciiTheme="majorHAnsi" w:hAnsiTheme="majorHAnsi" w:cstheme="majorHAnsi"/>
          <w:color w:val="000000" w:themeColor="text1"/>
          <w:sz w:val="26"/>
          <w:szCs w:val="26"/>
        </w:rPr>
        <w:t>» И.И. Глебовой., А.А. Соколова и «</w:t>
      </w:r>
      <w:r w:rsidRPr="00F16340">
        <w:rPr>
          <w:rFonts w:asciiTheme="majorHAnsi" w:hAnsiTheme="majorHAnsi" w:cstheme="majorHAnsi"/>
          <w:i/>
          <w:color w:val="000000" w:themeColor="text1"/>
          <w:sz w:val="26"/>
          <w:szCs w:val="26"/>
        </w:rPr>
        <w:t>Новый большой вьетнамско-русский словарь</w:t>
      </w:r>
      <w:r w:rsidRPr="00F16340">
        <w:rPr>
          <w:rFonts w:asciiTheme="majorHAnsi" w:hAnsiTheme="majorHAnsi" w:cstheme="majorHAnsi"/>
          <w:color w:val="000000" w:themeColor="text1"/>
          <w:sz w:val="26"/>
          <w:szCs w:val="26"/>
        </w:rPr>
        <w:t xml:space="preserve">» </w:t>
      </w:r>
      <w:r w:rsidR="00ED49AE">
        <w:rPr>
          <w:rFonts w:asciiTheme="majorHAnsi" w:hAnsiTheme="majorHAnsi" w:cstheme="majorHAnsi"/>
          <w:color w:val="000000" w:themeColor="text1"/>
          <w:sz w:val="26"/>
          <w:szCs w:val="26"/>
        </w:rPr>
        <w:t>совместного вьетнамско-русского авторского состава, о</w:t>
      </w:r>
      <w:r w:rsidRPr="00F16340">
        <w:rPr>
          <w:rFonts w:asciiTheme="majorHAnsi" w:hAnsiTheme="majorHAnsi" w:cstheme="majorHAnsi"/>
          <w:color w:val="000000" w:themeColor="text1"/>
          <w:sz w:val="26"/>
          <w:szCs w:val="26"/>
        </w:rPr>
        <w:t>тветственн</w:t>
      </w:r>
      <w:r w:rsidR="00ED49AE">
        <w:rPr>
          <w:rFonts w:asciiTheme="majorHAnsi" w:hAnsiTheme="majorHAnsi" w:cstheme="majorHAnsi"/>
          <w:color w:val="000000" w:themeColor="text1"/>
          <w:sz w:val="26"/>
          <w:szCs w:val="26"/>
        </w:rPr>
        <w:t>ые</w:t>
      </w:r>
      <w:r w:rsidRPr="00F16340">
        <w:rPr>
          <w:rFonts w:asciiTheme="majorHAnsi" w:hAnsiTheme="majorHAnsi" w:cstheme="majorHAnsi"/>
          <w:color w:val="000000" w:themeColor="text1"/>
          <w:sz w:val="26"/>
          <w:szCs w:val="26"/>
        </w:rPr>
        <w:t xml:space="preserve"> редактор</w:t>
      </w:r>
      <w:r w:rsidR="00ED49AE">
        <w:rPr>
          <w:rFonts w:asciiTheme="majorHAnsi" w:hAnsiTheme="majorHAnsi" w:cstheme="majorHAnsi"/>
          <w:color w:val="000000" w:themeColor="text1"/>
          <w:sz w:val="26"/>
          <w:szCs w:val="26"/>
        </w:rPr>
        <w:t>ы которого</w:t>
      </w:r>
      <w:r w:rsidRPr="00F16340">
        <w:rPr>
          <w:rFonts w:asciiTheme="majorHAnsi" w:hAnsiTheme="majorHAnsi" w:cstheme="majorHAnsi"/>
          <w:color w:val="000000" w:themeColor="text1"/>
          <w:sz w:val="26"/>
          <w:szCs w:val="26"/>
        </w:rPr>
        <w:t xml:space="preserve"> В.А. Андреева, Нгуен Тует Минь, а также на материале свыше 900 примеров, взятых из художественных произведений, переведенных с русского языка на вьетнамский язык. </w:t>
      </w:r>
    </w:p>
    <w:p w:rsidR="00B529EC" w:rsidRPr="00EC1AE1" w:rsidRDefault="00F16340"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Pr>
          <w:rFonts w:asciiTheme="majorHAnsi" w:hAnsiTheme="majorHAnsi" w:cstheme="majorHAnsi"/>
          <w:b/>
          <w:color w:val="000000" w:themeColor="text1"/>
          <w:sz w:val="26"/>
          <w:szCs w:val="26"/>
          <w:lang w:val="ru-RU"/>
        </w:rPr>
        <w:t>7</w:t>
      </w:r>
      <w:r w:rsidR="00B529EC" w:rsidRPr="00EC1AE1">
        <w:rPr>
          <w:rFonts w:asciiTheme="majorHAnsi" w:hAnsiTheme="majorHAnsi" w:cstheme="majorHAnsi"/>
          <w:b/>
          <w:color w:val="000000" w:themeColor="text1"/>
          <w:sz w:val="26"/>
          <w:szCs w:val="26"/>
          <w:lang w:val="ru-RU"/>
        </w:rPr>
        <w:t xml:space="preserve">. Теоретическая </w:t>
      </w:r>
      <w:r>
        <w:rPr>
          <w:rFonts w:asciiTheme="majorHAnsi" w:hAnsiTheme="majorHAnsi" w:cstheme="majorHAnsi"/>
          <w:b/>
          <w:color w:val="000000" w:themeColor="text1"/>
          <w:sz w:val="26"/>
          <w:szCs w:val="26"/>
          <w:lang w:val="ru-RU"/>
        </w:rPr>
        <w:t xml:space="preserve">ценность </w:t>
      </w:r>
      <w:r w:rsidR="00B529EC" w:rsidRPr="00EC1AE1">
        <w:rPr>
          <w:rFonts w:asciiTheme="majorHAnsi" w:hAnsiTheme="majorHAnsi" w:cstheme="majorHAnsi"/>
          <w:b/>
          <w:color w:val="000000" w:themeColor="text1"/>
          <w:sz w:val="26"/>
          <w:szCs w:val="26"/>
          <w:lang w:val="ru-RU"/>
        </w:rPr>
        <w:t>и практическая значимост</w:t>
      </w:r>
      <w:r>
        <w:rPr>
          <w:rFonts w:asciiTheme="majorHAnsi" w:hAnsiTheme="majorHAnsi" w:cstheme="majorHAnsi"/>
          <w:b/>
          <w:color w:val="000000" w:themeColor="text1"/>
          <w:sz w:val="26"/>
          <w:szCs w:val="26"/>
          <w:lang w:val="ru-RU"/>
        </w:rPr>
        <w:t>ь</w:t>
      </w:r>
      <w:r w:rsidR="00B529EC" w:rsidRPr="00EC1AE1">
        <w:rPr>
          <w:rFonts w:asciiTheme="majorHAnsi" w:hAnsiTheme="majorHAnsi" w:cstheme="majorHAnsi"/>
          <w:b/>
          <w:color w:val="000000" w:themeColor="text1"/>
          <w:sz w:val="26"/>
          <w:szCs w:val="26"/>
          <w:lang w:val="ru-RU"/>
        </w:rPr>
        <w:t xml:space="preserve"> исследования</w:t>
      </w:r>
    </w:p>
    <w:p w:rsidR="00845ED3"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w:t>
      </w:r>
      <w:r w:rsidR="00845ED3" w:rsidRPr="00845ED3">
        <w:rPr>
          <w:rFonts w:asciiTheme="majorHAnsi" w:hAnsiTheme="majorHAnsi" w:cstheme="majorHAnsi"/>
          <w:sz w:val="26"/>
          <w:szCs w:val="26"/>
          <w:lang w:val="ru-RU"/>
        </w:rPr>
        <w:t xml:space="preserve">Теоретическая ценность данного исследования </w:t>
      </w:r>
      <w:r w:rsidR="00CD2B40">
        <w:rPr>
          <w:rFonts w:asciiTheme="majorHAnsi" w:hAnsiTheme="majorHAnsi" w:cstheme="majorHAnsi"/>
          <w:sz w:val="26"/>
          <w:szCs w:val="26"/>
          <w:lang w:val="ru-RU"/>
        </w:rPr>
        <w:t xml:space="preserve">заключается </w:t>
      </w:r>
      <w:r w:rsidR="00845ED3" w:rsidRPr="00845ED3">
        <w:rPr>
          <w:rFonts w:asciiTheme="majorHAnsi" w:hAnsiTheme="majorHAnsi" w:cstheme="majorHAnsi"/>
          <w:sz w:val="26"/>
          <w:szCs w:val="26"/>
          <w:lang w:val="ru-RU"/>
        </w:rPr>
        <w:t>в том, что сопоставительное исследование практически противоположных языков как флективного русского и изолирующего вьетнамского может внести определенный вклад в изучение теории сопоставления типологически отдаленных языков.</w:t>
      </w:r>
      <w:r w:rsidR="00845ED3" w:rsidRPr="00845ED3">
        <w:rPr>
          <w:rFonts w:asciiTheme="majorHAnsi" w:hAnsiTheme="majorHAnsi" w:cstheme="majorHAnsi"/>
          <w:sz w:val="28"/>
          <w:szCs w:val="28"/>
          <w:lang w:val="ru-RU"/>
        </w:rPr>
        <w:t xml:space="preserve"> </w:t>
      </w:r>
      <w:r w:rsidR="00845ED3" w:rsidRPr="00845ED3">
        <w:rPr>
          <w:rFonts w:asciiTheme="majorHAnsi" w:hAnsiTheme="majorHAnsi" w:cstheme="majorHAnsi"/>
          <w:color w:val="000000" w:themeColor="text1"/>
          <w:sz w:val="26"/>
          <w:szCs w:val="26"/>
          <w:lang w:val="ru-RU"/>
        </w:rPr>
        <w:t>В методическом плане предложенные методы исследования и теоретические соображения могут лечь в научную основу для разработки методики обучения русскому языку вне языковой среды.</w:t>
      </w:r>
    </w:p>
    <w:p w:rsidR="00845ED3" w:rsidRPr="00845ED3" w:rsidRDefault="00B529EC" w:rsidP="00EF5E05">
      <w:pPr>
        <w:widowControl w:val="0"/>
        <w:spacing w:after="0" w:line="340" w:lineRule="exact"/>
        <w:ind w:firstLine="720"/>
        <w:jc w:val="both"/>
        <w:rPr>
          <w:rFonts w:asciiTheme="majorHAnsi" w:hAnsiTheme="majorHAnsi" w:cstheme="majorHAnsi"/>
          <w:sz w:val="26"/>
          <w:szCs w:val="26"/>
          <w:lang w:val="ru-RU"/>
        </w:rPr>
      </w:pPr>
      <w:r w:rsidRPr="00845ED3">
        <w:rPr>
          <w:rFonts w:asciiTheme="majorHAnsi" w:hAnsiTheme="majorHAnsi" w:cstheme="majorHAnsi"/>
          <w:color w:val="000000" w:themeColor="text1"/>
          <w:sz w:val="26"/>
          <w:szCs w:val="26"/>
          <w:lang w:val="ru-RU"/>
        </w:rPr>
        <w:t xml:space="preserve">2. </w:t>
      </w:r>
      <w:r w:rsidR="00845ED3" w:rsidRPr="00845ED3">
        <w:rPr>
          <w:rFonts w:asciiTheme="majorHAnsi" w:hAnsiTheme="majorHAnsi" w:cstheme="majorHAnsi"/>
          <w:bCs/>
          <w:sz w:val="26"/>
          <w:szCs w:val="26"/>
          <w:lang w:val="ru-RU"/>
        </w:rPr>
        <w:t xml:space="preserve">Практическая значимость </w:t>
      </w:r>
      <w:r w:rsidR="00031097">
        <w:rPr>
          <w:rFonts w:asciiTheme="majorHAnsi" w:hAnsiTheme="majorHAnsi" w:cstheme="majorHAnsi"/>
          <w:bCs/>
          <w:sz w:val="26"/>
          <w:szCs w:val="26"/>
          <w:lang w:val="ru-RU"/>
        </w:rPr>
        <w:t xml:space="preserve">данной диссертации выражается </w:t>
      </w:r>
      <w:r w:rsidR="00845ED3" w:rsidRPr="00845ED3">
        <w:rPr>
          <w:rFonts w:asciiTheme="majorHAnsi" w:hAnsiTheme="majorHAnsi" w:cstheme="majorHAnsi"/>
          <w:bCs/>
          <w:sz w:val="26"/>
          <w:szCs w:val="26"/>
          <w:lang w:val="ru-RU"/>
        </w:rPr>
        <w:t xml:space="preserve">в том, что </w:t>
      </w:r>
      <w:r w:rsidR="00845ED3" w:rsidRPr="00845ED3">
        <w:rPr>
          <w:rFonts w:asciiTheme="majorHAnsi" w:hAnsiTheme="majorHAnsi" w:cstheme="majorHAnsi"/>
          <w:sz w:val="26"/>
          <w:szCs w:val="26"/>
          <w:lang w:val="ru-RU"/>
        </w:rPr>
        <w:t>предложенный нами способ обучения русским приставочным глаголам сможет эффективно применяться в преподавании русского языка во вьетнамской аудитории, а также при составлении двуязычных словарей. Результаты исследования в значительной степени помогут и улучшению качества перевода с русского языка на вьетнамский и обратно, с вьетнамского на русский.</w:t>
      </w:r>
    </w:p>
    <w:p w:rsidR="0051778B" w:rsidRPr="00FD1735" w:rsidRDefault="00F16340" w:rsidP="00EF5E05">
      <w:pPr>
        <w:widowControl w:val="0"/>
        <w:autoSpaceDE w:val="0"/>
        <w:autoSpaceDN w:val="0"/>
        <w:adjustRightInd w:val="0"/>
        <w:spacing w:after="0" w:line="340" w:lineRule="exact"/>
        <w:ind w:firstLine="720"/>
        <w:jc w:val="both"/>
        <w:rPr>
          <w:rFonts w:asciiTheme="majorHAnsi" w:eastAsiaTheme="minorHAnsi" w:hAnsiTheme="majorHAnsi" w:cstheme="majorHAnsi"/>
          <w:color w:val="000000" w:themeColor="text1"/>
          <w:sz w:val="26"/>
          <w:szCs w:val="26"/>
          <w:lang w:val="ru-RU"/>
        </w:rPr>
      </w:pPr>
      <w:r>
        <w:rPr>
          <w:rFonts w:asciiTheme="majorHAnsi" w:eastAsiaTheme="minorHAnsi" w:hAnsiTheme="majorHAnsi" w:cstheme="majorHAnsi"/>
          <w:b/>
          <w:color w:val="000000" w:themeColor="text1"/>
          <w:sz w:val="26"/>
          <w:szCs w:val="26"/>
          <w:lang w:val="ru-RU"/>
        </w:rPr>
        <w:t>8</w:t>
      </w:r>
      <w:r w:rsidR="009F1BCC" w:rsidRPr="00FD1735">
        <w:rPr>
          <w:rFonts w:asciiTheme="majorHAnsi" w:eastAsiaTheme="minorHAnsi" w:hAnsiTheme="majorHAnsi" w:cstheme="majorHAnsi"/>
          <w:b/>
          <w:color w:val="000000" w:themeColor="text1"/>
          <w:sz w:val="26"/>
          <w:szCs w:val="26"/>
          <w:lang w:val="vi-VN"/>
        </w:rPr>
        <w:t xml:space="preserve">. </w:t>
      </w:r>
      <w:r w:rsidR="0051778B" w:rsidRPr="00FD1735">
        <w:rPr>
          <w:rFonts w:asciiTheme="majorHAnsi" w:eastAsiaTheme="minorHAnsi" w:hAnsiTheme="majorHAnsi" w:cstheme="majorHAnsi"/>
          <w:b/>
          <w:color w:val="000000" w:themeColor="text1"/>
          <w:sz w:val="26"/>
          <w:szCs w:val="26"/>
          <w:lang w:val="ru-RU"/>
        </w:rPr>
        <w:t>Гипотеза исследования</w:t>
      </w:r>
      <w:r w:rsidR="0051778B" w:rsidRPr="00FD1735">
        <w:rPr>
          <w:rFonts w:asciiTheme="majorHAnsi" w:eastAsiaTheme="minorHAnsi" w:hAnsiTheme="majorHAnsi" w:cstheme="majorHAnsi"/>
          <w:color w:val="000000" w:themeColor="text1"/>
          <w:sz w:val="26"/>
          <w:szCs w:val="26"/>
          <w:lang w:val="ru-RU"/>
        </w:rPr>
        <w:t xml:space="preserve"> диссертационной работы заключается в предположении о том,  что описание значений русских глаголов с приставками </w:t>
      </w:r>
      <w:r w:rsidR="0051778B" w:rsidRPr="00FD1735">
        <w:rPr>
          <w:rFonts w:asciiTheme="majorHAnsi" w:eastAsiaTheme="minorHAnsi" w:hAnsiTheme="majorHAnsi" w:cstheme="majorHAnsi"/>
          <w:b/>
          <w:bCs/>
          <w:i/>
          <w:color w:val="000000" w:themeColor="text1"/>
          <w:sz w:val="26"/>
          <w:szCs w:val="26"/>
          <w:lang w:val="ru-RU"/>
        </w:rPr>
        <w:t xml:space="preserve">на- </w:t>
      </w:r>
      <w:r w:rsidR="0051778B" w:rsidRPr="00FD1735">
        <w:rPr>
          <w:rFonts w:asciiTheme="majorHAnsi" w:eastAsiaTheme="minorHAnsi" w:hAnsiTheme="majorHAnsi" w:cstheme="majorHAnsi"/>
          <w:bCs/>
          <w:color w:val="000000" w:themeColor="text1"/>
          <w:sz w:val="26"/>
          <w:szCs w:val="26"/>
          <w:lang w:val="ru-RU"/>
        </w:rPr>
        <w:t>и</w:t>
      </w:r>
      <w:r w:rsidR="0051778B" w:rsidRPr="00FD1735">
        <w:rPr>
          <w:rFonts w:asciiTheme="majorHAnsi" w:eastAsiaTheme="minorHAnsi" w:hAnsiTheme="majorHAnsi" w:cstheme="majorHAnsi"/>
          <w:b/>
          <w:bCs/>
          <w:i/>
          <w:color w:val="000000" w:themeColor="text1"/>
          <w:sz w:val="26"/>
          <w:szCs w:val="26"/>
          <w:lang w:val="ru-RU"/>
        </w:rPr>
        <w:t xml:space="preserve"> про-</w:t>
      </w:r>
      <w:r w:rsidR="0051778B" w:rsidRPr="00FD1735">
        <w:rPr>
          <w:rFonts w:asciiTheme="majorHAnsi" w:eastAsiaTheme="minorHAnsi" w:hAnsiTheme="majorHAnsi" w:cstheme="majorHAnsi"/>
          <w:color w:val="000000" w:themeColor="text1"/>
          <w:sz w:val="26"/>
          <w:szCs w:val="26"/>
          <w:lang w:val="ru-RU"/>
        </w:rPr>
        <w:t xml:space="preserve"> и установление </w:t>
      </w:r>
      <w:r w:rsidR="005E5CC6">
        <w:rPr>
          <w:rFonts w:asciiTheme="majorHAnsi" w:eastAsiaTheme="minorHAnsi" w:hAnsiTheme="majorHAnsi" w:cstheme="majorHAnsi"/>
          <w:color w:val="000000" w:themeColor="text1"/>
          <w:sz w:val="26"/>
          <w:szCs w:val="26"/>
          <w:lang w:val="ru-RU"/>
        </w:rPr>
        <w:t xml:space="preserve">средства </w:t>
      </w:r>
      <w:r w:rsidR="0051778B" w:rsidRPr="00FD1735">
        <w:rPr>
          <w:rFonts w:asciiTheme="majorHAnsi" w:eastAsiaTheme="minorHAnsi" w:hAnsiTheme="majorHAnsi" w:cstheme="majorHAnsi"/>
          <w:color w:val="000000" w:themeColor="text1"/>
          <w:sz w:val="26"/>
          <w:szCs w:val="26"/>
          <w:lang w:val="ru-RU"/>
        </w:rPr>
        <w:t xml:space="preserve">передачи </w:t>
      </w:r>
      <w:r w:rsidR="005E5CC6" w:rsidRPr="00FD1735">
        <w:rPr>
          <w:rFonts w:asciiTheme="majorHAnsi" w:eastAsiaTheme="minorHAnsi" w:hAnsiTheme="majorHAnsi" w:cstheme="majorHAnsi"/>
          <w:color w:val="000000" w:themeColor="text1"/>
          <w:sz w:val="26"/>
          <w:szCs w:val="26"/>
          <w:lang w:val="ru-RU"/>
        </w:rPr>
        <w:t xml:space="preserve">их </w:t>
      </w:r>
      <w:r w:rsidR="005E5CC6">
        <w:rPr>
          <w:rFonts w:asciiTheme="majorHAnsi" w:eastAsiaTheme="minorHAnsi" w:hAnsiTheme="majorHAnsi" w:cstheme="majorHAnsi"/>
          <w:color w:val="000000" w:themeColor="text1"/>
          <w:sz w:val="26"/>
          <w:szCs w:val="26"/>
          <w:lang w:val="ru-RU"/>
        </w:rPr>
        <w:t xml:space="preserve">во </w:t>
      </w:r>
      <w:r w:rsidR="0051778B" w:rsidRPr="00FD1735">
        <w:rPr>
          <w:rFonts w:asciiTheme="majorHAnsi" w:eastAsiaTheme="minorHAnsi" w:hAnsiTheme="majorHAnsi" w:cstheme="majorHAnsi"/>
          <w:color w:val="000000" w:themeColor="text1"/>
          <w:sz w:val="26"/>
          <w:szCs w:val="26"/>
          <w:lang w:val="ru-RU"/>
        </w:rPr>
        <w:t>вьетнамск</w:t>
      </w:r>
      <w:r w:rsidR="005E5CC6">
        <w:rPr>
          <w:rFonts w:asciiTheme="majorHAnsi" w:eastAsiaTheme="minorHAnsi" w:hAnsiTheme="majorHAnsi" w:cstheme="majorHAnsi"/>
          <w:color w:val="000000" w:themeColor="text1"/>
          <w:sz w:val="26"/>
          <w:szCs w:val="26"/>
          <w:lang w:val="ru-RU"/>
        </w:rPr>
        <w:t>ом</w:t>
      </w:r>
      <w:r w:rsidR="0051778B" w:rsidRPr="00FD1735">
        <w:rPr>
          <w:rFonts w:asciiTheme="majorHAnsi" w:eastAsiaTheme="minorHAnsi" w:hAnsiTheme="majorHAnsi" w:cstheme="majorHAnsi"/>
          <w:color w:val="000000" w:themeColor="text1"/>
          <w:sz w:val="26"/>
          <w:szCs w:val="26"/>
          <w:lang w:val="ru-RU"/>
        </w:rPr>
        <w:t xml:space="preserve"> язык</w:t>
      </w:r>
      <w:r w:rsidR="005E5CC6">
        <w:rPr>
          <w:rFonts w:asciiTheme="majorHAnsi" w:eastAsiaTheme="minorHAnsi" w:hAnsiTheme="majorHAnsi" w:cstheme="majorHAnsi"/>
          <w:color w:val="000000" w:themeColor="text1"/>
          <w:sz w:val="26"/>
          <w:szCs w:val="26"/>
          <w:lang w:val="ru-RU"/>
        </w:rPr>
        <w:t>е</w:t>
      </w:r>
      <w:r w:rsidR="0051778B" w:rsidRPr="00FD1735">
        <w:rPr>
          <w:rFonts w:asciiTheme="majorHAnsi" w:eastAsiaTheme="minorHAnsi" w:hAnsiTheme="majorHAnsi" w:cstheme="majorHAnsi"/>
          <w:color w:val="000000" w:themeColor="text1"/>
          <w:sz w:val="26"/>
          <w:szCs w:val="26"/>
          <w:lang w:val="ru-RU"/>
        </w:rPr>
        <w:t xml:space="preserve">, позволяют усовершенствовать приемы описания производных значений глаголов с данными префиксами, более глубоко раскрыть и нюансы выражения этих значений в русском и вьетнамском языках. Такой подход к изучению семантики префиксальных глаголов дает нам возможность описать префикс как носитель словообразовательного, </w:t>
      </w:r>
      <w:r w:rsidR="0051778B" w:rsidRPr="00FD1735">
        <w:rPr>
          <w:rFonts w:asciiTheme="majorHAnsi" w:eastAsiaTheme="minorHAnsi" w:hAnsiTheme="majorHAnsi" w:cstheme="majorHAnsi"/>
          <w:color w:val="000000" w:themeColor="text1"/>
          <w:sz w:val="26"/>
          <w:szCs w:val="26"/>
          <w:lang w:val="ru-RU"/>
        </w:rPr>
        <w:lastRenderedPageBreak/>
        <w:t xml:space="preserve">деривационного и лексического значения, выделенного во взаимосвязи между префиксом и мотивирующим глаголом, рассмотреть структурно-семантические компоненты префиксальных глаголов в аспекте их функционирования. </w:t>
      </w:r>
    </w:p>
    <w:p w:rsidR="00B529EC" w:rsidRPr="00F16340" w:rsidRDefault="00F16340" w:rsidP="00EF5E05">
      <w:pPr>
        <w:widowControl w:val="0"/>
        <w:spacing w:after="0" w:line="340" w:lineRule="exact"/>
        <w:ind w:firstLine="720"/>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ru-RU"/>
        </w:rPr>
        <w:t>9</w:t>
      </w:r>
      <w:r w:rsidR="00B529EC" w:rsidRPr="00EC1AE1">
        <w:rPr>
          <w:rFonts w:asciiTheme="majorHAnsi" w:hAnsiTheme="majorHAnsi" w:cstheme="majorHAnsi"/>
          <w:b/>
          <w:color w:val="000000" w:themeColor="text1"/>
          <w:sz w:val="26"/>
          <w:szCs w:val="26"/>
          <w:lang w:val="ru-RU"/>
        </w:rPr>
        <w:t>.</w:t>
      </w:r>
      <w:r w:rsidR="00B529EC" w:rsidRPr="00EC1AE1">
        <w:rPr>
          <w:rFonts w:asciiTheme="majorHAnsi" w:hAnsiTheme="majorHAnsi" w:cstheme="majorHAnsi"/>
          <w:color w:val="000000" w:themeColor="text1"/>
          <w:sz w:val="26"/>
          <w:szCs w:val="26"/>
          <w:lang w:val="ru-RU"/>
        </w:rPr>
        <w:t xml:space="preserve"> </w:t>
      </w:r>
      <w:r w:rsidR="00B529EC" w:rsidRPr="00EC1AE1">
        <w:rPr>
          <w:rFonts w:asciiTheme="majorHAnsi" w:hAnsiTheme="majorHAnsi" w:cstheme="majorHAnsi"/>
          <w:b/>
          <w:color w:val="000000" w:themeColor="text1"/>
          <w:sz w:val="26"/>
          <w:szCs w:val="26"/>
          <w:lang w:val="ru-RU"/>
        </w:rPr>
        <w:t>Научная новизна</w:t>
      </w:r>
      <w:r w:rsidR="00B529EC" w:rsidRPr="00EC1AE1">
        <w:rPr>
          <w:rFonts w:asciiTheme="majorHAnsi" w:hAnsiTheme="majorHAnsi" w:cstheme="majorHAnsi"/>
          <w:color w:val="000000" w:themeColor="text1"/>
          <w:sz w:val="26"/>
          <w:szCs w:val="26"/>
          <w:lang w:val="ru-RU"/>
        </w:rPr>
        <w:t xml:space="preserve">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Научная новизна данного исследования состоит в том, что на основе последовательного и системного рассмотрения лексико-грамматических значений 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w:t>
      </w:r>
      <w:r w:rsidR="009A1F8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 </w:t>
      </w:r>
      <w:r w:rsidR="00142E63" w:rsidRPr="00EC1AE1">
        <w:rPr>
          <w:rFonts w:asciiTheme="majorHAnsi" w:eastAsiaTheme="minorHAnsi" w:hAnsiTheme="majorHAnsi" w:cstheme="majorHAnsi"/>
          <w:color w:val="000000" w:themeColor="text1"/>
          <w:sz w:val="26"/>
          <w:szCs w:val="26"/>
          <w:lang w:val="ru-RU"/>
        </w:rPr>
        <w:t xml:space="preserve">приставочных </w:t>
      </w:r>
      <w:r w:rsidRPr="00EC1AE1">
        <w:rPr>
          <w:rFonts w:asciiTheme="majorHAnsi" w:hAnsiTheme="majorHAnsi" w:cstheme="majorHAnsi"/>
          <w:color w:val="000000" w:themeColor="text1"/>
          <w:sz w:val="26"/>
          <w:szCs w:val="26"/>
          <w:lang w:val="ru-RU"/>
        </w:rPr>
        <w:t xml:space="preserve">русских глаголах впервые </w:t>
      </w:r>
      <w:r w:rsidR="00CF0A1D" w:rsidRPr="00EC1AE1">
        <w:rPr>
          <w:rFonts w:asciiTheme="majorHAnsi" w:hAnsiTheme="majorHAnsi" w:cstheme="majorHAnsi"/>
          <w:color w:val="000000" w:themeColor="text1"/>
          <w:sz w:val="26"/>
          <w:szCs w:val="26"/>
          <w:lang w:val="ru-RU"/>
        </w:rPr>
        <w:t xml:space="preserve">в русистике </w:t>
      </w:r>
      <w:r w:rsidRPr="00EC1AE1">
        <w:rPr>
          <w:rFonts w:asciiTheme="majorHAnsi" w:hAnsiTheme="majorHAnsi" w:cstheme="majorHAnsi"/>
          <w:color w:val="000000" w:themeColor="text1"/>
          <w:sz w:val="26"/>
          <w:szCs w:val="26"/>
          <w:lang w:val="ru-RU"/>
        </w:rPr>
        <w:t>установлены с</w:t>
      </w:r>
      <w:r w:rsidR="001D145A" w:rsidRPr="00EC1AE1">
        <w:rPr>
          <w:rFonts w:asciiTheme="majorHAnsi" w:hAnsiTheme="majorHAnsi" w:cstheme="majorHAnsi"/>
          <w:color w:val="000000" w:themeColor="text1"/>
          <w:sz w:val="26"/>
          <w:szCs w:val="26"/>
          <w:lang w:val="ru-RU"/>
        </w:rPr>
        <w:t>редства</w:t>
      </w:r>
      <w:r w:rsidRPr="00EC1AE1">
        <w:rPr>
          <w:rFonts w:asciiTheme="majorHAnsi" w:hAnsiTheme="majorHAnsi" w:cstheme="majorHAnsi"/>
          <w:color w:val="000000" w:themeColor="text1"/>
          <w:sz w:val="26"/>
          <w:szCs w:val="26"/>
          <w:lang w:val="ru-RU"/>
        </w:rPr>
        <w:t xml:space="preserve"> передачи их </w:t>
      </w:r>
      <w:r w:rsidR="001D145A" w:rsidRPr="00EC1AE1">
        <w:rPr>
          <w:rFonts w:asciiTheme="majorHAnsi" w:hAnsiTheme="majorHAnsi" w:cstheme="majorHAnsi"/>
          <w:color w:val="000000" w:themeColor="text1"/>
          <w:sz w:val="26"/>
          <w:szCs w:val="26"/>
          <w:lang w:val="ru-RU"/>
        </w:rPr>
        <w:t xml:space="preserve">во </w:t>
      </w:r>
      <w:r w:rsidRPr="00EC1AE1">
        <w:rPr>
          <w:rFonts w:asciiTheme="majorHAnsi" w:hAnsiTheme="majorHAnsi" w:cstheme="majorHAnsi"/>
          <w:color w:val="000000" w:themeColor="text1"/>
          <w:sz w:val="26"/>
          <w:szCs w:val="26"/>
          <w:lang w:val="ru-RU"/>
        </w:rPr>
        <w:t>вьетнамск</w:t>
      </w:r>
      <w:r w:rsidR="001D145A"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ru-RU"/>
        </w:rPr>
        <w:t xml:space="preserve"> язык</w:t>
      </w:r>
      <w:r w:rsidR="001D145A"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 что позволяет предложить некоторые методические рекомендации при обучении данному </w:t>
      </w:r>
      <w:r w:rsidR="00CD2B40">
        <w:rPr>
          <w:rFonts w:asciiTheme="majorHAnsi" w:hAnsiTheme="majorHAnsi" w:cstheme="majorHAnsi"/>
          <w:color w:val="000000" w:themeColor="text1"/>
          <w:sz w:val="26"/>
          <w:szCs w:val="26"/>
          <w:lang w:val="ru-RU"/>
        </w:rPr>
        <w:t xml:space="preserve">аспекту </w:t>
      </w:r>
      <w:r w:rsidRPr="00EC1AE1">
        <w:rPr>
          <w:rFonts w:asciiTheme="majorHAnsi" w:hAnsiTheme="majorHAnsi" w:cstheme="majorHAnsi"/>
          <w:color w:val="000000" w:themeColor="text1"/>
          <w:sz w:val="26"/>
          <w:szCs w:val="26"/>
          <w:lang w:val="ru-RU"/>
        </w:rPr>
        <w:t>во вьетнамской аудитории</w:t>
      </w:r>
      <w:r w:rsidR="00CD2B40">
        <w:rPr>
          <w:rFonts w:asciiTheme="majorHAnsi" w:hAnsiTheme="majorHAnsi" w:cstheme="majorHAnsi"/>
          <w:color w:val="000000" w:themeColor="text1"/>
          <w:sz w:val="26"/>
          <w:szCs w:val="26"/>
          <w:lang w:val="ru-RU"/>
        </w:rPr>
        <w:t>, а также при переводе данных разрядов глаголов с русского языка на вьетнамский и наоборот</w:t>
      </w:r>
      <w:r w:rsidRPr="00EC1AE1">
        <w:rPr>
          <w:rFonts w:asciiTheme="majorHAnsi" w:hAnsiTheme="majorHAnsi" w:cstheme="majorHAnsi"/>
          <w:color w:val="000000" w:themeColor="text1"/>
          <w:sz w:val="26"/>
          <w:szCs w:val="26"/>
          <w:lang w:val="ru-RU"/>
        </w:rPr>
        <w:t>.</w:t>
      </w:r>
    </w:p>
    <w:p w:rsidR="00B529EC" w:rsidRPr="00EC1AE1" w:rsidRDefault="00F16340" w:rsidP="00EF5E05">
      <w:pPr>
        <w:widowControl w:val="0"/>
        <w:spacing w:after="0" w:line="340" w:lineRule="exact"/>
        <w:ind w:firstLine="720"/>
        <w:rPr>
          <w:rFonts w:asciiTheme="majorHAnsi" w:hAnsiTheme="majorHAnsi" w:cstheme="majorHAnsi"/>
          <w:b/>
          <w:color w:val="000000" w:themeColor="text1"/>
          <w:sz w:val="26"/>
          <w:szCs w:val="26"/>
          <w:lang w:val="ru-RU"/>
        </w:rPr>
      </w:pPr>
      <w:r>
        <w:rPr>
          <w:rFonts w:asciiTheme="majorHAnsi" w:hAnsiTheme="majorHAnsi" w:cstheme="majorHAnsi"/>
          <w:b/>
          <w:color w:val="000000" w:themeColor="text1"/>
          <w:sz w:val="26"/>
          <w:szCs w:val="26"/>
          <w:lang w:val="ru-RU"/>
        </w:rPr>
        <w:t>10</w:t>
      </w:r>
      <w:r w:rsidR="00B529EC" w:rsidRPr="00EC1AE1">
        <w:rPr>
          <w:rFonts w:asciiTheme="majorHAnsi" w:hAnsiTheme="majorHAnsi" w:cstheme="majorHAnsi"/>
          <w:b/>
          <w:color w:val="000000" w:themeColor="text1"/>
          <w:sz w:val="26"/>
          <w:szCs w:val="26"/>
          <w:lang w:val="ru-RU"/>
        </w:rPr>
        <w:t xml:space="preserve">. Структура </w:t>
      </w:r>
      <w:r w:rsidR="004D4FF0" w:rsidRPr="00EC1AE1">
        <w:rPr>
          <w:rFonts w:asciiTheme="majorHAnsi" w:hAnsiTheme="majorHAnsi" w:cstheme="majorHAnsi"/>
          <w:b/>
          <w:color w:val="000000" w:themeColor="text1"/>
          <w:sz w:val="26"/>
          <w:szCs w:val="26"/>
          <w:lang w:val="ru-RU"/>
        </w:rPr>
        <w:t xml:space="preserve">и объем </w:t>
      </w:r>
      <w:r w:rsidR="00B529EC" w:rsidRPr="00EC1AE1">
        <w:rPr>
          <w:rFonts w:asciiTheme="majorHAnsi" w:hAnsiTheme="majorHAnsi" w:cstheme="majorHAnsi"/>
          <w:b/>
          <w:color w:val="000000" w:themeColor="text1"/>
          <w:sz w:val="26"/>
          <w:szCs w:val="26"/>
          <w:lang w:val="ru-RU"/>
        </w:rPr>
        <w:t>диссертации</w:t>
      </w:r>
    </w:p>
    <w:p w:rsidR="000A529A" w:rsidRPr="00EC1AE1" w:rsidRDefault="000A529A"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Диссертация </w:t>
      </w:r>
      <w:r w:rsidRPr="00EC1AE1">
        <w:rPr>
          <w:rFonts w:asciiTheme="majorHAnsi" w:hAnsiTheme="majorHAnsi" w:cstheme="majorHAnsi"/>
          <w:color w:val="000000" w:themeColor="text1"/>
          <w:sz w:val="26"/>
          <w:szCs w:val="26"/>
          <w:lang w:val="vi-VN"/>
        </w:rPr>
        <w:t xml:space="preserve">состоит из </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 xml:space="preserve">ведения, трех </w:t>
      </w:r>
      <w:r w:rsidR="005D62FC">
        <w:rPr>
          <w:rFonts w:asciiTheme="majorHAnsi" w:hAnsiTheme="majorHAnsi" w:cstheme="majorHAnsi"/>
          <w:color w:val="000000" w:themeColor="text1"/>
          <w:sz w:val="26"/>
          <w:szCs w:val="26"/>
          <w:lang w:val="ru-RU"/>
        </w:rPr>
        <w:t>г</w:t>
      </w:r>
      <w:r w:rsidRPr="00EC1AE1">
        <w:rPr>
          <w:rFonts w:asciiTheme="majorHAnsi" w:hAnsiTheme="majorHAnsi" w:cstheme="majorHAnsi"/>
          <w:color w:val="000000" w:themeColor="text1"/>
          <w:sz w:val="26"/>
          <w:szCs w:val="26"/>
          <w:lang w:val="vi-VN"/>
        </w:rPr>
        <w:t xml:space="preserve">лав, </w:t>
      </w:r>
      <w:r w:rsidRPr="00EC1AE1">
        <w:rPr>
          <w:rFonts w:asciiTheme="majorHAnsi" w:hAnsiTheme="majorHAnsi" w:cstheme="majorHAnsi"/>
          <w:color w:val="000000" w:themeColor="text1"/>
          <w:sz w:val="26"/>
          <w:szCs w:val="26"/>
          <w:lang w:val="ru-RU"/>
        </w:rPr>
        <w:t>З</w:t>
      </w:r>
      <w:r w:rsidRPr="00EC1AE1">
        <w:rPr>
          <w:rFonts w:asciiTheme="majorHAnsi" w:hAnsiTheme="majorHAnsi" w:cstheme="majorHAnsi"/>
          <w:color w:val="000000" w:themeColor="text1"/>
          <w:sz w:val="26"/>
          <w:szCs w:val="26"/>
          <w:lang w:val="vi-VN"/>
        </w:rPr>
        <w:t xml:space="preserve">аключения, </w:t>
      </w:r>
      <w:r w:rsidRPr="00EC1AE1">
        <w:rPr>
          <w:rFonts w:asciiTheme="majorHAnsi" w:hAnsiTheme="majorHAnsi" w:cstheme="majorHAnsi"/>
          <w:color w:val="000000" w:themeColor="text1"/>
          <w:sz w:val="26"/>
          <w:szCs w:val="26"/>
          <w:lang w:val="ru-RU"/>
        </w:rPr>
        <w:t>Опубликованных работ по теме диссертации, Б</w:t>
      </w:r>
      <w:r w:rsidRPr="00EC1AE1">
        <w:rPr>
          <w:rFonts w:asciiTheme="majorHAnsi" w:hAnsiTheme="majorHAnsi" w:cstheme="majorHAnsi"/>
          <w:color w:val="000000" w:themeColor="text1"/>
          <w:sz w:val="26"/>
          <w:szCs w:val="26"/>
          <w:lang w:val="vi-VN"/>
        </w:rPr>
        <w:t>и</w:t>
      </w:r>
      <w:r w:rsidRPr="00EC1AE1">
        <w:rPr>
          <w:rFonts w:asciiTheme="majorHAnsi" w:hAnsiTheme="majorHAnsi" w:cstheme="majorHAnsi"/>
          <w:color w:val="000000" w:themeColor="text1"/>
          <w:sz w:val="26"/>
          <w:szCs w:val="26"/>
          <w:lang w:val="ru-RU"/>
        </w:rPr>
        <w:t>бли</w:t>
      </w:r>
      <w:r w:rsidRPr="00EC1AE1">
        <w:rPr>
          <w:rFonts w:asciiTheme="majorHAnsi" w:hAnsiTheme="majorHAnsi" w:cstheme="majorHAnsi"/>
          <w:color w:val="000000" w:themeColor="text1"/>
          <w:sz w:val="26"/>
          <w:szCs w:val="26"/>
          <w:lang w:val="vi-VN"/>
        </w:rPr>
        <w:t>ографии</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Списка использованных словарей </w:t>
      </w:r>
      <w:r w:rsidRPr="00EC1AE1">
        <w:rPr>
          <w:rFonts w:asciiTheme="majorHAnsi" w:hAnsiTheme="majorHAnsi" w:cstheme="majorHAnsi"/>
          <w:color w:val="000000" w:themeColor="text1"/>
          <w:sz w:val="26"/>
          <w:szCs w:val="26"/>
          <w:lang w:val="vi-VN"/>
        </w:rPr>
        <w:t xml:space="preserve">и </w:t>
      </w:r>
      <w:r w:rsidR="00F16340">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vi-VN"/>
        </w:rPr>
        <w:t xml:space="preserve">сточников иллюстративного материала. </w:t>
      </w:r>
    </w:p>
    <w:p w:rsidR="00B529EC" w:rsidRPr="00EC1AE1" w:rsidRDefault="00B529EC" w:rsidP="00EF5E05">
      <w:pPr>
        <w:widowControl w:val="0"/>
        <w:spacing w:after="0" w:line="340" w:lineRule="exact"/>
        <w:ind w:firstLine="720"/>
        <w:jc w:val="both"/>
        <w:rPr>
          <w:rFonts w:asciiTheme="majorHAnsi" w:hAnsiTheme="majorHAnsi" w:cstheme="majorHAnsi"/>
          <w:b/>
          <w:color w:val="000000" w:themeColor="text1"/>
          <w:sz w:val="26"/>
          <w:szCs w:val="26"/>
          <w:lang w:val="vi-VN"/>
        </w:rPr>
      </w:pPr>
      <w:r w:rsidRPr="00EC1AE1">
        <w:rPr>
          <w:rFonts w:asciiTheme="majorHAnsi" w:hAnsiTheme="majorHAnsi" w:cstheme="majorHAnsi"/>
          <w:color w:val="000000" w:themeColor="text1"/>
          <w:sz w:val="26"/>
          <w:szCs w:val="26"/>
          <w:lang w:val="vi-VN"/>
        </w:rPr>
        <w:t xml:space="preserve">Во </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ведении обосн</w:t>
      </w:r>
      <w:r w:rsidRPr="00EC1AE1">
        <w:rPr>
          <w:rFonts w:asciiTheme="majorHAnsi" w:hAnsiTheme="majorHAnsi" w:cstheme="majorHAnsi"/>
          <w:color w:val="000000" w:themeColor="text1"/>
          <w:sz w:val="26"/>
          <w:szCs w:val="26"/>
          <w:lang w:val="ru-RU"/>
        </w:rPr>
        <w:t>о</w:t>
      </w:r>
      <w:r w:rsidRPr="00EC1AE1">
        <w:rPr>
          <w:rFonts w:asciiTheme="majorHAnsi" w:hAnsiTheme="majorHAnsi" w:cstheme="majorHAnsi"/>
          <w:color w:val="000000" w:themeColor="text1"/>
          <w:sz w:val="26"/>
          <w:szCs w:val="26"/>
          <w:lang w:val="vi-VN"/>
        </w:rPr>
        <w:t>в</w:t>
      </w:r>
      <w:r w:rsidRPr="00EC1AE1">
        <w:rPr>
          <w:rFonts w:asciiTheme="majorHAnsi" w:hAnsiTheme="majorHAnsi" w:cstheme="majorHAnsi"/>
          <w:color w:val="000000" w:themeColor="text1"/>
          <w:sz w:val="26"/>
          <w:szCs w:val="26"/>
          <w:lang w:val="ru-RU"/>
        </w:rPr>
        <w:t xml:space="preserve">ывается актуальность выбранной темы, </w:t>
      </w:r>
      <w:r w:rsidR="00CD2B40" w:rsidRPr="00EC1AE1">
        <w:rPr>
          <w:rFonts w:asciiTheme="majorHAnsi" w:hAnsiTheme="majorHAnsi" w:cstheme="majorHAnsi"/>
          <w:color w:val="000000" w:themeColor="text1"/>
          <w:sz w:val="26"/>
          <w:szCs w:val="26"/>
          <w:lang w:val="ru-RU"/>
        </w:rPr>
        <w:t>ставятся цел</w:t>
      </w:r>
      <w:r w:rsidR="00CD2B40">
        <w:rPr>
          <w:rFonts w:asciiTheme="majorHAnsi" w:hAnsiTheme="majorHAnsi" w:cstheme="majorHAnsi"/>
          <w:color w:val="000000" w:themeColor="text1"/>
          <w:sz w:val="26"/>
          <w:szCs w:val="26"/>
          <w:lang w:val="ru-RU"/>
        </w:rPr>
        <w:t>ь</w:t>
      </w:r>
      <w:r w:rsidR="00CD2B40" w:rsidRPr="00EC1AE1">
        <w:rPr>
          <w:rFonts w:asciiTheme="majorHAnsi" w:hAnsiTheme="majorHAnsi" w:cstheme="majorHAnsi"/>
          <w:color w:val="000000" w:themeColor="text1"/>
          <w:sz w:val="26"/>
          <w:szCs w:val="26"/>
          <w:lang w:val="ru-RU"/>
        </w:rPr>
        <w:t xml:space="preserve"> и задачи работы, </w:t>
      </w:r>
      <w:r w:rsidRPr="00EC1AE1">
        <w:rPr>
          <w:rFonts w:asciiTheme="majorHAnsi" w:hAnsiTheme="majorHAnsi" w:cstheme="majorHAnsi"/>
          <w:color w:val="000000" w:themeColor="text1"/>
          <w:sz w:val="26"/>
          <w:szCs w:val="26"/>
          <w:lang w:val="ru-RU"/>
        </w:rPr>
        <w:t>определяются объект и предмет исследования, выдвигается ги</w:t>
      </w:r>
      <w:r w:rsidRPr="00EC1AE1">
        <w:rPr>
          <w:rFonts w:asciiTheme="majorHAnsi" w:hAnsiTheme="majorHAnsi" w:cstheme="majorHAnsi"/>
          <w:color w:val="000000" w:themeColor="text1"/>
          <w:sz w:val="26"/>
          <w:szCs w:val="26"/>
          <w:lang w:val="vi-VN"/>
        </w:rPr>
        <w:t>п</w:t>
      </w:r>
      <w:r w:rsidRPr="00EC1AE1">
        <w:rPr>
          <w:rFonts w:asciiTheme="majorHAnsi" w:hAnsiTheme="majorHAnsi" w:cstheme="majorHAnsi"/>
          <w:color w:val="000000" w:themeColor="text1"/>
          <w:sz w:val="26"/>
          <w:szCs w:val="26"/>
          <w:lang w:val="ru-RU"/>
        </w:rPr>
        <w:t>отеза исследования, указываются методы, научная новизна</w:t>
      </w:r>
      <w:r w:rsidR="00CD2B40">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w:t>
      </w:r>
      <w:r w:rsidR="00CD2B40">
        <w:rPr>
          <w:rFonts w:asciiTheme="majorHAnsi" w:hAnsiTheme="majorHAnsi" w:cstheme="majorHAnsi"/>
          <w:color w:val="000000" w:themeColor="text1"/>
          <w:sz w:val="26"/>
          <w:szCs w:val="26"/>
          <w:lang w:val="ru-RU"/>
        </w:rPr>
        <w:t xml:space="preserve">теоретическая ценность </w:t>
      </w:r>
      <w:r w:rsidRPr="00EC1AE1">
        <w:rPr>
          <w:rFonts w:asciiTheme="majorHAnsi" w:hAnsiTheme="majorHAnsi" w:cstheme="majorHAnsi"/>
          <w:color w:val="000000" w:themeColor="text1"/>
          <w:sz w:val="26"/>
          <w:szCs w:val="26"/>
          <w:lang w:val="ru-RU"/>
        </w:rPr>
        <w:t xml:space="preserve">и практическая значимость исследования.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Первая </w:t>
      </w:r>
      <w:r w:rsidR="005D62FC">
        <w:rPr>
          <w:rFonts w:asciiTheme="majorHAnsi" w:hAnsiTheme="majorHAnsi" w:cstheme="majorHAnsi"/>
          <w:color w:val="000000" w:themeColor="text1"/>
          <w:sz w:val="26"/>
          <w:szCs w:val="26"/>
          <w:lang w:val="ru-RU"/>
        </w:rPr>
        <w:t>г</w:t>
      </w:r>
      <w:r w:rsidRPr="00EC1AE1">
        <w:rPr>
          <w:rFonts w:asciiTheme="majorHAnsi" w:hAnsiTheme="majorHAnsi" w:cstheme="majorHAnsi"/>
          <w:color w:val="000000" w:themeColor="text1"/>
          <w:sz w:val="26"/>
          <w:szCs w:val="26"/>
          <w:lang w:val="ru-RU"/>
        </w:rPr>
        <w:t xml:space="preserve">лава посвящается рассмотрению теоретических основ </w:t>
      </w:r>
      <w:r w:rsidRPr="00EC1AE1">
        <w:rPr>
          <w:rFonts w:asciiTheme="majorHAnsi" w:eastAsiaTheme="minorHAnsi" w:hAnsiTheme="majorHAnsi" w:cstheme="majorHAnsi"/>
          <w:color w:val="000000" w:themeColor="text1"/>
          <w:sz w:val="26"/>
          <w:szCs w:val="26"/>
          <w:lang w:val="ru-RU"/>
        </w:rPr>
        <w:t>функционирования</w:t>
      </w:r>
      <w:r w:rsidRPr="00EC1AE1">
        <w:rPr>
          <w:rFonts w:asciiTheme="majorHAnsi" w:hAnsiTheme="majorHAnsi" w:cstheme="majorHAnsi"/>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 xml:space="preserve">приставочных </w:t>
      </w:r>
      <w:r w:rsidRPr="00EC1AE1">
        <w:rPr>
          <w:rFonts w:asciiTheme="majorHAnsi" w:hAnsiTheme="majorHAnsi" w:cstheme="majorHAnsi"/>
          <w:color w:val="000000" w:themeColor="text1"/>
          <w:sz w:val="26"/>
          <w:szCs w:val="26"/>
          <w:lang w:val="ru-RU"/>
        </w:rPr>
        <w:t>глаголов в русском языке.</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Во </w:t>
      </w:r>
      <w:r w:rsidR="005D62FC">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ru-RU"/>
        </w:rPr>
        <w:t xml:space="preserve">торой главе рассматриваются значения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b/>
          <w:color w:val="000000" w:themeColor="text1"/>
          <w:sz w:val="26"/>
          <w:szCs w:val="26"/>
          <w:lang w:val="ru-RU"/>
        </w:rPr>
        <w:t>-</w:t>
      </w:r>
      <w:r w:rsidR="00142E63" w:rsidRPr="00EC1AE1">
        <w:rPr>
          <w:rFonts w:asciiTheme="majorHAnsi" w:hAnsiTheme="majorHAnsi" w:cstheme="majorHAnsi"/>
          <w:b/>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в русском языке.</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w:t>
      </w:r>
      <w:r w:rsidR="005D62FC">
        <w:rPr>
          <w:rFonts w:asciiTheme="majorHAnsi" w:hAnsiTheme="majorHAnsi" w:cstheme="majorHAnsi"/>
          <w:color w:val="000000" w:themeColor="text1"/>
          <w:sz w:val="26"/>
          <w:szCs w:val="26"/>
          <w:lang w:val="ru-RU"/>
        </w:rPr>
        <w:t>т</w:t>
      </w:r>
      <w:r w:rsidRPr="00EC1AE1">
        <w:rPr>
          <w:rFonts w:asciiTheme="majorHAnsi" w:hAnsiTheme="majorHAnsi" w:cstheme="majorHAnsi"/>
          <w:color w:val="000000" w:themeColor="text1"/>
          <w:sz w:val="26"/>
          <w:szCs w:val="26"/>
          <w:lang w:val="ru-RU"/>
        </w:rPr>
        <w:t xml:space="preserve">ретьей главе устанавливаются средства передачи значений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b/>
          <w:color w:val="000000" w:themeColor="text1"/>
          <w:sz w:val="26"/>
          <w:szCs w:val="26"/>
          <w:lang w:val="ru-RU"/>
        </w:rPr>
        <w:t>-</w:t>
      </w:r>
      <w:r w:rsidR="00142E63" w:rsidRPr="00EC1AE1">
        <w:rPr>
          <w:rFonts w:asciiTheme="majorHAnsi" w:hAnsiTheme="majorHAnsi" w:cstheme="majorHAnsi"/>
          <w:b/>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b/>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во вьетнамском языке.</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Заключении </w:t>
      </w:r>
      <w:r w:rsidR="002A02A5">
        <w:rPr>
          <w:rFonts w:asciiTheme="majorHAnsi" w:hAnsiTheme="majorHAnsi" w:cstheme="majorHAnsi"/>
          <w:color w:val="000000" w:themeColor="text1"/>
          <w:sz w:val="26"/>
          <w:szCs w:val="26"/>
          <w:lang w:val="ru-RU"/>
        </w:rPr>
        <w:t xml:space="preserve">обобщаются результаты исследования и </w:t>
      </w:r>
      <w:r w:rsidRPr="00EC1AE1">
        <w:rPr>
          <w:rFonts w:asciiTheme="majorHAnsi" w:hAnsiTheme="majorHAnsi" w:cstheme="majorHAnsi"/>
          <w:color w:val="000000" w:themeColor="text1"/>
          <w:sz w:val="26"/>
          <w:szCs w:val="26"/>
          <w:lang w:val="ru-RU"/>
        </w:rPr>
        <w:t xml:space="preserve">подводятся основные выводы, полученные в результате анализа </w:t>
      </w:r>
      <w:r w:rsidR="00CD2B40">
        <w:rPr>
          <w:rFonts w:asciiTheme="majorHAnsi" w:hAnsiTheme="majorHAnsi" w:cstheme="majorHAnsi"/>
          <w:color w:val="000000" w:themeColor="text1"/>
          <w:sz w:val="26"/>
          <w:szCs w:val="26"/>
          <w:lang w:val="ru-RU"/>
        </w:rPr>
        <w:t xml:space="preserve">значительного </w:t>
      </w:r>
      <w:r w:rsidRPr="00EC1AE1">
        <w:rPr>
          <w:rFonts w:asciiTheme="majorHAnsi" w:hAnsiTheme="majorHAnsi" w:cstheme="majorHAnsi"/>
          <w:color w:val="000000" w:themeColor="text1"/>
          <w:sz w:val="26"/>
          <w:szCs w:val="26"/>
          <w:lang w:val="ru-RU"/>
        </w:rPr>
        <w:t xml:space="preserve">языкового материала. </w:t>
      </w:r>
    </w:p>
    <w:p w:rsidR="004D4FF0" w:rsidRPr="00EC1AE1" w:rsidRDefault="004D4FF0"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Диссертационная работа изложена </w:t>
      </w:r>
      <w:r w:rsidRPr="00F419FB">
        <w:rPr>
          <w:rFonts w:asciiTheme="majorHAnsi" w:hAnsiTheme="majorHAnsi" w:cstheme="majorHAnsi"/>
          <w:color w:val="000000" w:themeColor="text1"/>
          <w:sz w:val="26"/>
          <w:szCs w:val="26"/>
          <w:lang w:val="ru-RU"/>
        </w:rPr>
        <w:t>на 1</w:t>
      </w:r>
      <w:r w:rsidR="0086540F" w:rsidRPr="0086540F">
        <w:rPr>
          <w:rFonts w:asciiTheme="majorHAnsi" w:hAnsiTheme="majorHAnsi" w:cstheme="majorHAnsi"/>
          <w:color w:val="000000" w:themeColor="text1"/>
          <w:sz w:val="26"/>
          <w:szCs w:val="26"/>
          <w:lang w:val="ru-RU"/>
        </w:rPr>
        <w:t>7</w:t>
      </w:r>
      <w:r w:rsidR="0086540F" w:rsidRPr="001E6636">
        <w:rPr>
          <w:rFonts w:asciiTheme="majorHAnsi" w:hAnsiTheme="majorHAnsi" w:cstheme="majorHAnsi"/>
          <w:color w:val="000000" w:themeColor="text1"/>
          <w:sz w:val="26"/>
          <w:szCs w:val="26"/>
          <w:lang w:val="ru-RU"/>
        </w:rPr>
        <w:t>0</w:t>
      </w:r>
      <w:r w:rsidRPr="00F419FB">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странице текста и содержит 4 </w:t>
      </w:r>
      <w:r w:rsidR="00E97B51" w:rsidRPr="00EC1AE1">
        <w:rPr>
          <w:rFonts w:asciiTheme="majorHAnsi" w:hAnsiTheme="majorHAnsi" w:cstheme="majorHAnsi"/>
          <w:color w:val="000000" w:themeColor="text1"/>
          <w:sz w:val="26"/>
          <w:szCs w:val="26"/>
          <w:lang w:val="ru-RU"/>
        </w:rPr>
        <w:t xml:space="preserve">сводных </w:t>
      </w:r>
      <w:r w:rsidRPr="00EC1AE1">
        <w:rPr>
          <w:rFonts w:asciiTheme="majorHAnsi" w:hAnsiTheme="majorHAnsi" w:cstheme="majorHAnsi"/>
          <w:color w:val="000000" w:themeColor="text1"/>
          <w:sz w:val="26"/>
          <w:szCs w:val="26"/>
          <w:lang w:val="ru-RU"/>
        </w:rPr>
        <w:t xml:space="preserve">таблицы, </w:t>
      </w:r>
      <w:r w:rsidR="009A1F87" w:rsidRPr="00EC1AE1">
        <w:rPr>
          <w:rFonts w:asciiTheme="majorHAnsi" w:hAnsiTheme="majorHAnsi" w:cstheme="majorHAnsi"/>
          <w:color w:val="000000" w:themeColor="text1"/>
          <w:sz w:val="26"/>
          <w:szCs w:val="26"/>
          <w:lang w:val="ru-RU"/>
        </w:rPr>
        <w:t>26</w:t>
      </w:r>
      <w:r w:rsidRPr="00EC1AE1">
        <w:rPr>
          <w:rFonts w:asciiTheme="majorHAnsi" w:hAnsiTheme="majorHAnsi" w:cstheme="majorHAnsi"/>
          <w:color w:val="000000" w:themeColor="text1"/>
          <w:sz w:val="26"/>
          <w:szCs w:val="26"/>
          <w:lang w:val="ru-RU"/>
        </w:rPr>
        <w:t xml:space="preserve"> схем и 19</w:t>
      </w:r>
      <w:r w:rsidR="00383C65">
        <w:rPr>
          <w:rFonts w:asciiTheme="majorHAnsi" w:hAnsiTheme="majorHAnsi" w:cstheme="majorHAnsi"/>
          <w:color w:val="000000" w:themeColor="text1"/>
          <w:sz w:val="26"/>
          <w:szCs w:val="26"/>
          <w:lang w:val="vi-VN"/>
        </w:rPr>
        <w:t>2</w:t>
      </w:r>
      <w:r w:rsidR="00041DF6" w:rsidRPr="00EC1AE1">
        <w:rPr>
          <w:rFonts w:asciiTheme="majorHAnsi" w:hAnsiTheme="majorHAnsi" w:cstheme="majorHAnsi"/>
          <w:color w:val="000000" w:themeColor="text1"/>
          <w:sz w:val="26"/>
          <w:szCs w:val="26"/>
          <w:lang w:val="ru-RU"/>
        </w:rPr>
        <w:t xml:space="preserve"> пример</w:t>
      </w:r>
      <w:r w:rsidR="002A02A5">
        <w:rPr>
          <w:rFonts w:asciiTheme="majorHAnsi" w:hAnsiTheme="majorHAnsi" w:cstheme="majorHAnsi"/>
          <w:color w:val="000000" w:themeColor="text1"/>
          <w:sz w:val="26"/>
          <w:szCs w:val="26"/>
          <w:lang w:val="ru-RU"/>
        </w:rPr>
        <w:t>а</w:t>
      </w:r>
      <w:r w:rsidRPr="00EC1AE1">
        <w:rPr>
          <w:rFonts w:asciiTheme="majorHAnsi" w:hAnsiTheme="majorHAnsi" w:cstheme="majorHAnsi"/>
          <w:color w:val="000000" w:themeColor="text1"/>
          <w:sz w:val="26"/>
          <w:szCs w:val="26"/>
          <w:lang w:val="ru-RU"/>
        </w:rPr>
        <w:t xml:space="preserve">. </w:t>
      </w:r>
    </w:p>
    <w:p w:rsidR="006804EB" w:rsidRPr="00EC1AE1" w:rsidRDefault="006804EB" w:rsidP="00EF5E05">
      <w:pPr>
        <w:widowControl w:val="0"/>
        <w:spacing w:after="0" w:line="340" w:lineRule="exact"/>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СОДЕРЖАНИЕ РАБОТЫ</w:t>
      </w:r>
    </w:p>
    <w:p w:rsidR="00B529EC" w:rsidRPr="00EC1AE1" w:rsidRDefault="00B529EC"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 xml:space="preserve">ГЛАВА 1: ТЕОРЕТИЧЕСКИЕ ОСНОВЫ УЧЕНИЯ О </w:t>
      </w:r>
      <w:r w:rsidR="009209AE" w:rsidRPr="00EC1AE1">
        <w:rPr>
          <w:rFonts w:asciiTheme="majorHAnsi" w:hAnsiTheme="majorHAnsi" w:cstheme="majorHAnsi"/>
          <w:b/>
          <w:color w:val="000000" w:themeColor="text1"/>
          <w:sz w:val="26"/>
          <w:szCs w:val="26"/>
          <w:lang w:val="ru-RU"/>
        </w:rPr>
        <w:t xml:space="preserve">ПРИСТАВОЧНЫХ </w:t>
      </w:r>
      <w:r w:rsidRPr="00EC1AE1">
        <w:rPr>
          <w:rFonts w:asciiTheme="majorHAnsi" w:hAnsiTheme="majorHAnsi" w:cstheme="majorHAnsi"/>
          <w:b/>
          <w:color w:val="000000" w:themeColor="text1"/>
          <w:sz w:val="26"/>
          <w:szCs w:val="26"/>
          <w:lang w:val="ru-RU"/>
        </w:rPr>
        <w:t>ГЛАГОЛАХ В РУССКОМ ЯЗЫКЕ</w:t>
      </w:r>
    </w:p>
    <w:p w:rsidR="006804EB" w:rsidRPr="00EC1AE1" w:rsidRDefault="006804EB" w:rsidP="00EF5E05">
      <w:pPr>
        <w:widowControl w:val="0"/>
        <w:spacing w:after="0" w:line="340" w:lineRule="exact"/>
        <w:jc w:val="center"/>
        <w:rPr>
          <w:rFonts w:asciiTheme="majorHAnsi" w:hAnsiTheme="majorHAnsi" w:cstheme="majorHAnsi"/>
          <w:b/>
          <w:color w:val="000000" w:themeColor="text1"/>
          <w:sz w:val="26"/>
          <w:szCs w:val="26"/>
          <w:lang w:val="ru-RU"/>
        </w:rPr>
      </w:pPr>
    </w:p>
    <w:p w:rsidR="00B529EC" w:rsidRPr="00EC1AE1" w:rsidRDefault="00B529EC" w:rsidP="00EF5E05">
      <w:pPr>
        <w:pStyle w:val="Heading2"/>
        <w:keepNext w:val="0"/>
        <w:keepLines w:val="0"/>
        <w:widowControl w:val="0"/>
        <w:spacing w:before="0" w:after="0" w:line="340" w:lineRule="exact"/>
        <w:jc w:val="both"/>
        <w:rPr>
          <w:rFonts w:cstheme="majorHAnsi"/>
          <w:b/>
          <w:color w:val="000000" w:themeColor="text1"/>
          <w:lang w:val="vi-VN"/>
        </w:rPr>
      </w:pPr>
      <w:bookmarkStart w:id="7" w:name="_Toc13151801"/>
      <w:r w:rsidRPr="00EC1AE1">
        <w:rPr>
          <w:rFonts w:cstheme="majorHAnsi"/>
          <w:b/>
          <w:color w:val="000000" w:themeColor="text1"/>
          <w:lang w:val="ru-RU"/>
        </w:rPr>
        <w:t>1.1.  Обзор работ русских и зарубежных ученых о глагольной префиксации</w:t>
      </w:r>
      <w:bookmarkEnd w:id="7"/>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Традиция описания глагольных приставок формировалась</w:t>
      </w:r>
      <w:r w:rsidR="00F27F99" w:rsidRPr="00EC1AE1">
        <w:rPr>
          <w:rFonts w:asciiTheme="majorHAnsi" w:hAnsiTheme="majorHAnsi" w:cstheme="majorHAnsi"/>
          <w:color w:val="000000" w:themeColor="text1"/>
          <w:sz w:val="26"/>
          <w:szCs w:val="26"/>
          <w:lang w:val="vi-VN"/>
        </w:rPr>
        <w:t xml:space="preserve"> </w:t>
      </w:r>
      <w:r w:rsidR="00F27F99" w:rsidRPr="00EC1AE1">
        <w:rPr>
          <w:rFonts w:asciiTheme="majorHAnsi" w:hAnsiTheme="majorHAnsi" w:cstheme="majorHAnsi"/>
          <w:color w:val="000000" w:themeColor="text1"/>
          <w:sz w:val="26"/>
          <w:szCs w:val="26"/>
          <w:lang w:val="ru-RU"/>
        </w:rPr>
        <w:t>в рамках двух относительно независимых областей лингвистической науки</w:t>
      </w:r>
      <w:r w:rsidR="00C67C76"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 xml:space="preserve"> с одной стороны, аспектологии, а с другой стороны, теории словообразования.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Аспектолога в первую очередь интересовали три проблемы</w:t>
      </w:r>
      <w:r w:rsidR="002A02A5">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во-первых, связь префиксации и перфективации, во-вторых, семантика способов действия и, в-третьих, видовые пары глаголов, образуемые приставкой, и, соответственно, так называемое чистовидовое значение приставки.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Наиболее яркими представителями этой линии являются С.О. Карцевский, А.В. Исаченко и Ю.С.</w:t>
      </w:r>
      <w:r w:rsidR="00F27F99"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Маслов, а также более поздние работы  Н.С. Авиловой, А.В. Бондарко, и др.</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Второй подход к проблемам глагольной префиксации – словообразовательный. Словообразовательный подход означа</w:t>
      </w:r>
      <w:r w:rsidR="002A02A5">
        <w:rPr>
          <w:rFonts w:asciiTheme="majorHAnsi" w:hAnsiTheme="majorHAnsi" w:cstheme="majorHAnsi"/>
          <w:color w:val="000000" w:themeColor="text1"/>
          <w:sz w:val="26"/>
          <w:szCs w:val="26"/>
          <w:lang w:val="ru-RU"/>
        </w:rPr>
        <w:t>ет</w:t>
      </w:r>
      <w:r w:rsidRPr="00EC1AE1">
        <w:rPr>
          <w:rFonts w:asciiTheme="majorHAnsi" w:hAnsiTheme="majorHAnsi" w:cstheme="majorHAnsi"/>
          <w:color w:val="000000" w:themeColor="text1"/>
          <w:sz w:val="26"/>
          <w:szCs w:val="26"/>
          <w:lang w:val="ru-RU"/>
        </w:rPr>
        <w:t xml:space="preserve"> интерес к формальной характеристике приставки, к явлению мотивации и отношениям между мотивирующим и производным глаголами, к вычленимости приставки, </w:t>
      </w:r>
      <w:r w:rsidR="002A02A5">
        <w:rPr>
          <w:rFonts w:asciiTheme="majorHAnsi" w:hAnsiTheme="majorHAnsi" w:cstheme="majorHAnsi"/>
          <w:color w:val="000000" w:themeColor="text1"/>
          <w:sz w:val="26"/>
          <w:szCs w:val="26"/>
          <w:lang w:val="ru-RU"/>
        </w:rPr>
        <w:t xml:space="preserve">а также </w:t>
      </w:r>
      <w:r w:rsidRPr="00EC1AE1">
        <w:rPr>
          <w:rFonts w:asciiTheme="majorHAnsi" w:hAnsiTheme="majorHAnsi" w:cstheme="majorHAnsi"/>
          <w:color w:val="000000" w:themeColor="text1"/>
          <w:sz w:val="26"/>
          <w:szCs w:val="26"/>
          <w:lang w:val="ru-RU"/>
        </w:rPr>
        <w:t xml:space="preserve">к выделению словообразовательных типов, соответствующих одной </w:t>
      </w:r>
      <w:r w:rsidR="002A02A5">
        <w:rPr>
          <w:rFonts w:asciiTheme="majorHAnsi" w:hAnsiTheme="majorHAnsi" w:cstheme="majorHAnsi"/>
          <w:color w:val="000000" w:themeColor="text1"/>
          <w:sz w:val="26"/>
          <w:szCs w:val="26"/>
          <w:lang w:val="ru-RU"/>
        </w:rPr>
        <w:t xml:space="preserve"> и той же </w:t>
      </w:r>
      <w:r w:rsidRPr="00EC1AE1">
        <w:rPr>
          <w:rFonts w:asciiTheme="majorHAnsi" w:hAnsiTheme="majorHAnsi" w:cstheme="majorHAnsi"/>
          <w:color w:val="000000" w:themeColor="text1"/>
          <w:sz w:val="26"/>
          <w:szCs w:val="26"/>
          <w:lang w:val="ru-RU"/>
        </w:rPr>
        <w:t xml:space="preserve">приставке, </w:t>
      </w:r>
      <w:r w:rsidR="002A02A5">
        <w:rPr>
          <w:rFonts w:asciiTheme="majorHAnsi" w:hAnsiTheme="majorHAnsi" w:cstheme="majorHAnsi"/>
          <w:color w:val="000000" w:themeColor="text1"/>
          <w:sz w:val="26"/>
          <w:szCs w:val="26"/>
          <w:lang w:val="ru-RU"/>
        </w:rPr>
        <w:t xml:space="preserve">так и </w:t>
      </w:r>
      <w:r w:rsidRPr="00EC1AE1">
        <w:rPr>
          <w:rFonts w:asciiTheme="majorHAnsi" w:hAnsiTheme="majorHAnsi" w:cstheme="majorHAnsi"/>
          <w:color w:val="000000" w:themeColor="text1"/>
          <w:sz w:val="26"/>
          <w:szCs w:val="26"/>
          <w:lang w:val="ru-RU"/>
        </w:rPr>
        <w:t xml:space="preserve">отношениям между ними.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Словообразовательный подход к глагольной проблематике оформился в работах выдающихся русистов, таких как В.В. Виноградов</w:t>
      </w:r>
      <w:r w:rsidR="00D12106">
        <w:rPr>
          <w:rFonts w:asciiTheme="majorHAnsi" w:hAnsiTheme="majorHAnsi" w:cstheme="majorHAnsi"/>
          <w:color w:val="000000" w:themeColor="text1"/>
          <w:sz w:val="26"/>
          <w:szCs w:val="26"/>
          <w:lang w:val="ru-RU"/>
        </w:rPr>
        <w:t>а</w:t>
      </w:r>
      <w:r w:rsidRPr="00EC1AE1">
        <w:rPr>
          <w:rFonts w:asciiTheme="majorHAnsi" w:hAnsiTheme="majorHAnsi" w:cstheme="majorHAnsi"/>
          <w:color w:val="000000" w:themeColor="text1"/>
          <w:sz w:val="26"/>
          <w:szCs w:val="26"/>
          <w:lang w:val="ru-RU"/>
        </w:rPr>
        <w:t>, Л.В. Щерб</w:t>
      </w:r>
      <w:r w:rsidR="00D12106">
        <w:rPr>
          <w:rFonts w:asciiTheme="majorHAnsi" w:hAnsiTheme="majorHAnsi" w:cstheme="majorHAnsi"/>
          <w:color w:val="000000" w:themeColor="text1"/>
          <w:sz w:val="26"/>
          <w:szCs w:val="26"/>
          <w:lang w:val="ru-RU"/>
        </w:rPr>
        <w:t>ы</w:t>
      </w:r>
      <w:r w:rsidR="00C67C76"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Е.А. Земской, А.Н. Тихонова, М.А. Кронгауза и многих других.</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последние годы появилось много различных направлений исследования русских глагольных приставок и даже различных теорий приставочного словообразования, в которых ставятся принципиально новые вопросы и предлагаются оригинальные решения </w:t>
      </w:r>
      <w:r w:rsidR="00041DF6" w:rsidRPr="00EC1AE1">
        <w:rPr>
          <w:rFonts w:asciiTheme="majorHAnsi" w:hAnsiTheme="majorHAnsi" w:cstheme="majorHAnsi"/>
          <w:color w:val="000000" w:themeColor="text1"/>
          <w:sz w:val="26"/>
          <w:szCs w:val="26"/>
          <w:lang w:val="ru-RU"/>
        </w:rPr>
        <w:t xml:space="preserve">данных </w:t>
      </w:r>
      <w:r w:rsidRPr="00EC1AE1">
        <w:rPr>
          <w:rFonts w:asciiTheme="majorHAnsi" w:hAnsiTheme="majorHAnsi" w:cstheme="majorHAnsi"/>
          <w:color w:val="000000" w:themeColor="text1"/>
          <w:sz w:val="26"/>
          <w:szCs w:val="26"/>
          <w:lang w:val="ru-RU"/>
        </w:rPr>
        <w:t xml:space="preserve">проблем.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конце изложения обзора следует сказать, что роль префикса как способа формообразования и словообразования была освещена в работах многих русских и зарубежных исследователей</w:t>
      </w:r>
      <w:r w:rsidR="00C67C76"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В последнее время эту проблему все продолжают изучать исследователи разных школ</w:t>
      </w:r>
      <w:r w:rsidR="002A02A5">
        <w:rPr>
          <w:rFonts w:asciiTheme="majorHAnsi" w:hAnsiTheme="majorHAnsi" w:cstheme="majorHAnsi"/>
          <w:color w:val="000000" w:themeColor="text1"/>
          <w:sz w:val="26"/>
          <w:szCs w:val="26"/>
          <w:lang w:val="ru-RU"/>
        </w:rPr>
        <w:t>, которые, в свою очередь,</w:t>
      </w:r>
      <w:r w:rsidR="00C67C76"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обращают особое внимание на разные аспекты префикса: семантик</w:t>
      </w:r>
      <w:r w:rsidR="002A02A5">
        <w:rPr>
          <w:rFonts w:asciiTheme="majorHAnsi" w:hAnsiTheme="majorHAnsi" w:cstheme="majorHAnsi"/>
          <w:color w:val="000000" w:themeColor="text1"/>
          <w:sz w:val="26"/>
          <w:szCs w:val="26"/>
          <w:lang w:val="ru-RU"/>
        </w:rPr>
        <w:t>у</w:t>
      </w:r>
      <w:r w:rsidRPr="00EC1AE1">
        <w:rPr>
          <w:rFonts w:asciiTheme="majorHAnsi" w:hAnsiTheme="majorHAnsi" w:cstheme="majorHAnsi"/>
          <w:color w:val="000000" w:themeColor="text1"/>
          <w:sz w:val="26"/>
          <w:szCs w:val="26"/>
          <w:lang w:val="ru-RU"/>
        </w:rPr>
        <w:t>, образовани</w:t>
      </w:r>
      <w:r w:rsidR="002A02A5">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 и функционировани</w:t>
      </w:r>
      <w:r w:rsidR="002A02A5">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 </w:t>
      </w:r>
    </w:p>
    <w:p w:rsidR="00B529EC" w:rsidRPr="00EC1AE1" w:rsidRDefault="00B529EC" w:rsidP="00EF5E05">
      <w:pPr>
        <w:pStyle w:val="Heading2"/>
        <w:keepNext w:val="0"/>
        <w:keepLines w:val="0"/>
        <w:widowControl w:val="0"/>
        <w:spacing w:before="0" w:after="0" w:line="340" w:lineRule="exact"/>
        <w:rPr>
          <w:rFonts w:cstheme="majorHAnsi"/>
          <w:b/>
          <w:color w:val="000000" w:themeColor="text1"/>
          <w:lang w:val="ru-RU"/>
        </w:rPr>
      </w:pPr>
      <w:bookmarkStart w:id="8" w:name="_Toc13151802"/>
      <w:r w:rsidRPr="00EC1AE1">
        <w:rPr>
          <w:rFonts w:cstheme="majorHAnsi"/>
          <w:b/>
          <w:color w:val="000000" w:themeColor="text1"/>
          <w:lang w:val="ru-RU"/>
        </w:rPr>
        <w:t>1.2. Обзор вьетнамских работ о глагольной префиксации</w:t>
      </w:r>
      <w:bookmarkEnd w:id="8"/>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Признавая важность сопоставительного подхода в обучении русскому языку, во Вьетнаме в последние годы </w:t>
      </w:r>
      <w:r w:rsidRPr="00EC1AE1">
        <w:rPr>
          <w:rFonts w:asciiTheme="majorHAnsi" w:hAnsiTheme="majorHAnsi" w:cstheme="majorHAnsi"/>
          <w:color w:val="000000" w:themeColor="text1"/>
          <w:sz w:val="26"/>
          <w:szCs w:val="26"/>
          <w:lang w:val="vi-VN"/>
        </w:rPr>
        <w:t xml:space="preserve">XIX </w:t>
      </w:r>
      <w:r w:rsidRPr="00EC1AE1">
        <w:rPr>
          <w:rFonts w:asciiTheme="majorHAnsi" w:hAnsiTheme="majorHAnsi" w:cstheme="majorHAnsi"/>
          <w:color w:val="000000" w:themeColor="text1"/>
          <w:sz w:val="26"/>
          <w:szCs w:val="26"/>
          <w:lang w:val="ru-RU"/>
        </w:rPr>
        <w:t>века уже появилось много работ контрастивного исследования по разным вопросам в русском и вьетнамском языках. Появились и работы по вопросам о префиксе русских глаголов, такие, как  диссертации Нго Зоан Дай (1978), Динь Ван Дык (1978), Нгуен Тхи Тует Ле (1979), Нгуен Куй Мао (1982), Фунг Чонг Тоан (1995)</w:t>
      </w:r>
      <w:r w:rsidR="00FF7D74"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В последние годы </w:t>
      </w:r>
      <w:r w:rsidR="002A02A5">
        <w:rPr>
          <w:rFonts w:asciiTheme="majorHAnsi" w:hAnsiTheme="majorHAnsi" w:cstheme="majorHAnsi"/>
          <w:color w:val="000000" w:themeColor="text1"/>
          <w:sz w:val="26"/>
          <w:szCs w:val="26"/>
          <w:lang w:val="ru-RU"/>
        </w:rPr>
        <w:t xml:space="preserve">интересующая нас </w:t>
      </w:r>
      <w:r w:rsidRPr="00EC1AE1">
        <w:rPr>
          <w:rFonts w:asciiTheme="majorHAnsi" w:hAnsiTheme="majorHAnsi" w:cstheme="majorHAnsi"/>
          <w:color w:val="000000" w:themeColor="text1"/>
          <w:sz w:val="26"/>
          <w:szCs w:val="26"/>
          <w:lang w:val="ru-RU"/>
        </w:rPr>
        <w:t xml:space="preserve">проблема </w:t>
      </w:r>
      <w:r w:rsidR="00CD2B40">
        <w:rPr>
          <w:rFonts w:asciiTheme="majorHAnsi" w:hAnsiTheme="majorHAnsi" w:cstheme="majorHAnsi"/>
          <w:color w:val="000000" w:themeColor="text1"/>
          <w:sz w:val="26"/>
          <w:szCs w:val="26"/>
          <w:lang w:val="ru-RU"/>
        </w:rPr>
        <w:t xml:space="preserve">все </w:t>
      </w:r>
      <w:r w:rsidRPr="00EC1AE1">
        <w:rPr>
          <w:rFonts w:asciiTheme="majorHAnsi" w:hAnsiTheme="majorHAnsi" w:cstheme="majorHAnsi"/>
          <w:color w:val="000000" w:themeColor="text1"/>
          <w:sz w:val="26"/>
          <w:szCs w:val="26"/>
          <w:lang w:val="ru-RU"/>
        </w:rPr>
        <w:t>еще привлекает пристальное внимание методистов, консультантов, преподавателей и учителей</w:t>
      </w:r>
      <w:r w:rsidR="00CD2B40">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таких как   </w:t>
      </w:r>
      <w:r w:rsidR="003A0ED6">
        <w:rPr>
          <w:rFonts w:asciiTheme="majorHAnsi" w:hAnsiTheme="majorHAnsi" w:cstheme="majorHAnsi"/>
          <w:color w:val="000000" w:themeColor="text1"/>
          <w:sz w:val="26"/>
          <w:szCs w:val="26"/>
          <w:lang w:val="ru-RU"/>
        </w:rPr>
        <w:t xml:space="preserve">Чан Тхонг (1982), </w:t>
      </w:r>
      <w:r w:rsidRPr="00EC1AE1">
        <w:rPr>
          <w:rFonts w:asciiTheme="majorHAnsi" w:hAnsiTheme="majorHAnsi" w:cstheme="majorHAnsi"/>
          <w:color w:val="000000" w:themeColor="text1"/>
          <w:sz w:val="26"/>
          <w:szCs w:val="26"/>
          <w:lang w:val="ru-RU"/>
        </w:rPr>
        <w:t xml:space="preserve">Нгуен Тует Минь (2000), Лыу Ба Минь (2000), </w:t>
      </w:r>
      <w:r w:rsidRPr="00EC1AE1">
        <w:rPr>
          <w:rFonts w:asciiTheme="majorHAnsi" w:hAnsiTheme="majorHAnsi" w:cstheme="majorHAnsi"/>
          <w:color w:val="000000" w:themeColor="text1"/>
          <w:sz w:val="26"/>
          <w:szCs w:val="26"/>
          <w:lang w:val="ru-RU"/>
        </w:rPr>
        <w:lastRenderedPageBreak/>
        <w:t>Ле Дык Тху (2003), Данг Тхи Шам (2005), Май Нгуен Тует Хоа (2014)… . Среди выше перечисленных работ</w:t>
      </w:r>
      <w:r w:rsidR="002671DD">
        <w:rPr>
          <w:rFonts w:asciiTheme="majorHAnsi" w:hAnsiTheme="majorHAnsi" w:cstheme="majorHAnsi"/>
          <w:color w:val="000000" w:themeColor="text1"/>
          <w:sz w:val="26"/>
          <w:szCs w:val="26"/>
          <w:lang w:val="ru-RU"/>
        </w:rPr>
        <w:t xml:space="preserve"> и авторов</w:t>
      </w:r>
      <w:r w:rsidRPr="00EC1AE1">
        <w:rPr>
          <w:rFonts w:asciiTheme="majorHAnsi" w:hAnsiTheme="majorHAnsi" w:cstheme="majorHAnsi"/>
          <w:color w:val="000000" w:themeColor="text1"/>
          <w:sz w:val="26"/>
          <w:szCs w:val="26"/>
          <w:lang w:val="ru-RU"/>
        </w:rPr>
        <w:t xml:space="preserve">, имеется </w:t>
      </w:r>
      <w:r w:rsidR="00CD2B40">
        <w:rPr>
          <w:rFonts w:asciiTheme="majorHAnsi" w:hAnsiTheme="majorHAnsi" w:cstheme="majorHAnsi"/>
          <w:color w:val="000000" w:themeColor="text1"/>
          <w:sz w:val="26"/>
          <w:szCs w:val="26"/>
          <w:lang w:val="ru-RU"/>
        </w:rPr>
        <w:t xml:space="preserve">и несколько </w:t>
      </w:r>
      <w:r w:rsidRPr="00EC1AE1">
        <w:rPr>
          <w:rFonts w:asciiTheme="majorHAnsi" w:hAnsiTheme="majorHAnsi" w:cstheme="majorHAnsi"/>
          <w:color w:val="000000" w:themeColor="text1"/>
          <w:sz w:val="26"/>
          <w:szCs w:val="26"/>
          <w:lang w:val="ru-RU"/>
        </w:rPr>
        <w:t xml:space="preserve">работ, посвященных </w:t>
      </w:r>
      <w:r w:rsidR="00CD2B40" w:rsidRPr="00EC1AE1">
        <w:rPr>
          <w:rFonts w:asciiTheme="majorHAnsi" w:hAnsiTheme="majorHAnsi" w:cstheme="majorHAnsi"/>
          <w:color w:val="000000" w:themeColor="text1"/>
          <w:sz w:val="26"/>
          <w:szCs w:val="26"/>
          <w:lang w:val="ru-RU"/>
        </w:rPr>
        <w:t>сопоставительн</w:t>
      </w:r>
      <w:r w:rsidR="00CD2B40">
        <w:rPr>
          <w:rFonts w:asciiTheme="majorHAnsi" w:hAnsiTheme="majorHAnsi" w:cstheme="majorHAnsi"/>
          <w:color w:val="000000" w:themeColor="text1"/>
          <w:sz w:val="26"/>
          <w:szCs w:val="26"/>
          <w:lang w:val="ru-RU"/>
        </w:rPr>
        <w:t>ому</w:t>
      </w:r>
      <w:r w:rsidR="00CD2B40"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изучению семантической структуры русских префиксальных глаголов. </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большинстве названных исследований авторы придают большее внимание или семантическому аспекту, или способу формо</w:t>
      </w:r>
      <w:r w:rsidR="00D12106">
        <w:rPr>
          <w:rFonts w:asciiTheme="majorHAnsi" w:hAnsiTheme="majorHAnsi" w:cstheme="majorHAnsi"/>
          <w:color w:val="000000" w:themeColor="text1"/>
          <w:sz w:val="26"/>
          <w:szCs w:val="26"/>
          <w:lang w:val="ru-RU"/>
        </w:rPr>
        <w:t>образования</w:t>
      </w:r>
      <w:r w:rsidRPr="00EC1AE1">
        <w:rPr>
          <w:rFonts w:asciiTheme="majorHAnsi" w:hAnsiTheme="majorHAnsi" w:cstheme="majorHAnsi"/>
          <w:color w:val="000000" w:themeColor="text1"/>
          <w:sz w:val="26"/>
          <w:szCs w:val="26"/>
          <w:lang w:val="ru-RU"/>
        </w:rPr>
        <w:t xml:space="preserve"> и словообразования, или функциональному аспекту (синтаксической сочетаемости). Однако, </w:t>
      </w:r>
      <w:r w:rsidR="002671DD">
        <w:rPr>
          <w:rFonts w:asciiTheme="majorHAnsi" w:hAnsiTheme="majorHAnsi" w:cstheme="majorHAnsi"/>
          <w:color w:val="000000" w:themeColor="text1"/>
          <w:sz w:val="26"/>
          <w:szCs w:val="26"/>
          <w:lang w:val="ru-RU"/>
        </w:rPr>
        <w:t xml:space="preserve">к </w:t>
      </w:r>
      <w:r w:rsidRPr="00EC1AE1">
        <w:rPr>
          <w:rFonts w:asciiTheme="majorHAnsi" w:hAnsiTheme="majorHAnsi" w:cstheme="majorHAnsi"/>
          <w:color w:val="000000" w:themeColor="text1"/>
          <w:sz w:val="26"/>
          <w:szCs w:val="26"/>
          <w:lang w:val="ru-RU"/>
        </w:rPr>
        <w:t>настояще</w:t>
      </w:r>
      <w:r w:rsidR="002671DD">
        <w:rPr>
          <w:rFonts w:asciiTheme="majorHAnsi" w:hAnsiTheme="majorHAnsi" w:cstheme="majorHAnsi"/>
          <w:color w:val="000000" w:themeColor="text1"/>
          <w:sz w:val="26"/>
          <w:szCs w:val="26"/>
          <w:lang w:val="ru-RU"/>
        </w:rPr>
        <w:t>му</w:t>
      </w:r>
      <w:r w:rsidRPr="00EC1AE1">
        <w:rPr>
          <w:rFonts w:asciiTheme="majorHAnsi" w:hAnsiTheme="majorHAnsi" w:cstheme="majorHAnsi"/>
          <w:color w:val="000000" w:themeColor="text1"/>
          <w:sz w:val="26"/>
          <w:szCs w:val="26"/>
          <w:lang w:val="ru-RU"/>
        </w:rPr>
        <w:t xml:space="preserve"> в</w:t>
      </w:r>
      <w:r w:rsidRPr="00EC1AE1">
        <w:rPr>
          <w:rFonts w:asciiTheme="majorHAnsi" w:hAnsiTheme="majorHAnsi" w:cstheme="majorHAnsi"/>
          <w:color w:val="000000" w:themeColor="text1"/>
          <w:sz w:val="26"/>
          <w:szCs w:val="26"/>
        </w:rPr>
        <w:t>p</w:t>
      </w:r>
      <w:r w:rsidRPr="00EC1AE1">
        <w:rPr>
          <w:rFonts w:asciiTheme="majorHAnsi" w:hAnsiTheme="majorHAnsi" w:cstheme="majorHAnsi"/>
          <w:color w:val="000000" w:themeColor="text1"/>
          <w:sz w:val="26"/>
          <w:szCs w:val="26"/>
          <w:lang w:val="ru-RU"/>
        </w:rPr>
        <w:t xml:space="preserve">емени не все </w:t>
      </w:r>
      <w:r w:rsidR="002671DD">
        <w:rPr>
          <w:rFonts w:asciiTheme="majorHAnsi" w:hAnsiTheme="majorHAnsi" w:cstheme="majorHAnsi"/>
          <w:color w:val="000000" w:themeColor="text1"/>
          <w:sz w:val="26"/>
          <w:szCs w:val="26"/>
          <w:lang w:val="ru-RU"/>
        </w:rPr>
        <w:t xml:space="preserve">глагольные </w:t>
      </w:r>
      <w:r w:rsidRPr="00EC1AE1">
        <w:rPr>
          <w:rFonts w:asciiTheme="majorHAnsi" w:hAnsiTheme="majorHAnsi" w:cstheme="majorHAnsi"/>
          <w:color w:val="000000" w:themeColor="text1"/>
          <w:sz w:val="26"/>
          <w:szCs w:val="26"/>
          <w:lang w:val="ru-RU"/>
        </w:rPr>
        <w:t xml:space="preserve">приставки были достаточно изучены, тем более в сопоставительном плане с вьетнамским языком. </w:t>
      </w:r>
    </w:p>
    <w:p w:rsidR="00B529EC" w:rsidRPr="00EC1AE1" w:rsidRDefault="00B529EC" w:rsidP="00EF5E05">
      <w:pPr>
        <w:pStyle w:val="Heading2"/>
        <w:keepNext w:val="0"/>
        <w:keepLines w:val="0"/>
        <w:widowControl w:val="0"/>
        <w:spacing w:before="0" w:after="0" w:line="340" w:lineRule="exact"/>
        <w:jc w:val="both"/>
        <w:rPr>
          <w:rFonts w:cstheme="majorHAnsi"/>
          <w:b/>
          <w:color w:val="000000" w:themeColor="text1"/>
          <w:lang w:val="ru-RU"/>
        </w:rPr>
      </w:pPr>
      <w:bookmarkStart w:id="9" w:name="_Toc13151803"/>
      <w:r w:rsidRPr="00EC1AE1">
        <w:rPr>
          <w:rFonts w:cstheme="majorHAnsi"/>
          <w:b/>
          <w:color w:val="000000" w:themeColor="text1"/>
          <w:lang w:val="ru-RU"/>
        </w:rPr>
        <w:t>1.3. Общие сведения о приставке</w:t>
      </w:r>
      <w:bookmarkEnd w:id="9"/>
    </w:p>
    <w:p w:rsidR="00B529EC" w:rsidRPr="00EC1AE1" w:rsidRDefault="00B529EC"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E33F9A" w:rsidRPr="00EC1AE1">
        <w:rPr>
          <w:rFonts w:asciiTheme="majorHAnsi" w:hAnsiTheme="majorHAnsi" w:cstheme="majorHAnsi"/>
          <w:color w:val="000000" w:themeColor="text1"/>
          <w:sz w:val="26"/>
          <w:szCs w:val="26"/>
          <w:lang w:val="ru-RU"/>
        </w:rPr>
        <w:t>П</w:t>
      </w:r>
      <w:r w:rsidR="00E33F9A" w:rsidRPr="00EC1AE1">
        <w:rPr>
          <w:rFonts w:asciiTheme="majorHAnsi" w:hAnsiTheme="majorHAnsi" w:cstheme="majorHAnsi"/>
          <w:color w:val="000000" w:themeColor="text1"/>
          <w:sz w:val="26"/>
          <w:szCs w:val="26"/>
          <w:lang w:val="vi-VN"/>
        </w:rPr>
        <w:t>р</w:t>
      </w:r>
      <w:r w:rsidR="00E33F9A" w:rsidRPr="00EC1AE1">
        <w:rPr>
          <w:rFonts w:asciiTheme="majorHAnsi" w:hAnsiTheme="majorHAnsi" w:cstheme="majorHAnsi"/>
          <w:color w:val="000000" w:themeColor="text1"/>
          <w:sz w:val="26"/>
          <w:szCs w:val="26"/>
          <w:lang w:val="ru-RU"/>
        </w:rPr>
        <w:t>иставка или п</w:t>
      </w:r>
      <w:r w:rsidRPr="00EC1AE1">
        <w:rPr>
          <w:rFonts w:asciiTheme="majorHAnsi" w:hAnsiTheme="majorHAnsi" w:cstheme="majorHAnsi"/>
          <w:color w:val="000000" w:themeColor="text1"/>
          <w:sz w:val="26"/>
          <w:szCs w:val="26"/>
          <w:lang w:val="vi-VN"/>
        </w:rPr>
        <w:t>р</w:t>
      </w:r>
      <w:r w:rsidRPr="00EC1AE1">
        <w:rPr>
          <w:rFonts w:asciiTheme="majorHAnsi" w:hAnsiTheme="majorHAnsi" w:cstheme="majorHAnsi"/>
          <w:color w:val="000000" w:themeColor="text1"/>
          <w:sz w:val="26"/>
          <w:szCs w:val="26"/>
          <w:lang w:val="ru-RU"/>
        </w:rPr>
        <w:t>ефикс</w:t>
      </w:r>
      <w:r w:rsidR="00D12106">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служебная морфема, минимальный строительный элемент языка, присоединяемый к корню слова, которая находится перед корнем и служит</w:t>
      </w:r>
      <w:r w:rsidRPr="00EC1AE1">
        <w:rPr>
          <w:rFonts w:asciiTheme="majorHAnsi" w:hAnsiTheme="majorHAnsi" w:cstheme="majorHAnsi"/>
          <w:color w:val="000000" w:themeColor="text1"/>
          <w:sz w:val="26"/>
          <w:szCs w:val="26"/>
        </w:rPr>
        <w:t> </w:t>
      </w:r>
      <w:r w:rsidRPr="00EC1AE1">
        <w:rPr>
          <w:rFonts w:asciiTheme="majorHAnsi" w:hAnsiTheme="majorHAnsi" w:cstheme="majorHAnsi"/>
          <w:color w:val="000000" w:themeColor="text1"/>
          <w:sz w:val="26"/>
          <w:szCs w:val="26"/>
          <w:lang w:val="ru-RU"/>
        </w:rPr>
        <w:t xml:space="preserve"> обычно для образования слов</w:t>
      </w:r>
      <w:r w:rsidRPr="00EC1AE1">
        <w:rPr>
          <w:rFonts w:asciiTheme="majorHAnsi" w:hAnsiTheme="majorHAnsi" w:cstheme="majorHAnsi"/>
          <w:color w:val="000000" w:themeColor="text1"/>
          <w:sz w:val="26"/>
          <w:szCs w:val="26"/>
        </w:rPr>
        <w:t> </w:t>
      </w:r>
      <w:r w:rsidRPr="00EC1AE1">
        <w:rPr>
          <w:rFonts w:asciiTheme="majorHAnsi" w:hAnsiTheme="majorHAnsi" w:cstheme="majorHAnsi"/>
          <w:color w:val="000000" w:themeColor="text1"/>
          <w:sz w:val="26"/>
          <w:szCs w:val="26"/>
          <w:lang w:val="ru-RU"/>
        </w:rPr>
        <w:t xml:space="preserve"> той же части речи с новым значением. Приставка не является обязательной частью слова.</w:t>
      </w:r>
    </w:p>
    <w:p w:rsidR="00B529EC" w:rsidRPr="00EC1AE1" w:rsidRDefault="00B529EC" w:rsidP="00EF5E05">
      <w:pPr>
        <w:widowControl w:val="0"/>
        <w:spacing w:after="0" w:line="340" w:lineRule="exact"/>
        <w:jc w:val="both"/>
        <w:rPr>
          <w:rFonts w:asciiTheme="majorHAnsi" w:hAnsiTheme="majorHAnsi" w:cstheme="majorHAnsi"/>
          <w:i/>
          <w:color w:val="000000" w:themeColor="text1"/>
          <w:sz w:val="26"/>
          <w:szCs w:val="26"/>
          <w:lang w:val="ru-RU"/>
        </w:rPr>
      </w:pPr>
      <w:r w:rsidRPr="00EC1AE1">
        <w:rPr>
          <w:rFonts w:asciiTheme="majorHAnsi" w:hAnsiTheme="majorHAnsi" w:cstheme="majorHAnsi"/>
          <w:color w:val="000000" w:themeColor="text1"/>
          <w:sz w:val="26"/>
          <w:szCs w:val="26"/>
          <w:lang w:val="ru-RU"/>
        </w:rPr>
        <w:tab/>
        <w:t xml:space="preserve">В современном русском глагольном словообразовании продуктивны </w:t>
      </w:r>
      <w:r w:rsidR="00CD2B40">
        <w:rPr>
          <w:rFonts w:asciiTheme="majorHAnsi" w:hAnsiTheme="majorHAnsi" w:cstheme="majorHAnsi"/>
          <w:color w:val="000000" w:themeColor="text1"/>
          <w:sz w:val="26"/>
          <w:szCs w:val="26"/>
          <w:lang w:val="ru-RU"/>
        </w:rPr>
        <w:t xml:space="preserve">пока </w:t>
      </w:r>
      <w:r w:rsidRPr="00EC1AE1">
        <w:rPr>
          <w:rFonts w:asciiTheme="majorHAnsi" w:hAnsiTheme="majorHAnsi" w:cstheme="majorHAnsi"/>
          <w:color w:val="000000" w:themeColor="text1"/>
          <w:sz w:val="26"/>
          <w:szCs w:val="26"/>
          <w:lang w:val="ru-RU"/>
        </w:rPr>
        <w:t xml:space="preserve">22 глагольные приставки: </w:t>
      </w:r>
      <w:r w:rsidRPr="00EC1AE1">
        <w:rPr>
          <w:rFonts w:asciiTheme="majorHAnsi" w:hAnsiTheme="majorHAnsi" w:cstheme="majorHAnsi"/>
          <w:b/>
          <w:i/>
          <w:color w:val="000000" w:themeColor="text1"/>
          <w:sz w:val="26"/>
          <w:szCs w:val="26"/>
          <w:lang w:val="ru-RU"/>
        </w:rPr>
        <w:t>в-  (во-), вз- (взо-, вс-/ воз-), вы-, до-, за-, из- (ис-, изо-), на-, над- (надо-), недо-, о- (об-, обо-), обез- (обес-), от- (ото-), пере-, по-, под- (подо-), пре-, пред- (предо), при-, про-, раз- (разо-, рас-, рос-), с- (со-),  у-</w:t>
      </w:r>
      <w:r w:rsidRPr="00EC1AE1">
        <w:rPr>
          <w:rFonts w:asciiTheme="majorHAnsi" w:hAnsiTheme="majorHAnsi" w:cstheme="majorHAnsi"/>
          <w:i/>
          <w:color w:val="000000" w:themeColor="text1"/>
          <w:sz w:val="26"/>
          <w:szCs w:val="26"/>
          <w:lang w:val="ru-RU"/>
        </w:rPr>
        <w:t>.</w:t>
      </w:r>
    </w:p>
    <w:p w:rsidR="00B529EC" w:rsidRPr="00EC1AE1" w:rsidRDefault="00E64FC7" w:rsidP="000D7404">
      <w:pPr>
        <w:widowControl w:val="0"/>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Можно разделить </w:t>
      </w:r>
      <w:r w:rsidR="00B529EC" w:rsidRPr="00EC1AE1">
        <w:rPr>
          <w:rFonts w:asciiTheme="majorHAnsi" w:hAnsiTheme="majorHAnsi" w:cstheme="majorHAnsi"/>
          <w:color w:val="000000" w:themeColor="text1"/>
          <w:sz w:val="26"/>
          <w:szCs w:val="26"/>
          <w:lang w:val="ru-RU"/>
        </w:rPr>
        <w:t xml:space="preserve">префиксы на 3 типа в зависимости от семантической структуры словообразовательного форманта: </w:t>
      </w:r>
      <w:r w:rsidR="00B529EC" w:rsidRPr="00EC1AE1">
        <w:rPr>
          <w:rFonts w:asciiTheme="majorHAnsi" w:hAnsiTheme="majorHAnsi" w:cstheme="majorHAnsi"/>
          <w:b/>
          <w:color w:val="000000" w:themeColor="text1"/>
          <w:sz w:val="26"/>
          <w:szCs w:val="26"/>
          <w:lang w:val="ru-RU"/>
        </w:rPr>
        <w:t>видовой</w:t>
      </w:r>
      <w:r w:rsidR="00B529EC" w:rsidRPr="00EC1AE1">
        <w:rPr>
          <w:rFonts w:asciiTheme="majorHAnsi" w:hAnsiTheme="majorHAnsi" w:cstheme="majorHAnsi"/>
          <w:color w:val="000000" w:themeColor="text1"/>
          <w:sz w:val="26"/>
          <w:szCs w:val="26"/>
          <w:lang w:val="ru-RU"/>
        </w:rPr>
        <w:t xml:space="preserve"> – </w:t>
      </w:r>
      <w:r w:rsidR="00B529EC" w:rsidRPr="00EC1AE1">
        <w:rPr>
          <w:rFonts w:asciiTheme="majorHAnsi" w:hAnsiTheme="majorHAnsi" w:cstheme="majorHAnsi"/>
          <w:i/>
          <w:color w:val="000000" w:themeColor="text1"/>
          <w:sz w:val="26"/>
          <w:szCs w:val="26"/>
          <w:lang w:val="ru-RU"/>
        </w:rPr>
        <w:t xml:space="preserve">перфективатор </w:t>
      </w:r>
      <w:r w:rsidR="00B529EC" w:rsidRPr="00EC1AE1">
        <w:rPr>
          <w:rFonts w:asciiTheme="majorHAnsi" w:hAnsiTheme="majorHAnsi" w:cstheme="majorHAnsi"/>
          <w:i/>
          <w:color w:val="000000" w:themeColor="text1"/>
          <w:sz w:val="26"/>
          <w:szCs w:val="26"/>
        </w:rPr>
        <w:t>Perf</w:t>
      </w:r>
      <w:r w:rsidR="00B529EC" w:rsidRPr="00EC1AE1">
        <w:rPr>
          <w:rFonts w:asciiTheme="majorHAnsi" w:hAnsiTheme="majorHAnsi" w:cstheme="majorHAnsi"/>
          <w:i/>
          <w:color w:val="000000" w:themeColor="text1"/>
          <w:sz w:val="26"/>
          <w:szCs w:val="26"/>
          <w:lang w:val="ru-RU"/>
        </w:rPr>
        <w:t xml:space="preserve"> и </w:t>
      </w:r>
      <w:r w:rsidR="00B529EC" w:rsidRPr="00EC1AE1">
        <w:rPr>
          <w:rFonts w:asciiTheme="majorHAnsi" w:hAnsiTheme="majorHAnsi" w:cstheme="majorHAnsi"/>
          <w:b/>
          <w:color w:val="000000" w:themeColor="text1"/>
          <w:sz w:val="26"/>
          <w:szCs w:val="26"/>
          <w:lang w:val="ru-RU"/>
        </w:rPr>
        <w:t>словообразовательный</w:t>
      </w:r>
      <w:r w:rsidR="00B529EC" w:rsidRPr="00EC1AE1">
        <w:rPr>
          <w:rFonts w:asciiTheme="majorHAnsi" w:hAnsiTheme="majorHAnsi" w:cstheme="majorHAnsi"/>
          <w:i/>
          <w:color w:val="000000" w:themeColor="text1"/>
          <w:sz w:val="26"/>
          <w:szCs w:val="26"/>
          <w:lang w:val="ru-RU"/>
        </w:rPr>
        <w:t xml:space="preserve"> –  дериватор  </w:t>
      </w:r>
      <w:r w:rsidR="00B529EC" w:rsidRPr="00EC1AE1">
        <w:rPr>
          <w:rFonts w:asciiTheme="majorHAnsi" w:hAnsiTheme="majorHAnsi" w:cstheme="majorHAnsi"/>
          <w:i/>
          <w:color w:val="000000" w:themeColor="text1"/>
          <w:sz w:val="26"/>
          <w:szCs w:val="26"/>
        </w:rPr>
        <w:t>D</w:t>
      </w:r>
      <w:r w:rsidR="00B529EC" w:rsidRPr="00EC1AE1">
        <w:rPr>
          <w:rFonts w:asciiTheme="majorHAnsi" w:hAnsiTheme="majorHAnsi" w:cstheme="majorHAnsi"/>
          <w:i/>
          <w:color w:val="000000" w:themeColor="text1"/>
          <w:sz w:val="26"/>
          <w:szCs w:val="26"/>
          <w:vertAlign w:val="subscript"/>
        </w:rPr>
        <w:t>n</w:t>
      </w:r>
      <w:r w:rsidR="00B529EC" w:rsidRPr="00EC1AE1">
        <w:rPr>
          <w:rFonts w:asciiTheme="majorHAnsi" w:hAnsiTheme="majorHAnsi" w:cstheme="majorHAnsi"/>
          <w:color w:val="000000" w:themeColor="text1"/>
          <w:sz w:val="26"/>
          <w:szCs w:val="26"/>
          <w:lang w:val="ru-RU"/>
        </w:rPr>
        <w:t xml:space="preserve">: </w:t>
      </w:r>
    </w:p>
    <w:p w:rsidR="00B529EC" w:rsidRPr="00EC1AE1" w:rsidRDefault="00B529EC" w:rsidP="000D7404">
      <w:pPr>
        <w:widowControl w:val="0"/>
        <w:spacing w:after="0" w:line="36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w:t>
      </w:r>
      <w:r w:rsidRPr="00EC1AE1">
        <w:rPr>
          <w:rFonts w:asciiTheme="majorHAnsi" w:hAnsiTheme="majorHAnsi" w:cstheme="majorHAnsi"/>
          <w:b/>
          <w:i/>
          <w:color w:val="000000" w:themeColor="text1"/>
          <w:sz w:val="26"/>
          <w:szCs w:val="26"/>
          <w:lang w:val="ru-RU"/>
        </w:rPr>
        <w:t xml:space="preserve">собственно перфективирующий: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lang w:val="ru-RU"/>
        </w:rPr>
        <w:t>0</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(делать – </w:t>
      </w:r>
      <w:r w:rsidRPr="00EC1AE1">
        <w:rPr>
          <w:rFonts w:asciiTheme="majorHAnsi" w:hAnsiTheme="majorHAnsi" w:cstheme="majorHAnsi"/>
          <w:b/>
          <w:i/>
          <w:color w:val="000000" w:themeColor="text1"/>
          <w:sz w:val="26"/>
          <w:szCs w:val="26"/>
          <w:lang w:val="ru-RU"/>
        </w:rPr>
        <w:t>с</w:t>
      </w:r>
      <w:r w:rsidRPr="00EC1AE1">
        <w:rPr>
          <w:rFonts w:asciiTheme="majorHAnsi" w:hAnsiTheme="majorHAnsi" w:cstheme="majorHAnsi"/>
          <w:i/>
          <w:color w:val="000000" w:themeColor="text1"/>
          <w:sz w:val="26"/>
          <w:szCs w:val="26"/>
          <w:lang w:val="ru-RU"/>
        </w:rPr>
        <w:t>делать)</w:t>
      </w:r>
      <w:r w:rsidRPr="00EC1AE1">
        <w:rPr>
          <w:rFonts w:asciiTheme="majorHAnsi" w:hAnsiTheme="majorHAnsi" w:cstheme="majorHAnsi"/>
          <w:color w:val="000000" w:themeColor="text1"/>
          <w:sz w:val="26"/>
          <w:szCs w:val="26"/>
          <w:lang w:val="ru-RU"/>
        </w:rPr>
        <w:t xml:space="preserve">; </w:t>
      </w:r>
    </w:p>
    <w:p w:rsidR="00B529EC" w:rsidRPr="00EC1AE1" w:rsidRDefault="00B529EC" w:rsidP="000D7404">
      <w:pPr>
        <w:widowControl w:val="0"/>
        <w:spacing w:after="0" w:line="36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2) </w:t>
      </w:r>
      <w:r w:rsidRPr="00EC1AE1">
        <w:rPr>
          <w:rFonts w:asciiTheme="majorHAnsi" w:hAnsiTheme="majorHAnsi" w:cstheme="majorHAnsi"/>
          <w:b/>
          <w:i/>
          <w:color w:val="000000" w:themeColor="text1"/>
          <w:sz w:val="26"/>
          <w:szCs w:val="26"/>
          <w:lang w:val="ru-RU"/>
        </w:rPr>
        <w:t xml:space="preserve">деривационно-перфективирующий: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n</w:t>
      </w:r>
      <w:r w:rsidRPr="00EC1AE1">
        <w:rPr>
          <w:rFonts w:asciiTheme="majorHAnsi" w:hAnsiTheme="majorHAnsi" w:cstheme="majorHAnsi"/>
          <w:color w:val="000000" w:themeColor="text1"/>
          <w:sz w:val="26"/>
          <w:szCs w:val="26"/>
          <w:vertAlign w:val="subscript"/>
          <w:lang w:val="ru-RU"/>
        </w:rPr>
        <w:t xml:space="preserve"> </w:t>
      </w:r>
      <w:r w:rsidRPr="00EC1AE1">
        <w:rPr>
          <w:rFonts w:asciiTheme="majorHAnsi" w:hAnsiTheme="majorHAnsi" w:cstheme="majorHAnsi"/>
          <w:color w:val="000000" w:themeColor="text1"/>
          <w:sz w:val="26"/>
          <w:szCs w:val="26"/>
          <w:lang w:val="ru-RU"/>
        </w:rPr>
        <w:t xml:space="preserve">или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n</w:t>
      </w:r>
      <w:r w:rsidRPr="00EC1AE1">
        <w:rPr>
          <w:rFonts w:asciiTheme="majorHAnsi" w:hAnsiTheme="majorHAnsi" w:cstheme="majorHAnsi"/>
          <w:b/>
          <w:i/>
          <w:color w:val="000000" w:themeColor="text1"/>
          <w:sz w:val="26"/>
          <w:szCs w:val="26"/>
          <w:vertAlign w:val="subscript"/>
          <w:lang w:val="ru-RU"/>
        </w:rPr>
        <w:t xml:space="preserve"> +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(стрелять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стрелять</w:t>
      </w:r>
      <w:r w:rsidRPr="00EC1AE1">
        <w:rPr>
          <w:rFonts w:asciiTheme="majorHAnsi" w:hAnsiTheme="majorHAnsi" w:cstheme="majorHAnsi"/>
          <w:color w:val="000000" w:themeColor="text1"/>
          <w:sz w:val="26"/>
          <w:szCs w:val="26"/>
          <w:lang w:val="ru-RU"/>
        </w:rPr>
        <w:t xml:space="preserve">; </w:t>
      </w:r>
    </w:p>
    <w:p w:rsidR="00B529EC" w:rsidRPr="00EC1AE1" w:rsidRDefault="00B529EC" w:rsidP="000D7404">
      <w:pPr>
        <w:widowControl w:val="0"/>
        <w:spacing w:after="0" w:line="36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w:t>
      </w:r>
      <w:r w:rsidRPr="00EC1AE1">
        <w:rPr>
          <w:rFonts w:asciiTheme="majorHAnsi" w:hAnsiTheme="majorHAnsi" w:cstheme="majorHAnsi"/>
          <w:b/>
          <w:i/>
          <w:color w:val="000000" w:themeColor="text1"/>
          <w:sz w:val="26"/>
          <w:szCs w:val="26"/>
          <w:lang w:val="ru-RU"/>
        </w:rPr>
        <w:t xml:space="preserve">преимущественно деривационный: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d</w:t>
      </w:r>
      <w:r w:rsidRPr="00EC1AE1">
        <w:rPr>
          <w:rFonts w:asciiTheme="majorHAnsi" w:hAnsiTheme="majorHAnsi" w:cstheme="majorHAnsi"/>
          <w:b/>
          <w:i/>
          <w:color w:val="000000" w:themeColor="text1"/>
          <w:sz w:val="26"/>
          <w:szCs w:val="26"/>
          <w:vertAlign w:val="subscript"/>
          <w:lang w:val="ru-RU"/>
        </w:rPr>
        <w:t xml:space="preserve"> </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vertAlign w:val="subscript"/>
          <w:lang w:val="ru-RU"/>
        </w:rPr>
        <w:t>0</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(участвовать – </w:t>
      </w:r>
      <w:r w:rsidRPr="00EC1AE1">
        <w:rPr>
          <w:rFonts w:asciiTheme="majorHAnsi" w:hAnsiTheme="majorHAnsi" w:cstheme="majorHAnsi"/>
          <w:b/>
          <w:i/>
          <w:color w:val="000000" w:themeColor="text1"/>
          <w:sz w:val="26"/>
          <w:szCs w:val="26"/>
          <w:lang w:val="ru-RU"/>
        </w:rPr>
        <w:t>со</w:t>
      </w:r>
      <w:r w:rsidRPr="00EC1AE1">
        <w:rPr>
          <w:rFonts w:asciiTheme="majorHAnsi" w:hAnsiTheme="majorHAnsi" w:cstheme="majorHAnsi"/>
          <w:i/>
          <w:color w:val="000000" w:themeColor="text1"/>
          <w:sz w:val="26"/>
          <w:szCs w:val="26"/>
          <w:lang w:val="ru-RU"/>
        </w:rPr>
        <w:t>участвовать)</w:t>
      </w:r>
      <w:r w:rsidRPr="00EC1AE1">
        <w:rPr>
          <w:rFonts w:asciiTheme="majorHAnsi" w:hAnsiTheme="majorHAnsi" w:cstheme="majorHAnsi"/>
          <w:color w:val="000000" w:themeColor="text1"/>
          <w:sz w:val="26"/>
          <w:szCs w:val="26"/>
          <w:lang w:val="ru-RU"/>
        </w:rPr>
        <w:t>.</w:t>
      </w:r>
    </w:p>
    <w:p w:rsidR="00B529EC" w:rsidRPr="00EC1AE1" w:rsidRDefault="00B529EC" w:rsidP="000D7404">
      <w:pPr>
        <w:widowControl w:val="0"/>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нашей работе мы придерживаемся этой точки зрения и будем рассматривать приставки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 этом научном направлении.  </w:t>
      </w:r>
    </w:p>
    <w:p w:rsidR="00B529EC" w:rsidRPr="00EC1AE1" w:rsidRDefault="00B529EC" w:rsidP="000D7404">
      <w:pPr>
        <w:pStyle w:val="Heading2"/>
        <w:keepNext w:val="0"/>
        <w:keepLines w:val="0"/>
        <w:widowControl w:val="0"/>
        <w:spacing w:before="0" w:after="0" w:line="360" w:lineRule="exact"/>
        <w:jc w:val="both"/>
        <w:rPr>
          <w:rFonts w:cstheme="majorHAnsi"/>
          <w:b/>
          <w:color w:val="000000" w:themeColor="text1"/>
          <w:lang w:val="ru-RU"/>
        </w:rPr>
      </w:pPr>
      <w:bookmarkStart w:id="10" w:name="_Toc13151804"/>
      <w:r w:rsidRPr="00EC1AE1">
        <w:rPr>
          <w:rFonts w:cstheme="majorHAnsi"/>
          <w:b/>
          <w:color w:val="000000" w:themeColor="text1"/>
          <w:lang w:val="ru-RU"/>
        </w:rPr>
        <w:t xml:space="preserve">1.4. Роль </w:t>
      </w:r>
      <w:r w:rsidR="00124987" w:rsidRPr="00EC1AE1">
        <w:rPr>
          <w:rFonts w:cstheme="majorHAnsi"/>
          <w:b/>
          <w:color w:val="000000" w:themeColor="text1"/>
          <w:lang w:val="ru-RU"/>
        </w:rPr>
        <w:t xml:space="preserve">приставки </w:t>
      </w:r>
      <w:r w:rsidRPr="00EC1AE1">
        <w:rPr>
          <w:rFonts w:cstheme="majorHAnsi"/>
          <w:b/>
          <w:color w:val="000000" w:themeColor="text1"/>
          <w:lang w:val="ru-RU"/>
        </w:rPr>
        <w:t>в образовании видовой корреляции и вопрос о чистовидовых приставках в русском языке</w:t>
      </w:r>
      <w:bookmarkEnd w:id="10"/>
    </w:p>
    <w:p w:rsidR="00B529EC" w:rsidRPr="00EC1AE1" w:rsidRDefault="00B529EC" w:rsidP="000D7404">
      <w:pPr>
        <w:widowControl w:val="0"/>
        <w:spacing w:after="0" w:line="360" w:lineRule="exact"/>
        <w:jc w:val="both"/>
        <w:rPr>
          <w:rFonts w:asciiTheme="majorHAnsi" w:hAnsiTheme="majorHAnsi" w:cstheme="majorHAnsi"/>
          <w:color w:val="000000" w:themeColor="text1"/>
          <w:spacing w:val="-10"/>
          <w:sz w:val="26"/>
          <w:szCs w:val="26"/>
          <w:lang w:val="ru-RU" w:eastAsia="ru-RU"/>
        </w:rPr>
      </w:pPr>
      <w:r w:rsidRPr="00EC1AE1">
        <w:rPr>
          <w:rFonts w:asciiTheme="majorHAnsi" w:hAnsiTheme="majorHAnsi" w:cstheme="majorHAnsi"/>
          <w:color w:val="000000" w:themeColor="text1"/>
          <w:sz w:val="26"/>
          <w:szCs w:val="26"/>
          <w:lang w:val="ru-RU"/>
        </w:rPr>
        <w:tab/>
      </w:r>
      <w:r w:rsidR="00CF140D" w:rsidRPr="00EC1AE1">
        <w:rPr>
          <w:rFonts w:asciiTheme="majorHAnsi" w:hAnsiTheme="majorHAnsi" w:cstheme="majorHAnsi"/>
          <w:color w:val="000000" w:themeColor="text1"/>
          <w:sz w:val="26"/>
          <w:szCs w:val="26"/>
          <w:lang w:val="ru-RU" w:eastAsia="ru-RU"/>
        </w:rPr>
        <w:t>В</w:t>
      </w:r>
      <w:r w:rsidRPr="00EC1AE1">
        <w:rPr>
          <w:rFonts w:asciiTheme="majorHAnsi" w:hAnsiTheme="majorHAnsi" w:cstheme="majorHAnsi"/>
          <w:color w:val="000000" w:themeColor="text1"/>
          <w:sz w:val="26"/>
          <w:szCs w:val="26"/>
          <w:lang w:val="ru-RU" w:eastAsia="ru-RU"/>
        </w:rPr>
        <w:t>идовая корреляция – это система противопоставленных друг другу двух рядов форм глаголов: ряда форм глаголов, обозначающих ограниченное пределом целостно</w:t>
      </w:r>
      <w:r w:rsidR="00416B4D" w:rsidRPr="00EC1AE1">
        <w:rPr>
          <w:rFonts w:asciiTheme="majorHAnsi" w:hAnsiTheme="majorHAnsi" w:cstheme="majorHAnsi"/>
          <w:color w:val="000000" w:themeColor="text1"/>
          <w:sz w:val="26"/>
          <w:szCs w:val="26"/>
          <w:lang w:val="ru-RU" w:eastAsia="ru-RU"/>
        </w:rPr>
        <w:t>е</w:t>
      </w:r>
      <w:r w:rsidRPr="00EC1AE1">
        <w:rPr>
          <w:rFonts w:asciiTheme="majorHAnsi" w:hAnsiTheme="majorHAnsi" w:cstheme="majorHAnsi"/>
          <w:color w:val="000000" w:themeColor="text1"/>
          <w:sz w:val="26"/>
          <w:szCs w:val="26"/>
          <w:lang w:val="ru-RU" w:eastAsia="ru-RU"/>
        </w:rPr>
        <w:t xml:space="preserve"> действи</w:t>
      </w:r>
      <w:r w:rsidR="00416B4D" w:rsidRPr="00EC1AE1">
        <w:rPr>
          <w:rFonts w:asciiTheme="majorHAnsi" w:hAnsiTheme="majorHAnsi" w:cstheme="majorHAnsi"/>
          <w:color w:val="000000" w:themeColor="text1"/>
          <w:sz w:val="26"/>
          <w:szCs w:val="26"/>
          <w:lang w:val="ru-RU" w:eastAsia="ru-RU"/>
        </w:rPr>
        <w:t>е</w:t>
      </w:r>
      <w:r w:rsidRPr="00EC1AE1">
        <w:rPr>
          <w:rFonts w:asciiTheme="majorHAnsi" w:hAnsiTheme="majorHAnsi" w:cstheme="majorHAnsi"/>
          <w:color w:val="000000" w:themeColor="text1"/>
          <w:sz w:val="26"/>
          <w:szCs w:val="26"/>
          <w:lang w:val="ru-RU" w:eastAsia="ru-RU"/>
        </w:rPr>
        <w:t xml:space="preserve"> (глаголы СВ), и ряда форм глаголов, не обладающих признаком ограниченного пределом целостного действия (глаголы НСВ)</w:t>
      </w:r>
      <w:r w:rsidR="00E64FC7" w:rsidRPr="00EC1AE1">
        <w:rPr>
          <w:rFonts w:asciiTheme="majorHAnsi" w:hAnsiTheme="majorHAnsi" w:cstheme="majorHAnsi"/>
          <w:color w:val="000000" w:themeColor="text1"/>
          <w:sz w:val="26"/>
          <w:szCs w:val="26"/>
          <w:lang w:val="vi-VN" w:eastAsia="ru-RU"/>
        </w:rPr>
        <w:t>.</w:t>
      </w:r>
      <w:r w:rsidRPr="00EC1AE1">
        <w:rPr>
          <w:rFonts w:asciiTheme="majorHAnsi" w:hAnsiTheme="majorHAnsi" w:cstheme="majorHAnsi"/>
          <w:color w:val="000000" w:themeColor="text1"/>
          <w:sz w:val="26"/>
          <w:szCs w:val="26"/>
          <w:lang w:val="ru-RU" w:eastAsia="ru-RU"/>
        </w:rPr>
        <w:t xml:space="preserve"> С вопросом о видовой корреляции часто связ</w:t>
      </w:r>
      <w:r w:rsidR="00416B4D" w:rsidRPr="00EC1AE1">
        <w:rPr>
          <w:rFonts w:asciiTheme="majorHAnsi" w:hAnsiTheme="majorHAnsi" w:cstheme="majorHAnsi"/>
          <w:color w:val="000000" w:themeColor="text1"/>
          <w:sz w:val="26"/>
          <w:szCs w:val="26"/>
          <w:lang w:val="ru-RU" w:eastAsia="ru-RU"/>
        </w:rPr>
        <w:t>ывает</w:t>
      </w:r>
      <w:r w:rsidRPr="00EC1AE1">
        <w:rPr>
          <w:rFonts w:asciiTheme="majorHAnsi" w:hAnsiTheme="majorHAnsi" w:cstheme="majorHAnsi"/>
          <w:color w:val="000000" w:themeColor="text1"/>
          <w:sz w:val="26"/>
          <w:szCs w:val="26"/>
          <w:lang w:val="ru-RU" w:eastAsia="ru-RU"/>
        </w:rPr>
        <w:t xml:space="preserve"> вопрос о так называемых чистовидовых приставках, т.е. таких префиксах,</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eastAsia="ru-RU"/>
        </w:rPr>
        <w:t>функция которых сводится исключительно к образованию</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eastAsia="ru-RU"/>
        </w:rPr>
        <w:t xml:space="preserve">глаголов СВ, что и отражено в самом </w:t>
      </w:r>
      <w:r w:rsidR="00CD2B40">
        <w:rPr>
          <w:rFonts w:asciiTheme="majorHAnsi" w:hAnsiTheme="majorHAnsi" w:cstheme="majorHAnsi"/>
          <w:color w:val="000000" w:themeColor="text1"/>
          <w:sz w:val="26"/>
          <w:szCs w:val="26"/>
          <w:lang w:val="ru-RU" w:eastAsia="ru-RU"/>
        </w:rPr>
        <w:t xml:space="preserve">этом </w:t>
      </w:r>
      <w:r w:rsidRPr="00EC1AE1">
        <w:rPr>
          <w:rFonts w:asciiTheme="majorHAnsi" w:hAnsiTheme="majorHAnsi" w:cstheme="majorHAnsi"/>
          <w:color w:val="000000" w:themeColor="text1"/>
          <w:sz w:val="26"/>
          <w:szCs w:val="26"/>
          <w:lang w:val="ru-RU" w:eastAsia="ru-RU"/>
        </w:rPr>
        <w:t>термине.</w:t>
      </w:r>
    </w:p>
    <w:p w:rsidR="00B529EC" w:rsidRPr="00EC1AE1" w:rsidRDefault="00B529EC" w:rsidP="000D7404">
      <w:pPr>
        <w:pStyle w:val="Heading2"/>
        <w:keepNext w:val="0"/>
        <w:keepLines w:val="0"/>
        <w:widowControl w:val="0"/>
        <w:spacing w:before="0" w:after="0" w:line="360" w:lineRule="exact"/>
        <w:jc w:val="both"/>
        <w:rPr>
          <w:rFonts w:cstheme="majorHAnsi"/>
          <w:b/>
          <w:color w:val="000000" w:themeColor="text1"/>
          <w:lang w:val="ru-RU"/>
        </w:rPr>
      </w:pPr>
      <w:bookmarkStart w:id="11" w:name="_Toc13151805"/>
      <w:r w:rsidRPr="00EC1AE1">
        <w:rPr>
          <w:rFonts w:cstheme="majorHAnsi"/>
          <w:b/>
          <w:color w:val="000000" w:themeColor="text1"/>
          <w:lang w:val="ru-RU"/>
        </w:rPr>
        <w:t xml:space="preserve">1.5. Роль </w:t>
      </w:r>
      <w:r w:rsidR="009209AE" w:rsidRPr="00EC1AE1">
        <w:rPr>
          <w:rFonts w:cstheme="majorHAnsi"/>
          <w:b/>
          <w:color w:val="000000" w:themeColor="text1"/>
          <w:lang w:val="ru-RU"/>
        </w:rPr>
        <w:t xml:space="preserve">приставки </w:t>
      </w:r>
      <w:r w:rsidRPr="00EC1AE1">
        <w:rPr>
          <w:rFonts w:cstheme="majorHAnsi"/>
          <w:b/>
          <w:color w:val="000000" w:themeColor="text1"/>
          <w:lang w:val="ru-RU"/>
        </w:rPr>
        <w:t>в образовании новых способов действия и новых слов</w:t>
      </w:r>
      <w:bookmarkEnd w:id="11"/>
      <w:r w:rsidRPr="00EC1AE1">
        <w:rPr>
          <w:rFonts w:cstheme="majorHAnsi"/>
          <w:b/>
          <w:color w:val="000000" w:themeColor="text1"/>
          <w:lang w:val="ru-RU"/>
        </w:rPr>
        <w:t xml:space="preserve"> </w:t>
      </w:r>
    </w:p>
    <w:p w:rsidR="00B529EC" w:rsidRPr="00EC1AE1" w:rsidRDefault="00B529EC" w:rsidP="000D7404">
      <w:pPr>
        <w:widowControl w:val="0"/>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Способы глагольного действия</w:t>
      </w:r>
      <w:r w:rsidR="00DA1B25" w:rsidRPr="00EC1AE1">
        <w:rPr>
          <w:rFonts w:asciiTheme="majorHAnsi" w:hAnsiTheme="majorHAnsi" w:cstheme="majorHAnsi"/>
          <w:i/>
          <w:color w:val="000000" w:themeColor="text1"/>
          <w:sz w:val="26"/>
          <w:szCs w:val="26"/>
          <w:lang w:val="vi-VN"/>
        </w:rPr>
        <w:t xml:space="preserve"> – </w:t>
      </w:r>
      <w:r w:rsidRPr="00EC1AE1">
        <w:rPr>
          <w:rFonts w:asciiTheme="majorHAnsi" w:hAnsiTheme="majorHAnsi" w:cstheme="majorHAnsi"/>
          <w:color w:val="000000" w:themeColor="text1"/>
          <w:sz w:val="26"/>
          <w:szCs w:val="26"/>
          <w:lang w:val="ru-RU"/>
        </w:rPr>
        <w:t xml:space="preserve">это такие семантико-словообразовательные группировки глаголов, в основе которых лежат модификации (преобразования) значений беспрефиксных глаголов с точки зрения </w:t>
      </w:r>
      <w:r w:rsidRPr="00EC1AE1">
        <w:rPr>
          <w:rFonts w:asciiTheme="majorHAnsi" w:hAnsiTheme="majorHAnsi" w:cstheme="majorHAnsi"/>
          <w:b/>
          <w:i/>
          <w:color w:val="000000" w:themeColor="text1"/>
          <w:sz w:val="26"/>
          <w:szCs w:val="26"/>
          <w:lang w:val="ru-RU"/>
        </w:rPr>
        <w:t>временных</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количественных</w:t>
      </w:r>
      <w:r w:rsidRPr="00EC1AE1">
        <w:rPr>
          <w:rFonts w:asciiTheme="majorHAnsi" w:hAnsiTheme="majorHAnsi" w:cstheme="majorHAnsi"/>
          <w:b/>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специально-результативных</w:t>
      </w:r>
      <w:r w:rsidRPr="00EC1AE1">
        <w:rPr>
          <w:rFonts w:asciiTheme="majorHAnsi" w:hAnsiTheme="majorHAnsi" w:cstheme="majorHAnsi"/>
          <w:color w:val="000000" w:themeColor="text1"/>
          <w:sz w:val="26"/>
          <w:szCs w:val="26"/>
          <w:lang w:val="ru-RU"/>
        </w:rPr>
        <w:t xml:space="preserve"> характеристик». </w:t>
      </w:r>
    </w:p>
    <w:p w:rsidR="00B529EC" w:rsidRPr="00EC1AE1" w:rsidRDefault="00B529EC" w:rsidP="000D7404">
      <w:pPr>
        <w:pStyle w:val="Heading3"/>
        <w:keepNext w:val="0"/>
        <w:keepLines w:val="0"/>
        <w:widowControl w:val="0"/>
        <w:spacing w:before="0" w:line="360" w:lineRule="exact"/>
        <w:rPr>
          <w:rFonts w:cstheme="majorHAnsi"/>
          <w:b/>
          <w:i/>
          <w:color w:val="000000" w:themeColor="text1"/>
          <w:sz w:val="26"/>
          <w:szCs w:val="26"/>
          <w:lang w:val="ru-RU" w:eastAsia="ru-RU"/>
        </w:rPr>
      </w:pPr>
      <w:bookmarkStart w:id="12" w:name="_Toc13151806"/>
      <w:r w:rsidRPr="00EC1AE1">
        <w:rPr>
          <w:rFonts w:cstheme="majorHAnsi"/>
          <w:b/>
          <w:i/>
          <w:color w:val="000000" w:themeColor="text1"/>
          <w:sz w:val="26"/>
          <w:szCs w:val="26"/>
          <w:lang w:val="ru-RU" w:eastAsia="ru-RU"/>
        </w:rPr>
        <w:lastRenderedPageBreak/>
        <w:t>1.5.1. Временные СД</w:t>
      </w:r>
      <w:bookmarkEnd w:id="12"/>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i/>
          <w:color w:val="000000" w:themeColor="text1"/>
          <w:sz w:val="26"/>
          <w:szCs w:val="26"/>
          <w:lang w:val="ru-RU"/>
        </w:rPr>
        <w:t>Временные</w:t>
      </w:r>
      <w:r w:rsidRPr="00EC1AE1">
        <w:rPr>
          <w:rFonts w:asciiTheme="majorHAnsi" w:hAnsiTheme="majorHAnsi" w:cstheme="majorHAnsi"/>
          <w:color w:val="000000" w:themeColor="text1"/>
          <w:sz w:val="26"/>
          <w:szCs w:val="26"/>
          <w:lang w:val="ru-RU"/>
        </w:rPr>
        <w:t xml:space="preserve"> СД разделяются на 3 разновидности:  </w:t>
      </w:r>
      <w:r w:rsidRPr="00EC1AE1">
        <w:rPr>
          <w:rFonts w:asciiTheme="majorHAnsi" w:hAnsiTheme="majorHAnsi" w:cstheme="majorHAnsi"/>
          <w:i/>
          <w:color w:val="000000" w:themeColor="text1"/>
          <w:sz w:val="26"/>
          <w:szCs w:val="26"/>
          <w:lang w:val="ru-RU"/>
        </w:rPr>
        <w:t>начинательный, ограничительный</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окончательный</w:t>
      </w:r>
      <w:r w:rsidRPr="00EC1AE1">
        <w:rPr>
          <w:rFonts w:asciiTheme="majorHAnsi" w:hAnsiTheme="majorHAnsi" w:cstheme="majorHAnsi"/>
          <w:color w:val="000000" w:themeColor="text1"/>
          <w:sz w:val="26"/>
          <w:szCs w:val="26"/>
          <w:lang w:val="ru-RU"/>
        </w:rPr>
        <w:t>. Для всех этих разновидностей</w:t>
      </w:r>
      <w:r w:rsidR="00D12106">
        <w:rPr>
          <w:rFonts w:asciiTheme="majorHAnsi" w:hAnsiTheme="majorHAnsi" w:cstheme="majorHAnsi"/>
          <w:color w:val="000000" w:themeColor="text1"/>
          <w:sz w:val="26"/>
          <w:szCs w:val="26"/>
          <w:lang w:val="ru-RU"/>
        </w:rPr>
        <w:t xml:space="preserve"> СД префиксация</w:t>
      </w:r>
      <w:r w:rsidRPr="00EC1AE1">
        <w:rPr>
          <w:rFonts w:asciiTheme="majorHAnsi" w:hAnsiTheme="majorHAnsi" w:cstheme="majorHAnsi"/>
          <w:color w:val="000000" w:themeColor="text1"/>
          <w:sz w:val="26"/>
          <w:szCs w:val="26"/>
          <w:lang w:val="ru-RU"/>
        </w:rPr>
        <w:t xml:space="preserve"> может быть представлена схемой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t</w:t>
      </w:r>
      <w:r w:rsidRPr="00EC1AE1">
        <w:rPr>
          <w:rFonts w:asciiTheme="majorHAnsi" w:hAnsiTheme="majorHAnsi" w:cstheme="majorHAnsi"/>
          <w:b/>
          <w:i/>
          <w:color w:val="000000" w:themeColor="text1"/>
          <w:sz w:val="26"/>
          <w:szCs w:val="26"/>
          <w:vertAlign w:val="subscript"/>
          <w:lang w:val="ru-RU"/>
        </w:rPr>
        <w:t xml:space="preserve">' </w:t>
      </w:r>
      <w:r w:rsidRPr="00EC1AE1">
        <w:rPr>
          <w:rFonts w:asciiTheme="majorHAnsi" w:hAnsiTheme="majorHAnsi" w:cstheme="majorHAnsi"/>
          <w:color w:val="000000" w:themeColor="text1"/>
          <w:sz w:val="26"/>
          <w:szCs w:val="26"/>
          <w:lang w:val="ru-RU"/>
        </w:rPr>
        <w:t xml:space="preserve">, где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t</w:t>
      </w:r>
      <w:r w:rsidRPr="00EC1AE1">
        <w:rPr>
          <w:rFonts w:asciiTheme="majorHAnsi" w:hAnsiTheme="majorHAnsi" w:cstheme="majorHAnsi"/>
          <w:color w:val="000000" w:themeColor="text1"/>
          <w:sz w:val="26"/>
          <w:szCs w:val="26"/>
          <w:lang w:val="ru-RU"/>
        </w:rPr>
        <w:t xml:space="preserve"> – деривационный компонент с временным (темпоральным) значением.</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13" w:name="_Toc13151807"/>
      <w:r w:rsidRPr="00EC1AE1">
        <w:rPr>
          <w:rFonts w:cstheme="majorHAnsi"/>
          <w:b/>
          <w:i/>
          <w:color w:val="000000" w:themeColor="text1"/>
          <w:sz w:val="26"/>
          <w:szCs w:val="26"/>
          <w:lang w:val="ru-RU"/>
        </w:rPr>
        <w:t>1.5.2. Количественные СД</w:t>
      </w:r>
      <w:bookmarkEnd w:id="13"/>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Входят в </w:t>
      </w:r>
      <w:r w:rsidRPr="00EC1AE1">
        <w:rPr>
          <w:rFonts w:asciiTheme="majorHAnsi" w:hAnsiTheme="majorHAnsi" w:cstheme="majorHAnsi"/>
          <w:i/>
          <w:color w:val="000000" w:themeColor="text1"/>
          <w:sz w:val="26"/>
          <w:szCs w:val="26"/>
          <w:lang w:val="ru-RU"/>
        </w:rPr>
        <w:t>количественные</w:t>
      </w:r>
      <w:r w:rsidRPr="00EC1AE1">
        <w:rPr>
          <w:rFonts w:asciiTheme="majorHAnsi" w:hAnsiTheme="majorHAnsi" w:cstheme="majorHAnsi"/>
          <w:color w:val="000000" w:themeColor="text1"/>
          <w:sz w:val="26"/>
          <w:szCs w:val="26"/>
          <w:lang w:val="ru-RU"/>
        </w:rPr>
        <w:t xml:space="preserve"> СД два подтипа: </w:t>
      </w:r>
      <w:r w:rsidR="00835D58" w:rsidRPr="00EC1AE1">
        <w:rPr>
          <w:rFonts w:asciiTheme="majorHAnsi" w:hAnsiTheme="majorHAnsi" w:cstheme="majorHAnsi"/>
          <w:i/>
          <w:color w:val="000000" w:themeColor="text1"/>
          <w:sz w:val="26"/>
          <w:szCs w:val="26"/>
          <w:lang w:val="ru-RU"/>
        </w:rPr>
        <w:t>к</w:t>
      </w:r>
      <w:r w:rsidRPr="00EC1AE1">
        <w:rPr>
          <w:rFonts w:asciiTheme="majorHAnsi" w:hAnsiTheme="majorHAnsi" w:cstheme="majorHAnsi"/>
          <w:i/>
          <w:color w:val="000000" w:themeColor="text1"/>
          <w:sz w:val="26"/>
          <w:szCs w:val="26"/>
          <w:lang w:val="ru-RU"/>
        </w:rPr>
        <w:t xml:space="preserve">оличественно-временные </w:t>
      </w:r>
      <w:r w:rsidRPr="00EC1AE1">
        <w:rPr>
          <w:rFonts w:asciiTheme="majorHAnsi" w:hAnsiTheme="majorHAnsi" w:cstheme="majorHAnsi"/>
          <w:color w:val="000000" w:themeColor="text1"/>
          <w:sz w:val="26"/>
          <w:szCs w:val="26"/>
          <w:lang w:val="ru-RU"/>
        </w:rPr>
        <w:t xml:space="preserve">СД </w:t>
      </w:r>
      <w:r w:rsidR="00A63D4A" w:rsidRPr="00EC1AE1">
        <w:rPr>
          <w:rFonts w:asciiTheme="majorHAnsi" w:hAnsiTheme="majorHAnsi" w:cstheme="majorHAnsi"/>
          <w:color w:val="000000" w:themeColor="text1"/>
          <w:sz w:val="26"/>
          <w:szCs w:val="26"/>
          <w:lang w:val="vi-VN"/>
        </w:rPr>
        <w:t>(</w:t>
      </w:r>
      <w:r w:rsidR="00A63D4A" w:rsidRPr="00EC1AE1">
        <w:rPr>
          <w:rFonts w:asciiTheme="majorHAnsi" w:hAnsiTheme="majorHAnsi" w:cstheme="majorHAnsi"/>
          <w:color w:val="000000" w:themeColor="text1"/>
          <w:sz w:val="26"/>
          <w:szCs w:val="26"/>
          <w:lang w:val="ru-RU"/>
        </w:rPr>
        <w:t xml:space="preserve">можно схематически представить следующим образом: </w:t>
      </w:r>
      <w:r w:rsidR="00A63D4A" w:rsidRPr="00EC1AE1">
        <w:rPr>
          <w:rFonts w:asciiTheme="majorHAnsi" w:hAnsiTheme="majorHAnsi" w:cstheme="majorHAnsi"/>
          <w:b/>
          <w:i/>
          <w:color w:val="000000" w:themeColor="text1"/>
          <w:sz w:val="26"/>
          <w:szCs w:val="26"/>
        </w:rPr>
        <w:t>Perf</w:t>
      </w:r>
      <w:r w:rsidR="00A63D4A" w:rsidRPr="00EC1AE1">
        <w:rPr>
          <w:rFonts w:asciiTheme="majorHAnsi" w:hAnsiTheme="majorHAnsi" w:cstheme="majorHAnsi"/>
          <w:b/>
          <w:i/>
          <w:color w:val="000000" w:themeColor="text1"/>
          <w:sz w:val="26"/>
          <w:szCs w:val="26"/>
          <w:lang w:val="ru-RU"/>
        </w:rPr>
        <w:t xml:space="preserve"> +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t</w:t>
      </w:r>
      <w:r w:rsidR="00A63D4A" w:rsidRPr="00EC1AE1">
        <w:rPr>
          <w:rFonts w:asciiTheme="majorHAnsi" w:hAnsiTheme="majorHAnsi" w:cstheme="majorHAnsi"/>
          <w:color w:val="000000" w:themeColor="text1"/>
          <w:sz w:val="26"/>
          <w:szCs w:val="26"/>
          <w:lang w:val="ru-RU"/>
        </w:rPr>
        <w:t xml:space="preserve">, где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t</w:t>
      </w:r>
      <w:r w:rsidR="00A63D4A" w:rsidRPr="00EC1AE1">
        <w:rPr>
          <w:rFonts w:asciiTheme="majorHAnsi" w:hAnsiTheme="majorHAnsi" w:cstheme="majorHAnsi"/>
          <w:b/>
          <w:i/>
          <w:color w:val="000000" w:themeColor="text1"/>
          <w:sz w:val="26"/>
          <w:szCs w:val="26"/>
          <w:lang w:val="ru-RU"/>
        </w:rPr>
        <w:t xml:space="preserve"> </w:t>
      </w:r>
      <w:r w:rsidR="00A63D4A" w:rsidRPr="00EC1AE1">
        <w:rPr>
          <w:rFonts w:asciiTheme="majorHAnsi" w:hAnsiTheme="majorHAnsi" w:cstheme="majorHAnsi"/>
          <w:color w:val="000000" w:themeColor="text1"/>
          <w:sz w:val="26"/>
          <w:szCs w:val="26"/>
          <w:lang w:val="ru-RU"/>
        </w:rPr>
        <w:t xml:space="preserve"> – деривационный компонент с количественно-темпоральным значением</w:t>
      </w:r>
      <w:r w:rsidR="00A63D4A" w:rsidRPr="00EC1AE1">
        <w:rPr>
          <w:rFonts w:asciiTheme="majorHAnsi" w:hAnsiTheme="majorHAnsi" w:cstheme="majorHAnsi"/>
          <w:color w:val="000000" w:themeColor="text1"/>
          <w:sz w:val="26"/>
          <w:szCs w:val="26"/>
          <w:lang w:val="vi-VN"/>
        </w:rPr>
        <w:t>)</w:t>
      </w:r>
      <w:r w:rsidR="00A63D4A"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и </w:t>
      </w:r>
      <w:r w:rsidR="00835D58" w:rsidRPr="00EC1AE1">
        <w:rPr>
          <w:rFonts w:asciiTheme="majorHAnsi" w:hAnsiTheme="majorHAnsi" w:cstheme="majorHAnsi"/>
          <w:i/>
          <w:color w:val="000000" w:themeColor="text1"/>
          <w:sz w:val="26"/>
          <w:szCs w:val="26"/>
          <w:lang w:val="ru-RU"/>
        </w:rPr>
        <w:t>к</w:t>
      </w:r>
      <w:r w:rsidRPr="00EC1AE1">
        <w:rPr>
          <w:rFonts w:asciiTheme="majorHAnsi" w:hAnsiTheme="majorHAnsi" w:cstheme="majorHAnsi"/>
          <w:i/>
          <w:color w:val="000000" w:themeColor="text1"/>
          <w:sz w:val="26"/>
          <w:szCs w:val="26"/>
          <w:lang w:val="ru-RU"/>
        </w:rPr>
        <w:t xml:space="preserve">оличественно-интенсивные </w:t>
      </w:r>
      <w:r w:rsidRPr="00EC1AE1">
        <w:rPr>
          <w:rFonts w:asciiTheme="majorHAnsi" w:hAnsiTheme="majorHAnsi" w:cstheme="majorHAnsi"/>
          <w:color w:val="000000" w:themeColor="text1"/>
          <w:sz w:val="26"/>
          <w:szCs w:val="26"/>
          <w:lang w:val="ru-RU"/>
        </w:rPr>
        <w:t>СД</w:t>
      </w:r>
      <w:r w:rsidR="00A63D4A" w:rsidRPr="00EC1AE1">
        <w:rPr>
          <w:rFonts w:asciiTheme="majorHAnsi" w:hAnsiTheme="majorHAnsi" w:cstheme="majorHAnsi"/>
          <w:color w:val="000000" w:themeColor="text1"/>
          <w:sz w:val="26"/>
          <w:szCs w:val="26"/>
          <w:lang w:val="vi-VN"/>
        </w:rPr>
        <w:t xml:space="preserve"> (</w:t>
      </w:r>
      <w:r w:rsidR="00A63D4A" w:rsidRPr="00EC1AE1">
        <w:rPr>
          <w:rFonts w:asciiTheme="majorHAnsi" w:hAnsiTheme="majorHAnsi" w:cstheme="majorHAnsi"/>
          <w:color w:val="000000" w:themeColor="text1"/>
          <w:sz w:val="26"/>
          <w:szCs w:val="26"/>
          <w:lang w:val="ru-RU"/>
        </w:rPr>
        <w:t xml:space="preserve">можно схематически представить следующим образом: </w:t>
      </w:r>
      <w:r w:rsidR="00A63D4A" w:rsidRPr="00EC1AE1">
        <w:rPr>
          <w:rFonts w:asciiTheme="majorHAnsi" w:hAnsiTheme="majorHAnsi" w:cstheme="majorHAnsi"/>
          <w:b/>
          <w:i/>
          <w:color w:val="000000" w:themeColor="text1"/>
          <w:sz w:val="26"/>
          <w:szCs w:val="26"/>
        </w:rPr>
        <w:t>Perf</w:t>
      </w:r>
      <w:r w:rsidR="00A63D4A" w:rsidRPr="00EC1AE1">
        <w:rPr>
          <w:rFonts w:asciiTheme="majorHAnsi" w:hAnsiTheme="majorHAnsi" w:cstheme="majorHAnsi"/>
          <w:b/>
          <w:i/>
          <w:color w:val="000000" w:themeColor="text1"/>
          <w:sz w:val="26"/>
          <w:szCs w:val="26"/>
          <w:lang w:val="ru-RU"/>
        </w:rPr>
        <w:t xml:space="preserve"> +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i</w:t>
      </w:r>
      <w:r w:rsidR="00A63D4A" w:rsidRPr="00EC1AE1">
        <w:rPr>
          <w:rFonts w:asciiTheme="majorHAnsi" w:hAnsiTheme="majorHAnsi" w:cstheme="majorHAnsi"/>
          <w:color w:val="000000" w:themeColor="text1"/>
          <w:sz w:val="26"/>
          <w:szCs w:val="26"/>
          <w:lang w:val="ru-RU"/>
        </w:rPr>
        <w:t xml:space="preserve">, где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i</w:t>
      </w:r>
      <w:r w:rsidR="00A63D4A" w:rsidRPr="00EC1AE1">
        <w:rPr>
          <w:rFonts w:asciiTheme="majorHAnsi" w:hAnsiTheme="majorHAnsi" w:cstheme="majorHAnsi"/>
          <w:color w:val="000000" w:themeColor="text1"/>
          <w:sz w:val="26"/>
          <w:szCs w:val="26"/>
          <w:vertAlign w:val="subscript"/>
          <w:lang w:val="ru-RU"/>
        </w:rPr>
        <w:t xml:space="preserve"> </w:t>
      </w:r>
      <w:r w:rsidR="00A63D4A" w:rsidRPr="00EC1AE1">
        <w:rPr>
          <w:rFonts w:asciiTheme="majorHAnsi" w:hAnsiTheme="majorHAnsi" w:cstheme="majorHAnsi"/>
          <w:color w:val="000000" w:themeColor="text1"/>
          <w:sz w:val="26"/>
          <w:szCs w:val="26"/>
          <w:lang w:val="ru-RU"/>
        </w:rPr>
        <w:t>– соответственно деривационный компонент с количественно-интенсивным значением</w:t>
      </w:r>
      <w:r w:rsidR="00A63D4A"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14" w:name="_Toc13151808"/>
      <w:r w:rsidRPr="00EC1AE1">
        <w:rPr>
          <w:rFonts w:cstheme="majorHAnsi"/>
          <w:b/>
          <w:i/>
          <w:color w:val="000000" w:themeColor="text1"/>
          <w:sz w:val="26"/>
          <w:szCs w:val="26"/>
          <w:lang w:val="ru-RU"/>
        </w:rPr>
        <w:t>1.5.3. Специально-результативные СД</w:t>
      </w:r>
      <w:bookmarkEnd w:id="14"/>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К </w:t>
      </w:r>
      <w:r w:rsidRPr="00EC1AE1">
        <w:rPr>
          <w:rFonts w:asciiTheme="majorHAnsi" w:hAnsiTheme="majorHAnsi" w:cstheme="majorHAnsi"/>
          <w:i/>
          <w:color w:val="000000" w:themeColor="text1"/>
          <w:sz w:val="26"/>
          <w:szCs w:val="26"/>
          <w:lang w:val="ru-RU"/>
        </w:rPr>
        <w:t>специально-результативным</w:t>
      </w:r>
      <w:r w:rsidRPr="00EC1AE1">
        <w:rPr>
          <w:rFonts w:asciiTheme="majorHAnsi" w:hAnsiTheme="majorHAnsi" w:cstheme="majorHAnsi"/>
          <w:color w:val="000000" w:themeColor="text1"/>
          <w:sz w:val="26"/>
          <w:szCs w:val="26"/>
          <w:lang w:val="ru-RU"/>
        </w:rPr>
        <w:t xml:space="preserve"> СД относятся: </w:t>
      </w:r>
      <w:r w:rsidRPr="00EC1AE1">
        <w:rPr>
          <w:rFonts w:asciiTheme="majorHAnsi" w:hAnsiTheme="majorHAnsi" w:cstheme="majorHAnsi"/>
          <w:i/>
          <w:color w:val="000000" w:themeColor="text1"/>
          <w:sz w:val="26"/>
          <w:szCs w:val="26"/>
          <w:lang w:val="ru-RU"/>
        </w:rPr>
        <w:t>терминативный, завершительный (комплетивный), партитивно-результативный, накопительно-суммарный, распределительный (дистрибутивный), проспективный, оценочно-результативный</w:t>
      </w:r>
      <w:r w:rsidRPr="00EC1AE1">
        <w:rPr>
          <w:rFonts w:asciiTheme="majorHAnsi" w:hAnsiTheme="majorHAnsi" w:cstheme="majorHAnsi"/>
          <w:color w:val="000000" w:themeColor="text1"/>
          <w:sz w:val="26"/>
          <w:szCs w:val="26"/>
          <w:lang w:val="ru-RU"/>
        </w:rPr>
        <w:t xml:space="preserve"> СД. </w:t>
      </w:r>
      <w:r w:rsidR="00F00D6B" w:rsidRPr="00EC1AE1">
        <w:rPr>
          <w:rFonts w:asciiTheme="majorHAnsi" w:hAnsiTheme="majorHAnsi" w:cstheme="majorHAnsi"/>
          <w:color w:val="000000" w:themeColor="text1"/>
          <w:sz w:val="26"/>
          <w:szCs w:val="26"/>
          <w:lang w:val="ru-RU"/>
        </w:rPr>
        <w:t xml:space="preserve">Для всех этих разновидностей </w:t>
      </w:r>
      <w:r w:rsidR="00D12106">
        <w:rPr>
          <w:rFonts w:asciiTheme="majorHAnsi" w:hAnsiTheme="majorHAnsi" w:cstheme="majorHAnsi"/>
          <w:color w:val="000000" w:themeColor="text1"/>
          <w:sz w:val="26"/>
          <w:szCs w:val="26"/>
          <w:lang w:val="ru-RU"/>
        </w:rPr>
        <w:t xml:space="preserve">СД префиксация </w:t>
      </w:r>
      <w:r w:rsidR="00F00D6B" w:rsidRPr="00EC1AE1">
        <w:rPr>
          <w:rFonts w:asciiTheme="majorHAnsi" w:hAnsiTheme="majorHAnsi" w:cstheme="majorHAnsi"/>
          <w:color w:val="000000" w:themeColor="text1"/>
          <w:sz w:val="26"/>
          <w:szCs w:val="26"/>
          <w:lang w:val="ru-RU"/>
        </w:rPr>
        <w:t>может быть представлена схемой</w:t>
      </w:r>
      <w:r w:rsidR="00F00D6B" w:rsidRPr="00EC1AE1">
        <w:rPr>
          <w:rFonts w:asciiTheme="majorHAnsi" w:hAnsiTheme="majorHAnsi" w:cstheme="majorHAnsi"/>
          <w:color w:val="000000" w:themeColor="text1"/>
          <w:sz w:val="26"/>
          <w:szCs w:val="26"/>
          <w:lang w:val="vi-VN"/>
        </w:rPr>
        <w:t xml:space="preserve"> </w:t>
      </w:r>
      <w:r w:rsidR="00F00D6B" w:rsidRPr="00EC1AE1">
        <w:rPr>
          <w:rFonts w:asciiTheme="majorHAnsi" w:hAnsiTheme="majorHAnsi" w:cstheme="majorHAnsi"/>
          <w:b/>
          <w:i/>
          <w:color w:val="000000" w:themeColor="text1"/>
          <w:sz w:val="26"/>
          <w:szCs w:val="26"/>
        </w:rPr>
        <w:t>Perfect</w:t>
      </w:r>
      <w:r w:rsidR="00F00D6B" w:rsidRPr="00EC1AE1">
        <w:rPr>
          <w:rFonts w:asciiTheme="majorHAnsi" w:hAnsiTheme="majorHAnsi" w:cstheme="majorHAnsi"/>
          <w:b/>
          <w:i/>
          <w:color w:val="000000" w:themeColor="text1"/>
          <w:sz w:val="26"/>
          <w:szCs w:val="26"/>
          <w:lang w:val="ru-RU"/>
        </w:rPr>
        <w:t xml:space="preserve"> + </w:t>
      </w:r>
      <w:r w:rsidR="00F00D6B" w:rsidRPr="00EC1AE1">
        <w:rPr>
          <w:rFonts w:asciiTheme="majorHAnsi" w:hAnsiTheme="majorHAnsi" w:cstheme="majorHAnsi"/>
          <w:b/>
          <w:i/>
          <w:color w:val="000000" w:themeColor="text1"/>
          <w:sz w:val="26"/>
          <w:szCs w:val="26"/>
        </w:rPr>
        <w:t>D</w:t>
      </w:r>
      <w:r w:rsidR="00F00D6B" w:rsidRPr="00EC1AE1">
        <w:rPr>
          <w:rFonts w:asciiTheme="majorHAnsi" w:hAnsiTheme="majorHAnsi" w:cstheme="majorHAnsi"/>
          <w:b/>
          <w:i/>
          <w:color w:val="000000" w:themeColor="text1"/>
          <w:sz w:val="26"/>
          <w:szCs w:val="26"/>
          <w:vertAlign w:val="subscript"/>
        </w:rPr>
        <w:t>r</w:t>
      </w:r>
      <w:r w:rsidR="00F00D6B" w:rsidRPr="00EC1AE1">
        <w:rPr>
          <w:rFonts w:asciiTheme="majorHAnsi" w:hAnsiTheme="majorHAnsi" w:cstheme="majorHAnsi"/>
          <w:b/>
          <w:i/>
          <w:color w:val="000000" w:themeColor="text1"/>
          <w:sz w:val="26"/>
          <w:szCs w:val="26"/>
          <w:vertAlign w:val="subscript"/>
          <w:lang w:val="ru-RU"/>
        </w:rPr>
        <w:t>’</w:t>
      </w:r>
      <w:r w:rsidR="00F00D6B" w:rsidRPr="00EC1AE1">
        <w:rPr>
          <w:rFonts w:asciiTheme="majorHAnsi" w:hAnsiTheme="majorHAnsi" w:cstheme="majorHAnsi"/>
          <w:color w:val="000000" w:themeColor="text1"/>
          <w:sz w:val="26"/>
          <w:szCs w:val="26"/>
          <w:lang w:val="vi-VN"/>
        </w:rPr>
        <w:t>.</w:t>
      </w:r>
    </w:p>
    <w:p w:rsidR="00B529EC" w:rsidRPr="00EC1AE1" w:rsidRDefault="00B529EC" w:rsidP="00EF5E05">
      <w:pPr>
        <w:pStyle w:val="Heading2"/>
        <w:keepNext w:val="0"/>
        <w:keepLines w:val="0"/>
        <w:widowControl w:val="0"/>
        <w:spacing w:before="0" w:after="0" w:line="340" w:lineRule="exact"/>
        <w:rPr>
          <w:rFonts w:cstheme="majorHAnsi"/>
          <w:b/>
          <w:color w:val="000000" w:themeColor="text1"/>
          <w:lang w:val="ru-RU"/>
        </w:rPr>
      </w:pPr>
      <w:bookmarkStart w:id="15" w:name="_Toc13151809"/>
      <w:r w:rsidRPr="00EC1AE1">
        <w:rPr>
          <w:rFonts w:cstheme="majorHAnsi"/>
          <w:b/>
          <w:color w:val="000000" w:themeColor="text1"/>
          <w:lang w:val="ru-RU"/>
        </w:rPr>
        <w:t>1.6. Взаимосвязанность между видом глагола и способами действия</w:t>
      </w:r>
      <w:bookmarkEnd w:id="15"/>
    </w:p>
    <w:p w:rsidR="00B529EC" w:rsidRPr="00EC1AE1" w:rsidRDefault="00B529EC"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t>Категори</w:t>
      </w:r>
      <w:r w:rsidR="00A868FA"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вида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способа действия</w:t>
      </w:r>
      <w:r w:rsidRPr="00EC1AE1">
        <w:rPr>
          <w:rFonts w:asciiTheme="majorHAnsi" w:hAnsiTheme="majorHAnsi" w:cstheme="majorHAnsi"/>
          <w:color w:val="000000" w:themeColor="text1"/>
          <w:sz w:val="26"/>
          <w:szCs w:val="26"/>
          <w:lang w:val="ru-RU"/>
        </w:rPr>
        <w:t xml:space="preserve"> являются разными самостоятельными категориями, но между ними существует тесная связь. Если </w:t>
      </w:r>
      <w:r w:rsidRPr="00EC1AE1">
        <w:rPr>
          <w:rFonts w:asciiTheme="majorHAnsi" w:hAnsiTheme="majorHAnsi" w:cstheme="majorHAnsi"/>
          <w:i/>
          <w:color w:val="000000" w:themeColor="text1"/>
          <w:sz w:val="26"/>
          <w:szCs w:val="26"/>
          <w:lang w:val="ru-RU"/>
        </w:rPr>
        <w:t>вид</w:t>
      </w:r>
      <w:r w:rsidRPr="00EC1AE1">
        <w:rPr>
          <w:rFonts w:asciiTheme="majorHAnsi" w:hAnsiTheme="majorHAnsi" w:cstheme="majorHAnsi"/>
          <w:color w:val="000000" w:themeColor="text1"/>
          <w:sz w:val="26"/>
          <w:szCs w:val="26"/>
          <w:lang w:val="ru-RU"/>
        </w:rPr>
        <w:t xml:space="preserve"> представляет собой грамматическую категорию, то </w:t>
      </w:r>
      <w:r w:rsidRPr="00EC1AE1">
        <w:rPr>
          <w:rFonts w:asciiTheme="majorHAnsi" w:hAnsiTheme="majorHAnsi" w:cstheme="majorHAnsi"/>
          <w:i/>
          <w:color w:val="000000" w:themeColor="text1"/>
          <w:sz w:val="26"/>
          <w:szCs w:val="26"/>
          <w:lang w:val="ru-RU"/>
        </w:rPr>
        <w:t>способ действия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лексико-грамматическую.</w:t>
      </w:r>
      <w:r w:rsidR="00953230" w:rsidRPr="00EC1AE1">
        <w:rPr>
          <w:rFonts w:asciiTheme="majorHAnsi" w:hAnsiTheme="majorHAnsi" w:cstheme="majorHAnsi"/>
          <w:color w:val="000000" w:themeColor="text1"/>
          <w:sz w:val="26"/>
          <w:szCs w:val="26"/>
          <w:lang w:val="ru-RU"/>
        </w:rPr>
        <w:t xml:space="preserve"> </w:t>
      </w:r>
    </w:p>
    <w:p w:rsidR="00B529EC" w:rsidRPr="00EC1AE1" w:rsidRDefault="00B529EC" w:rsidP="00EF5E05">
      <w:pPr>
        <w:pStyle w:val="Heading2"/>
        <w:keepNext w:val="0"/>
        <w:keepLines w:val="0"/>
        <w:widowControl w:val="0"/>
        <w:spacing w:before="0" w:after="0" w:line="340" w:lineRule="exact"/>
        <w:rPr>
          <w:rFonts w:cstheme="majorHAnsi"/>
          <w:b/>
          <w:color w:val="000000" w:themeColor="text1"/>
          <w:lang w:val="ru-RU"/>
        </w:rPr>
      </w:pPr>
      <w:bookmarkStart w:id="16" w:name="_Toc13151810"/>
      <w:r w:rsidRPr="00EC1AE1">
        <w:rPr>
          <w:rFonts w:cstheme="majorHAnsi"/>
          <w:b/>
          <w:color w:val="000000" w:themeColor="text1"/>
          <w:lang w:val="ru-RU"/>
        </w:rPr>
        <w:t xml:space="preserve">1.7. Соотношение между </w:t>
      </w:r>
      <w:r w:rsidR="009209AE" w:rsidRPr="00EC1AE1">
        <w:rPr>
          <w:rFonts w:cstheme="majorHAnsi"/>
          <w:b/>
          <w:color w:val="000000" w:themeColor="text1"/>
          <w:lang w:val="ru-RU"/>
        </w:rPr>
        <w:t xml:space="preserve">приставками </w:t>
      </w:r>
      <w:r w:rsidRPr="00EC1AE1">
        <w:rPr>
          <w:rFonts w:cstheme="majorHAnsi"/>
          <w:b/>
          <w:color w:val="000000" w:themeColor="text1"/>
          <w:lang w:val="ru-RU"/>
        </w:rPr>
        <w:t>и определенными разрядами глаголов</w:t>
      </w:r>
      <w:bookmarkEnd w:id="16"/>
    </w:p>
    <w:p w:rsidR="00986763"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составе глагольной лексики можно выделять такие разряды глаголов, как глаголы </w:t>
      </w:r>
      <w:r w:rsidRPr="00EC1AE1">
        <w:rPr>
          <w:rFonts w:asciiTheme="majorHAnsi" w:hAnsiTheme="majorHAnsi" w:cstheme="majorHAnsi"/>
          <w:i/>
          <w:color w:val="000000" w:themeColor="text1"/>
          <w:sz w:val="26"/>
          <w:szCs w:val="26"/>
          <w:lang w:val="ru-RU"/>
        </w:rPr>
        <w:t>перемещения в пространстве; физического действия</w:t>
      </w:r>
      <w:r w:rsidRPr="00EC1AE1">
        <w:rPr>
          <w:rFonts w:asciiTheme="majorHAnsi" w:hAnsiTheme="majorHAnsi" w:cstheme="majorHAnsi"/>
          <w:color w:val="000000" w:themeColor="text1"/>
          <w:sz w:val="26"/>
          <w:szCs w:val="26"/>
          <w:lang w:val="ru-RU"/>
        </w:rPr>
        <w:t xml:space="preserve">, глаголы </w:t>
      </w:r>
      <w:r w:rsidRPr="00EC1AE1">
        <w:rPr>
          <w:rFonts w:asciiTheme="majorHAnsi" w:hAnsiTheme="majorHAnsi" w:cstheme="majorHAnsi"/>
          <w:i/>
          <w:color w:val="000000" w:themeColor="text1"/>
          <w:sz w:val="26"/>
          <w:szCs w:val="26"/>
          <w:lang w:val="ru-RU"/>
        </w:rPr>
        <w:t>речи и звучания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чувства, состояния,</w:t>
      </w:r>
      <w:r w:rsidR="00953230" w:rsidRPr="00EC1AE1">
        <w:rPr>
          <w:rFonts w:asciiTheme="majorHAnsi" w:hAnsiTheme="majorHAnsi" w:cstheme="majorHAnsi"/>
          <w:i/>
          <w:color w:val="000000" w:themeColor="text1"/>
          <w:spacing w:val="-10"/>
          <w:sz w:val="26"/>
          <w:szCs w:val="26"/>
          <w:lang w:val="ru-RU"/>
        </w:rPr>
        <w:t xml:space="preserve"> настроения</w:t>
      </w:r>
      <w:r w:rsidRPr="00EC1AE1">
        <w:rPr>
          <w:rFonts w:asciiTheme="majorHAnsi" w:hAnsiTheme="majorHAnsi" w:cstheme="majorHAnsi"/>
          <w:color w:val="000000" w:themeColor="text1"/>
          <w:spacing w:val="-10"/>
          <w:sz w:val="26"/>
          <w:szCs w:val="26"/>
          <w:lang w:val="ru-RU"/>
        </w:rPr>
        <w:t xml:space="preserve">; глаголы </w:t>
      </w:r>
      <w:r w:rsidRPr="00EC1AE1">
        <w:rPr>
          <w:rFonts w:asciiTheme="majorHAnsi" w:hAnsiTheme="majorHAnsi" w:cstheme="majorHAnsi"/>
          <w:i/>
          <w:color w:val="000000" w:themeColor="text1"/>
          <w:spacing w:val="-10"/>
          <w:sz w:val="26"/>
          <w:szCs w:val="26"/>
          <w:lang w:val="ru-RU"/>
        </w:rPr>
        <w:t>восприятия; мышления; проявления и изменения признака</w:t>
      </w:r>
      <w:r w:rsidRPr="00EC1AE1">
        <w:rPr>
          <w:rFonts w:asciiTheme="majorHAnsi" w:hAnsiTheme="majorHAnsi" w:cstheme="majorHAnsi"/>
          <w:color w:val="000000" w:themeColor="text1"/>
          <w:spacing w:val="-10"/>
          <w:sz w:val="26"/>
          <w:szCs w:val="26"/>
          <w:lang w:val="ru-RU"/>
        </w:rPr>
        <w:t xml:space="preserve">; глаголы </w:t>
      </w:r>
      <w:r w:rsidRPr="00EC1AE1">
        <w:rPr>
          <w:rFonts w:asciiTheme="majorHAnsi" w:hAnsiTheme="majorHAnsi" w:cstheme="majorHAnsi"/>
          <w:i/>
          <w:color w:val="000000" w:themeColor="text1"/>
          <w:spacing w:val="-10"/>
          <w:sz w:val="26"/>
          <w:szCs w:val="26"/>
          <w:lang w:val="ru-RU"/>
        </w:rPr>
        <w:t>взаимоотношения</w:t>
      </w:r>
      <w:r w:rsidR="00A868FA" w:rsidRPr="00EC1AE1">
        <w:rPr>
          <w:rFonts w:asciiTheme="majorHAnsi" w:hAnsiTheme="majorHAnsi" w:cstheme="majorHAnsi"/>
          <w:color w:val="000000" w:themeColor="text1"/>
          <w:spacing w:val="-10"/>
          <w:sz w:val="26"/>
          <w:szCs w:val="26"/>
          <w:lang w:val="ru-RU"/>
        </w:rPr>
        <w:t xml:space="preserve"> и другие</w:t>
      </w:r>
      <w:r w:rsidR="0058796A" w:rsidRPr="00EC1AE1">
        <w:rPr>
          <w:rFonts w:asciiTheme="majorHAnsi" w:hAnsiTheme="majorHAnsi" w:cstheme="majorHAnsi"/>
          <w:color w:val="000000" w:themeColor="text1"/>
          <w:spacing w:val="-10"/>
          <w:sz w:val="26"/>
          <w:szCs w:val="26"/>
          <w:lang w:val="ru-RU"/>
        </w:rPr>
        <w:t xml:space="preserve">. </w:t>
      </w:r>
      <w:r w:rsidR="0058796A" w:rsidRPr="00EC1AE1">
        <w:rPr>
          <w:rFonts w:asciiTheme="majorHAnsi" w:hAnsiTheme="majorHAnsi" w:cstheme="majorHAnsi"/>
          <w:color w:val="000000" w:themeColor="text1"/>
          <w:sz w:val="26"/>
          <w:szCs w:val="26"/>
          <w:lang w:val="ru-RU"/>
        </w:rPr>
        <w:t>П</w:t>
      </w:r>
      <w:r w:rsidR="00986763" w:rsidRPr="00EC1AE1">
        <w:rPr>
          <w:rFonts w:asciiTheme="majorHAnsi" w:hAnsiTheme="majorHAnsi" w:cstheme="majorHAnsi"/>
          <w:color w:val="000000" w:themeColor="text1"/>
          <w:sz w:val="26"/>
          <w:szCs w:val="26"/>
          <w:lang w:val="ru-RU"/>
        </w:rPr>
        <w:t xml:space="preserve">рефиксы </w:t>
      </w:r>
      <w:r w:rsidR="00986763" w:rsidRPr="00EC1AE1">
        <w:rPr>
          <w:rFonts w:asciiTheme="majorHAnsi" w:hAnsiTheme="majorHAnsi" w:cstheme="majorHAnsi"/>
          <w:b/>
          <w:i/>
          <w:color w:val="000000" w:themeColor="text1"/>
          <w:sz w:val="26"/>
          <w:szCs w:val="26"/>
          <w:lang w:val="ru-RU"/>
        </w:rPr>
        <w:t>на</w:t>
      </w:r>
      <w:r w:rsidR="00986763" w:rsidRPr="00EC1AE1">
        <w:rPr>
          <w:rFonts w:asciiTheme="majorHAnsi" w:hAnsiTheme="majorHAnsi" w:cstheme="majorHAnsi"/>
          <w:color w:val="000000" w:themeColor="text1"/>
          <w:sz w:val="26"/>
          <w:szCs w:val="26"/>
          <w:lang w:val="ru-RU"/>
        </w:rPr>
        <w:t xml:space="preserve">- и </w:t>
      </w:r>
      <w:r w:rsidR="00986763" w:rsidRPr="00EC1AE1">
        <w:rPr>
          <w:rFonts w:asciiTheme="majorHAnsi" w:hAnsiTheme="majorHAnsi" w:cstheme="majorHAnsi"/>
          <w:b/>
          <w:i/>
          <w:color w:val="000000" w:themeColor="text1"/>
          <w:sz w:val="26"/>
          <w:szCs w:val="26"/>
          <w:lang w:val="ru-RU"/>
        </w:rPr>
        <w:t>про</w:t>
      </w:r>
      <w:r w:rsidR="00986763" w:rsidRPr="00EC1AE1">
        <w:rPr>
          <w:rFonts w:asciiTheme="majorHAnsi" w:hAnsiTheme="majorHAnsi" w:cstheme="majorHAnsi"/>
          <w:color w:val="000000" w:themeColor="text1"/>
          <w:sz w:val="26"/>
          <w:szCs w:val="26"/>
          <w:lang w:val="ru-RU"/>
        </w:rPr>
        <w:t xml:space="preserve">- </w:t>
      </w:r>
      <w:r w:rsidR="0058796A" w:rsidRPr="00EC1AE1">
        <w:rPr>
          <w:rFonts w:asciiTheme="majorHAnsi" w:hAnsiTheme="majorHAnsi" w:cstheme="majorHAnsi"/>
          <w:color w:val="000000" w:themeColor="text1"/>
          <w:sz w:val="26"/>
          <w:szCs w:val="26"/>
          <w:lang w:val="ru-RU"/>
        </w:rPr>
        <w:t xml:space="preserve">также </w:t>
      </w:r>
      <w:r w:rsidR="00986763" w:rsidRPr="00EC1AE1">
        <w:rPr>
          <w:rFonts w:asciiTheme="majorHAnsi" w:hAnsiTheme="majorHAnsi" w:cstheme="majorHAnsi"/>
          <w:color w:val="000000" w:themeColor="text1"/>
          <w:sz w:val="26"/>
          <w:szCs w:val="26"/>
          <w:lang w:val="ru-RU"/>
        </w:rPr>
        <w:t xml:space="preserve">могут присоединяться к глаголам выше названных разрядов. </w:t>
      </w:r>
    </w:p>
    <w:p w:rsidR="00FA3237" w:rsidRPr="00EC1AE1" w:rsidRDefault="00FA3237" w:rsidP="00EF5E05">
      <w:pPr>
        <w:widowControl w:val="0"/>
        <w:spacing w:after="0" w:line="340" w:lineRule="exact"/>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Выводы по 1 главе</w:t>
      </w:r>
    </w:p>
    <w:p w:rsidR="00645887" w:rsidRPr="00EC1AE1" w:rsidRDefault="00645887" w:rsidP="00EF5E05">
      <w:pPr>
        <w:widowControl w:val="0"/>
        <w:spacing w:after="0" w:line="340" w:lineRule="exact"/>
        <w:jc w:val="center"/>
        <w:rPr>
          <w:rFonts w:asciiTheme="majorHAnsi" w:hAnsiTheme="majorHAnsi" w:cstheme="majorHAnsi"/>
          <w:b/>
          <w:color w:val="000000" w:themeColor="text1"/>
          <w:sz w:val="26"/>
          <w:szCs w:val="26"/>
          <w:lang w:val="ru-RU"/>
        </w:rPr>
      </w:pPr>
    </w:p>
    <w:p w:rsidR="00FA3237" w:rsidRPr="00EC1AE1" w:rsidRDefault="00FA3237"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Изучение глагольных приставок имеет долгую историю развития в лингвистике вообще, и в русистике, в частности. Обзор работ </w:t>
      </w:r>
      <w:r w:rsidR="00B16787">
        <w:rPr>
          <w:rFonts w:asciiTheme="majorHAnsi" w:hAnsiTheme="majorHAnsi" w:cstheme="majorHAnsi"/>
          <w:color w:val="000000" w:themeColor="text1"/>
          <w:sz w:val="26"/>
          <w:szCs w:val="26"/>
          <w:lang w:val="ru-RU"/>
        </w:rPr>
        <w:t xml:space="preserve">русских и вьетнамских </w:t>
      </w:r>
      <w:r w:rsidRPr="00EC1AE1">
        <w:rPr>
          <w:rFonts w:asciiTheme="majorHAnsi" w:hAnsiTheme="majorHAnsi" w:cstheme="majorHAnsi"/>
          <w:color w:val="000000" w:themeColor="text1"/>
          <w:sz w:val="26"/>
          <w:szCs w:val="26"/>
          <w:lang w:val="ru-RU"/>
        </w:rPr>
        <w:t xml:space="preserve">ученых в области приставочных глаголов показывает, что </w:t>
      </w:r>
      <w:r w:rsidR="00B16787">
        <w:rPr>
          <w:rFonts w:asciiTheme="majorHAnsi" w:hAnsiTheme="majorHAnsi" w:cstheme="majorHAnsi"/>
          <w:color w:val="000000" w:themeColor="text1"/>
          <w:sz w:val="26"/>
          <w:szCs w:val="26"/>
          <w:lang w:val="ru-RU"/>
        </w:rPr>
        <w:t xml:space="preserve">имеются </w:t>
      </w:r>
      <w:r w:rsidRPr="00EC1AE1">
        <w:rPr>
          <w:rFonts w:asciiTheme="majorHAnsi" w:hAnsiTheme="majorHAnsi" w:cstheme="majorHAnsi"/>
          <w:color w:val="000000" w:themeColor="text1"/>
          <w:sz w:val="26"/>
          <w:szCs w:val="26"/>
          <w:lang w:val="ru-RU"/>
        </w:rPr>
        <w:t xml:space="preserve">различные направления исследования русских глагольных приставок и различные теории приставочного образования. Современные исследования русских глагольных приставок строятся не только на осмыслении традиционных подходов, </w:t>
      </w:r>
      <w:r w:rsidR="00D12106">
        <w:rPr>
          <w:rFonts w:asciiTheme="majorHAnsi" w:hAnsiTheme="majorHAnsi" w:cstheme="majorHAnsi"/>
          <w:color w:val="000000" w:themeColor="text1"/>
          <w:sz w:val="26"/>
          <w:szCs w:val="26"/>
          <w:lang w:val="ru-RU"/>
        </w:rPr>
        <w:t xml:space="preserve">но и </w:t>
      </w:r>
      <w:r w:rsidRPr="00EC1AE1">
        <w:rPr>
          <w:rFonts w:asciiTheme="majorHAnsi" w:hAnsiTheme="majorHAnsi" w:cstheme="majorHAnsi"/>
          <w:color w:val="000000" w:themeColor="text1"/>
          <w:sz w:val="26"/>
          <w:szCs w:val="26"/>
          <w:lang w:val="ru-RU"/>
        </w:rPr>
        <w:t>основываются также на новых подходах к исследованию и описанию глагольной префиксации.</w:t>
      </w:r>
    </w:p>
    <w:p w:rsidR="00FA3237" w:rsidRPr="00EC1AE1" w:rsidRDefault="00FA3237"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2. Важнейшим периферийным компонентом аспектуальности являются </w:t>
      </w:r>
      <w:r w:rsidRPr="00EC1AE1">
        <w:rPr>
          <w:rFonts w:asciiTheme="majorHAnsi" w:hAnsiTheme="majorHAnsi" w:cstheme="majorHAnsi"/>
          <w:i/>
          <w:color w:val="000000" w:themeColor="text1"/>
          <w:sz w:val="26"/>
          <w:szCs w:val="26"/>
          <w:lang w:val="ru-RU"/>
        </w:rPr>
        <w:t>способы действия</w:t>
      </w:r>
      <w:r w:rsidRPr="00EC1AE1">
        <w:rPr>
          <w:rFonts w:asciiTheme="majorHAnsi" w:hAnsiTheme="majorHAnsi" w:cstheme="majorHAnsi"/>
          <w:color w:val="000000" w:themeColor="text1"/>
          <w:sz w:val="26"/>
          <w:szCs w:val="26"/>
          <w:lang w:val="ru-RU"/>
        </w:rPr>
        <w:t xml:space="preserve">, т.е. семантические разряды глаголов, определяемые по признаку сходства в типах протекания глагольного действия. </w:t>
      </w:r>
      <w:r w:rsidRPr="00EC1AE1">
        <w:rPr>
          <w:rFonts w:asciiTheme="majorHAnsi" w:hAnsiTheme="majorHAnsi" w:cstheme="majorHAnsi"/>
          <w:i/>
          <w:color w:val="000000" w:themeColor="text1"/>
          <w:sz w:val="26"/>
          <w:szCs w:val="26"/>
          <w:lang w:val="ru-RU"/>
        </w:rPr>
        <w:t xml:space="preserve">Способы глагольного действия </w:t>
      </w:r>
      <w:r w:rsidRPr="00EC1AE1">
        <w:rPr>
          <w:rFonts w:asciiTheme="majorHAnsi" w:hAnsiTheme="majorHAnsi" w:cstheme="majorHAnsi"/>
          <w:color w:val="000000" w:themeColor="text1"/>
          <w:sz w:val="26"/>
          <w:szCs w:val="26"/>
          <w:lang w:val="ru-RU"/>
        </w:rPr>
        <w:t>– это такие семантико-словообразовательные группировки глаголов, в основе которых лежат формально выраженные модификации значений б</w:t>
      </w:r>
      <w:r w:rsidR="00031097">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спрефиксных глаголов с точки зрения </w:t>
      </w:r>
      <w:r w:rsidRPr="00EC1AE1">
        <w:rPr>
          <w:rFonts w:asciiTheme="majorHAnsi" w:hAnsiTheme="majorHAnsi" w:cstheme="majorHAnsi"/>
          <w:i/>
          <w:color w:val="000000" w:themeColor="text1"/>
          <w:sz w:val="26"/>
          <w:szCs w:val="26"/>
          <w:lang w:val="ru-RU"/>
        </w:rPr>
        <w:t>временных</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количественных</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специально-результативных</w:t>
      </w:r>
      <w:r w:rsidRPr="00EC1AE1">
        <w:rPr>
          <w:rFonts w:asciiTheme="majorHAnsi" w:hAnsiTheme="majorHAnsi" w:cstheme="majorHAnsi"/>
          <w:color w:val="000000" w:themeColor="text1"/>
          <w:sz w:val="26"/>
          <w:szCs w:val="26"/>
          <w:lang w:val="ru-RU"/>
        </w:rPr>
        <w:t xml:space="preserve"> характеристик. </w:t>
      </w:r>
    </w:p>
    <w:p w:rsidR="00FA3237" w:rsidRPr="00EC1AE1" w:rsidRDefault="00FA3237"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Между </w:t>
      </w:r>
      <w:r w:rsidRPr="00EC1AE1">
        <w:rPr>
          <w:rFonts w:asciiTheme="majorHAnsi" w:hAnsiTheme="majorHAnsi" w:cstheme="majorHAnsi"/>
          <w:i/>
          <w:color w:val="000000" w:themeColor="text1"/>
          <w:sz w:val="26"/>
          <w:szCs w:val="26"/>
          <w:lang w:val="ru-RU"/>
        </w:rPr>
        <w:t>видами</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способами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существует тесная связь. </w:t>
      </w:r>
      <w:r w:rsidRPr="00EC1AE1">
        <w:rPr>
          <w:rFonts w:asciiTheme="majorHAnsi" w:hAnsiTheme="majorHAnsi" w:cstheme="majorHAnsi"/>
          <w:i/>
          <w:color w:val="000000" w:themeColor="text1"/>
          <w:sz w:val="26"/>
          <w:szCs w:val="26"/>
          <w:lang w:val="ru-RU"/>
        </w:rPr>
        <w:t>Виды</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способы  действия</w:t>
      </w:r>
      <w:r w:rsidRPr="00EC1AE1">
        <w:rPr>
          <w:rFonts w:asciiTheme="majorHAnsi" w:hAnsiTheme="majorHAnsi" w:cstheme="majorHAnsi"/>
          <w:color w:val="000000" w:themeColor="text1"/>
          <w:sz w:val="26"/>
          <w:szCs w:val="26"/>
          <w:lang w:val="ru-RU"/>
        </w:rPr>
        <w:t xml:space="preserve"> сближаются функционально: те и другие служат для выражения характера протекания действия. В плане содержания </w:t>
      </w:r>
      <w:r w:rsidRPr="00EC1AE1">
        <w:rPr>
          <w:rFonts w:asciiTheme="majorHAnsi" w:hAnsiTheme="majorHAnsi" w:cstheme="majorHAnsi"/>
          <w:i/>
          <w:color w:val="000000" w:themeColor="text1"/>
          <w:sz w:val="26"/>
          <w:szCs w:val="26"/>
          <w:lang w:val="ru-RU"/>
        </w:rPr>
        <w:t>виды</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способы</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относятся к одной и той же семантической области. Взаимоотношение </w:t>
      </w:r>
      <w:r w:rsidRPr="00EC1AE1">
        <w:rPr>
          <w:rFonts w:asciiTheme="majorHAnsi" w:hAnsiTheme="majorHAnsi" w:cstheme="majorHAnsi"/>
          <w:i/>
          <w:color w:val="000000" w:themeColor="text1"/>
          <w:sz w:val="26"/>
          <w:szCs w:val="26"/>
          <w:lang w:val="ru-RU"/>
        </w:rPr>
        <w:t>вида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 xml:space="preserve">способа действия </w:t>
      </w:r>
      <w:r w:rsidRPr="00EC1AE1">
        <w:rPr>
          <w:rFonts w:asciiTheme="majorHAnsi" w:hAnsiTheme="majorHAnsi" w:cstheme="majorHAnsi"/>
          <w:color w:val="000000" w:themeColor="text1"/>
          <w:sz w:val="26"/>
          <w:szCs w:val="26"/>
          <w:lang w:val="ru-RU"/>
        </w:rPr>
        <w:tab/>
        <w:t xml:space="preserve"> как центр и периферия одного семантического поля, где центром является </w:t>
      </w:r>
      <w:r w:rsidRPr="00EC1AE1">
        <w:rPr>
          <w:rFonts w:asciiTheme="majorHAnsi" w:hAnsiTheme="majorHAnsi" w:cstheme="majorHAnsi"/>
          <w:i/>
          <w:color w:val="000000" w:themeColor="text1"/>
          <w:sz w:val="26"/>
          <w:szCs w:val="26"/>
          <w:lang w:val="ru-RU"/>
        </w:rPr>
        <w:t>вид</w:t>
      </w:r>
      <w:r w:rsidRPr="00EC1AE1">
        <w:rPr>
          <w:rFonts w:asciiTheme="majorHAnsi" w:hAnsiTheme="majorHAnsi" w:cstheme="majorHAnsi"/>
          <w:color w:val="000000" w:themeColor="text1"/>
          <w:sz w:val="26"/>
          <w:szCs w:val="26"/>
          <w:lang w:val="ru-RU"/>
        </w:rPr>
        <w:t xml:space="preserve">, а периферией – </w:t>
      </w:r>
      <w:r w:rsidRPr="00EC1AE1">
        <w:rPr>
          <w:rFonts w:asciiTheme="majorHAnsi" w:hAnsiTheme="majorHAnsi" w:cstheme="majorHAnsi"/>
          <w:i/>
          <w:color w:val="000000" w:themeColor="text1"/>
          <w:sz w:val="26"/>
          <w:szCs w:val="26"/>
          <w:lang w:val="ru-RU"/>
        </w:rPr>
        <w:t>способ действия</w:t>
      </w:r>
      <w:r w:rsidRPr="00EC1AE1">
        <w:rPr>
          <w:rFonts w:asciiTheme="majorHAnsi" w:hAnsiTheme="majorHAnsi" w:cstheme="majorHAnsi"/>
          <w:color w:val="000000" w:themeColor="text1"/>
          <w:sz w:val="26"/>
          <w:szCs w:val="26"/>
          <w:lang w:val="ru-RU"/>
        </w:rPr>
        <w:t xml:space="preserve">. Можно сказать, что значения </w:t>
      </w:r>
      <w:r w:rsidRPr="00EC1AE1">
        <w:rPr>
          <w:rFonts w:asciiTheme="majorHAnsi" w:hAnsiTheme="majorHAnsi" w:cstheme="majorHAnsi"/>
          <w:i/>
          <w:color w:val="000000" w:themeColor="text1"/>
          <w:sz w:val="26"/>
          <w:szCs w:val="26"/>
          <w:lang w:val="ru-RU"/>
        </w:rPr>
        <w:t>видов</w:t>
      </w:r>
      <w:r w:rsidRPr="00EC1AE1">
        <w:rPr>
          <w:rFonts w:asciiTheme="majorHAnsi" w:hAnsiTheme="majorHAnsi" w:cstheme="majorHAnsi"/>
          <w:color w:val="000000" w:themeColor="text1"/>
          <w:sz w:val="26"/>
          <w:szCs w:val="26"/>
          <w:lang w:val="ru-RU"/>
        </w:rPr>
        <w:t xml:space="preserve"> осуществляются «через </w:t>
      </w:r>
      <w:r w:rsidRPr="00EC1AE1">
        <w:rPr>
          <w:rFonts w:asciiTheme="majorHAnsi" w:hAnsiTheme="majorHAnsi" w:cstheme="majorHAnsi"/>
          <w:i/>
          <w:color w:val="000000" w:themeColor="text1"/>
          <w:sz w:val="26"/>
          <w:szCs w:val="26"/>
          <w:lang w:val="ru-RU"/>
        </w:rPr>
        <w:t>способы</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w:t>
      </w:r>
    </w:p>
    <w:p w:rsidR="00FA3237" w:rsidRDefault="00FA3237"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4. Именно приставки: </w:t>
      </w:r>
      <w:r w:rsidRPr="00EC1AE1">
        <w:rPr>
          <w:rFonts w:asciiTheme="majorHAnsi" w:hAnsiTheme="majorHAnsi" w:cstheme="majorHAnsi"/>
          <w:i/>
          <w:color w:val="000000" w:themeColor="text1"/>
          <w:sz w:val="26"/>
          <w:szCs w:val="26"/>
          <w:lang w:val="ru-RU"/>
        </w:rPr>
        <w:t>временные, количественные и специально-результативные</w:t>
      </w:r>
      <w:r w:rsidRPr="00EC1AE1">
        <w:rPr>
          <w:rFonts w:asciiTheme="majorHAnsi" w:hAnsiTheme="majorHAnsi" w:cstheme="majorHAnsi"/>
          <w:color w:val="000000" w:themeColor="text1"/>
          <w:sz w:val="26"/>
          <w:szCs w:val="26"/>
          <w:lang w:val="ru-RU"/>
        </w:rPr>
        <w:t xml:space="preserve"> и даже “</w:t>
      </w:r>
      <w:r w:rsidRPr="00EC1AE1">
        <w:rPr>
          <w:rFonts w:asciiTheme="majorHAnsi" w:hAnsiTheme="majorHAnsi" w:cstheme="majorHAnsi"/>
          <w:i/>
          <w:color w:val="000000" w:themeColor="text1"/>
          <w:sz w:val="26"/>
          <w:szCs w:val="26"/>
          <w:lang w:val="ru-RU"/>
        </w:rPr>
        <w:t>пустые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грамматические</w:t>
      </w:r>
      <w:r w:rsidRPr="00EC1AE1">
        <w:rPr>
          <w:rFonts w:asciiTheme="majorHAnsi" w:hAnsiTheme="majorHAnsi" w:cstheme="majorHAnsi"/>
          <w:color w:val="000000" w:themeColor="text1"/>
          <w:sz w:val="26"/>
          <w:szCs w:val="26"/>
          <w:lang w:val="ru-RU"/>
        </w:rPr>
        <w:t xml:space="preserve"> – обеспечивают адекватное выражение конкретного содержания, заданного ситуацией. Каждая приставка представляет собой набор возможностей развития или выражения интенции говорящего. Сама приставка есть носитель и выразитель заложенного в ней смысла. </w:t>
      </w:r>
    </w:p>
    <w:p w:rsidR="005D6752" w:rsidRPr="005D6752" w:rsidRDefault="005D6752"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5D6752">
        <w:rPr>
          <w:rFonts w:asciiTheme="majorHAnsi" w:hAnsiTheme="majorHAnsi" w:cstheme="majorHAnsi"/>
          <w:color w:val="000000" w:themeColor="text1"/>
          <w:sz w:val="26"/>
          <w:szCs w:val="26"/>
          <w:lang w:val="ru-RU"/>
        </w:rPr>
        <w:t>Одним словом, в русской речи невозможно без такого языкового компонента русской грамматики, как приставка, точнее, приставочные глаголы, чему и посвящается наша исследовательская работа.</w:t>
      </w:r>
      <w:r w:rsidRPr="005D6752">
        <w:rPr>
          <w:rFonts w:asciiTheme="majorHAnsi" w:hAnsiTheme="majorHAnsi" w:cstheme="majorHAnsi"/>
          <w:color w:val="000000" w:themeColor="text1"/>
          <w:sz w:val="26"/>
          <w:szCs w:val="26"/>
          <w:lang w:val="vi-VN"/>
        </w:rPr>
        <w:t xml:space="preserve"> </w:t>
      </w:r>
    </w:p>
    <w:p w:rsidR="000811EE" w:rsidRDefault="000811EE">
      <w:pPr>
        <w:spacing w:after="0" w:line="240" w:lineRule="auto"/>
        <w:rPr>
          <w:rFonts w:asciiTheme="majorHAnsi" w:hAnsiTheme="majorHAnsi" w:cstheme="majorHAnsi"/>
          <w:b/>
          <w:color w:val="000000" w:themeColor="text1"/>
          <w:sz w:val="26"/>
          <w:szCs w:val="26"/>
          <w:lang w:val="ru-RU"/>
        </w:rPr>
      </w:pPr>
      <w:bookmarkStart w:id="17" w:name="_Toc13151812"/>
      <w:r>
        <w:rPr>
          <w:rFonts w:asciiTheme="majorHAnsi" w:hAnsiTheme="majorHAnsi" w:cstheme="majorHAnsi"/>
          <w:b/>
          <w:color w:val="000000" w:themeColor="text1"/>
          <w:sz w:val="26"/>
          <w:szCs w:val="26"/>
          <w:lang w:val="ru-RU"/>
        </w:rPr>
        <w:br w:type="page"/>
      </w:r>
    </w:p>
    <w:p w:rsidR="00B529EC" w:rsidRPr="00EC1AE1" w:rsidRDefault="00B529EC"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 xml:space="preserve">ГЛАВА 2: ЗНАЧЕНИЯ ГЛАГОЛОВ С </w:t>
      </w:r>
      <w:r w:rsidR="009209AE" w:rsidRPr="00EC1AE1">
        <w:rPr>
          <w:rFonts w:asciiTheme="majorHAnsi" w:hAnsiTheme="majorHAnsi" w:cstheme="majorHAnsi"/>
          <w:b/>
          <w:color w:val="000000" w:themeColor="text1"/>
          <w:sz w:val="26"/>
          <w:szCs w:val="26"/>
          <w:lang w:val="ru-RU"/>
        </w:rPr>
        <w:t xml:space="preserve">ПРИСТАВКАМИ </w:t>
      </w:r>
      <w:r w:rsidRPr="00EC1AE1">
        <w:rPr>
          <w:rFonts w:asciiTheme="majorHAnsi" w:hAnsiTheme="majorHAnsi" w:cstheme="majorHAnsi"/>
          <w:b/>
          <w:color w:val="000000" w:themeColor="text1"/>
          <w:sz w:val="26"/>
          <w:szCs w:val="26"/>
          <w:lang w:val="ru-RU"/>
        </w:rPr>
        <w:t>НА-</w:t>
      </w:r>
      <w:r w:rsidR="009209AE" w:rsidRPr="00EC1AE1">
        <w:rPr>
          <w:rFonts w:asciiTheme="majorHAnsi" w:hAnsiTheme="majorHAnsi" w:cstheme="majorHAnsi"/>
          <w:b/>
          <w:color w:val="000000" w:themeColor="text1"/>
          <w:sz w:val="26"/>
          <w:szCs w:val="26"/>
          <w:lang w:val="ru-RU"/>
        </w:rPr>
        <w:t xml:space="preserve"> И</w:t>
      </w:r>
      <w:r w:rsidRPr="00EC1AE1">
        <w:rPr>
          <w:rFonts w:asciiTheme="majorHAnsi" w:hAnsiTheme="majorHAnsi" w:cstheme="majorHAnsi"/>
          <w:b/>
          <w:color w:val="000000" w:themeColor="text1"/>
          <w:sz w:val="26"/>
          <w:szCs w:val="26"/>
          <w:lang w:val="ru-RU"/>
        </w:rPr>
        <w:t xml:space="preserve"> ПРО- В СОВРЕМЕННОМ РУССКОМ ЯЗЫКЕ</w:t>
      </w:r>
      <w:bookmarkEnd w:id="17"/>
    </w:p>
    <w:p w:rsidR="00D01C00" w:rsidRPr="00EC1AE1" w:rsidRDefault="00D01C00" w:rsidP="00EF5E05">
      <w:pPr>
        <w:widowControl w:val="0"/>
        <w:spacing w:after="0" w:line="340" w:lineRule="exact"/>
        <w:jc w:val="center"/>
        <w:rPr>
          <w:rFonts w:asciiTheme="majorHAnsi" w:hAnsiTheme="majorHAnsi" w:cstheme="majorHAnsi"/>
          <w:color w:val="000000" w:themeColor="text1"/>
          <w:sz w:val="26"/>
          <w:szCs w:val="26"/>
          <w:lang w:val="ru-RU"/>
        </w:rPr>
      </w:pPr>
    </w:p>
    <w:p w:rsidR="00B529EC" w:rsidRPr="00EC1AE1" w:rsidRDefault="00B529EC" w:rsidP="00EF5E05">
      <w:pPr>
        <w:pStyle w:val="BodyTextIndent2"/>
        <w:widowControl w:val="0"/>
        <w:spacing w:after="0" w:line="340" w:lineRule="exact"/>
        <w:ind w:firstLine="0"/>
        <w:jc w:val="both"/>
        <w:outlineLvl w:val="1"/>
        <w:rPr>
          <w:rFonts w:asciiTheme="majorHAnsi" w:hAnsiTheme="majorHAnsi" w:cstheme="majorHAnsi"/>
          <w:b/>
          <w:color w:val="000000" w:themeColor="text1"/>
          <w:sz w:val="26"/>
          <w:szCs w:val="26"/>
        </w:rPr>
      </w:pPr>
      <w:r w:rsidRPr="00EC1AE1">
        <w:rPr>
          <w:rFonts w:asciiTheme="majorHAnsi" w:hAnsiTheme="majorHAnsi" w:cstheme="majorHAnsi"/>
          <w:b/>
          <w:color w:val="000000" w:themeColor="text1"/>
          <w:sz w:val="26"/>
          <w:szCs w:val="26"/>
        </w:rPr>
        <w:t>2.1.</w:t>
      </w:r>
      <w:bookmarkStart w:id="18" w:name="_Toc13151813"/>
      <w:r w:rsidRPr="00EC1AE1">
        <w:rPr>
          <w:rFonts w:asciiTheme="majorHAnsi" w:hAnsiTheme="majorHAnsi" w:cstheme="majorHAnsi"/>
          <w:b/>
          <w:color w:val="000000" w:themeColor="text1"/>
          <w:sz w:val="26"/>
          <w:szCs w:val="26"/>
        </w:rPr>
        <w:t xml:space="preserve"> Общие сведения о семантике в русском литературном языке</w:t>
      </w:r>
      <w:bookmarkEnd w:id="18"/>
    </w:p>
    <w:p w:rsidR="00B529EC" w:rsidRPr="00EC1AE1" w:rsidRDefault="00B529EC" w:rsidP="00EF5E05">
      <w:pPr>
        <w:pStyle w:val="BodyTextIndent2"/>
        <w:widowControl w:val="0"/>
        <w:spacing w:after="0" w:line="340" w:lineRule="exact"/>
        <w:ind w:firstLine="0"/>
        <w:jc w:val="both"/>
        <w:outlineLvl w:val="2"/>
        <w:rPr>
          <w:rFonts w:asciiTheme="majorHAnsi" w:hAnsiTheme="majorHAnsi" w:cstheme="majorHAnsi"/>
          <w:b/>
          <w:i/>
          <w:color w:val="000000" w:themeColor="text1"/>
          <w:sz w:val="26"/>
          <w:szCs w:val="26"/>
        </w:rPr>
      </w:pPr>
      <w:bookmarkStart w:id="19" w:name="_Toc13151814"/>
      <w:r w:rsidRPr="00EC1AE1">
        <w:rPr>
          <w:rFonts w:asciiTheme="majorHAnsi" w:hAnsiTheme="majorHAnsi" w:cstheme="majorHAnsi"/>
          <w:b/>
          <w:i/>
          <w:color w:val="000000" w:themeColor="text1"/>
          <w:sz w:val="26"/>
          <w:szCs w:val="26"/>
        </w:rPr>
        <w:t>2.1.1. Понятие «семантика»</w:t>
      </w:r>
      <w:bookmarkEnd w:id="19"/>
      <w:r w:rsidRPr="00EC1AE1">
        <w:rPr>
          <w:rFonts w:asciiTheme="majorHAnsi" w:hAnsiTheme="majorHAnsi" w:cstheme="majorHAnsi"/>
          <w:b/>
          <w:i/>
          <w:color w:val="000000" w:themeColor="text1"/>
          <w:sz w:val="26"/>
          <w:szCs w:val="26"/>
        </w:rPr>
        <w:t xml:space="preserve"> </w:t>
      </w:r>
    </w:p>
    <w:p w:rsidR="00B529EC" w:rsidRPr="00EC1AE1" w:rsidRDefault="00D01C00" w:rsidP="00EF5E05">
      <w:pPr>
        <w:pStyle w:val="BodyTextIndent2"/>
        <w:widowControl w:val="0"/>
        <w:spacing w:after="0" w:line="340" w:lineRule="exact"/>
        <w:jc w:val="both"/>
        <w:outlineLvl w:val="2"/>
        <w:rPr>
          <w:rFonts w:asciiTheme="majorHAnsi" w:hAnsiTheme="majorHAnsi" w:cstheme="majorHAnsi"/>
          <w:color w:val="000000" w:themeColor="text1"/>
          <w:spacing w:val="-6"/>
          <w:sz w:val="26"/>
          <w:szCs w:val="26"/>
        </w:rPr>
      </w:pPr>
      <w:r w:rsidRPr="00EC1AE1">
        <w:rPr>
          <w:rFonts w:asciiTheme="majorHAnsi" w:hAnsiTheme="majorHAnsi" w:cstheme="majorHAnsi"/>
          <w:i/>
          <w:color w:val="000000" w:themeColor="text1"/>
          <w:spacing w:val="-6"/>
          <w:sz w:val="26"/>
          <w:szCs w:val="26"/>
          <w:lang w:val="vi-VN"/>
        </w:rPr>
        <w:t>C</w:t>
      </w:r>
      <w:r w:rsidR="00B529EC" w:rsidRPr="00EC1AE1">
        <w:rPr>
          <w:rFonts w:asciiTheme="majorHAnsi" w:hAnsiTheme="majorHAnsi" w:cstheme="majorHAnsi"/>
          <w:i/>
          <w:color w:val="000000" w:themeColor="text1"/>
          <w:spacing w:val="-6"/>
          <w:sz w:val="26"/>
          <w:szCs w:val="26"/>
        </w:rPr>
        <w:t>емантика</w:t>
      </w:r>
      <w:r w:rsidR="00B529EC" w:rsidRPr="00EC1AE1">
        <w:rPr>
          <w:rFonts w:asciiTheme="majorHAnsi" w:hAnsiTheme="majorHAnsi" w:cstheme="majorHAnsi"/>
          <w:color w:val="000000" w:themeColor="text1"/>
          <w:spacing w:val="-6"/>
          <w:sz w:val="26"/>
          <w:szCs w:val="26"/>
        </w:rPr>
        <w:t xml:space="preserve"> – наука о значениях слов. Определить значение тех или иных единиц знаковой системы, в том числе и языка, это значит установить регулярные соответствия между определенными, соотносительными для данной единицы «сегментами» текста и смысла, сформировать правила и раскрыть закономерности перехода от текста к его смыслу и от смысла к выражающему его тексту. </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20" w:name="_Toc13151815"/>
      <w:r w:rsidRPr="00EC1AE1">
        <w:rPr>
          <w:rFonts w:cstheme="majorHAnsi"/>
          <w:b/>
          <w:i/>
          <w:color w:val="000000" w:themeColor="text1"/>
          <w:sz w:val="26"/>
          <w:szCs w:val="26"/>
          <w:lang w:val="ru-RU"/>
        </w:rPr>
        <w:t xml:space="preserve">2.1.2. Значение слова и </w:t>
      </w:r>
      <w:r w:rsidR="009209AE" w:rsidRPr="00EC1AE1">
        <w:rPr>
          <w:rFonts w:cstheme="majorHAnsi"/>
          <w:b/>
          <w:i/>
          <w:color w:val="000000" w:themeColor="text1"/>
          <w:sz w:val="26"/>
          <w:szCs w:val="26"/>
          <w:lang w:val="ru-RU"/>
        </w:rPr>
        <w:t xml:space="preserve">приставки </w:t>
      </w:r>
      <w:r w:rsidRPr="00EC1AE1">
        <w:rPr>
          <w:rFonts w:cstheme="majorHAnsi"/>
          <w:b/>
          <w:i/>
          <w:color w:val="000000" w:themeColor="text1"/>
          <w:sz w:val="26"/>
          <w:szCs w:val="26"/>
          <w:lang w:val="ru-RU"/>
        </w:rPr>
        <w:t>русских глаголов</w:t>
      </w:r>
      <w:bookmarkEnd w:id="20"/>
    </w:p>
    <w:p w:rsidR="00B529EC" w:rsidRPr="00EC1AE1" w:rsidRDefault="002F41FE" w:rsidP="00EF5E05">
      <w:pPr>
        <w:pStyle w:val="Heading4"/>
        <w:keepNext w:val="0"/>
        <w:keepLines w:val="0"/>
        <w:widowControl w:val="0"/>
        <w:spacing w:before="0" w:line="340" w:lineRule="exact"/>
        <w:rPr>
          <w:rFonts w:cstheme="majorHAnsi"/>
          <w:b/>
          <w:color w:val="000000" w:themeColor="text1"/>
          <w:sz w:val="26"/>
          <w:szCs w:val="26"/>
          <w:lang w:val="ru-RU"/>
        </w:rPr>
      </w:pPr>
      <w:bookmarkStart w:id="21" w:name="_Toc10562287"/>
      <w:bookmarkStart w:id="22" w:name="_Toc11494818"/>
      <w:bookmarkStart w:id="23" w:name="_Toc11864773"/>
      <w:bookmarkStart w:id="24" w:name="_Toc12726402"/>
      <w:bookmarkStart w:id="25" w:name="_Toc12728016"/>
      <w:bookmarkStart w:id="26" w:name="_Toc13150337"/>
      <w:bookmarkStart w:id="27" w:name="_Toc13151816"/>
      <w:r w:rsidRPr="00EC1AE1">
        <w:rPr>
          <w:rFonts w:cstheme="majorHAnsi"/>
          <w:color w:val="000000" w:themeColor="text1"/>
          <w:sz w:val="26"/>
          <w:szCs w:val="26"/>
          <w:lang w:val="ru-RU"/>
        </w:rPr>
        <w:t>2.1.2.1.</w:t>
      </w:r>
      <w:r w:rsidR="00B529EC" w:rsidRPr="00EC1AE1">
        <w:rPr>
          <w:rFonts w:cstheme="majorHAnsi"/>
          <w:b/>
          <w:color w:val="000000" w:themeColor="text1"/>
          <w:sz w:val="26"/>
          <w:szCs w:val="26"/>
          <w:lang w:val="ru-RU"/>
        </w:rPr>
        <w:t xml:space="preserve"> </w:t>
      </w:r>
      <w:r w:rsidR="00B529EC" w:rsidRPr="00EC1AE1">
        <w:rPr>
          <w:rFonts w:cstheme="majorHAnsi"/>
          <w:color w:val="000000" w:themeColor="text1"/>
          <w:sz w:val="26"/>
          <w:szCs w:val="26"/>
          <w:lang w:val="ru-RU"/>
        </w:rPr>
        <w:t>Значение слова</w:t>
      </w:r>
      <w:bookmarkEnd w:id="21"/>
      <w:bookmarkEnd w:id="22"/>
      <w:bookmarkEnd w:id="23"/>
      <w:bookmarkEnd w:id="24"/>
      <w:bookmarkEnd w:id="25"/>
      <w:bookmarkEnd w:id="26"/>
      <w:bookmarkEnd w:id="27"/>
      <w:r w:rsidR="00B529EC" w:rsidRPr="00EC1AE1">
        <w:rPr>
          <w:rFonts w:cstheme="majorHAnsi"/>
          <w:color w:val="000000" w:themeColor="text1"/>
          <w:sz w:val="26"/>
          <w:szCs w:val="26"/>
          <w:lang w:val="ru-RU"/>
        </w:rPr>
        <w:t xml:space="preserve"> </w:t>
      </w:r>
    </w:p>
    <w:p w:rsidR="00B529EC" w:rsidRPr="00EC1AE1" w:rsidRDefault="00B529EC"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58098A" w:rsidRPr="00EC1AE1">
        <w:rPr>
          <w:rFonts w:asciiTheme="majorHAnsi" w:hAnsiTheme="majorHAnsi" w:cstheme="majorHAnsi"/>
          <w:color w:val="000000" w:themeColor="text1"/>
          <w:sz w:val="26"/>
          <w:szCs w:val="26"/>
          <w:lang w:val="ru-RU"/>
        </w:rPr>
        <w:t>М</w:t>
      </w:r>
      <w:r w:rsidRPr="00EC1AE1">
        <w:rPr>
          <w:rFonts w:asciiTheme="majorHAnsi" w:hAnsiTheme="majorHAnsi" w:cstheme="majorHAnsi"/>
          <w:color w:val="000000" w:themeColor="text1"/>
          <w:sz w:val="26"/>
          <w:szCs w:val="26"/>
          <w:lang w:val="ru-RU"/>
        </w:rPr>
        <w:t xml:space="preserve">ожно выделить </w:t>
      </w:r>
      <w:r w:rsidR="00120FBB" w:rsidRPr="00EC1AE1">
        <w:rPr>
          <w:rFonts w:asciiTheme="majorHAnsi" w:hAnsiTheme="majorHAnsi" w:cstheme="majorHAnsi"/>
          <w:color w:val="000000" w:themeColor="text1"/>
          <w:sz w:val="26"/>
          <w:szCs w:val="26"/>
          <w:lang w:val="ru-RU"/>
        </w:rPr>
        <w:t xml:space="preserve">значение слова </w:t>
      </w:r>
      <w:r w:rsidRPr="00EC1AE1">
        <w:rPr>
          <w:rFonts w:asciiTheme="majorHAnsi" w:hAnsiTheme="majorHAnsi" w:cstheme="majorHAnsi"/>
          <w:color w:val="000000" w:themeColor="text1"/>
          <w:sz w:val="26"/>
          <w:szCs w:val="26"/>
          <w:lang w:val="ru-RU"/>
        </w:rPr>
        <w:t>на два главных: 1) значение как специфическое языковое отражение внеязыковой действительности и 2) значение как смысловое содержание знака в составе лексической единицы, имеющей в языке соответствующие функции.</w:t>
      </w:r>
      <w:r w:rsidR="0086741E"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Значение слова раздел</w:t>
      </w:r>
      <w:r w:rsidR="00A868FA" w:rsidRPr="00EC1AE1">
        <w:rPr>
          <w:rFonts w:asciiTheme="majorHAnsi" w:hAnsiTheme="majorHAnsi" w:cstheme="majorHAnsi"/>
          <w:color w:val="000000" w:themeColor="text1"/>
          <w:sz w:val="26"/>
          <w:szCs w:val="26"/>
          <w:lang w:val="ru-RU"/>
        </w:rPr>
        <w:t>яе</w:t>
      </w:r>
      <w:r w:rsidRPr="00EC1AE1">
        <w:rPr>
          <w:rFonts w:asciiTheme="majorHAnsi" w:hAnsiTheme="majorHAnsi" w:cstheme="majorHAnsi"/>
          <w:color w:val="000000" w:themeColor="text1"/>
          <w:sz w:val="26"/>
          <w:szCs w:val="26"/>
          <w:lang w:val="ru-RU"/>
        </w:rPr>
        <w:t xml:space="preserve">т на лексическое и грамматическое. </w:t>
      </w:r>
    </w:p>
    <w:p w:rsidR="00B529EC" w:rsidRPr="00EC1AE1" w:rsidRDefault="00B529EC" w:rsidP="00EF5E05">
      <w:pPr>
        <w:widowControl w:val="0"/>
        <w:spacing w:after="0" w:line="340" w:lineRule="exact"/>
        <w:rPr>
          <w:rFonts w:asciiTheme="majorHAnsi" w:eastAsia="Times New Roman" w:hAnsiTheme="majorHAnsi" w:cstheme="majorHAnsi"/>
          <w:i/>
          <w:color w:val="000000" w:themeColor="text1"/>
          <w:sz w:val="26"/>
          <w:szCs w:val="26"/>
          <w:lang w:val="ru-RU"/>
        </w:rPr>
      </w:pPr>
      <w:bookmarkStart w:id="28" w:name="_Toc10562288"/>
      <w:r w:rsidRPr="00EC1AE1">
        <w:rPr>
          <w:rFonts w:asciiTheme="majorHAnsi" w:hAnsiTheme="majorHAnsi" w:cstheme="majorHAnsi"/>
          <w:i/>
          <w:color w:val="000000" w:themeColor="text1"/>
          <w:sz w:val="26"/>
          <w:szCs w:val="26"/>
          <w:lang w:val="ru-RU"/>
        </w:rPr>
        <w:t>2</w:t>
      </w:r>
      <w:r w:rsidR="002F41FE" w:rsidRPr="00EC1AE1">
        <w:rPr>
          <w:rFonts w:asciiTheme="majorHAnsi" w:hAnsiTheme="majorHAnsi" w:cstheme="majorHAnsi"/>
          <w:i/>
          <w:color w:val="000000" w:themeColor="text1"/>
          <w:sz w:val="26"/>
          <w:szCs w:val="26"/>
          <w:lang w:val="ru-RU"/>
        </w:rPr>
        <w:t>.1.2.2.</w:t>
      </w:r>
      <w:r w:rsidRPr="00EC1AE1">
        <w:rPr>
          <w:rFonts w:asciiTheme="majorHAnsi" w:hAnsiTheme="majorHAnsi" w:cstheme="majorHAnsi"/>
          <w:i/>
          <w:color w:val="000000" w:themeColor="text1"/>
          <w:sz w:val="26"/>
          <w:szCs w:val="26"/>
          <w:lang w:val="ru-RU"/>
        </w:rPr>
        <w:t xml:space="preserve"> Значение </w:t>
      </w:r>
      <w:r w:rsidR="009209AE" w:rsidRPr="00EC1AE1">
        <w:rPr>
          <w:rFonts w:asciiTheme="majorHAnsi" w:hAnsiTheme="majorHAnsi" w:cstheme="majorHAnsi"/>
          <w:i/>
          <w:color w:val="000000" w:themeColor="text1"/>
          <w:sz w:val="26"/>
          <w:szCs w:val="26"/>
          <w:lang w:val="ru-RU"/>
        </w:rPr>
        <w:t xml:space="preserve">приставки </w:t>
      </w:r>
      <w:r w:rsidRPr="00EC1AE1">
        <w:rPr>
          <w:rFonts w:asciiTheme="majorHAnsi" w:hAnsiTheme="majorHAnsi" w:cstheme="majorHAnsi"/>
          <w:i/>
          <w:color w:val="000000" w:themeColor="text1"/>
          <w:sz w:val="26"/>
          <w:szCs w:val="26"/>
          <w:lang w:val="ru-RU"/>
        </w:rPr>
        <w:t>русских глаголов</w:t>
      </w:r>
      <w:bookmarkEnd w:id="28"/>
    </w:p>
    <w:p w:rsidR="00B529EC" w:rsidRPr="00EC1AE1" w:rsidRDefault="00120FBB"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Значение префикса в </w:t>
      </w:r>
      <w:r w:rsidR="00B529EC" w:rsidRPr="00EC1AE1">
        <w:rPr>
          <w:rFonts w:asciiTheme="majorHAnsi" w:hAnsiTheme="majorHAnsi" w:cstheme="majorHAnsi"/>
          <w:i/>
          <w:color w:val="000000" w:themeColor="text1"/>
          <w:sz w:val="26"/>
          <w:szCs w:val="26"/>
          <w:lang w:val="ru-RU"/>
        </w:rPr>
        <w:t>Русской грамматике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1980</w:t>
      </w:r>
      <w:r w:rsidRPr="00EC1AE1">
        <w:rPr>
          <w:rFonts w:asciiTheme="majorHAnsi" w:hAnsiTheme="majorHAnsi" w:cstheme="majorHAnsi"/>
          <w:color w:val="000000" w:themeColor="text1"/>
          <w:sz w:val="26"/>
          <w:szCs w:val="26"/>
          <w:lang w:val="ru-RU"/>
        </w:rPr>
        <w:t xml:space="preserve"> так описано:</w:t>
      </w:r>
      <w:r w:rsidR="00B529EC" w:rsidRPr="00EC1AE1">
        <w:rPr>
          <w:rFonts w:asciiTheme="majorHAnsi" w:hAnsiTheme="majorHAnsi" w:cstheme="majorHAnsi"/>
          <w:color w:val="000000" w:themeColor="text1"/>
          <w:sz w:val="26"/>
          <w:szCs w:val="26"/>
          <w:lang w:val="ru-RU"/>
        </w:rPr>
        <w:t xml:space="preserve"> «Префиксальные глаголы </w:t>
      </w:r>
      <w:r w:rsidR="00B529EC" w:rsidRPr="002A6497">
        <w:rPr>
          <w:rFonts w:asciiTheme="majorHAnsi" w:hAnsiTheme="majorHAnsi" w:cstheme="majorHAnsi"/>
          <w:color w:val="000000" w:themeColor="text1"/>
          <w:sz w:val="26"/>
          <w:szCs w:val="26"/>
          <w:lang w:val="ru-RU"/>
        </w:rPr>
        <w:t>описываются</w:t>
      </w:r>
      <w:r w:rsidR="002A6497">
        <w:rPr>
          <w:rFonts w:asciiTheme="majorHAnsi" w:hAnsiTheme="majorHAnsi" w:cstheme="majorHAnsi"/>
          <w:color w:val="000000" w:themeColor="text1"/>
          <w:sz w:val="26"/>
          <w:szCs w:val="26"/>
          <w:lang w:val="vi-VN"/>
        </w:rPr>
        <w:t xml:space="preserve"> </w:t>
      </w:r>
      <w:r w:rsidR="00B529EC" w:rsidRPr="00EC1AE1">
        <w:rPr>
          <w:rFonts w:asciiTheme="majorHAnsi" w:hAnsiTheme="majorHAnsi" w:cstheme="majorHAnsi"/>
          <w:color w:val="000000" w:themeColor="text1"/>
          <w:sz w:val="26"/>
          <w:szCs w:val="26"/>
          <w:lang w:val="ru-RU"/>
        </w:rPr>
        <w:t xml:space="preserve">все </w:t>
      </w:r>
      <w:r w:rsidR="002A6497">
        <w:rPr>
          <w:rFonts w:asciiTheme="majorHAnsi" w:hAnsiTheme="majorHAnsi" w:cstheme="majorHAnsi"/>
          <w:color w:val="000000" w:themeColor="text1"/>
          <w:sz w:val="26"/>
          <w:szCs w:val="26"/>
          <w:lang w:val="ru-RU"/>
        </w:rPr>
        <w:t xml:space="preserve">те </w:t>
      </w:r>
      <w:r w:rsidR="00B529EC" w:rsidRPr="00EC1AE1">
        <w:rPr>
          <w:rFonts w:asciiTheme="majorHAnsi" w:hAnsiTheme="majorHAnsi" w:cstheme="majorHAnsi"/>
          <w:color w:val="000000" w:themeColor="text1"/>
          <w:sz w:val="26"/>
          <w:szCs w:val="26"/>
          <w:lang w:val="ru-RU"/>
        </w:rPr>
        <w:t xml:space="preserve">семантико-словообразовательные, синтаксические и видовые различия между мотивирующим и мотивированным глаголами, которые обусловлены наличием префикса у мотивированного глагола». </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29" w:name="_Toc13151817"/>
      <w:r w:rsidRPr="00EC1AE1">
        <w:rPr>
          <w:rFonts w:cstheme="majorHAnsi"/>
          <w:b/>
          <w:i/>
          <w:color w:val="000000" w:themeColor="text1"/>
          <w:sz w:val="26"/>
          <w:szCs w:val="26"/>
          <w:lang w:val="ru-RU"/>
        </w:rPr>
        <w:t xml:space="preserve">2.1.3. Полисемия и омонимия глагольных </w:t>
      </w:r>
      <w:bookmarkEnd w:id="29"/>
      <w:r w:rsidR="009209AE" w:rsidRPr="00EC1AE1">
        <w:rPr>
          <w:rFonts w:cstheme="majorHAnsi"/>
          <w:b/>
          <w:i/>
          <w:color w:val="000000" w:themeColor="text1"/>
          <w:sz w:val="26"/>
          <w:szCs w:val="26"/>
          <w:lang w:val="ru-RU"/>
        </w:rPr>
        <w:t>приставок</w:t>
      </w:r>
    </w:p>
    <w:p w:rsidR="00B529EC" w:rsidRPr="00EC1AE1" w:rsidRDefault="00B529EC"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t>Под полисемией (многозначностью) понимается способность слова иметь одновременно несколько значений (семем)</w:t>
      </w:r>
      <w:r w:rsidR="00410AC5"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B529EC" w:rsidRPr="00EC1AE1" w:rsidRDefault="00B529EC" w:rsidP="00EF5E05">
      <w:pPr>
        <w:pStyle w:val="BodyTextIndent2"/>
        <w:widowControl w:val="0"/>
        <w:spacing w:after="0" w:line="34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Рассматривая семантику префикса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color w:val="000000" w:themeColor="text1"/>
          <w:sz w:val="26"/>
          <w:szCs w:val="26"/>
        </w:rPr>
        <w:t xml:space="preserve">- в составе глаголов, например,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жить</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гулять</w:t>
      </w:r>
      <w:r w:rsidRPr="00EC1AE1">
        <w:rPr>
          <w:rFonts w:asciiTheme="majorHAnsi" w:hAnsiTheme="majorHAnsi" w:cstheme="majorHAnsi"/>
          <w:color w:val="000000" w:themeColor="text1"/>
          <w:sz w:val="26"/>
          <w:szCs w:val="26"/>
        </w:rPr>
        <w:t xml:space="preserve"> и</w:t>
      </w:r>
      <w:r w:rsidRPr="00EC1AE1">
        <w:rPr>
          <w:rFonts w:asciiTheme="majorHAnsi" w:hAnsiTheme="majorHAnsi" w:cstheme="majorHAnsi"/>
          <w:i/>
          <w:color w:val="000000" w:themeColor="text1"/>
          <w:sz w:val="26"/>
          <w:szCs w:val="26"/>
        </w:rPr>
        <w:t xml:space="preserve">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говориться</w:t>
      </w:r>
      <w:r w:rsidRPr="00EC1AE1">
        <w:rPr>
          <w:rFonts w:asciiTheme="majorHAnsi" w:hAnsiTheme="majorHAnsi" w:cstheme="majorHAnsi"/>
          <w:color w:val="000000" w:themeColor="text1"/>
          <w:sz w:val="26"/>
          <w:szCs w:val="26"/>
        </w:rPr>
        <w:t xml:space="preserve"> нельзя не сделать вывод о том, что в этих глаголах указанный префикс употреблен в разных значениях. В первом случае префикс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color w:val="000000" w:themeColor="text1"/>
          <w:sz w:val="26"/>
          <w:szCs w:val="26"/>
        </w:rPr>
        <w:t xml:space="preserve">-, как интерпретируется в словаре С.И. Ожегова: </w:t>
      </w:r>
      <w:r w:rsidRPr="00EC1AE1">
        <w:rPr>
          <w:rFonts w:asciiTheme="majorHAnsi" w:hAnsiTheme="majorHAnsi" w:cstheme="majorHAnsi"/>
          <w:color w:val="000000" w:themeColor="text1"/>
          <w:sz w:val="26"/>
          <w:szCs w:val="26"/>
          <w:lang w:val="vi-VN"/>
        </w:rPr>
        <w:t>‘пробыть живым, просуществовать какое-н время; провести некоторое время, живя каким-н. образом или где-н.’, во втором – ‘гуляя, лишиться чего-н., пропустить что-н’, а в третьем – ‘</w:t>
      </w:r>
      <w:r w:rsidRPr="00EC1AE1">
        <w:rPr>
          <w:rFonts w:asciiTheme="majorHAnsi" w:hAnsiTheme="majorHAnsi" w:cstheme="majorHAnsi"/>
          <w:color w:val="000000" w:themeColor="text1"/>
          <w:sz w:val="26"/>
          <w:szCs w:val="26"/>
        </w:rPr>
        <w:t>нечаянно сказать то, чего не следовало говорить</w:t>
      </w:r>
      <w:r w:rsidRPr="00EC1AE1">
        <w:rPr>
          <w:rFonts w:asciiTheme="majorHAnsi" w:hAnsiTheme="majorHAnsi" w:cstheme="majorHAnsi"/>
          <w:color w:val="000000" w:themeColor="text1"/>
          <w:sz w:val="26"/>
          <w:szCs w:val="26"/>
          <w:lang w:val="vi-VN"/>
        </w:rPr>
        <w:t>’</w:t>
      </w:r>
      <w:r w:rsidR="00E140BA"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Итак, </w:t>
      </w:r>
      <w:r w:rsidRPr="00EC1AE1">
        <w:rPr>
          <w:rFonts w:asciiTheme="majorHAnsi" w:hAnsiTheme="majorHAnsi" w:cstheme="majorHAnsi"/>
          <w:color w:val="000000" w:themeColor="text1"/>
          <w:sz w:val="26"/>
          <w:szCs w:val="26"/>
        </w:rPr>
        <w:t>в приведенн</w:t>
      </w:r>
      <w:r w:rsidR="00E140BA" w:rsidRPr="00EC1AE1">
        <w:rPr>
          <w:rFonts w:asciiTheme="majorHAnsi" w:hAnsiTheme="majorHAnsi" w:cstheme="majorHAnsi"/>
          <w:color w:val="000000" w:themeColor="text1"/>
          <w:sz w:val="26"/>
          <w:szCs w:val="26"/>
        </w:rPr>
        <w:t>ом</w:t>
      </w:r>
      <w:r w:rsidRPr="00EC1AE1">
        <w:rPr>
          <w:rFonts w:asciiTheme="majorHAnsi" w:hAnsiTheme="majorHAnsi" w:cstheme="majorHAnsi"/>
          <w:color w:val="000000" w:themeColor="text1"/>
          <w:sz w:val="26"/>
          <w:szCs w:val="26"/>
        </w:rPr>
        <w:t xml:space="preserve"> пример</w:t>
      </w:r>
      <w:r w:rsidR="00E140BA" w:rsidRPr="00EC1AE1">
        <w:rPr>
          <w:rFonts w:asciiTheme="majorHAnsi" w:hAnsiTheme="majorHAnsi" w:cstheme="majorHAnsi"/>
          <w:color w:val="000000" w:themeColor="text1"/>
          <w:sz w:val="26"/>
          <w:szCs w:val="26"/>
        </w:rPr>
        <w:t>е</w:t>
      </w:r>
      <w:r w:rsidR="000E3FA3" w:rsidRPr="00EC1AE1">
        <w:rPr>
          <w:rFonts w:asciiTheme="majorHAnsi" w:hAnsiTheme="majorHAnsi" w:cstheme="majorHAnsi"/>
          <w:color w:val="000000" w:themeColor="text1"/>
          <w:sz w:val="26"/>
          <w:szCs w:val="26"/>
        </w:rPr>
        <w:t xml:space="preserve"> показано</w:t>
      </w:r>
      <w:r w:rsidRPr="00EC1AE1">
        <w:rPr>
          <w:rFonts w:asciiTheme="majorHAnsi" w:hAnsiTheme="majorHAnsi" w:cstheme="majorHAnsi"/>
          <w:color w:val="000000" w:themeColor="text1"/>
          <w:sz w:val="26"/>
          <w:szCs w:val="26"/>
        </w:rPr>
        <w:t xml:space="preserve">, что </w:t>
      </w:r>
      <w:r w:rsidRPr="00EC1AE1">
        <w:rPr>
          <w:rFonts w:asciiTheme="majorHAnsi" w:hAnsiTheme="majorHAnsi" w:cstheme="majorHAnsi"/>
          <w:color w:val="000000" w:themeColor="text1"/>
          <w:sz w:val="26"/>
          <w:szCs w:val="26"/>
          <w:lang w:val="vi-VN"/>
        </w:rPr>
        <w:t xml:space="preserve">у </w:t>
      </w:r>
      <w:r w:rsidRPr="00EC1AE1">
        <w:rPr>
          <w:rFonts w:asciiTheme="majorHAnsi" w:hAnsiTheme="majorHAnsi" w:cstheme="majorHAnsi"/>
          <w:color w:val="000000" w:themeColor="text1"/>
          <w:sz w:val="26"/>
          <w:szCs w:val="26"/>
        </w:rPr>
        <w:t>префикс</w:t>
      </w:r>
      <w:r w:rsidR="00E140BA" w:rsidRPr="00EC1AE1">
        <w:rPr>
          <w:rFonts w:asciiTheme="majorHAnsi" w:hAnsiTheme="majorHAnsi" w:cstheme="majorHAnsi"/>
          <w:color w:val="000000" w:themeColor="text1"/>
          <w:sz w:val="26"/>
          <w:szCs w:val="26"/>
        </w:rPr>
        <w:t>а</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rPr>
        <w:t xml:space="preserve">не одно, а несколько </w:t>
      </w:r>
      <w:r w:rsidRPr="00EC1AE1">
        <w:rPr>
          <w:rFonts w:asciiTheme="majorHAnsi" w:hAnsiTheme="majorHAnsi" w:cstheme="majorHAnsi"/>
          <w:color w:val="000000" w:themeColor="text1"/>
          <w:sz w:val="26"/>
          <w:szCs w:val="26"/>
          <w:lang w:val="vi-VN"/>
        </w:rPr>
        <w:t>значени</w:t>
      </w:r>
      <w:r w:rsidRPr="00EC1AE1">
        <w:rPr>
          <w:rFonts w:asciiTheme="majorHAnsi" w:hAnsiTheme="majorHAnsi" w:cstheme="majorHAnsi"/>
          <w:color w:val="000000" w:themeColor="text1"/>
          <w:sz w:val="26"/>
          <w:szCs w:val="26"/>
        </w:rPr>
        <w:t>й</w:t>
      </w:r>
      <w:r w:rsidRPr="00EC1AE1">
        <w:rPr>
          <w:rFonts w:asciiTheme="majorHAnsi" w:hAnsiTheme="majorHAnsi" w:cstheme="majorHAnsi"/>
          <w:color w:val="000000" w:themeColor="text1"/>
          <w:sz w:val="26"/>
          <w:szCs w:val="26"/>
          <w:lang w:val="vi-VN"/>
        </w:rPr>
        <w:t xml:space="preserve"> и отсюда возникают полисемия и омонимия конкретных глаголов. </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30" w:name="_Toc13151818"/>
      <w:r w:rsidRPr="00EC1AE1">
        <w:rPr>
          <w:rFonts w:cstheme="majorHAnsi"/>
          <w:b/>
          <w:i/>
          <w:color w:val="000000" w:themeColor="text1"/>
          <w:sz w:val="26"/>
          <w:szCs w:val="26"/>
          <w:lang w:val="ru-RU"/>
        </w:rPr>
        <w:t xml:space="preserve">2.1.4. Семантическая структура </w:t>
      </w:r>
      <w:r w:rsidR="009209AE" w:rsidRPr="00EC1AE1">
        <w:rPr>
          <w:rFonts w:cstheme="majorHAnsi"/>
          <w:b/>
          <w:i/>
          <w:color w:val="000000" w:themeColor="text1"/>
          <w:sz w:val="26"/>
          <w:szCs w:val="26"/>
          <w:lang w:val="ru-RU"/>
        </w:rPr>
        <w:t xml:space="preserve">приставочных </w:t>
      </w:r>
      <w:r w:rsidRPr="00EC1AE1">
        <w:rPr>
          <w:rFonts w:cstheme="majorHAnsi"/>
          <w:b/>
          <w:i/>
          <w:color w:val="000000" w:themeColor="text1"/>
          <w:sz w:val="26"/>
          <w:szCs w:val="26"/>
          <w:lang w:val="ru-RU"/>
        </w:rPr>
        <w:t>глаголов</w:t>
      </w:r>
      <w:bookmarkEnd w:id="30"/>
    </w:p>
    <w:p w:rsidR="00B529EC" w:rsidRPr="00F419FB" w:rsidRDefault="00B34367" w:rsidP="00EF5E05">
      <w:pPr>
        <w:widowControl w:val="0"/>
        <w:spacing w:after="0" w:line="340" w:lineRule="exact"/>
        <w:ind w:firstLine="720"/>
        <w:jc w:val="both"/>
        <w:rPr>
          <w:rFonts w:asciiTheme="majorHAnsi" w:hAnsiTheme="majorHAnsi" w:cstheme="majorHAnsi"/>
          <w:color w:val="000000" w:themeColor="text1"/>
          <w:spacing w:val="2"/>
          <w:sz w:val="26"/>
          <w:szCs w:val="26"/>
          <w:lang w:val="ru-RU"/>
        </w:rPr>
      </w:pPr>
      <w:r w:rsidRPr="00F419FB">
        <w:rPr>
          <w:rFonts w:asciiTheme="majorHAnsi" w:hAnsiTheme="majorHAnsi" w:cstheme="majorHAnsi"/>
          <w:color w:val="000000" w:themeColor="text1"/>
          <w:spacing w:val="2"/>
          <w:sz w:val="26"/>
          <w:szCs w:val="26"/>
          <w:lang w:val="ru-RU"/>
        </w:rPr>
        <w:t>С</w:t>
      </w:r>
      <w:r w:rsidR="0086741E" w:rsidRPr="00F419FB">
        <w:rPr>
          <w:rFonts w:asciiTheme="majorHAnsi" w:hAnsiTheme="majorHAnsi" w:cstheme="majorHAnsi"/>
          <w:color w:val="000000" w:themeColor="text1"/>
          <w:spacing w:val="2"/>
          <w:sz w:val="26"/>
          <w:szCs w:val="26"/>
          <w:lang w:val="ru-RU"/>
        </w:rPr>
        <w:t xml:space="preserve">емантическая структура </w:t>
      </w:r>
      <w:r w:rsidR="00B529EC" w:rsidRPr="00F419FB">
        <w:rPr>
          <w:rFonts w:asciiTheme="majorHAnsi" w:hAnsiTheme="majorHAnsi" w:cstheme="majorHAnsi"/>
          <w:color w:val="000000" w:themeColor="text1"/>
          <w:spacing w:val="2"/>
          <w:sz w:val="26"/>
          <w:szCs w:val="26"/>
          <w:lang w:val="ru-RU"/>
        </w:rPr>
        <w:t>любого приставочного глагола может быть представлен</w:t>
      </w:r>
      <w:r w:rsidR="00D12106">
        <w:rPr>
          <w:rFonts w:asciiTheme="majorHAnsi" w:hAnsiTheme="majorHAnsi" w:cstheme="majorHAnsi"/>
          <w:color w:val="000000" w:themeColor="text1"/>
          <w:spacing w:val="2"/>
          <w:sz w:val="26"/>
          <w:szCs w:val="26"/>
          <w:lang w:val="ru-RU"/>
        </w:rPr>
        <w:t>а</w:t>
      </w:r>
      <w:r w:rsidR="00B529EC" w:rsidRPr="00F419FB">
        <w:rPr>
          <w:rFonts w:asciiTheme="majorHAnsi" w:hAnsiTheme="majorHAnsi" w:cstheme="majorHAnsi"/>
          <w:color w:val="000000" w:themeColor="text1"/>
          <w:spacing w:val="2"/>
          <w:sz w:val="26"/>
          <w:szCs w:val="26"/>
          <w:lang w:val="ru-RU"/>
        </w:rPr>
        <w:t xml:space="preserve"> как закономерный результат сложения и взаимодействия значений приставки, глагольной основы и других элементов ближайшего контекста: управляемых существительных, примыкающей предложной конструкции и постфикса </w:t>
      </w:r>
      <w:r w:rsidR="00B529EC" w:rsidRPr="00F419FB">
        <w:rPr>
          <w:rFonts w:asciiTheme="majorHAnsi" w:hAnsiTheme="majorHAnsi" w:cstheme="majorHAnsi"/>
          <w:b/>
          <w:i/>
          <w:color w:val="000000" w:themeColor="text1"/>
          <w:spacing w:val="2"/>
          <w:sz w:val="26"/>
          <w:szCs w:val="26"/>
          <w:lang w:val="ru-RU"/>
        </w:rPr>
        <w:t>-ся</w:t>
      </w:r>
      <w:r w:rsidR="00B529EC" w:rsidRPr="00F419FB">
        <w:rPr>
          <w:rFonts w:asciiTheme="majorHAnsi" w:hAnsiTheme="majorHAnsi" w:cstheme="majorHAnsi"/>
          <w:color w:val="000000" w:themeColor="text1"/>
          <w:spacing w:val="2"/>
          <w:sz w:val="26"/>
          <w:szCs w:val="26"/>
          <w:lang w:val="ru-RU"/>
        </w:rPr>
        <w:t xml:space="preserve">. </w:t>
      </w:r>
    </w:p>
    <w:p w:rsidR="00B529EC" w:rsidRPr="00EC1AE1" w:rsidRDefault="00B529EC" w:rsidP="00EF5E05">
      <w:pPr>
        <w:pStyle w:val="Heading3"/>
        <w:keepNext w:val="0"/>
        <w:keepLines w:val="0"/>
        <w:widowControl w:val="0"/>
        <w:spacing w:before="0" w:line="340" w:lineRule="exact"/>
        <w:rPr>
          <w:rFonts w:cstheme="majorHAnsi"/>
          <w:b/>
          <w:i/>
          <w:color w:val="000000" w:themeColor="text1"/>
          <w:sz w:val="26"/>
          <w:szCs w:val="26"/>
          <w:lang w:val="ru-RU"/>
        </w:rPr>
      </w:pPr>
      <w:bookmarkStart w:id="31" w:name="_Toc13151819"/>
      <w:r w:rsidRPr="00EC1AE1">
        <w:rPr>
          <w:rFonts w:cstheme="majorHAnsi"/>
          <w:b/>
          <w:i/>
          <w:color w:val="000000" w:themeColor="text1"/>
          <w:sz w:val="26"/>
          <w:szCs w:val="26"/>
          <w:lang w:val="ru-RU"/>
        </w:rPr>
        <w:t xml:space="preserve">2.1.5. </w:t>
      </w:r>
      <w:r w:rsidR="009209AE" w:rsidRPr="00EC1AE1">
        <w:rPr>
          <w:rFonts w:cstheme="majorHAnsi"/>
          <w:b/>
          <w:i/>
          <w:color w:val="000000" w:themeColor="text1"/>
          <w:sz w:val="26"/>
          <w:szCs w:val="26"/>
          <w:lang w:val="ru-RU"/>
        </w:rPr>
        <w:t xml:space="preserve">Приставка </w:t>
      </w:r>
      <w:r w:rsidRPr="00EC1AE1">
        <w:rPr>
          <w:rFonts w:cstheme="majorHAnsi"/>
          <w:b/>
          <w:i/>
          <w:color w:val="000000" w:themeColor="text1"/>
          <w:sz w:val="26"/>
          <w:szCs w:val="26"/>
          <w:lang w:val="ru-RU"/>
        </w:rPr>
        <w:t>и контекст</w:t>
      </w:r>
      <w:bookmarkEnd w:id="31"/>
    </w:p>
    <w:p w:rsidR="00FA3237" w:rsidRPr="00EC1AE1" w:rsidRDefault="00FA3237"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Хотя авторы с разных и даже с противоположных позиций подходят к </w:t>
      </w:r>
      <w:r w:rsidRPr="00EC1AE1">
        <w:rPr>
          <w:rFonts w:asciiTheme="majorHAnsi" w:hAnsiTheme="majorHAnsi" w:cstheme="majorHAnsi"/>
          <w:color w:val="000000" w:themeColor="text1"/>
          <w:sz w:val="26"/>
          <w:szCs w:val="26"/>
          <w:lang w:val="ru-RU"/>
        </w:rPr>
        <w:lastRenderedPageBreak/>
        <w:t xml:space="preserve">проблеме связи приставки, глагола и других элементов текста по разному, </w:t>
      </w:r>
      <w:r w:rsidR="00031097">
        <w:rPr>
          <w:rFonts w:asciiTheme="majorHAnsi" w:hAnsiTheme="majorHAnsi" w:cstheme="majorHAnsi"/>
          <w:color w:val="000000" w:themeColor="text1"/>
          <w:sz w:val="26"/>
          <w:szCs w:val="26"/>
          <w:lang w:val="ru-RU"/>
        </w:rPr>
        <w:t xml:space="preserve">они </w:t>
      </w:r>
      <w:r w:rsidRPr="00EC1AE1">
        <w:rPr>
          <w:rFonts w:asciiTheme="majorHAnsi" w:hAnsiTheme="majorHAnsi" w:cstheme="majorHAnsi"/>
          <w:color w:val="000000" w:themeColor="text1"/>
          <w:sz w:val="26"/>
          <w:szCs w:val="26"/>
          <w:lang w:val="ru-RU"/>
        </w:rPr>
        <w:t>сходятся на общности следующих положений:</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1) Все считают, что значение префикса складывается в конкретных контекстах,  связанных с конкретными стилями речи по определенным моделям (напр. глаголоцентричная модель), т.е. в функционировании;</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2) Значение префикса как составляющего компонента в семантической структуре приставочных глаголов, взаимодействует со значениями глагольной основы и контекста;</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3) Контекстовыми средствами обычно являются наречия, прямое дополнение, синтаксическая сочетаемость глагола.</w:t>
      </w:r>
    </w:p>
    <w:p w:rsidR="00CD0496" w:rsidRPr="00EC1AE1" w:rsidRDefault="00B529EC" w:rsidP="00EF5E05">
      <w:pPr>
        <w:widowControl w:val="0"/>
        <w:spacing w:after="0" w:line="340" w:lineRule="exact"/>
        <w:rPr>
          <w:rFonts w:asciiTheme="majorHAnsi" w:hAnsiTheme="majorHAnsi" w:cstheme="majorHAnsi"/>
          <w:b/>
          <w:color w:val="000000" w:themeColor="text1"/>
          <w:sz w:val="26"/>
          <w:szCs w:val="26"/>
          <w:lang w:val="ru-RU"/>
        </w:rPr>
      </w:pPr>
      <w:bookmarkStart w:id="32" w:name="_Toc13151820"/>
      <w:r w:rsidRPr="00EC1AE1">
        <w:rPr>
          <w:rFonts w:asciiTheme="majorHAnsi" w:hAnsiTheme="majorHAnsi" w:cstheme="majorHAnsi"/>
          <w:b/>
          <w:color w:val="000000" w:themeColor="text1"/>
          <w:sz w:val="26"/>
          <w:szCs w:val="26"/>
          <w:lang w:val="ru-RU"/>
        </w:rPr>
        <w:t>2.2. Значения на-глаголов</w:t>
      </w:r>
      <w:bookmarkEnd w:id="32"/>
    </w:p>
    <w:p w:rsidR="004F4FB9" w:rsidRPr="00EC1AE1" w:rsidRDefault="004F4FB9" w:rsidP="00EF5E05">
      <w:pPr>
        <w:widowControl w:val="0"/>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b/>
          <w:color w:val="000000" w:themeColor="text1"/>
          <w:sz w:val="26"/>
          <w:szCs w:val="26"/>
          <w:lang w:val="ru-RU"/>
        </w:rPr>
        <w:tab/>
      </w:r>
      <w:r w:rsidRPr="00EC1AE1">
        <w:rPr>
          <w:rFonts w:asciiTheme="majorHAnsi" w:hAnsiTheme="majorHAnsi" w:cstheme="majorHAnsi"/>
          <w:color w:val="000000" w:themeColor="text1"/>
          <w:sz w:val="26"/>
          <w:szCs w:val="26"/>
          <w:lang w:val="ru-RU"/>
        </w:rPr>
        <w:t>Следует отметить, что здесь перечисл</w:t>
      </w:r>
      <w:r w:rsidR="00FA3237" w:rsidRPr="00EC1AE1">
        <w:rPr>
          <w:rFonts w:asciiTheme="majorHAnsi" w:hAnsiTheme="majorHAnsi" w:cstheme="majorHAnsi"/>
          <w:color w:val="000000" w:themeColor="text1"/>
          <w:sz w:val="26"/>
          <w:szCs w:val="26"/>
          <w:lang w:val="ru-RU"/>
        </w:rPr>
        <w:t>я</w:t>
      </w:r>
      <w:r w:rsidR="00B16787">
        <w:rPr>
          <w:rFonts w:asciiTheme="majorHAnsi" w:hAnsiTheme="majorHAnsi" w:cstheme="majorHAnsi"/>
          <w:color w:val="000000" w:themeColor="text1"/>
          <w:sz w:val="26"/>
          <w:szCs w:val="26"/>
          <w:lang w:val="ru-RU"/>
        </w:rPr>
        <w:t>ю</w:t>
      </w:r>
      <w:r w:rsidR="00FA3237" w:rsidRPr="00EC1AE1">
        <w:rPr>
          <w:rFonts w:asciiTheme="majorHAnsi" w:hAnsiTheme="majorHAnsi" w:cstheme="majorHAnsi"/>
          <w:color w:val="000000" w:themeColor="text1"/>
          <w:sz w:val="26"/>
          <w:szCs w:val="26"/>
          <w:lang w:val="ru-RU"/>
        </w:rPr>
        <w:t>тся</w:t>
      </w:r>
      <w:r w:rsidRPr="00EC1AE1">
        <w:rPr>
          <w:rFonts w:asciiTheme="majorHAnsi" w:hAnsiTheme="majorHAnsi" w:cstheme="majorHAnsi"/>
          <w:color w:val="000000" w:themeColor="text1"/>
          <w:sz w:val="26"/>
          <w:szCs w:val="26"/>
          <w:lang w:val="ru-RU"/>
        </w:rPr>
        <w:t xml:space="preserve"> лишь значения </w:t>
      </w:r>
      <w:r w:rsidRPr="00EC1AE1">
        <w:rPr>
          <w:rFonts w:asciiTheme="majorHAnsi" w:hAnsiTheme="majorHAnsi" w:cstheme="majorHAnsi"/>
          <w:b/>
          <w:i/>
          <w:color w:val="000000" w:themeColor="text1"/>
          <w:sz w:val="26"/>
          <w:szCs w:val="26"/>
          <w:lang w:val="ru-RU"/>
        </w:rPr>
        <w:t>на-глаголов</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про-глаголов</w:t>
      </w:r>
      <w:r w:rsidR="000C4BB0" w:rsidRPr="00EC1AE1">
        <w:rPr>
          <w:rFonts w:asciiTheme="majorHAnsi" w:hAnsiTheme="majorHAnsi" w:cstheme="majorHAnsi"/>
          <w:color w:val="000000" w:themeColor="text1"/>
          <w:sz w:val="26"/>
          <w:szCs w:val="26"/>
          <w:lang w:val="ru-RU"/>
        </w:rPr>
        <w:t>, а иллюстраци</w:t>
      </w:r>
      <w:r w:rsidR="00AD7C2F" w:rsidRPr="00EC1AE1">
        <w:rPr>
          <w:rFonts w:asciiTheme="majorHAnsi" w:hAnsiTheme="majorHAnsi" w:cstheme="majorHAnsi"/>
          <w:color w:val="000000" w:themeColor="text1"/>
          <w:sz w:val="26"/>
          <w:szCs w:val="26"/>
          <w:lang w:val="ru-RU"/>
        </w:rPr>
        <w:t>и</w:t>
      </w:r>
      <w:r w:rsidR="000C4BB0" w:rsidRPr="00EC1AE1">
        <w:rPr>
          <w:rFonts w:asciiTheme="majorHAnsi" w:hAnsiTheme="majorHAnsi" w:cstheme="majorHAnsi"/>
          <w:color w:val="000000" w:themeColor="text1"/>
          <w:sz w:val="26"/>
          <w:szCs w:val="26"/>
          <w:lang w:val="ru-RU"/>
        </w:rPr>
        <w:t xml:space="preserve"> данных значений и их перевод</w:t>
      </w:r>
      <w:r w:rsidR="00B16787">
        <w:rPr>
          <w:rFonts w:asciiTheme="majorHAnsi" w:hAnsiTheme="majorHAnsi" w:cstheme="majorHAnsi"/>
          <w:color w:val="000000" w:themeColor="text1"/>
          <w:sz w:val="26"/>
          <w:szCs w:val="26"/>
          <w:lang w:val="ru-RU"/>
        </w:rPr>
        <w:t>ы</w:t>
      </w:r>
      <w:r w:rsidR="000C4BB0" w:rsidRPr="00EC1AE1">
        <w:rPr>
          <w:rFonts w:asciiTheme="majorHAnsi" w:hAnsiTheme="majorHAnsi" w:cstheme="majorHAnsi"/>
          <w:color w:val="000000" w:themeColor="text1"/>
          <w:sz w:val="26"/>
          <w:szCs w:val="26"/>
          <w:lang w:val="ru-RU"/>
        </w:rPr>
        <w:t xml:space="preserve"> буд</w:t>
      </w:r>
      <w:r w:rsidR="00FA3237" w:rsidRPr="00EC1AE1">
        <w:rPr>
          <w:rFonts w:asciiTheme="majorHAnsi" w:hAnsiTheme="majorHAnsi" w:cstheme="majorHAnsi"/>
          <w:color w:val="000000" w:themeColor="text1"/>
          <w:sz w:val="26"/>
          <w:szCs w:val="26"/>
          <w:lang w:val="ru-RU"/>
        </w:rPr>
        <w:t>у</w:t>
      </w:r>
      <w:r w:rsidR="000C4BB0" w:rsidRPr="00EC1AE1">
        <w:rPr>
          <w:rFonts w:asciiTheme="majorHAnsi" w:hAnsiTheme="majorHAnsi" w:cstheme="majorHAnsi"/>
          <w:color w:val="000000" w:themeColor="text1"/>
          <w:sz w:val="26"/>
          <w:szCs w:val="26"/>
          <w:lang w:val="ru-RU"/>
        </w:rPr>
        <w:t xml:space="preserve">т </w:t>
      </w:r>
      <w:r w:rsidR="00B16787">
        <w:rPr>
          <w:rFonts w:asciiTheme="majorHAnsi" w:hAnsiTheme="majorHAnsi" w:cstheme="majorHAnsi"/>
          <w:color w:val="000000" w:themeColor="text1"/>
          <w:sz w:val="26"/>
          <w:szCs w:val="26"/>
          <w:lang w:val="ru-RU"/>
        </w:rPr>
        <w:t xml:space="preserve">показаны </w:t>
      </w:r>
      <w:r w:rsidR="000C4BB0" w:rsidRPr="00EC1AE1">
        <w:rPr>
          <w:rFonts w:asciiTheme="majorHAnsi" w:hAnsiTheme="majorHAnsi" w:cstheme="majorHAnsi"/>
          <w:color w:val="000000" w:themeColor="text1"/>
          <w:sz w:val="26"/>
          <w:szCs w:val="26"/>
          <w:lang w:val="ru-RU"/>
        </w:rPr>
        <w:t>в главе 3.</w:t>
      </w:r>
    </w:p>
    <w:p w:rsidR="00D50B67" w:rsidRPr="00EC1AE1" w:rsidRDefault="00D50B67" w:rsidP="00EF5E05">
      <w:pPr>
        <w:pStyle w:val="Heading4"/>
        <w:keepNext w:val="0"/>
        <w:keepLines w:val="0"/>
        <w:widowControl w:val="0"/>
        <w:spacing w:before="0" w:line="340" w:lineRule="exact"/>
        <w:jc w:val="both"/>
        <w:rPr>
          <w:rFonts w:cstheme="majorHAnsi"/>
          <w:b/>
          <w:color w:val="000000" w:themeColor="text1"/>
          <w:sz w:val="26"/>
          <w:szCs w:val="26"/>
          <w:lang w:val="ru-RU"/>
        </w:rPr>
      </w:pPr>
      <w:bookmarkStart w:id="33" w:name="_Toc13151821"/>
      <w:r w:rsidRPr="00EC1AE1">
        <w:rPr>
          <w:rFonts w:cstheme="majorHAnsi"/>
          <w:b/>
          <w:color w:val="000000" w:themeColor="text1"/>
          <w:sz w:val="26"/>
          <w:szCs w:val="26"/>
          <w:lang w:val="ru-RU"/>
        </w:rPr>
        <w:t>2.2.1. Значение направленности действия на поверхность предмета</w:t>
      </w:r>
      <w:bookmarkEnd w:id="33"/>
    </w:p>
    <w:p w:rsidR="00D50B67" w:rsidRPr="00EC1AE1" w:rsidRDefault="00D50B67" w:rsidP="00EF5E05">
      <w:pPr>
        <w:pStyle w:val="Heading4"/>
        <w:keepNext w:val="0"/>
        <w:keepLines w:val="0"/>
        <w:widowControl w:val="0"/>
        <w:spacing w:before="0" w:line="340" w:lineRule="exact"/>
        <w:jc w:val="both"/>
        <w:rPr>
          <w:rFonts w:cstheme="majorHAnsi"/>
          <w:b/>
          <w:color w:val="000000" w:themeColor="text1"/>
          <w:spacing w:val="-10"/>
          <w:sz w:val="26"/>
          <w:szCs w:val="26"/>
          <w:lang w:val="ru-RU"/>
        </w:rPr>
      </w:pPr>
      <w:bookmarkStart w:id="34" w:name="_Toc13151822"/>
      <w:r w:rsidRPr="00EC1AE1">
        <w:rPr>
          <w:rFonts w:cstheme="majorHAnsi"/>
          <w:b/>
          <w:color w:val="000000" w:themeColor="text1"/>
          <w:spacing w:val="-10"/>
          <w:sz w:val="26"/>
          <w:szCs w:val="26"/>
          <w:lang w:val="ru-RU"/>
        </w:rPr>
        <w:t>2.2.2. Значение постепенного накопления в определенном количестве, достижения полноты действия</w:t>
      </w:r>
      <w:bookmarkEnd w:id="34"/>
    </w:p>
    <w:p w:rsidR="00D50B67" w:rsidRPr="00EC1AE1" w:rsidRDefault="00D50B67" w:rsidP="00EF5E05">
      <w:pPr>
        <w:pStyle w:val="Heading4"/>
        <w:keepNext w:val="0"/>
        <w:keepLines w:val="0"/>
        <w:widowControl w:val="0"/>
        <w:spacing w:before="0" w:line="340" w:lineRule="exact"/>
        <w:jc w:val="both"/>
        <w:rPr>
          <w:rFonts w:cstheme="majorHAnsi"/>
          <w:b/>
          <w:color w:val="000000" w:themeColor="text1"/>
          <w:sz w:val="26"/>
          <w:szCs w:val="26"/>
          <w:lang w:val="ru-RU"/>
        </w:rPr>
      </w:pPr>
      <w:bookmarkStart w:id="35" w:name="_Toc13151823"/>
      <w:r w:rsidRPr="00EC1AE1">
        <w:rPr>
          <w:rFonts w:cstheme="majorHAnsi"/>
          <w:b/>
          <w:color w:val="000000" w:themeColor="text1"/>
          <w:sz w:val="26"/>
          <w:szCs w:val="26"/>
          <w:lang w:val="ru-RU"/>
        </w:rPr>
        <w:t>2.2.3. Значение тщательности или интенсивности действия</w:t>
      </w:r>
      <w:bookmarkEnd w:id="35"/>
      <w:r w:rsidRPr="00EC1AE1">
        <w:rPr>
          <w:rFonts w:cstheme="majorHAnsi"/>
          <w:b/>
          <w:color w:val="000000" w:themeColor="text1"/>
          <w:sz w:val="26"/>
          <w:szCs w:val="26"/>
          <w:lang w:val="ru-RU"/>
        </w:rPr>
        <w:t xml:space="preserve"> </w:t>
      </w:r>
    </w:p>
    <w:p w:rsidR="00D50B67" w:rsidRPr="00EC1AE1" w:rsidRDefault="00D50B67" w:rsidP="00EF5E05">
      <w:pPr>
        <w:pStyle w:val="Heading4"/>
        <w:keepNext w:val="0"/>
        <w:keepLines w:val="0"/>
        <w:widowControl w:val="0"/>
        <w:spacing w:before="0" w:line="340" w:lineRule="exact"/>
        <w:jc w:val="both"/>
        <w:rPr>
          <w:rFonts w:eastAsia="Times New Roman" w:cstheme="majorHAnsi"/>
          <w:b/>
          <w:color w:val="000000" w:themeColor="text1"/>
          <w:sz w:val="26"/>
          <w:szCs w:val="26"/>
          <w:lang w:val="ru-RU"/>
        </w:rPr>
      </w:pPr>
      <w:bookmarkStart w:id="36" w:name="_Toc13151824"/>
      <w:r w:rsidRPr="00EC1AE1">
        <w:rPr>
          <w:rFonts w:cstheme="majorHAnsi"/>
          <w:b/>
          <w:color w:val="000000" w:themeColor="text1"/>
          <w:sz w:val="26"/>
          <w:szCs w:val="26"/>
          <w:lang w:val="ru-RU" w:eastAsia="ru-RU"/>
        </w:rPr>
        <w:t xml:space="preserve">2.2.4. Значение проявления действия в незначительной степени, слабо, </w:t>
      </w:r>
      <w:r w:rsidRPr="00EC1AE1">
        <w:rPr>
          <w:rFonts w:eastAsia="Times New Roman" w:cstheme="majorHAnsi"/>
          <w:b/>
          <w:color w:val="000000" w:themeColor="text1"/>
          <w:sz w:val="26"/>
          <w:szCs w:val="26"/>
          <w:lang w:val="vi-VN"/>
        </w:rPr>
        <w:t>слегка</w:t>
      </w:r>
      <w:bookmarkEnd w:id="36"/>
    </w:p>
    <w:p w:rsidR="00D50B67" w:rsidRPr="00EC1AE1" w:rsidRDefault="00D50B67" w:rsidP="00EF5E05">
      <w:pPr>
        <w:pStyle w:val="Heading4"/>
        <w:keepNext w:val="0"/>
        <w:keepLines w:val="0"/>
        <w:widowControl w:val="0"/>
        <w:spacing w:before="0" w:line="340" w:lineRule="exact"/>
        <w:jc w:val="both"/>
        <w:rPr>
          <w:rFonts w:cstheme="majorHAnsi"/>
          <w:b/>
          <w:color w:val="000000" w:themeColor="text1"/>
          <w:sz w:val="26"/>
          <w:szCs w:val="26"/>
          <w:lang w:val="ru-RU"/>
        </w:rPr>
      </w:pPr>
      <w:bookmarkStart w:id="37" w:name="_Toc13151826"/>
      <w:r w:rsidRPr="00EC1AE1">
        <w:rPr>
          <w:rFonts w:cstheme="majorHAnsi"/>
          <w:b/>
          <w:color w:val="000000" w:themeColor="text1"/>
          <w:sz w:val="26"/>
          <w:szCs w:val="26"/>
          <w:lang w:val="ru-RU"/>
        </w:rPr>
        <w:t>2.2.</w:t>
      </w:r>
      <w:r w:rsidR="009209AE" w:rsidRPr="00EC1AE1">
        <w:rPr>
          <w:rFonts w:cstheme="majorHAnsi"/>
          <w:b/>
          <w:color w:val="000000" w:themeColor="text1"/>
          <w:sz w:val="26"/>
          <w:szCs w:val="26"/>
          <w:lang w:val="ru-RU"/>
        </w:rPr>
        <w:t>5</w:t>
      </w:r>
      <w:r w:rsidRPr="00EC1AE1">
        <w:rPr>
          <w:rFonts w:cstheme="majorHAnsi"/>
          <w:b/>
          <w:color w:val="000000" w:themeColor="text1"/>
          <w:sz w:val="26"/>
          <w:szCs w:val="26"/>
          <w:lang w:val="ru-RU"/>
        </w:rPr>
        <w:t xml:space="preserve">. С постфиксом «ся» </w:t>
      </w:r>
      <w:r w:rsidRPr="00EC1AE1">
        <w:rPr>
          <w:rFonts w:eastAsia="Times New Roman" w:cstheme="majorHAnsi"/>
          <w:b/>
          <w:color w:val="000000" w:themeColor="text1"/>
          <w:sz w:val="26"/>
          <w:szCs w:val="26"/>
          <w:shd w:val="clear" w:color="auto" w:fill="FFFFFF"/>
          <w:lang w:val="ru-RU"/>
        </w:rPr>
        <w:t xml:space="preserve">– </w:t>
      </w:r>
      <w:r w:rsidRPr="00EC1AE1">
        <w:rPr>
          <w:rFonts w:cstheme="majorHAnsi"/>
          <w:b/>
          <w:color w:val="000000" w:themeColor="text1"/>
          <w:sz w:val="26"/>
          <w:szCs w:val="26"/>
          <w:lang w:val="ru-RU"/>
        </w:rPr>
        <w:t>значение действия до насыщения или удовлетворения</w:t>
      </w:r>
      <w:bookmarkEnd w:id="37"/>
    </w:p>
    <w:p w:rsidR="009209AE" w:rsidRPr="00EC1AE1" w:rsidRDefault="009209AE" w:rsidP="00EF5E05">
      <w:pPr>
        <w:pStyle w:val="Heading4"/>
        <w:keepNext w:val="0"/>
        <w:keepLines w:val="0"/>
        <w:widowControl w:val="0"/>
        <w:spacing w:before="0" w:line="340" w:lineRule="exact"/>
        <w:jc w:val="both"/>
        <w:rPr>
          <w:rFonts w:cstheme="majorHAnsi"/>
          <w:b/>
          <w:color w:val="000000" w:themeColor="text1"/>
          <w:sz w:val="26"/>
          <w:szCs w:val="26"/>
          <w:lang w:val="ru-RU"/>
        </w:rPr>
      </w:pPr>
      <w:bookmarkStart w:id="38" w:name="_Toc13151825"/>
      <w:r w:rsidRPr="00EC1AE1">
        <w:rPr>
          <w:rFonts w:cstheme="majorHAnsi"/>
          <w:b/>
          <w:color w:val="000000" w:themeColor="text1"/>
          <w:sz w:val="26"/>
          <w:szCs w:val="26"/>
          <w:lang w:val="vi-VN"/>
        </w:rPr>
        <w:t>2.</w:t>
      </w:r>
      <w:r w:rsidRPr="00EC1AE1">
        <w:rPr>
          <w:rFonts w:cstheme="majorHAnsi"/>
          <w:b/>
          <w:color w:val="000000" w:themeColor="text1"/>
          <w:sz w:val="26"/>
          <w:szCs w:val="26"/>
          <w:lang w:val="ru-RU"/>
        </w:rPr>
        <w:t>2.6</w:t>
      </w:r>
      <w:r w:rsidRPr="00EC1AE1">
        <w:rPr>
          <w:rFonts w:cstheme="majorHAnsi"/>
          <w:b/>
          <w:color w:val="000000" w:themeColor="text1"/>
          <w:sz w:val="26"/>
          <w:szCs w:val="26"/>
          <w:lang w:val="vi-VN"/>
        </w:rPr>
        <w:t xml:space="preserve">. </w:t>
      </w:r>
      <w:r w:rsidRPr="00EC1AE1">
        <w:rPr>
          <w:rFonts w:cstheme="majorHAnsi"/>
          <w:b/>
          <w:color w:val="000000" w:themeColor="text1"/>
          <w:sz w:val="26"/>
          <w:szCs w:val="26"/>
          <w:lang w:val="ru-RU"/>
        </w:rPr>
        <w:t xml:space="preserve">Значение ошибочности </w:t>
      </w:r>
      <w:r w:rsidR="00D12106">
        <w:rPr>
          <w:rFonts w:cstheme="majorHAnsi"/>
          <w:b/>
          <w:color w:val="000000" w:themeColor="text1"/>
          <w:sz w:val="26"/>
          <w:szCs w:val="26"/>
          <w:lang w:val="ru-RU"/>
        </w:rPr>
        <w:t>или</w:t>
      </w:r>
      <w:r w:rsidRPr="00EC1AE1">
        <w:rPr>
          <w:rFonts w:cstheme="majorHAnsi"/>
          <w:b/>
          <w:color w:val="000000" w:themeColor="text1"/>
          <w:sz w:val="26"/>
          <w:szCs w:val="26"/>
          <w:lang w:val="ru-RU"/>
        </w:rPr>
        <w:t xml:space="preserve"> неправильности в совершении действия</w:t>
      </w:r>
      <w:bookmarkEnd w:id="38"/>
    </w:p>
    <w:p w:rsidR="00D50B67" w:rsidRPr="00EC1AE1" w:rsidRDefault="00D50B67" w:rsidP="00EF5E05">
      <w:pPr>
        <w:pStyle w:val="Heading4"/>
        <w:keepNext w:val="0"/>
        <w:keepLines w:val="0"/>
        <w:widowControl w:val="0"/>
        <w:spacing w:before="0" w:line="340" w:lineRule="exact"/>
        <w:jc w:val="both"/>
        <w:rPr>
          <w:rFonts w:cstheme="majorHAnsi"/>
          <w:b/>
          <w:color w:val="000000" w:themeColor="text1"/>
          <w:sz w:val="26"/>
          <w:szCs w:val="26"/>
          <w:lang w:val="ru-RU"/>
        </w:rPr>
      </w:pPr>
      <w:bookmarkStart w:id="39" w:name="_Toc13151827"/>
      <w:r w:rsidRPr="00EC1AE1">
        <w:rPr>
          <w:rFonts w:cstheme="majorHAnsi"/>
          <w:b/>
          <w:color w:val="000000" w:themeColor="text1"/>
          <w:sz w:val="26"/>
          <w:szCs w:val="26"/>
          <w:lang w:val="vi-VN"/>
        </w:rPr>
        <w:t>2.</w:t>
      </w:r>
      <w:r w:rsidRPr="00EC1AE1">
        <w:rPr>
          <w:rFonts w:cstheme="majorHAnsi"/>
          <w:b/>
          <w:color w:val="000000" w:themeColor="text1"/>
          <w:sz w:val="26"/>
          <w:szCs w:val="26"/>
          <w:lang w:val="ru-RU"/>
        </w:rPr>
        <w:t>2.</w:t>
      </w:r>
      <w:r w:rsidRPr="00EC1AE1">
        <w:rPr>
          <w:rFonts w:cstheme="majorHAnsi"/>
          <w:b/>
          <w:color w:val="000000" w:themeColor="text1"/>
          <w:sz w:val="26"/>
          <w:szCs w:val="26"/>
          <w:lang w:val="vi-VN"/>
        </w:rPr>
        <w:t xml:space="preserve">7. </w:t>
      </w:r>
      <w:r w:rsidRPr="00EC1AE1">
        <w:rPr>
          <w:rFonts w:cstheme="majorHAnsi"/>
          <w:b/>
          <w:color w:val="000000" w:themeColor="text1"/>
          <w:sz w:val="26"/>
          <w:szCs w:val="26"/>
          <w:lang w:val="ru-RU"/>
        </w:rPr>
        <w:t>Переносные значения на-глаголов</w:t>
      </w:r>
      <w:bookmarkEnd w:id="39"/>
      <w:r w:rsidR="00F97F4D" w:rsidRPr="00EC1AE1">
        <w:rPr>
          <w:rFonts w:cstheme="majorHAnsi"/>
          <w:b/>
          <w:color w:val="000000" w:themeColor="text1"/>
          <w:sz w:val="26"/>
          <w:szCs w:val="26"/>
          <w:lang w:val="ru-RU"/>
        </w:rPr>
        <w:t>(-ся)</w:t>
      </w:r>
      <w:r w:rsidRPr="00EC1AE1">
        <w:rPr>
          <w:rFonts w:cstheme="majorHAnsi"/>
          <w:b/>
          <w:color w:val="000000" w:themeColor="text1"/>
          <w:sz w:val="26"/>
          <w:szCs w:val="26"/>
          <w:lang w:val="ru-RU"/>
        </w:rPr>
        <w:t xml:space="preserve"> </w:t>
      </w:r>
    </w:p>
    <w:p w:rsidR="00C6556C" w:rsidRPr="00EC1AE1" w:rsidRDefault="00C6556C" w:rsidP="00EF5E05">
      <w:pPr>
        <w:widowControl w:val="0"/>
        <w:spacing w:after="0" w:line="340" w:lineRule="exact"/>
        <w:ind w:firstLine="720"/>
        <w:jc w:val="both"/>
        <w:rPr>
          <w:rFonts w:asciiTheme="majorHAnsi" w:hAnsiTheme="majorHAnsi" w:cstheme="majorHAnsi"/>
          <w:color w:val="000000" w:themeColor="text1"/>
          <w:sz w:val="26"/>
          <w:szCs w:val="26"/>
          <w:lang w:val="ru-RU"/>
        </w:rPr>
      </w:pPr>
      <w:bookmarkStart w:id="40" w:name="_Toc13151829"/>
      <w:r w:rsidRPr="00EC1AE1">
        <w:rPr>
          <w:rFonts w:asciiTheme="majorHAnsi" w:hAnsiTheme="majorHAnsi" w:cstheme="majorHAnsi"/>
          <w:color w:val="000000" w:themeColor="text1"/>
          <w:sz w:val="26"/>
          <w:szCs w:val="26"/>
          <w:lang w:val="ru-RU"/>
        </w:rPr>
        <w:t xml:space="preserve">Все значения </w:t>
      </w:r>
      <w:r w:rsidRPr="00EC1AE1">
        <w:rPr>
          <w:rFonts w:asciiTheme="majorHAnsi" w:hAnsiTheme="majorHAnsi" w:cstheme="majorHAnsi"/>
          <w:b/>
          <w:i/>
          <w:color w:val="000000" w:themeColor="text1"/>
          <w:sz w:val="26"/>
          <w:szCs w:val="26"/>
          <w:lang w:val="ru-RU"/>
        </w:rPr>
        <w:t>на-глаголов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могут быть </w:t>
      </w:r>
      <w:r w:rsidR="00142E6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0E3FA3"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(2.1):</w:t>
      </w:r>
    </w:p>
    <w:p w:rsidR="006804EB" w:rsidRPr="00EC1AE1" w:rsidRDefault="006804EB" w:rsidP="00F055BF">
      <w:pPr>
        <w:widowControl w:val="0"/>
        <w:spacing w:after="0" w:line="360" w:lineRule="auto"/>
        <w:ind w:firstLine="720"/>
        <w:jc w:val="both"/>
        <w:rPr>
          <w:rFonts w:asciiTheme="majorHAnsi" w:hAnsiTheme="majorHAnsi" w:cstheme="majorHAnsi"/>
          <w:color w:val="000000" w:themeColor="text1"/>
          <w:sz w:val="26"/>
          <w:szCs w:val="26"/>
          <w:lang w:val="ru-RU"/>
        </w:rPr>
        <w:sectPr w:rsidR="006804EB" w:rsidRPr="00EC1AE1" w:rsidSect="00F055BF">
          <w:headerReference w:type="default" r:id="rId9"/>
          <w:footerReference w:type="default" r:id="rId10"/>
          <w:pgSz w:w="11907" w:h="16840" w:code="9"/>
          <w:pgMar w:top="1134" w:right="1134" w:bottom="1134" w:left="1134" w:header="709" w:footer="709" w:gutter="0"/>
          <w:pgNumType w:start="1"/>
          <w:cols w:space="708"/>
          <w:docGrid w:linePitch="360"/>
        </w:sectPr>
      </w:pPr>
    </w:p>
    <w:p w:rsidR="00C6556C" w:rsidRPr="00EC1AE1" w:rsidRDefault="008A1092" w:rsidP="00F055BF">
      <w:pPr>
        <w:widowControl w:val="0"/>
        <w:spacing w:after="0" w:line="360" w:lineRule="auto"/>
        <w:ind w:left="-567"/>
        <w:rPr>
          <w:rFonts w:asciiTheme="majorHAnsi" w:hAnsiTheme="majorHAnsi" w:cstheme="majorHAnsi"/>
          <w:b/>
          <w:color w:val="000000" w:themeColor="text1"/>
          <w:sz w:val="26"/>
          <w:szCs w:val="26"/>
          <w:lang w:val="ru-RU"/>
        </w:rPr>
      </w:pPr>
      <w:r w:rsidRPr="00EC1AE1">
        <w:rPr>
          <w:rFonts w:asciiTheme="majorHAnsi" w:hAnsiTheme="majorHAnsi" w:cstheme="majorHAnsi"/>
          <w:b/>
          <w:noProof/>
          <w:color w:val="000000" w:themeColor="text1"/>
          <w:sz w:val="28"/>
          <w:szCs w:val="28"/>
          <w:lang w:eastAsia="zh-CN"/>
        </w:rPr>
        <w:lastRenderedPageBreak/>
        <mc:AlternateContent>
          <mc:Choice Requires="wpg">
            <w:drawing>
              <wp:anchor distT="0" distB="0" distL="114300" distR="114300" simplePos="0" relativeHeight="251731968" behindDoc="0" locked="0" layoutInCell="1" allowOverlap="1" wp14:anchorId="33579375" wp14:editId="41C0C6B8">
                <wp:simplePos x="0" y="0"/>
                <wp:positionH relativeFrom="column">
                  <wp:posOffset>-34290</wp:posOffset>
                </wp:positionH>
                <wp:positionV relativeFrom="paragraph">
                  <wp:posOffset>-215593</wp:posOffset>
                </wp:positionV>
                <wp:extent cx="9559290" cy="6367145"/>
                <wp:effectExtent l="0" t="0" r="22860" b="14605"/>
                <wp:wrapNone/>
                <wp:docPr id="74" name="Group 74"/>
                <wp:cNvGraphicFramePr/>
                <a:graphic xmlns:a="http://schemas.openxmlformats.org/drawingml/2006/main">
                  <a:graphicData uri="http://schemas.microsoft.com/office/word/2010/wordprocessingGroup">
                    <wpg:wgp>
                      <wpg:cNvGrpSpPr/>
                      <wpg:grpSpPr>
                        <a:xfrm>
                          <a:off x="0" y="0"/>
                          <a:ext cx="9559290" cy="6367145"/>
                          <a:chOff x="381000" y="0"/>
                          <a:chExt cx="9559290" cy="6367145"/>
                        </a:xfrm>
                      </wpg:grpSpPr>
                      <wps:wsp>
                        <wps:cNvPr id="33" name="Text Box 3"/>
                        <wps:cNvSpPr txBox="1">
                          <a:spLocks noChangeArrowheads="1"/>
                        </wps:cNvSpPr>
                        <wps:spPr bwMode="auto">
                          <a:xfrm>
                            <a:off x="2552700" y="0"/>
                            <a:ext cx="3861435" cy="363220"/>
                          </a:xfrm>
                          <a:prstGeom prst="rect">
                            <a:avLst/>
                          </a:prstGeom>
                          <a:solidFill>
                            <a:srgbClr val="FFFFFF"/>
                          </a:solidFill>
                          <a:ln w="9525">
                            <a:solidFill>
                              <a:srgbClr val="000000"/>
                            </a:solidFill>
                            <a:miter lim="800000"/>
                            <a:headEnd/>
                            <a:tailEnd/>
                          </a:ln>
                        </wps:spPr>
                        <wps:txbx>
                          <w:txbxContent>
                            <w:p w:rsidR="00F055BF" w:rsidRPr="00E84963" w:rsidRDefault="00F055BF" w:rsidP="008A1092">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F055BF" w:rsidRPr="001F2340" w:rsidRDefault="00F055BF" w:rsidP="008A1092">
                              <w:pPr>
                                <w:rPr>
                                  <w:sz w:val="32"/>
                                  <w:lang w:val="ru-RU"/>
                                </w:rPr>
                              </w:pPr>
                            </w:p>
                          </w:txbxContent>
                        </wps:txbx>
                        <wps:bodyPr rot="0" vert="horz" wrap="square" lIns="91440" tIns="45720" rIns="91440" bIns="45720" anchor="t" anchorCtr="0" upright="1">
                          <a:noAutofit/>
                        </wps:bodyPr>
                      </wps:wsp>
                      <wps:wsp>
                        <wps:cNvPr id="35" name="AutoShape 4"/>
                        <wps:cNvCnPr>
                          <a:cxnSpLocks noChangeShapeType="1"/>
                        </wps:cNvCnPr>
                        <wps:spPr bwMode="auto">
                          <a:xfrm>
                            <a:off x="4514850" y="3619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 name="AutoShape 5"/>
                        <wps:cNvCnPr>
                          <a:cxnSpLocks noChangeShapeType="1"/>
                        </wps:cNvCnPr>
                        <wps:spPr bwMode="auto">
                          <a:xfrm>
                            <a:off x="1638300" y="628650"/>
                            <a:ext cx="62807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8"/>
                        <wps:cNvCnPr>
                          <a:cxnSpLocks noChangeShapeType="1"/>
                        </wps:cNvCnPr>
                        <wps:spPr bwMode="auto">
                          <a:xfrm>
                            <a:off x="3905250" y="1790700"/>
                            <a:ext cx="5734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2" name="Text Box 9"/>
                        <wps:cNvSpPr txBox="1">
                          <a:spLocks noChangeArrowheads="1"/>
                        </wps:cNvSpPr>
                        <wps:spPr bwMode="auto">
                          <a:xfrm>
                            <a:off x="8039100" y="2019300"/>
                            <a:ext cx="548640" cy="3249295"/>
                          </a:xfrm>
                          <a:prstGeom prst="rect">
                            <a:avLst/>
                          </a:prstGeom>
                          <a:solidFill>
                            <a:srgbClr val="FFFFFF"/>
                          </a:solidFill>
                          <a:ln w="9525">
                            <a:solidFill>
                              <a:srgbClr val="000000"/>
                            </a:solidFill>
                            <a:miter lim="800000"/>
                            <a:headEnd/>
                            <a:tailEnd/>
                          </a:ln>
                        </wps:spPr>
                        <wps:txbx>
                          <w:txbxContent>
                            <w:p w:rsidR="00F055BF" w:rsidRPr="00E84963" w:rsidRDefault="00F055BF" w:rsidP="008A1092">
                              <w:pPr>
                                <w:spacing w:after="0" w:line="240" w:lineRule="auto"/>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F055BF" w:rsidRPr="00E84963" w:rsidRDefault="00F055BF" w:rsidP="008A1092">
                              <w:pPr>
                                <w:spacing w:after="0" w:line="240" w:lineRule="auto"/>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wps:txbx>
                        <wps:bodyPr rot="0" vert="vert" wrap="square" lIns="36000" tIns="45720" rIns="36000" bIns="45720" anchor="t" anchorCtr="0" upright="1">
                          <a:noAutofit/>
                        </wps:bodyPr>
                      </wps:wsp>
                      <wps:wsp>
                        <wps:cNvPr id="43" name="Text Box 10"/>
                        <wps:cNvSpPr txBox="1">
                          <a:spLocks noChangeArrowheads="1"/>
                        </wps:cNvSpPr>
                        <wps:spPr bwMode="auto">
                          <a:xfrm>
                            <a:off x="8724900" y="2019300"/>
                            <a:ext cx="548640" cy="3249295"/>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wps:txbx>
                        <wps:bodyPr rot="0" vert="vert" wrap="square" lIns="0" tIns="0" rIns="0" bIns="0" anchor="t" anchorCtr="0" upright="1">
                          <a:noAutofit/>
                        </wps:bodyPr>
                      </wps:wsp>
                      <wps:wsp>
                        <wps:cNvPr id="44" name="Text Box 11"/>
                        <wps:cNvSpPr txBox="1">
                          <a:spLocks noChangeArrowheads="1"/>
                        </wps:cNvSpPr>
                        <wps:spPr bwMode="auto">
                          <a:xfrm>
                            <a:off x="9391650" y="2019300"/>
                            <a:ext cx="548640" cy="3248660"/>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F055BF" w:rsidRPr="002E1B61" w:rsidRDefault="00F055BF" w:rsidP="008A1092">
                              <w:pPr>
                                <w:spacing w:after="0"/>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wps:txbx>
                        <wps:bodyPr rot="0" vert="vert" wrap="square" lIns="0" tIns="0" rIns="0" bIns="0" anchor="t" anchorCtr="0" upright="1">
                          <a:noAutofit/>
                        </wps:bodyPr>
                      </wps:wsp>
                      <wps:wsp>
                        <wps:cNvPr id="50" name="Text Box 12"/>
                        <wps:cNvSpPr txBox="1">
                          <a:spLocks noChangeArrowheads="1"/>
                        </wps:cNvSpPr>
                        <wps:spPr bwMode="auto">
                          <a:xfrm>
                            <a:off x="6686550" y="2000250"/>
                            <a:ext cx="548640" cy="3249295"/>
                          </a:xfrm>
                          <a:prstGeom prst="rect">
                            <a:avLst/>
                          </a:prstGeom>
                          <a:solidFill>
                            <a:srgbClr val="FFFFFF"/>
                          </a:solidFill>
                          <a:ln w="9525">
                            <a:solidFill>
                              <a:srgbClr val="000000"/>
                            </a:solidFill>
                            <a:miter lim="800000"/>
                            <a:headEnd/>
                            <a:tailEnd/>
                          </a:ln>
                        </wps:spPr>
                        <wps:txbx>
                          <w:txbxContent>
                            <w:p w:rsidR="00F055BF" w:rsidRPr="002E1B61" w:rsidRDefault="00F055BF" w:rsidP="00625D5A">
                              <w:pPr>
                                <w:spacing w:before="120" w:after="0" w:line="240" w:lineRule="auto"/>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wps:txbx>
                        <wps:bodyPr rot="0" vert="vert" wrap="square" lIns="0" tIns="45720" rIns="0" bIns="45720" anchor="t" anchorCtr="0" upright="1">
                          <a:noAutofit/>
                        </wps:bodyPr>
                      </wps:wsp>
                      <wps:wsp>
                        <wps:cNvPr id="51" name="Text Box 13"/>
                        <wps:cNvSpPr txBox="1">
                          <a:spLocks noChangeArrowheads="1"/>
                        </wps:cNvSpPr>
                        <wps:spPr bwMode="auto">
                          <a:xfrm>
                            <a:off x="3600450" y="2057400"/>
                            <a:ext cx="620395" cy="3249295"/>
                          </a:xfrm>
                          <a:prstGeom prst="rect">
                            <a:avLst/>
                          </a:prstGeom>
                          <a:solidFill>
                            <a:srgbClr val="FFFFFF"/>
                          </a:solidFill>
                          <a:ln w="9525">
                            <a:solidFill>
                              <a:srgbClr val="000000"/>
                            </a:solidFill>
                            <a:miter lim="800000"/>
                            <a:headEnd/>
                            <a:tailEnd/>
                          </a:ln>
                        </wps:spPr>
                        <wps:txbx>
                          <w:txbxContent>
                            <w:p w:rsidR="00F055BF" w:rsidRPr="00DD0A74" w:rsidRDefault="00F055BF" w:rsidP="00625D5A">
                              <w:pPr>
                                <w:pStyle w:val="Heading4"/>
                                <w:spacing w:before="0" w:line="240" w:lineRule="auto"/>
                                <w:ind w:firstLine="720"/>
                                <w:jc w:val="center"/>
                                <w:rPr>
                                  <w:rFonts w:cstheme="majorHAnsi"/>
                                  <w:b/>
                                  <w:color w:val="000000" w:themeColor="text1"/>
                                  <w:sz w:val="26"/>
                                  <w:szCs w:val="26"/>
                                  <w:lang w:val="ru-RU"/>
                                </w:rPr>
                              </w:pPr>
                              <w:bookmarkStart w:id="41" w:name="_Toc12726414"/>
                              <w:bookmarkStart w:id="42" w:name="_Toc12728028"/>
                              <w:bookmarkStart w:id="43" w:name="_Toc13150349"/>
                              <w:bookmarkStart w:id="44" w:name="_Toc13151828"/>
                              <w:bookmarkStart w:id="45" w:name="_Toc16051708"/>
                              <w:bookmarkStart w:id="46"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41"/>
                              <w:bookmarkEnd w:id="42"/>
                              <w:bookmarkEnd w:id="43"/>
                              <w:bookmarkEnd w:id="44"/>
                              <w:bookmarkEnd w:id="45"/>
                              <w:bookmarkEnd w:id="46"/>
                            </w:p>
                            <w:p w:rsidR="00F055BF" w:rsidRPr="002E1B61" w:rsidRDefault="00F055BF" w:rsidP="008A1092">
                              <w:pPr>
                                <w:spacing w:after="0" w:line="240" w:lineRule="auto"/>
                                <w:jc w:val="center"/>
                                <w:rPr>
                                  <w:rFonts w:asciiTheme="majorHAnsi" w:hAnsiTheme="majorHAnsi" w:cstheme="majorHAnsi"/>
                                  <w:b/>
                                  <w:lang w:val="ru-RU"/>
                                </w:rPr>
                              </w:pPr>
                            </w:p>
                          </w:txbxContent>
                        </wps:txbx>
                        <wps:bodyPr rot="0" vert="vert" wrap="square" lIns="91440" tIns="45720" rIns="0" bIns="45720" anchor="t" anchorCtr="0" upright="1">
                          <a:noAutofit/>
                        </wps:bodyPr>
                      </wps:wsp>
                      <wps:wsp>
                        <wps:cNvPr id="52" name="Text Box 14"/>
                        <wps:cNvSpPr txBox="1">
                          <a:spLocks noChangeArrowheads="1"/>
                        </wps:cNvSpPr>
                        <wps:spPr bwMode="auto">
                          <a:xfrm>
                            <a:off x="7353300" y="2019300"/>
                            <a:ext cx="548640" cy="3249295"/>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wps:txbx>
                        <wps:bodyPr rot="0" vert="vert" wrap="square" lIns="91440" tIns="45720" rIns="91440" bIns="45720" anchor="t" anchorCtr="0" upright="1">
                          <a:noAutofit/>
                        </wps:bodyPr>
                      </wps:wsp>
                      <wps:wsp>
                        <wps:cNvPr id="53" name="Text Box 15"/>
                        <wps:cNvSpPr txBox="1">
                          <a:spLocks noChangeArrowheads="1"/>
                        </wps:cNvSpPr>
                        <wps:spPr bwMode="auto">
                          <a:xfrm>
                            <a:off x="5543550" y="895350"/>
                            <a:ext cx="588010" cy="2009140"/>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b/>
                                  <w:sz w:val="18"/>
                                  <w:lang w:val="ru-RU"/>
                                </w:rPr>
                              </w:pPr>
                              <w:r w:rsidRPr="00E84963">
                                <w:rPr>
                                  <w:rStyle w:val="57"/>
                                  <w:b w:val="0"/>
                                  <w:iCs/>
                                  <w:color w:val="000000"/>
                                  <w:sz w:val="18"/>
                                  <w:lang w:val="ru-RU" w:eastAsia="ru-RU"/>
                                </w:rPr>
                                <w:t xml:space="preserve">Значение </w:t>
                              </w:r>
                              <w:r>
                                <w:rPr>
                                  <w:rStyle w:val="57"/>
                                  <w:b w:val="0"/>
                                  <w:iCs/>
                                  <w:color w:val="000000"/>
                                  <w:sz w:val="18"/>
                                  <w:lang w:val="vi-VN" w:eastAsia="ru-RU"/>
                                </w:rPr>
                                <w:t>‘</w:t>
                              </w:r>
                              <w:r w:rsidRPr="00E84963">
                                <w:rPr>
                                  <w:rStyle w:val="57"/>
                                  <w:b w:val="0"/>
                                  <w:iCs/>
                                  <w:color w:val="000000"/>
                                  <w:sz w:val="18"/>
                                  <w:lang w:val="ru-RU" w:eastAsia="ru-RU"/>
                                </w:rPr>
                                <w:t>очень много</w:t>
                              </w:r>
                              <w:r w:rsidRPr="00E84963">
                                <w:rPr>
                                  <w:rStyle w:val="57"/>
                                  <w:b w:val="0"/>
                                  <w:iCs/>
                                  <w:color w:val="000000"/>
                                  <w:sz w:val="18"/>
                                  <w:lang w:val="vi-VN" w:eastAsia="ru-RU"/>
                                </w:rPr>
                                <w:t>,</w:t>
                              </w:r>
                              <w:r w:rsidRPr="00E84963">
                                <w:rPr>
                                  <w:rStyle w:val="57"/>
                                  <w:b w:val="0"/>
                                  <w:iCs/>
                                  <w:color w:val="000000"/>
                                  <w:sz w:val="18"/>
                                  <w:lang w:val="ru-RU" w:eastAsia="ru-RU"/>
                                </w:rPr>
                                <w:t xml:space="preserve"> до насыщения или пресыщения</w:t>
                              </w:r>
                              <w:r w:rsidRPr="00E84963">
                                <w:rPr>
                                  <w:rStyle w:val="57"/>
                                  <w:b w:val="0"/>
                                  <w:iCs/>
                                  <w:color w:val="000000"/>
                                  <w:sz w:val="18"/>
                                  <w:lang w:val="vi-VN" w:eastAsia="ru-RU"/>
                                </w:rPr>
                                <w:t>’</w:t>
                              </w:r>
                            </w:p>
                          </w:txbxContent>
                        </wps:txbx>
                        <wps:bodyPr rot="0" vert="vert" wrap="square" lIns="91440" tIns="45720" rIns="91440" bIns="45720" anchor="t" anchorCtr="0" upright="1">
                          <a:noAutofit/>
                        </wps:bodyPr>
                      </wps:wsp>
                      <wps:wsp>
                        <wps:cNvPr id="60" name="Text Box 16"/>
                        <wps:cNvSpPr txBox="1">
                          <a:spLocks noChangeArrowheads="1"/>
                        </wps:cNvSpPr>
                        <wps:spPr bwMode="auto">
                          <a:xfrm>
                            <a:off x="4495800" y="1485900"/>
                            <a:ext cx="569595" cy="1365885"/>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физической усталости</w:t>
                              </w:r>
                              <w:r w:rsidRPr="002E1B61">
                                <w:rPr>
                                  <w:rStyle w:val="57"/>
                                  <w:b w:val="0"/>
                                  <w:i/>
                                  <w:iCs/>
                                  <w:color w:val="000000"/>
                                  <w:sz w:val="16"/>
                                  <w:szCs w:val="22"/>
                                  <w:lang w:val="ru-RU" w:eastAsia="ru-RU"/>
                                </w:rPr>
                                <w:t>’</w:t>
                              </w:r>
                            </w:p>
                          </w:txbxContent>
                        </wps:txbx>
                        <wps:bodyPr rot="0" vert="vert" wrap="square" lIns="91440" tIns="45720" rIns="91440" bIns="45720" anchor="t" anchorCtr="0" upright="1">
                          <a:noAutofit/>
                        </wps:bodyPr>
                      </wps:wsp>
                      <wps:wsp>
                        <wps:cNvPr id="61" name="Text Box 17"/>
                        <wps:cNvSpPr txBox="1">
                          <a:spLocks noChangeArrowheads="1"/>
                        </wps:cNvSpPr>
                        <wps:spPr bwMode="auto">
                          <a:xfrm>
                            <a:off x="4514850" y="4762500"/>
                            <a:ext cx="569595" cy="1604645"/>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b/>
                                  <w:sz w:val="16"/>
                                  <w:szCs w:val="22"/>
                                  <w:lang w:val="ru-RU"/>
                                </w:rPr>
                              </w:pPr>
                              <w:r w:rsidRPr="00E84963">
                                <w:rPr>
                                  <w:rStyle w:val="33"/>
                                  <w:b w:val="0"/>
                                  <w:i/>
                                  <w:color w:val="000000"/>
                                  <w:sz w:val="16"/>
                                  <w:szCs w:val="22"/>
                                  <w:lang w:val="ru-RU" w:eastAsia="ru-RU"/>
                                </w:rPr>
                                <w:t xml:space="preserve">Значение </w:t>
                              </w:r>
                              <w:r w:rsidRPr="002E1B61">
                                <w:rPr>
                                  <w:rStyle w:val="33"/>
                                  <w:b w:val="0"/>
                                  <w:i/>
                                  <w:color w:val="000000"/>
                                  <w:sz w:val="16"/>
                                  <w:szCs w:val="22"/>
                                  <w:lang w:val="ru-RU" w:eastAsia="ru-RU"/>
                                </w:rPr>
                                <w:t>‘</w:t>
                              </w:r>
                              <w:r w:rsidRPr="00E84963">
                                <w:rPr>
                                  <w:rStyle w:val="33"/>
                                  <w:b w:val="0"/>
                                  <w:i/>
                                  <w:color w:val="000000"/>
                                  <w:sz w:val="16"/>
                                  <w:szCs w:val="22"/>
                                  <w:lang w:val="ru-RU" w:eastAsia="ru-RU"/>
                                </w:rPr>
                                <w:t>очень много до последствий психологического или мен</w:t>
                              </w:r>
                              <w:r w:rsidRPr="00E84963">
                                <w:rPr>
                                  <w:rStyle w:val="33"/>
                                  <w:b w:val="0"/>
                                  <w:i/>
                                  <w:color w:val="000000"/>
                                  <w:sz w:val="16"/>
                                  <w:szCs w:val="22"/>
                                  <w:lang w:val="ru-RU" w:eastAsia="ru-RU"/>
                                </w:rPr>
                                <w:softHyphen/>
                                <w:t>тального изменения</w:t>
                              </w:r>
                              <w:r w:rsidRPr="002E1B61">
                                <w:rPr>
                                  <w:rStyle w:val="33"/>
                                  <w:b w:val="0"/>
                                  <w:i/>
                                  <w:color w:val="000000"/>
                                  <w:sz w:val="16"/>
                                  <w:szCs w:val="22"/>
                                  <w:lang w:val="ru-RU" w:eastAsia="ru-RU"/>
                                </w:rPr>
                                <w:t>’</w:t>
                              </w:r>
                            </w:p>
                          </w:txbxContent>
                        </wps:txbx>
                        <wps:bodyPr rot="0" vert="vert" wrap="square" lIns="91440" tIns="45720" rIns="91440" bIns="45720" anchor="t" anchorCtr="0" upright="1">
                          <a:noAutofit/>
                        </wps:bodyPr>
                      </wps:wsp>
                      <wps:wsp>
                        <wps:cNvPr id="62" name="Text Box 18"/>
                        <wps:cNvSpPr txBox="1">
                          <a:spLocks noChangeArrowheads="1"/>
                        </wps:cNvSpPr>
                        <wps:spPr bwMode="auto">
                          <a:xfrm>
                            <a:off x="5543550" y="3009900"/>
                            <a:ext cx="588010" cy="1752600"/>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wps:txbx>
                        <wps:bodyPr rot="0" vert="vert" wrap="square" lIns="91440" tIns="45720" rIns="91440" bIns="45720" anchor="t" anchorCtr="0" upright="1">
                          <a:noAutofit/>
                        </wps:bodyPr>
                      </wps:wsp>
                      <wps:wsp>
                        <wps:cNvPr id="63" name="Text Box 19"/>
                        <wps:cNvSpPr txBox="1">
                          <a:spLocks noChangeArrowheads="1"/>
                        </wps:cNvSpPr>
                        <wps:spPr bwMode="auto">
                          <a:xfrm>
                            <a:off x="5562600" y="4895850"/>
                            <a:ext cx="579755" cy="1432560"/>
                          </a:xfrm>
                          <a:prstGeom prst="rect">
                            <a:avLst/>
                          </a:prstGeom>
                          <a:solidFill>
                            <a:srgbClr val="FFFFFF"/>
                          </a:solidFill>
                          <a:ln w="9525">
                            <a:solidFill>
                              <a:srgbClr val="000000"/>
                            </a:solidFill>
                            <a:miter lim="800000"/>
                            <a:headEnd/>
                            <a:tailEnd/>
                          </a:ln>
                        </wps:spPr>
                        <wps:txbx>
                          <w:txbxContent>
                            <w:p w:rsidR="00F055BF" w:rsidRPr="00E84963" w:rsidRDefault="00F055BF" w:rsidP="008A1092">
                              <w:pPr>
                                <w:spacing w:after="0" w:line="240" w:lineRule="auto"/>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wps:txbx>
                        <wps:bodyPr rot="0" vert="vert" wrap="square" lIns="91440" tIns="45720" rIns="91440" bIns="45720" anchor="t" anchorCtr="0" upright="1">
                          <a:noAutofit/>
                        </wps:bodyPr>
                      </wps:wsp>
                      <wps:wsp>
                        <wps:cNvPr id="64" name="Text Box 20"/>
                        <wps:cNvSpPr txBox="1">
                          <a:spLocks noChangeArrowheads="1"/>
                        </wps:cNvSpPr>
                        <wps:spPr bwMode="auto">
                          <a:xfrm>
                            <a:off x="4514850" y="2933700"/>
                            <a:ext cx="569595" cy="1766570"/>
                          </a:xfrm>
                          <a:prstGeom prst="rect">
                            <a:avLst/>
                          </a:prstGeom>
                          <a:solidFill>
                            <a:srgbClr val="FFFFFF"/>
                          </a:solidFill>
                          <a:ln w="9525">
                            <a:solidFill>
                              <a:srgbClr val="000000"/>
                            </a:solidFill>
                            <a:miter lim="800000"/>
                            <a:headEnd/>
                            <a:tailEnd/>
                          </a:ln>
                        </wps:spPr>
                        <wps:txbx>
                          <w:txbxContent>
                            <w:p w:rsidR="00F055BF" w:rsidRPr="002E1B61" w:rsidRDefault="00F055BF"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сильного опьянения алкого</w:t>
                              </w:r>
                              <w:r w:rsidRPr="00E84963">
                                <w:rPr>
                                  <w:rStyle w:val="57"/>
                                  <w:b w:val="0"/>
                                  <w:i/>
                                  <w:iCs/>
                                  <w:color w:val="000000"/>
                                  <w:sz w:val="16"/>
                                  <w:szCs w:val="22"/>
                                  <w:lang w:val="ru-RU" w:eastAsia="ru-RU"/>
                                </w:rPr>
                                <w:softHyphen/>
                                <w:t>лем или наркотиками</w:t>
                              </w:r>
                              <w:r w:rsidRPr="002E1B61">
                                <w:rPr>
                                  <w:rStyle w:val="57"/>
                                  <w:b w:val="0"/>
                                  <w:i/>
                                  <w:iCs/>
                                  <w:color w:val="000000"/>
                                  <w:sz w:val="16"/>
                                  <w:szCs w:val="22"/>
                                  <w:lang w:val="ru-RU" w:eastAsia="ru-RU"/>
                                </w:rPr>
                                <w:t>’</w:t>
                              </w:r>
                            </w:p>
                          </w:txbxContent>
                        </wps:txbx>
                        <wps:bodyPr rot="0" vert="vert" wrap="square" lIns="91440" tIns="45720" rIns="91440" bIns="45720" anchor="t" anchorCtr="0" upright="1">
                          <a:noAutofit/>
                        </wps:bodyPr>
                      </wps:wsp>
                      <wps:wsp>
                        <wps:cNvPr id="70" name="AutoShape 21"/>
                        <wps:cNvCnPr>
                          <a:cxnSpLocks noChangeShapeType="1"/>
                        </wps:cNvCnPr>
                        <wps:spPr bwMode="auto">
                          <a:xfrm>
                            <a:off x="990600" y="2305050"/>
                            <a:ext cx="126380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2" name="Text Box 22"/>
                        <wps:cNvSpPr txBox="1">
                          <a:spLocks noChangeArrowheads="1"/>
                        </wps:cNvSpPr>
                        <wps:spPr bwMode="auto">
                          <a:xfrm>
                            <a:off x="1466850" y="2533650"/>
                            <a:ext cx="440690" cy="2343785"/>
                          </a:xfrm>
                          <a:prstGeom prst="rect">
                            <a:avLst/>
                          </a:prstGeom>
                          <a:solidFill>
                            <a:srgbClr val="FFFFFF"/>
                          </a:solidFill>
                          <a:ln w="9525">
                            <a:solidFill>
                              <a:srgbClr val="000000"/>
                            </a:solidFill>
                            <a:miter lim="800000"/>
                            <a:headEnd/>
                            <a:tailEnd/>
                          </a:ln>
                        </wps:spPr>
                        <wps:txbx>
                          <w:txbxContent>
                            <w:p w:rsidR="00F055BF" w:rsidRDefault="00F055BF" w:rsidP="008A1092">
                              <w:pPr>
                                <w:spacing w:after="0"/>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F055BF" w:rsidRPr="00606CC5" w:rsidRDefault="00F055BF"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wps:txbx>
                        <wps:bodyPr rot="0" vert="vert" wrap="square" lIns="91440" tIns="45720" rIns="91440" bIns="45720" anchor="t" anchorCtr="0" upright="1">
                          <a:noAutofit/>
                        </wps:bodyPr>
                      </wps:wsp>
                      <wps:wsp>
                        <wps:cNvPr id="115" name="Text Box 25"/>
                        <wps:cNvSpPr txBox="1">
                          <a:spLocks noChangeArrowheads="1"/>
                        </wps:cNvSpPr>
                        <wps:spPr bwMode="auto">
                          <a:xfrm>
                            <a:off x="2076450" y="2552700"/>
                            <a:ext cx="323850" cy="2336800"/>
                          </a:xfrm>
                          <a:prstGeom prst="rect">
                            <a:avLst/>
                          </a:prstGeom>
                          <a:solidFill>
                            <a:srgbClr val="FFFFFF"/>
                          </a:solidFill>
                          <a:ln w="9525">
                            <a:solidFill>
                              <a:srgbClr val="000000"/>
                            </a:solidFill>
                            <a:miter lim="800000"/>
                            <a:headEnd/>
                            <a:tailEnd/>
                          </a:ln>
                        </wps:spPr>
                        <wps:txbx>
                          <w:txbxContent>
                            <w:p w:rsidR="00F055BF" w:rsidRPr="00606CC5" w:rsidRDefault="00F055BF"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val="vi-VN"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wps:txbx>
                        <wps:bodyPr rot="0" vert="vert" wrap="square" lIns="91440" tIns="45720" rIns="91440" bIns="45720" anchor="t" anchorCtr="0" upright="1">
                          <a:noAutofit/>
                        </wps:bodyPr>
                      </wps:wsp>
                      <wps:wsp>
                        <wps:cNvPr id="116" name="Text Box 26"/>
                        <wps:cNvSpPr txBox="1">
                          <a:spLocks noChangeArrowheads="1"/>
                        </wps:cNvSpPr>
                        <wps:spPr bwMode="auto">
                          <a:xfrm>
                            <a:off x="381000" y="895350"/>
                            <a:ext cx="2531110" cy="2794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5BF" w:rsidRDefault="00F055BF" w:rsidP="008A1092">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F055BF" w:rsidRPr="003E2DB4" w:rsidRDefault="00F055BF" w:rsidP="008A1092">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117" name="Text Box 27"/>
                        <wps:cNvSpPr txBox="1">
                          <a:spLocks noChangeArrowheads="1"/>
                        </wps:cNvSpPr>
                        <wps:spPr bwMode="auto">
                          <a:xfrm>
                            <a:off x="6667500" y="876300"/>
                            <a:ext cx="2606675" cy="298450"/>
                          </a:xfrm>
                          <a:prstGeom prst="rect">
                            <a:avLst/>
                          </a:prstGeom>
                          <a:solidFill>
                            <a:srgbClr val="FFFFFF"/>
                          </a:solidFill>
                          <a:ln w="9525">
                            <a:solidFill>
                              <a:srgbClr val="000000"/>
                            </a:solidFill>
                            <a:miter lim="800000"/>
                            <a:headEnd/>
                            <a:tailEnd/>
                          </a:ln>
                        </wps:spPr>
                        <wps:txbx>
                          <w:txbxContent>
                            <w:p w:rsidR="00F055BF" w:rsidRPr="00606CC5" w:rsidRDefault="00F055BF" w:rsidP="008A1092">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lang w:val="vi-VN"/>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wps:txbx>
                        <wps:bodyPr rot="0" vert="horz" wrap="square" lIns="91440" tIns="45720" rIns="91440" bIns="45720" anchor="t" anchorCtr="0" upright="1">
                          <a:noAutofit/>
                        </wps:bodyPr>
                      </wps:wsp>
                      <wps:wsp>
                        <wps:cNvPr id="119" name="AutoShape 29"/>
                        <wps:cNvCnPr>
                          <a:cxnSpLocks noChangeShapeType="1"/>
                        </wps:cNvCnPr>
                        <wps:spPr bwMode="auto">
                          <a:xfrm>
                            <a:off x="7962900" y="1181100"/>
                            <a:ext cx="0" cy="6076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0" name="AutoShape 30"/>
                        <wps:cNvCnPr>
                          <a:cxnSpLocks noChangeShapeType="1"/>
                        </wps:cNvCnPr>
                        <wps:spPr bwMode="auto">
                          <a:xfrm>
                            <a:off x="390525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1" name="AutoShape 31"/>
                        <wps:cNvCnPr>
                          <a:cxnSpLocks noChangeShapeType="1"/>
                        </wps:cNvCnPr>
                        <wps:spPr bwMode="auto">
                          <a:xfrm>
                            <a:off x="697230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 name="AutoShape 32"/>
                        <wps:cNvCnPr>
                          <a:cxnSpLocks noChangeShapeType="1"/>
                        </wps:cNvCnPr>
                        <wps:spPr bwMode="auto">
                          <a:xfrm>
                            <a:off x="7639050" y="1799305"/>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 name="AutoShape 33"/>
                        <wps:cNvCnPr>
                          <a:cxnSpLocks noChangeShapeType="1"/>
                        </wps:cNvCnPr>
                        <wps:spPr bwMode="auto">
                          <a:xfrm>
                            <a:off x="832485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 name="AutoShape 34"/>
                        <wps:cNvCnPr>
                          <a:cxnSpLocks noChangeShapeType="1"/>
                        </wps:cNvCnPr>
                        <wps:spPr bwMode="auto">
                          <a:xfrm>
                            <a:off x="899160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 name="AutoShape 35"/>
                        <wps:cNvCnPr>
                          <a:cxnSpLocks noChangeShapeType="1"/>
                        </wps:cNvCnPr>
                        <wps:spPr bwMode="auto">
                          <a:xfrm>
                            <a:off x="9639300" y="1790700"/>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6" name="AutoShape 36"/>
                        <wps:cNvCnPr>
                          <a:cxnSpLocks noChangeShapeType="1"/>
                        </wps:cNvCnPr>
                        <wps:spPr bwMode="auto">
                          <a:xfrm>
                            <a:off x="990600" y="230640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7" name="AutoShape 37"/>
                        <wps:cNvCnPr>
                          <a:cxnSpLocks noChangeShapeType="1"/>
                        </wps:cNvCnPr>
                        <wps:spPr bwMode="auto">
                          <a:xfrm>
                            <a:off x="169545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8" name="AutoShape 38"/>
                        <wps:cNvCnPr>
                          <a:cxnSpLocks noChangeShapeType="1"/>
                        </wps:cNvCnPr>
                        <wps:spPr bwMode="auto">
                          <a:xfrm>
                            <a:off x="224790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1" name="AutoShape 41"/>
                        <wps:cNvCnPr>
                          <a:cxnSpLocks noChangeShapeType="1"/>
                        </wps:cNvCnPr>
                        <wps:spPr bwMode="auto">
                          <a:xfrm flipH="1">
                            <a:off x="6362700" y="3790950"/>
                            <a:ext cx="2933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2" name="AutoShape 42"/>
                        <wps:cNvCnPr>
                          <a:cxnSpLocks noChangeShapeType="1"/>
                        </wps:cNvCnPr>
                        <wps:spPr bwMode="auto">
                          <a:xfrm flipH="1">
                            <a:off x="6132747" y="2051501"/>
                            <a:ext cx="222885" cy="0"/>
                          </a:xfrm>
                          <a:prstGeom prst="straightConnector1">
                            <a:avLst/>
                          </a:prstGeom>
                          <a:ln>
                            <a:headEnd type="none" w="med" len="med"/>
                            <a:tailEnd type="triangle" w="med" len="med"/>
                          </a:ln>
                          <a:extLst/>
                        </wps:spPr>
                        <wps:style>
                          <a:lnRef idx="1">
                            <a:schemeClr val="dk1"/>
                          </a:lnRef>
                          <a:fillRef idx="0">
                            <a:schemeClr val="dk1"/>
                          </a:fillRef>
                          <a:effectRef idx="0">
                            <a:schemeClr val="dk1"/>
                          </a:effectRef>
                          <a:fontRef idx="minor">
                            <a:schemeClr val="tx1"/>
                          </a:fontRef>
                        </wps:style>
                        <wps:bodyPr/>
                      </wps:wsp>
                      <wps:wsp>
                        <wps:cNvPr id="133" name="AutoShape 43"/>
                        <wps:cNvCnPr>
                          <a:cxnSpLocks noChangeShapeType="1"/>
                        </wps:cNvCnPr>
                        <wps:spPr bwMode="auto">
                          <a:xfrm flipH="1">
                            <a:off x="61341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4" name="AutoShape 44"/>
                        <wps:cNvCnPr>
                          <a:cxnSpLocks noChangeShapeType="1"/>
                        </wps:cNvCnPr>
                        <wps:spPr bwMode="auto">
                          <a:xfrm flipH="1">
                            <a:off x="6134100" y="55816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5" name="AutoShape 45"/>
                        <wps:cNvCnPr>
                          <a:cxnSpLocks noChangeShapeType="1"/>
                        </wps:cNvCnPr>
                        <wps:spPr bwMode="auto">
                          <a:xfrm>
                            <a:off x="5295900" y="2228850"/>
                            <a:ext cx="0" cy="3510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6" name="AutoShape 46"/>
                        <wps:cNvCnPr>
                          <a:cxnSpLocks noChangeShapeType="1"/>
                        </wps:cNvCnPr>
                        <wps:spPr bwMode="auto">
                          <a:xfrm flipH="1">
                            <a:off x="531495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7" name="AutoShape 47"/>
                        <wps:cNvCnPr>
                          <a:cxnSpLocks noChangeShapeType="1"/>
                        </wps:cNvCnPr>
                        <wps:spPr bwMode="auto">
                          <a:xfrm flipH="1">
                            <a:off x="5080451" y="22288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8" name="AutoShape 48"/>
                        <wps:cNvCnPr>
                          <a:cxnSpLocks noChangeShapeType="1"/>
                        </wps:cNvCnPr>
                        <wps:spPr bwMode="auto">
                          <a:xfrm flipH="1">
                            <a:off x="50673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9" name="AutoShape 49"/>
                        <wps:cNvCnPr>
                          <a:cxnSpLocks noChangeShapeType="1"/>
                        </wps:cNvCnPr>
                        <wps:spPr bwMode="auto">
                          <a:xfrm flipH="1">
                            <a:off x="5067300" y="57340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2" name="AutoShape 4"/>
                        <wps:cNvCnPr>
                          <a:cxnSpLocks noChangeShapeType="1"/>
                        </wps:cNvCnPr>
                        <wps:spPr bwMode="auto">
                          <a:xfrm>
                            <a:off x="1638300" y="6286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AutoShape 4"/>
                        <wps:cNvCnPr>
                          <a:cxnSpLocks noChangeShapeType="1"/>
                        </wps:cNvCnPr>
                        <wps:spPr bwMode="auto">
                          <a:xfrm>
                            <a:off x="7926153" y="622751"/>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52" name="Text Box 252"/>
                        <wps:cNvSpPr txBox="1"/>
                        <wps:spPr>
                          <a:xfrm>
                            <a:off x="546538" y="6019012"/>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55BF" w:rsidRPr="00A85C12" w:rsidRDefault="00F055BF" w:rsidP="008A1092">
                              <w:pPr>
                                <w:rPr>
                                  <w:rFonts w:asciiTheme="majorHAnsi" w:hAnsiTheme="majorHAnsi" w:cstheme="majorHAnsi"/>
                                  <w:sz w:val="26"/>
                                  <w:szCs w:val="26"/>
                                  <w:lang w:val="ru-RU"/>
                                </w:rPr>
                              </w:pPr>
                              <w:r>
                                <w:rPr>
                                  <w:rFonts w:asciiTheme="majorHAnsi" w:hAnsiTheme="majorHAnsi" w:cstheme="majorHAnsi"/>
                                  <w:b/>
                                  <w:sz w:val="26"/>
                                  <w:szCs w:val="26"/>
                                  <w:lang w:val="ru-RU"/>
                                </w:rPr>
                                <w:t xml:space="preserve">Сводная таблица </w:t>
                              </w:r>
                              <w:r>
                                <w:rPr>
                                  <w:rFonts w:asciiTheme="majorHAnsi" w:hAnsiTheme="majorHAnsi" w:cs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25"/>
                        <wps:cNvSpPr txBox="1">
                          <a:spLocks noChangeArrowheads="1"/>
                        </wps:cNvSpPr>
                        <wps:spPr bwMode="auto">
                          <a:xfrm>
                            <a:off x="762000" y="2552700"/>
                            <a:ext cx="488315" cy="2336800"/>
                          </a:xfrm>
                          <a:prstGeom prst="rect">
                            <a:avLst/>
                          </a:prstGeom>
                          <a:solidFill>
                            <a:srgbClr val="FFFFFF"/>
                          </a:solidFill>
                          <a:ln w="9525">
                            <a:solidFill>
                              <a:srgbClr val="000000"/>
                            </a:solidFill>
                            <a:miter lim="800000"/>
                            <a:headEnd/>
                            <a:tailEnd/>
                          </a:ln>
                        </wps:spPr>
                        <wps:txbx>
                          <w:txbxContent>
                            <w:p w:rsidR="00F055BF" w:rsidRDefault="00F055BF" w:rsidP="008A1092">
                              <w:pPr>
                                <w:spacing w:after="0" w:line="240" w:lineRule="auto"/>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F055BF" w:rsidRPr="00606CC5" w:rsidRDefault="00F055BF" w:rsidP="008A1092">
                              <w:pPr>
                                <w:spacing w:after="0" w:line="240" w:lineRule="auto"/>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тоску, </w:t>
                              </w:r>
                              <w:r>
                                <w:rPr>
                                  <w:rFonts w:asciiTheme="majorHAnsi" w:eastAsia="Times New Roman" w:hAnsiTheme="majorHAnsi" w:cstheme="majorHAnsi"/>
                                  <w:i/>
                                  <w:sz w:val="16"/>
                                  <w:szCs w:val="16"/>
                                  <w:shd w:val="clear" w:color="auto" w:fill="FFFFFF"/>
                                  <w:lang w:val="ru-RU" w:eastAsia="ru-RU"/>
                                </w:rPr>
                                <w:t>мысль</w:t>
                              </w:r>
                            </w:p>
                          </w:txbxContent>
                        </wps:txbx>
                        <wps:bodyPr rot="0" vert="vert" wrap="square" lIns="91440" tIns="45720" rIns="91440" bIns="45720" anchor="t" anchorCtr="0" upright="1">
                          <a:noAutofit/>
                        </wps:bodyPr>
                      </wps:wsp>
                      <wps:wsp>
                        <wps:cNvPr id="27" name="Text Box 26"/>
                        <wps:cNvSpPr txBox="1">
                          <a:spLocks noChangeArrowheads="1"/>
                        </wps:cNvSpPr>
                        <wps:spPr bwMode="auto">
                          <a:xfrm>
                            <a:off x="628650" y="1733550"/>
                            <a:ext cx="2006600" cy="26225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5BF" w:rsidRPr="00224D56" w:rsidRDefault="00F055BF" w:rsidP="008A1092">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F055BF" w:rsidRPr="003E2DB4" w:rsidRDefault="00F055BF" w:rsidP="008A1092">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34" name="AutoShape 4"/>
                        <wps:cNvCnPr>
                          <a:cxnSpLocks noChangeShapeType="1"/>
                        </wps:cNvCnPr>
                        <wps:spPr bwMode="auto">
                          <a:xfrm>
                            <a:off x="1695450" y="201930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8" name="AutoShape 4"/>
                        <wps:cNvCnPr>
                          <a:cxnSpLocks noChangeShapeType="1"/>
                        </wps:cNvCnPr>
                        <wps:spPr bwMode="auto">
                          <a:xfrm>
                            <a:off x="1638300" y="1181100"/>
                            <a:ext cx="0" cy="5556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6" name="Straight Connector 56"/>
                        <wps:cNvCnPr/>
                        <wps:spPr>
                          <a:xfrm>
                            <a:off x="6362700" y="2057400"/>
                            <a:ext cx="0" cy="3542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3579375" id="Group 74" o:spid="_x0000_s1026" style="position:absolute;left:0;text-align:left;margin-left:-2.7pt;margin-top:-17pt;width:752.7pt;height:501.35pt;z-index:251731968;mso-width-relative:margin" coordorigin="3810" coordsize="95592,6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">
                <v:shapetype id="_x0000_t202" coordsize="21600,21600" o:spt="202" path="m,l,21600r21600,l21600,xe">
                  <v:stroke joinstyle="miter"/>
                  <v:path gradientshapeok="t" o:connecttype="rect"/>
                </v:shapetype>
                <v:shape id="Text Box 3" o:spid="_x0000_s1027" type="#_x0000_t202" style="position:absolute;left:25527;width:3861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055BF" w:rsidRPr="00E84963" w:rsidRDefault="00F055BF" w:rsidP="008A1092">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F055BF" w:rsidRPr="001F2340" w:rsidRDefault="00F055BF" w:rsidP="008A1092">
                        <w:pPr>
                          <w:rPr>
                            <w:sz w:val="32"/>
                            <w:lang w:val="ru-RU"/>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45148;top:3619;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5" o:spid="_x0000_s1029" type="#_x0000_t32" style="position:absolute;left:16383;top:6286;width:628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8" o:spid="_x0000_s1030" type="#_x0000_t32" style="position:absolute;left:39052;top:17907;width:57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9" o:spid="_x0000_s1031" type="#_x0000_t202" style="position:absolute;left:80391;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rPsUA&#10;AADbAAAADwAAAGRycy9kb3ducmV2LnhtbESPQWvCQBSE7wX/w/IKvZlN16I1uoraVtqDh2qL10f2&#10;mQSzb0N2q/Hfu4LQ4zAz3zDTeWdrcaLWV441PCcpCOLcmYoLDT+7j/4rCB+QDdaOScOFPMxnvYcp&#10;Zsad+ZtO21CICGGfoYYyhCaT0uclWfSJa4ijd3CtxRBlW0jT4jnCbS1Vmg6lxYrjQokNrUrKj9s/&#10;q+FttVeDr2U3ynH9rva/w81AjYPWT4/dYgIiUBf+w/f2p9Hwo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Ss+xQAAANsAAAAPAAAAAAAAAAAAAAAAAJgCAABkcnMv&#10;ZG93bnJldi54bWxQSwUGAAAAAAQABAD1AAAAigMAAAAA&#10;">
                  <v:textbox style="layout-flow:vertical" inset="1mm,,1mm">
                    <w:txbxContent>
                      <w:p w:rsidR="00F055BF" w:rsidRPr="00E84963" w:rsidRDefault="00F055BF" w:rsidP="008A1092">
                        <w:pPr>
                          <w:spacing w:after="0" w:line="240" w:lineRule="auto"/>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F055BF" w:rsidRPr="00E84963" w:rsidRDefault="00F055BF" w:rsidP="008A1092">
                        <w:pPr>
                          <w:spacing w:after="0" w:line="240" w:lineRule="auto"/>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v:textbox>
                </v:shape>
                <v:shape id="_x0000_s1032" type="#_x0000_t202" style="position:absolute;left:87249;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eI8MA&#10;AADbAAAADwAAAGRycy9kb3ducmV2LnhtbESPT2vCQBDF7wW/wzJCb83GVopEVxFB8SZNBK9DdvJH&#10;s7Nhdxujn75bKPT4ePN+b95qM5pODOR8a1nBLElBEJdWt1wrOBf7twUIH5A1dpZJwYM8bNaTlxVm&#10;2t75i4Y81CJC2GeooAmhz6T0ZUMGfWJ74uhV1hkMUbpaaof3CDedfE/TT2mw5djQYE+7hspb/m3i&#10;G4e8cpdTNbsOi0L6dE7F80lKvU7H7RJEoDH8H/+lj1rB/AN+t0QA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eI8MAAADbAAAADwAAAAAAAAAAAAAAAACYAgAAZHJzL2Rv&#10;d25yZXYueG1sUEsFBgAAAAAEAAQA9QAAAIgDAAAAAA==&#10;">
                  <v:textbox style="layout-flow:vertical" inset="0,0,0,0">
                    <w:txbxContent>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v:textbox>
                </v:shape>
                <v:shape id="Text Box 11" o:spid="_x0000_s1033" type="#_x0000_t202" style="position:absolute;left:93916;top:20193;width:5486;height:3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GV8IA&#10;AADbAAAADwAAAGRycy9kb3ducmV2LnhtbESPT2vCQBDF7wW/wzJCb3WjhCLRVUSweJMmgtchO/mj&#10;2dmwu43RT98tFDw+3rzfm7fejqYTAznfWlYwnyUgiEurW64VnIvDxxKED8gaO8uk4EEetpvJ2xoz&#10;be/8TUMeahEh7DNU0ITQZ1L6siGDfmZ74uhV1hkMUbpaaof3CDedXCTJpzTYcmxosKd9Q+Ut/zHx&#10;ja+8cpdTNb8Oy0L6JKXi+SSl3qfjbgUi0Bhex//po1aQpvC3JQJ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cZXwgAAANsAAAAPAAAAAAAAAAAAAAAAAJgCAABkcnMvZG93&#10;bnJldi54bWxQSwUGAAAAAAQABAD1AAAAhwMAAAAA&#10;">
                  <v:textbox style="layout-flow:vertical" inset="0,0,0,0">
                    <w:txbxContent>
                      <w:p w:rsidR="00F055BF" w:rsidRPr="002E1B61" w:rsidRDefault="00F055BF" w:rsidP="008A1092">
                        <w:pPr>
                          <w:spacing w:after="0"/>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F055BF" w:rsidRPr="002E1B61" w:rsidRDefault="00F055BF" w:rsidP="008A1092">
                        <w:pPr>
                          <w:spacing w:after="0"/>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v:textbox>
                </v:shape>
                <v:shape id="Text Box 12" o:spid="_x0000_s1034" type="#_x0000_t202" style="position:absolute;left:66865;top:20002;width:548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jQMIA&#10;AADbAAAADwAAAGRycy9kb3ducmV2LnhtbERPXWvCMBR9H/gfwhX2tqYKilSjyER0oAyrIHu7NHdt&#10;WXNTksx2/nrzMPDxcL4Xq9404kbO15YVjJIUBHFhdc2lgst5+zYD4QOyxsYyKfgjD6vl4GWBmbYd&#10;n+iWh1LEEPYZKqhCaDMpfVGRQZ/Yljhy39YZDBG6UmqHXQw3jRyn6VQarDk2VNjSe0XFT/5rFGy6&#10;/Ze7hm66uX8e1vnHbLI7cqvU67Bfz0EE6sNT/O/eawWTuD5+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mNAwgAAANsAAAAPAAAAAAAAAAAAAAAAAJgCAABkcnMvZG93&#10;bnJldi54bWxQSwUGAAAAAAQABAD1AAAAhwMAAAAA&#10;">
                  <v:textbox style="layout-flow:vertical" inset="0,,0">
                    <w:txbxContent>
                      <w:p w:rsidR="00F055BF" w:rsidRPr="002E1B61" w:rsidRDefault="00F055BF" w:rsidP="00625D5A">
                        <w:pPr>
                          <w:spacing w:before="120" w:after="0" w:line="240" w:lineRule="auto"/>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v:textbox>
                </v:shape>
                <v:shape id="Text Box 13" o:spid="_x0000_s1035" type="#_x0000_t202" style="position:absolute;left:36004;top:20574;width:6204;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ZmsQA&#10;AADbAAAADwAAAGRycy9kb3ducmV2LnhtbESPQWvCQBSE74L/YXlCb2aj0Fqiq6jQUlovTbzk9sg+&#10;k5Ds2yW7Nem/7xYKPQ4z8w2zO0ymF3cafGtZwSpJQRBXVrdcK7gWL8tnED4ga+wtk4Jv8nDYz2c7&#10;zLQd+ZPueahFhLDPUEETgsuk9FVDBn1iHXH0bnYwGKIcaqkHHCPc9HKdpk/SYMtxoUFH54aqLv8y&#10;Ck6bi+GydONHV7izfdfVa995pR4W03ELItAU/sN/7Tet4HE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WZrEAAAA2wAAAA8AAAAAAAAAAAAAAAAAmAIAAGRycy9k&#10;b3ducmV2LnhtbFBLBQYAAAAABAAEAPUAAACJAwAAAAA=&#10;">
                  <v:textbox style="layout-flow:vertical" inset=",,0">
                    <w:txbxContent>
                      <w:p w:rsidR="00F055BF" w:rsidRPr="00DD0A74" w:rsidRDefault="00F055BF" w:rsidP="00625D5A">
                        <w:pPr>
                          <w:pStyle w:val="Heading4"/>
                          <w:spacing w:before="0" w:line="240" w:lineRule="auto"/>
                          <w:ind w:firstLine="720"/>
                          <w:jc w:val="center"/>
                          <w:rPr>
                            <w:rFonts w:cstheme="majorHAnsi"/>
                            <w:b/>
                            <w:color w:val="000000" w:themeColor="text1"/>
                            <w:sz w:val="26"/>
                            <w:szCs w:val="26"/>
                            <w:lang w:val="ru-RU"/>
                          </w:rPr>
                        </w:pPr>
                        <w:bookmarkStart w:id="47" w:name="_Toc12726414"/>
                        <w:bookmarkStart w:id="48" w:name="_Toc12728028"/>
                        <w:bookmarkStart w:id="49" w:name="_Toc13150349"/>
                        <w:bookmarkStart w:id="50" w:name="_Toc13151828"/>
                        <w:bookmarkStart w:id="51" w:name="_Toc16051708"/>
                        <w:bookmarkStart w:id="52"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47"/>
                        <w:bookmarkEnd w:id="48"/>
                        <w:bookmarkEnd w:id="49"/>
                        <w:bookmarkEnd w:id="50"/>
                        <w:bookmarkEnd w:id="51"/>
                        <w:bookmarkEnd w:id="52"/>
                      </w:p>
                      <w:p w:rsidR="00F055BF" w:rsidRPr="002E1B61" w:rsidRDefault="00F055BF" w:rsidP="008A1092">
                        <w:pPr>
                          <w:spacing w:after="0" w:line="240" w:lineRule="auto"/>
                          <w:jc w:val="center"/>
                          <w:rPr>
                            <w:rFonts w:asciiTheme="majorHAnsi" w:hAnsiTheme="majorHAnsi" w:cstheme="majorHAnsi"/>
                            <w:b/>
                            <w:lang w:val="ru-RU"/>
                          </w:rPr>
                        </w:pPr>
                      </w:p>
                    </w:txbxContent>
                  </v:textbox>
                </v:shape>
                <v:shape id="Text Box 14" o:spid="_x0000_s1036" type="#_x0000_t202" style="position:absolute;left:73533;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uDsQA&#10;AADbAAAADwAAAGRycy9kb3ducmV2LnhtbESPQWvCQBSE70L/w/IK3uqmoqVGVwkVJRQ8NC2eH9ln&#10;Npp9G7Krxn/fFQSPw8x8wyxWvW3EhTpfO1bwPkpAEJdO11wp+PvdvH2C8AFZY+OYFNzIw2r5Mlhg&#10;qt2Vf+hShEpECPsUFZgQ2lRKXxqy6EeuJY7ewXUWQ5RdJXWH1wi3jRwnyYe0WHNcMNjSl6HyVJyt&#10;gu1+1373h2wtJ/s8Mcd8lq0nO6WGr302BxGoD8/wo51rBd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7g7EAAAA2wAAAA8AAAAAAAAAAAAAAAAAmAIAAGRycy9k&#10;b3ducmV2LnhtbFBLBQYAAAAABAAEAPUAAACJAwAAAAA=&#10;">
                  <v:textbox style="layout-flow:vertical">
                    <w:txbxContent>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F055BF" w:rsidRPr="002E1B61" w:rsidRDefault="00F055BF"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v:textbox>
                </v:shape>
                <v:shape id="Text Box 15" o:spid="_x0000_s1037" type="#_x0000_t202" style="position:absolute;left:55435;top:8953;width:5880;height:20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LlcUA&#10;AADbAAAADwAAAGRycy9kb3ducmV2LnhtbESPQWvCQBSE70L/w/KE3nRjq9Km2UiotISCh2rx/Mg+&#10;s9Hs25Ddavz3bkHocZiZb5hsNdhWnKn3jWMFs2kCgrhyuuFawc/uY/ICwgdkja1jUnAlD6v8YZRh&#10;qt2Fv+m8DbWIEPYpKjAhdKmUvjJk0U9dRxy9g+sthij7WuoeLxFuW/mUJEtpseG4YLCjd0PVaftr&#10;FXzuN93XcCjWcr4vE3MsX4v1fKPU43go3kAEGsJ/+N4utYLFM/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EuVxQAAANsAAAAPAAAAAAAAAAAAAAAAAJgCAABkcnMv&#10;ZG93bnJldi54bWxQSwUGAAAAAAQABAD1AAAAigMAAAAA&#10;">
                  <v:textbox style="layout-flow:vertical">
                    <w:txbxContent>
                      <w:p w:rsidR="00F055BF" w:rsidRPr="002E1B61" w:rsidRDefault="00F055BF" w:rsidP="008A1092">
                        <w:pPr>
                          <w:spacing w:after="0" w:line="240" w:lineRule="auto"/>
                          <w:jc w:val="center"/>
                          <w:rPr>
                            <w:b/>
                            <w:sz w:val="18"/>
                            <w:lang w:val="ru-RU"/>
                          </w:rPr>
                        </w:pPr>
                        <w:r w:rsidRPr="00E84963">
                          <w:rPr>
                            <w:rStyle w:val="57"/>
                            <w:b w:val="0"/>
                            <w:iCs/>
                            <w:color w:val="000000"/>
                            <w:sz w:val="18"/>
                            <w:lang w:val="ru-RU" w:eastAsia="ru-RU"/>
                          </w:rPr>
                          <w:t xml:space="preserve">Значение </w:t>
                        </w:r>
                        <w:r>
                          <w:rPr>
                            <w:rStyle w:val="57"/>
                            <w:b w:val="0"/>
                            <w:iCs/>
                            <w:color w:val="000000"/>
                            <w:sz w:val="18"/>
                            <w:lang w:val="vi-VN" w:eastAsia="ru-RU"/>
                          </w:rPr>
                          <w:t>‘</w:t>
                        </w:r>
                        <w:r w:rsidRPr="00E84963">
                          <w:rPr>
                            <w:rStyle w:val="57"/>
                            <w:b w:val="0"/>
                            <w:iCs/>
                            <w:color w:val="000000"/>
                            <w:sz w:val="18"/>
                            <w:lang w:val="ru-RU" w:eastAsia="ru-RU"/>
                          </w:rPr>
                          <w:t>очень много</w:t>
                        </w:r>
                        <w:r w:rsidRPr="00E84963">
                          <w:rPr>
                            <w:rStyle w:val="57"/>
                            <w:b w:val="0"/>
                            <w:iCs/>
                            <w:color w:val="000000"/>
                            <w:sz w:val="18"/>
                            <w:lang w:val="vi-VN" w:eastAsia="ru-RU"/>
                          </w:rPr>
                          <w:t>,</w:t>
                        </w:r>
                        <w:r w:rsidRPr="00E84963">
                          <w:rPr>
                            <w:rStyle w:val="57"/>
                            <w:b w:val="0"/>
                            <w:iCs/>
                            <w:color w:val="000000"/>
                            <w:sz w:val="18"/>
                            <w:lang w:val="ru-RU" w:eastAsia="ru-RU"/>
                          </w:rPr>
                          <w:t xml:space="preserve"> до насыщения или пресыщения</w:t>
                        </w:r>
                        <w:r w:rsidRPr="00E84963">
                          <w:rPr>
                            <w:rStyle w:val="57"/>
                            <w:b w:val="0"/>
                            <w:iCs/>
                            <w:color w:val="000000"/>
                            <w:sz w:val="18"/>
                            <w:lang w:val="vi-VN" w:eastAsia="ru-RU"/>
                          </w:rPr>
                          <w:t>’</w:t>
                        </w:r>
                      </w:p>
                    </w:txbxContent>
                  </v:textbox>
                </v:shape>
                <v:shape id="Text Box 16" o:spid="_x0000_s1038" type="#_x0000_t202" style="position:absolute;left:44958;top:14859;width:5695;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fX78A&#10;AADbAAAADwAAAGRycy9kb3ducmV2LnhtbERPTYvCMBC9L/gfwgje1lQRcatRiqIUwYOueB6asak2&#10;k9JErf/eHBb2+Hjfi1Vna/Gk1leOFYyGCQjiwumKSwXn3+33DIQPyBprx6TgTR5Wy97XAlPtXnyk&#10;5ymUIoawT1GBCaFJpfSFIYt+6BriyF1dazFE2JZSt/iK4baW4ySZSosVxwaDDa0NFffTwyrYXQ7N&#10;vrtmGzm55Im55T/ZZnJQatDvsjmIQF34F/+5c61gGt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0h9fvwAAANsAAAAPAAAAAAAAAAAAAAAAAJgCAABkcnMvZG93bnJl&#10;di54bWxQSwUGAAAAAAQABAD1AAAAhAMAAAAA&#10;">
                  <v:textbox style="layout-flow:vertical">
                    <w:txbxContent>
                      <w:p w:rsidR="00F055BF" w:rsidRPr="002E1B61" w:rsidRDefault="00F055BF"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физической усталости</w:t>
                        </w:r>
                        <w:r w:rsidRPr="002E1B61">
                          <w:rPr>
                            <w:rStyle w:val="57"/>
                            <w:b w:val="0"/>
                            <w:i/>
                            <w:iCs/>
                            <w:color w:val="000000"/>
                            <w:sz w:val="16"/>
                            <w:szCs w:val="22"/>
                            <w:lang w:val="ru-RU" w:eastAsia="ru-RU"/>
                          </w:rPr>
                          <w:t>’</w:t>
                        </w:r>
                      </w:p>
                    </w:txbxContent>
                  </v:textbox>
                </v:shape>
                <v:shape id="Text Box 17" o:spid="_x0000_s1039" type="#_x0000_t202" style="position:absolute;left:45148;top:47625;width:569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6xMMA&#10;AADbAAAADwAAAGRycy9kb3ducmV2LnhtbESPT4vCMBTE78J+h/AW9qapi4hWo5QVlyJ48A+eH82z&#10;qTYvpYna/fYbQfA4zMxvmPmys7W4U+srxwqGgwQEceF0xaWC42Hdn4DwAVlj7ZgU/JGH5eKjN8dU&#10;uwfv6L4PpYgQ9ikqMCE0qZS+MGTRD1xDHL2zay2GKNtS6hYfEW5r+Z0kY2mx4rhgsKEfQ8V1f7MK&#10;fk/bZtOds5UcnfLEXPJpthptlfr67LIZiEBdeIdf7VwrGA/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66xMMAAADbAAAADwAAAAAAAAAAAAAAAACYAgAAZHJzL2Rv&#10;d25yZXYueG1sUEsFBgAAAAAEAAQA9QAAAIgDAAAAAA==&#10;">
                  <v:textbox style="layout-flow:vertical">
                    <w:txbxContent>
                      <w:p w:rsidR="00F055BF" w:rsidRPr="002E1B61" w:rsidRDefault="00F055BF" w:rsidP="008A1092">
                        <w:pPr>
                          <w:spacing w:after="0" w:line="240" w:lineRule="auto"/>
                          <w:jc w:val="center"/>
                          <w:rPr>
                            <w:b/>
                            <w:sz w:val="16"/>
                            <w:szCs w:val="22"/>
                            <w:lang w:val="ru-RU"/>
                          </w:rPr>
                        </w:pPr>
                        <w:r w:rsidRPr="00E84963">
                          <w:rPr>
                            <w:rStyle w:val="33"/>
                            <w:b w:val="0"/>
                            <w:i/>
                            <w:color w:val="000000"/>
                            <w:sz w:val="16"/>
                            <w:szCs w:val="22"/>
                            <w:lang w:val="ru-RU" w:eastAsia="ru-RU"/>
                          </w:rPr>
                          <w:t xml:space="preserve">Значение </w:t>
                        </w:r>
                        <w:r w:rsidRPr="002E1B61">
                          <w:rPr>
                            <w:rStyle w:val="33"/>
                            <w:b w:val="0"/>
                            <w:i/>
                            <w:color w:val="000000"/>
                            <w:sz w:val="16"/>
                            <w:szCs w:val="22"/>
                            <w:lang w:val="ru-RU" w:eastAsia="ru-RU"/>
                          </w:rPr>
                          <w:t>‘</w:t>
                        </w:r>
                        <w:r w:rsidRPr="00E84963">
                          <w:rPr>
                            <w:rStyle w:val="33"/>
                            <w:b w:val="0"/>
                            <w:i/>
                            <w:color w:val="000000"/>
                            <w:sz w:val="16"/>
                            <w:szCs w:val="22"/>
                            <w:lang w:val="ru-RU" w:eastAsia="ru-RU"/>
                          </w:rPr>
                          <w:t>очень много до последствий психологического или мен</w:t>
                        </w:r>
                        <w:r w:rsidRPr="00E84963">
                          <w:rPr>
                            <w:rStyle w:val="33"/>
                            <w:b w:val="0"/>
                            <w:i/>
                            <w:color w:val="000000"/>
                            <w:sz w:val="16"/>
                            <w:szCs w:val="22"/>
                            <w:lang w:val="ru-RU" w:eastAsia="ru-RU"/>
                          </w:rPr>
                          <w:softHyphen/>
                          <w:t>тального изменения</w:t>
                        </w:r>
                        <w:r w:rsidRPr="002E1B61">
                          <w:rPr>
                            <w:rStyle w:val="33"/>
                            <w:b w:val="0"/>
                            <w:i/>
                            <w:color w:val="000000"/>
                            <w:sz w:val="16"/>
                            <w:szCs w:val="22"/>
                            <w:lang w:val="ru-RU" w:eastAsia="ru-RU"/>
                          </w:rPr>
                          <w:t>’</w:t>
                        </w:r>
                      </w:p>
                    </w:txbxContent>
                  </v:textbox>
                </v:shape>
                <v:shape id="Text Box 18" o:spid="_x0000_s1040" type="#_x0000_t202" style="position:absolute;left:55435;top:30099;width:5880;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ks8QA&#10;AADbAAAADwAAAGRycy9kb3ducmV2LnhtbESPQWvCQBSE7wX/w/KE3urGEKSNriEYWkLBQ614fmSf&#10;2Wj2bchuNf333UKhx2FmvmE2xWR7caPRd44VLBcJCOLG6Y5bBcfP16dnED4ga+wdk4Jv8lBsZw8b&#10;zLW78wfdDqEVEcI+RwUmhCGX0jeGLPqFG4ijd3ajxRDl2Eo94j3CbS/TJFlJix3HBYMD7Qw118OX&#10;VfB22g/v07msZHaqE3OpX8oq2yv1OJ/KNYhAU/gP/7VrrWCV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JLPEAAAA2wAAAA8AAAAAAAAAAAAAAAAAmAIAAGRycy9k&#10;b3ducmV2LnhtbFBLBQYAAAAABAAEAPUAAACJAwAAAAA=&#10;">
                  <v:textbox style="layout-flow:vertical">
                    <w:txbxContent>
                      <w:p w:rsidR="00F055BF" w:rsidRPr="002E1B61" w:rsidRDefault="00F055BF" w:rsidP="008A1092">
                        <w:pPr>
                          <w:spacing w:after="0" w:line="240" w:lineRule="auto"/>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v:textbox>
                </v:shape>
                <v:shape id="Text Box 19" o:spid="_x0000_s1041" type="#_x0000_t202" style="position:absolute;left:55626;top:48958;width:5797;height:1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BKMUA&#10;AADbAAAADwAAAGRycy9kb3ducmV2LnhtbESPQWvCQBSE70L/w/IKvdVNrUiNbkKotATBQ9Pi+ZF9&#10;ZqPZtyG7avrvu0LB4zAz3zDrfLSduNDgW8cKXqYJCOLa6ZYbBT/fH89vIHxA1tg5JgW/5CHPHiZr&#10;TLW78hddqtCICGGfogITQp9K6WtDFv3U9cTRO7jBYohyaKQe8BrhtpOzJFlIiy3HBYM9vRuqT9XZ&#10;Kvjc7/rteCg2cr4vE3Msl8VmvlPq6XEsViACjeEe/m+XWsHiF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IEoxQAAANsAAAAPAAAAAAAAAAAAAAAAAJgCAABkcnMv&#10;ZG93bnJldi54bWxQSwUGAAAAAAQABAD1AAAAigMAAAAA&#10;">
                  <v:textbox style="layout-flow:vertical">
                    <w:txbxContent>
                      <w:p w:rsidR="00F055BF" w:rsidRPr="00E84963" w:rsidRDefault="00F055BF" w:rsidP="008A1092">
                        <w:pPr>
                          <w:spacing w:after="0" w:line="240" w:lineRule="auto"/>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v:textbox>
                </v:shape>
                <v:shape id="Text Box 20" o:spid="_x0000_s1042" type="#_x0000_t202" style="position:absolute;left:45148;top:29337;width:5696;height:17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ZXMQA&#10;AADbAAAADwAAAGRycy9kb3ducmV2LnhtbESPQWvCQBSE7wX/w/KE3upGCdKmWSUoLUHw0Fg8P7Iv&#10;2dTs25Ddavrvu0Khx2FmvmHy7WR7caXRd44VLBcJCOLa6Y5bBZ+nt6dnED4ga+wdk4If8rDdzB5y&#10;zLS78Qddq9CKCGGfoQITwpBJ6WtDFv3CDcTRa9xoMUQ5tlKPeItw28tVkqylxY7jgsGBdobqS/Vt&#10;Fbyfj8Nhaoq9TM9lYr7Kl2KfHpV6nE/FK4hAU/gP/7VLrWCdwv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GVzEAAAA2wAAAA8AAAAAAAAAAAAAAAAAmAIAAGRycy9k&#10;b3ducmV2LnhtbFBLBQYAAAAABAAEAPUAAACJAwAAAAA=&#10;">
                  <v:textbox style="layout-flow:vertical">
                    <w:txbxContent>
                      <w:p w:rsidR="00F055BF" w:rsidRPr="002E1B61" w:rsidRDefault="00F055BF"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сильного опьянения алкого</w:t>
                        </w:r>
                        <w:r w:rsidRPr="00E84963">
                          <w:rPr>
                            <w:rStyle w:val="57"/>
                            <w:b w:val="0"/>
                            <w:i/>
                            <w:iCs/>
                            <w:color w:val="000000"/>
                            <w:sz w:val="16"/>
                            <w:szCs w:val="22"/>
                            <w:lang w:val="ru-RU" w:eastAsia="ru-RU"/>
                          </w:rPr>
                          <w:softHyphen/>
                          <w:t>лем или наркотиками</w:t>
                        </w:r>
                        <w:r w:rsidRPr="002E1B61">
                          <w:rPr>
                            <w:rStyle w:val="57"/>
                            <w:b w:val="0"/>
                            <w:i/>
                            <w:iCs/>
                            <w:color w:val="000000"/>
                            <w:sz w:val="16"/>
                            <w:szCs w:val="22"/>
                            <w:lang w:val="ru-RU" w:eastAsia="ru-RU"/>
                          </w:rPr>
                          <w:t>’</w:t>
                        </w:r>
                      </w:p>
                    </w:txbxContent>
                  </v:textbox>
                </v:shape>
                <v:shape id="AutoShape 21" o:spid="_x0000_s1043" type="#_x0000_t32" style="position:absolute;left:9906;top:23050;width:12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Text Box 22" o:spid="_x0000_s1044" type="#_x0000_t202" style="position:absolute;left:14668;top:25336;width:4407;height:2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JBMEA&#10;AADcAAAADwAAAGRycy9kb3ducmV2LnhtbERPTYvCMBC9L/gfwgje1lQR2a1GKYpSBA/riuehGZtq&#10;MylN1PrvjbCwt3m8z5kvO1uLO7W+cqxgNExAEBdOV1wqOP5uPr9A+ICssXZMCp7kYbnofcwx1e7B&#10;P3Q/hFLEEPYpKjAhNKmUvjBk0Q9dQxy5s2sthgjbUuoWHzHc1nKcJFNpseLYYLChlaHierhZBdvT&#10;vtl152wtJ6c8MZf8O1tP9koN+l02AxGoC//iP3eu4/zRGN7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vCQTBAAAA3AAAAA8AAAAAAAAAAAAAAAAAmAIAAGRycy9kb3du&#10;cmV2LnhtbFBLBQYAAAAABAAEAPUAAACGAwAAAAA=&#10;">
                  <v:textbox style="layout-flow:vertical">
                    <w:txbxContent>
                      <w:p w:rsidR="00F055BF" w:rsidRDefault="00F055BF" w:rsidP="008A1092">
                        <w:pPr>
                          <w:spacing w:after="0"/>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F055BF" w:rsidRPr="00606CC5" w:rsidRDefault="00F055BF"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v:textbox>
                </v:shape>
                <v:shape id="Text Box 25" o:spid="_x0000_s1045" type="#_x0000_t202" style="position:absolute;left:20764;top:25527;width:3239;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RcMMA&#10;AADcAAAADwAAAGRycy9kb3ducmV2LnhtbERPS2vCQBC+F/wPywjedKNYsWlWCUolFDz4wPOQnWTT&#10;ZmdDdqvpv+8WCr3Nx/ecbDvYVtyp941jBfNZAoK4dLrhWsH18jZdg/ABWWPrmBR8k4ftZvSUYard&#10;g090P4daxBD2KSowIXSplL40ZNHPXEccucr1FkOEfS11j48Yblu5SJKVtNhwbDDY0c5Q+Xn+sgoO&#10;t2P3PlT5Xi5vRWI+ipd8vzwqNRkP+SuIQEP4F/+5Cx3nz5/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aRcMMAAADcAAAADwAAAAAAAAAAAAAAAACYAgAAZHJzL2Rv&#10;d25yZXYueG1sUEsFBgAAAAAEAAQA9QAAAIgDAAAAAA==&#10;">
                  <v:textbox style="layout-flow:vertical">
                    <w:txbxContent>
                      <w:p w:rsidR="00F055BF" w:rsidRPr="00606CC5" w:rsidRDefault="00F055BF"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val="vi-VN"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v:textbox>
                </v:shape>
                <v:shape id="Text Box 26" o:spid="_x0000_s1046" type="#_x0000_t202" style="position:absolute;left:3810;top:8953;width:2531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F055BF" w:rsidRDefault="00F055BF" w:rsidP="008A1092">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F055BF" w:rsidRPr="003E2DB4" w:rsidRDefault="00F055BF" w:rsidP="008A1092">
                        <w:pPr>
                          <w:jc w:val="center"/>
                          <w:rPr>
                            <w:rFonts w:asciiTheme="majorHAnsi" w:hAnsiTheme="majorHAnsi" w:cstheme="majorHAnsi"/>
                            <w:b/>
                            <w:sz w:val="26"/>
                            <w:szCs w:val="26"/>
                            <w:lang w:val="ru-RU"/>
                          </w:rPr>
                        </w:pPr>
                      </w:p>
                    </w:txbxContent>
                  </v:textbox>
                </v:shape>
                <v:shape id="Text Box 27" o:spid="_x0000_s1047" type="#_x0000_t202" style="position:absolute;left:66675;top:8763;width:2606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F055BF" w:rsidRPr="00606CC5" w:rsidRDefault="00F055BF" w:rsidP="008A1092">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lang w:val="vi-VN"/>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v:textbox>
                </v:shape>
                <v:shape id="AutoShape 29" o:spid="_x0000_s1048" type="#_x0000_t32" style="position:absolute;left:79629;top:11811;width:0;height:6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30" o:spid="_x0000_s1049" type="#_x0000_t32" style="position:absolute;left:39052;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31" o:spid="_x0000_s1050" type="#_x0000_t32" style="position:absolute;left:69723;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2" o:spid="_x0000_s1051" type="#_x0000_t32" style="position:absolute;left:76390;top:1799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33" o:spid="_x0000_s1052" type="#_x0000_t32" style="position:absolute;left:83248;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4" o:spid="_x0000_s1053" type="#_x0000_t32" style="position:absolute;left:89916;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5" o:spid="_x0000_s1054" type="#_x0000_t32" style="position:absolute;left:96393;top:17907;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36" o:spid="_x0000_s1055" type="#_x0000_t32" style="position:absolute;left:9906;top:23064;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37" o:spid="_x0000_s1056" type="#_x0000_t32" style="position:absolute;left:16954;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8" o:spid="_x0000_s1057" type="#_x0000_t32" style="position:absolute;left:22479;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41" o:spid="_x0000_s1058" type="#_x0000_t32" style="position:absolute;left:63627;top:37909;width:29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AutoShape 42" o:spid="_x0000_s1059" type="#_x0000_t32" style="position:absolute;left:61327;top:20515;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SGsIAAADcAAAADwAAAGRycy9kb3ducmV2LnhtbERPTWvCQBC9F/oflhG8lLppIrZEVykV&#10;aa/GUtrbNDsmwexsyKya/vuuIHibx/ucxWpwrTpRL41nA0+TBBRx6W3DlYHP3ebxBZQEZIutZzLw&#10;RwKr5f3dAnPrz7ylUxEqFUNYcjRQh9DlWktZk0OZ+I44cnvfOwwR9pW2PZ5juGt1miQz7bDh2FBj&#10;R281lYfi6AxkYSrpdvr9LMVP9ftg11kmX+/GjEfD6xxUoCHcxFf3h43zsxQuz8QL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XSGsIAAADcAAAADwAAAAAAAAAAAAAA&#10;AAChAgAAZHJzL2Rvd25yZXYueG1sUEsFBgAAAAAEAAQA+QAAAJADAAAAAA==&#10;" strokecolor="black [3200]" strokeweight=".5pt">
                  <v:stroke endarrow="block" joinstyle="miter"/>
                </v:shape>
                <v:shape id="AutoShape 43" o:spid="_x0000_s1060" type="#_x0000_t32" style="position:absolute;left:61341;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xHcEAAADcAAAADwAAAGRycy9kb3ducmV2LnhtbERPS2sCMRC+F/ofwhS8dbOtWG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DEdwQAAANwAAAAPAAAAAAAAAAAAAAAA&#10;AKECAABkcnMvZG93bnJldi54bWxQSwUGAAAAAAQABAD5AAAAjwMAAAAA&#10;">
                  <v:stroke endarrow="block"/>
                </v:shape>
                <v:shape id="AutoShape 44" o:spid="_x0000_s1061" type="#_x0000_t32" style="position:absolute;left:61341;top:55816;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AutoShape 45" o:spid="_x0000_s1062" type="#_x0000_t32" style="position:absolute;left:52959;top:22288;width:0;height:35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46" o:spid="_x0000_s1063" type="#_x0000_t32" style="position:absolute;left:53149;top:3790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47" o:spid="_x0000_s1064" type="#_x0000_t32" style="position:absolute;left:50804;top:22288;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48" o:spid="_x0000_s1065" type="#_x0000_t32" style="position:absolute;left:50673;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49" o:spid="_x0000_s1066" type="#_x0000_t32" style="position:absolute;left:50673;top:57340;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G98EAAADcAAAADwAAAGRycy9kb3ducmV2LnhtbERPTWsCMRC9C/6HMEJvmrVS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Ab3wQAAANwAAAAPAAAAAAAAAAAAAAAA&#10;AKECAABkcnMvZG93bnJldi54bWxQSwUGAAAAAAQABAD5AAAAjwMAAAAA&#10;">
                  <v:stroke endarrow="block"/>
                </v:shape>
                <v:shape id="AutoShape 4" o:spid="_x0000_s1067" type="#_x0000_t32" style="position:absolute;left:16383;top:6286;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4" o:spid="_x0000_s1068" type="#_x0000_t32" style="position:absolute;left:79261;top:6227;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252" o:spid="_x0000_s1069" type="#_x0000_t202" style="position:absolute;left:5465;top:60190;width:35268;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Kc8cA&#10;AADcAAAADwAAAGRycy9kb3ducmV2LnhtbESPT2vCQBTE7wW/w/IEL6VujNhK6ipFtC3eavyDt0f2&#10;NQnNvg3ZNYnf3i0Uehxm5jfMYtWbSrTUuNKygsk4AkGcWV1yruCQbp/mIJxH1lhZJgU3crBaDh4W&#10;mGjb8Re1e5+LAGGXoILC+zqR0mUFGXRjWxMH79s2Bn2QTS51g12Am0rGUfQsDZYcFgqsaV1Q9rO/&#10;GgWXx/y8c/37sZvOpvXmo01fTjpVajTs315BeOr9f/iv/akVxLMY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4SnPHAAAA3AAAAA8AAAAAAAAAAAAAAAAAmAIAAGRy&#10;cy9kb3ducmV2LnhtbFBLBQYAAAAABAAEAPUAAACMAwAAAAA=&#10;" fillcolor="white [3201]" stroked="f" strokeweight=".5pt">
                  <v:textbox>
                    <w:txbxContent>
                      <w:p w:rsidR="00F055BF" w:rsidRPr="00A85C12" w:rsidRDefault="00F055BF" w:rsidP="008A1092">
                        <w:pPr>
                          <w:rPr>
                            <w:rFonts w:asciiTheme="majorHAnsi" w:hAnsiTheme="majorHAnsi" w:cstheme="majorHAnsi"/>
                            <w:sz w:val="26"/>
                            <w:szCs w:val="26"/>
                            <w:lang w:val="ru-RU"/>
                          </w:rPr>
                        </w:pPr>
                        <w:r>
                          <w:rPr>
                            <w:rFonts w:asciiTheme="majorHAnsi" w:hAnsiTheme="majorHAnsi" w:cstheme="majorHAnsi"/>
                            <w:b/>
                            <w:sz w:val="26"/>
                            <w:szCs w:val="26"/>
                            <w:lang w:val="ru-RU"/>
                          </w:rPr>
                          <w:t xml:space="preserve">Сводная таблица </w:t>
                        </w:r>
                        <w:r>
                          <w:rPr>
                            <w:rFonts w:asciiTheme="majorHAnsi" w:hAnsiTheme="majorHAnsi" w:cstheme="majorHAnsi"/>
                            <w:b/>
                            <w:sz w:val="26"/>
                            <w:szCs w:val="26"/>
                          </w:rPr>
                          <w:t>2.1</w:t>
                        </w:r>
                      </w:p>
                    </w:txbxContent>
                  </v:textbox>
                </v:shape>
                <v:shape id="Text Box 25" o:spid="_x0000_s1070" type="#_x0000_t202" style="position:absolute;left:7620;top:25527;width:4883;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HwL8A&#10;AADaAAAADwAAAGRycy9kb3ducmV2LnhtbERPy4rCMBTdD/gP4QruxlSRQatRiqKUARc+cH1prk21&#10;uSlN1Pr3ZjEwy8N5L1adrcWTWl85VjAaJiCIC6crLhWcT9vvKQgfkDXWjknBmzyslr2vBabavfhA&#10;z2MoRQxhn6ICE0KTSukLQxb90DXEkbu61mKIsC2lbvEVw20tx0nyIy1WHBsMNrQ2VNyPD6tgd9k3&#10;v90128jJJU/MLZ9lm8leqUG/y+YgAnXhX/znzrWCuDVe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jwfAvwAAANoAAAAPAAAAAAAAAAAAAAAAAJgCAABkcnMvZG93bnJl&#10;di54bWxQSwUGAAAAAAQABAD1AAAAhAMAAAAA&#10;">
                  <v:textbox style="layout-flow:vertical">
                    <w:txbxContent>
                      <w:p w:rsidR="00F055BF" w:rsidRDefault="00F055BF" w:rsidP="008A1092">
                        <w:pPr>
                          <w:spacing w:after="0" w:line="240" w:lineRule="auto"/>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F055BF" w:rsidRPr="00606CC5" w:rsidRDefault="00F055BF" w:rsidP="008A1092">
                        <w:pPr>
                          <w:spacing w:after="0" w:line="240" w:lineRule="auto"/>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тоску, </w:t>
                        </w:r>
                        <w:r>
                          <w:rPr>
                            <w:rFonts w:asciiTheme="majorHAnsi" w:eastAsia="Times New Roman" w:hAnsiTheme="majorHAnsi" w:cstheme="majorHAnsi"/>
                            <w:i/>
                            <w:sz w:val="16"/>
                            <w:szCs w:val="16"/>
                            <w:shd w:val="clear" w:color="auto" w:fill="FFFFFF"/>
                            <w:lang w:val="ru-RU" w:eastAsia="ru-RU"/>
                          </w:rPr>
                          <w:t>мысль</w:t>
                        </w:r>
                      </w:p>
                    </w:txbxContent>
                  </v:textbox>
                </v:shape>
                <v:shape id="Text Box 26" o:spid="_x0000_s1071" type="#_x0000_t202" style="position:absolute;left:6286;top:17335;width:2006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F055BF" w:rsidRPr="00224D56" w:rsidRDefault="00F055BF" w:rsidP="008A1092">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F055BF" w:rsidRPr="003E2DB4" w:rsidRDefault="00F055BF" w:rsidP="008A1092">
                        <w:pPr>
                          <w:jc w:val="center"/>
                          <w:rPr>
                            <w:rFonts w:asciiTheme="majorHAnsi" w:hAnsiTheme="majorHAnsi" w:cstheme="majorHAnsi"/>
                            <w:b/>
                            <w:sz w:val="26"/>
                            <w:szCs w:val="26"/>
                            <w:lang w:val="ru-RU"/>
                          </w:rPr>
                        </w:pPr>
                      </w:p>
                    </w:txbxContent>
                  </v:textbox>
                </v:shape>
                <v:shape id="AutoShape 4" o:spid="_x0000_s1072" type="#_x0000_t32" style="position:absolute;left:16954;top:20193;width:0;height:2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 o:spid="_x0000_s1073" type="#_x0000_t32" style="position:absolute;left:16383;top:11811;width:0;height:5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line id="Straight Connector 56" o:spid="_x0000_s1074" style="position:absolute;visibility:visible;mso-wrap-style:square" from="63627,20574" to="63627,5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group>
            </w:pict>
          </mc:Fallback>
        </mc:AlternateContent>
      </w:r>
      <w:r w:rsidR="00C6556C" w:rsidRPr="00EC1AE1">
        <w:rPr>
          <w:rFonts w:asciiTheme="majorHAnsi" w:hAnsiTheme="majorHAnsi" w:cstheme="majorHAnsi"/>
          <w:b/>
          <w:color w:val="000000" w:themeColor="text1"/>
          <w:sz w:val="26"/>
          <w:szCs w:val="26"/>
          <w:lang w:val="ru-RU"/>
        </w:rPr>
        <w:br w:type="page"/>
      </w:r>
    </w:p>
    <w:p w:rsidR="00C6556C" w:rsidRPr="00EC1AE1" w:rsidRDefault="00C6556C" w:rsidP="00F055BF">
      <w:pPr>
        <w:widowControl w:val="0"/>
        <w:spacing w:after="0" w:line="360" w:lineRule="auto"/>
        <w:rPr>
          <w:rFonts w:asciiTheme="majorHAnsi" w:hAnsiTheme="majorHAnsi" w:cstheme="majorHAnsi"/>
          <w:b/>
          <w:color w:val="000000" w:themeColor="text1"/>
          <w:sz w:val="26"/>
          <w:szCs w:val="26"/>
          <w:lang w:val="ru-RU"/>
        </w:rPr>
        <w:sectPr w:rsidR="00C6556C" w:rsidRPr="00EC1AE1" w:rsidSect="00F055BF">
          <w:headerReference w:type="default" r:id="rId11"/>
          <w:footerReference w:type="default" r:id="rId12"/>
          <w:pgSz w:w="16840" w:h="11907" w:orient="landscape" w:code="9"/>
          <w:pgMar w:top="1134" w:right="1134" w:bottom="1134" w:left="1134" w:header="709" w:footer="709" w:gutter="0"/>
          <w:cols w:space="708"/>
          <w:docGrid w:linePitch="360"/>
        </w:sectPr>
      </w:pPr>
    </w:p>
    <w:p w:rsidR="0066638F" w:rsidRPr="00EC1AE1" w:rsidRDefault="00B529EC" w:rsidP="00EF5E05">
      <w:pPr>
        <w:widowControl w:val="0"/>
        <w:spacing w:after="0" w:line="340" w:lineRule="exact"/>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2.3. Значения про-глаголов</w:t>
      </w:r>
      <w:bookmarkStart w:id="53" w:name="_Toc13151830"/>
      <w:bookmarkStart w:id="54" w:name="_Toc13151833"/>
      <w:bookmarkEnd w:id="40"/>
    </w:p>
    <w:p w:rsidR="0066638F" w:rsidRPr="00EC1AE1" w:rsidRDefault="002F41FE" w:rsidP="00EF5E05">
      <w:pPr>
        <w:widowControl w:val="0"/>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2.3.1. Значение направленности действия сквозь что-л., в результате образуется отверстие, щель, брешь</w:t>
      </w:r>
      <w:bookmarkEnd w:id="53"/>
      <w:r w:rsidRPr="00EC1AE1">
        <w:rPr>
          <w:rFonts w:asciiTheme="majorHAnsi" w:hAnsiTheme="majorHAnsi" w:cstheme="majorHAnsi"/>
          <w:b/>
          <w:i/>
          <w:color w:val="000000" w:themeColor="text1"/>
          <w:sz w:val="26"/>
          <w:szCs w:val="26"/>
          <w:lang w:val="ru-RU"/>
        </w:rPr>
        <w:t xml:space="preserve"> </w:t>
      </w:r>
      <w:bookmarkStart w:id="55" w:name="_Toc13151831"/>
    </w:p>
    <w:p w:rsidR="0066638F" w:rsidRPr="00EC1AE1" w:rsidRDefault="002F41FE" w:rsidP="00EF5E05">
      <w:pPr>
        <w:widowControl w:val="0"/>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2.3.2. Значение направленности действия или движения сквозь или через что-л., между чем-л., внутрь, в глубину чего-л</w:t>
      </w:r>
      <w:bookmarkStart w:id="56" w:name="_Toc13151832"/>
      <w:bookmarkEnd w:id="55"/>
    </w:p>
    <w:p w:rsidR="002F41FE" w:rsidRPr="00EC1AE1" w:rsidRDefault="002F41FE" w:rsidP="00EF5E05">
      <w:pPr>
        <w:widowControl w:val="0"/>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2.3.3. Значение направленности движения мимо кого-л., чего-л., куда-л. или по какому-л. месту</w:t>
      </w:r>
      <w:bookmarkEnd w:id="56"/>
      <w:r w:rsidRPr="00EC1AE1">
        <w:rPr>
          <w:rFonts w:asciiTheme="majorHAnsi" w:hAnsiTheme="majorHAnsi" w:cstheme="majorHAnsi"/>
          <w:b/>
          <w:i/>
          <w:color w:val="000000" w:themeColor="text1"/>
          <w:sz w:val="26"/>
          <w:szCs w:val="26"/>
          <w:lang w:val="ru-RU"/>
        </w:rPr>
        <w:t xml:space="preserve"> </w:t>
      </w:r>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t>2.3.4. Значение преодоления какого-л. пространства, перемещения на какое-л. расстояние в результате движения или действия</w:t>
      </w:r>
      <w:bookmarkEnd w:id="54"/>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57" w:name="_Toc13151834"/>
      <w:r w:rsidRPr="00EC1AE1">
        <w:rPr>
          <w:rFonts w:cstheme="majorHAnsi"/>
          <w:b/>
          <w:i/>
          <w:color w:val="000000" w:themeColor="text1"/>
          <w:sz w:val="26"/>
          <w:szCs w:val="26"/>
          <w:lang w:val="ru-RU"/>
        </w:rPr>
        <w:t>2.3.5. Значение заполненности действием какого-л. времени, распространенности действия на какой-л. промежуток времени</w:t>
      </w:r>
      <w:bookmarkEnd w:id="57"/>
      <w:r w:rsidRPr="00EC1AE1">
        <w:rPr>
          <w:rFonts w:cstheme="majorHAnsi"/>
          <w:b/>
          <w:i/>
          <w:color w:val="000000" w:themeColor="text1"/>
          <w:sz w:val="26"/>
          <w:szCs w:val="26"/>
          <w:lang w:val="ru-RU"/>
        </w:rPr>
        <w:t xml:space="preserve">      </w:t>
      </w:r>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58" w:name="_Toc13151835"/>
      <w:r w:rsidRPr="00EC1AE1">
        <w:rPr>
          <w:rFonts w:cstheme="majorHAnsi"/>
          <w:b/>
          <w:i/>
          <w:color w:val="000000" w:themeColor="text1"/>
          <w:sz w:val="26"/>
          <w:szCs w:val="26"/>
          <w:lang w:val="ru-RU"/>
        </w:rPr>
        <w:t>2.3.6. Значение распространенности действия по всей полноте</w:t>
      </w:r>
      <w:r w:rsidR="00D12106">
        <w:rPr>
          <w:rFonts w:cstheme="majorHAnsi"/>
          <w:b/>
          <w:i/>
          <w:color w:val="000000" w:themeColor="text1"/>
          <w:sz w:val="26"/>
          <w:szCs w:val="26"/>
          <w:lang w:val="ru-RU"/>
        </w:rPr>
        <w:t>,</w:t>
      </w:r>
      <w:r w:rsidRPr="00EC1AE1">
        <w:rPr>
          <w:rFonts w:cstheme="majorHAnsi"/>
          <w:b/>
          <w:i/>
          <w:color w:val="000000" w:themeColor="text1"/>
          <w:sz w:val="26"/>
          <w:szCs w:val="26"/>
          <w:lang w:val="ru-RU"/>
        </w:rPr>
        <w:t xml:space="preserve"> на весь предмет</w:t>
      </w:r>
      <w:bookmarkEnd w:id="58"/>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59" w:name="_Toc13151836"/>
      <w:r w:rsidRPr="00EC1AE1">
        <w:rPr>
          <w:rFonts w:cstheme="majorHAnsi"/>
          <w:b/>
          <w:i/>
          <w:color w:val="000000" w:themeColor="text1"/>
          <w:sz w:val="26"/>
          <w:szCs w:val="26"/>
          <w:lang w:val="ru-RU"/>
        </w:rPr>
        <w:t>2.3.7. Значение отсутствия необходимой точности в совершении действия, приводящей к какому-л</w:t>
      </w:r>
      <w:r w:rsidRPr="00EC1AE1">
        <w:rPr>
          <w:rFonts w:cstheme="majorHAnsi"/>
          <w:b/>
          <w:i/>
          <w:color w:val="000000" w:themeColor="text1"/>
          <w:sz w:val="26"/>
          <w:szCs w:val="26"/>
          <w:lang w:val="vi-VN"/>
        </w:rPr>
        <w:t>.</w:t>
      </w:r>
      <w:r w:rsidRPr="00EC1AE1">
        <w:rPr>
          <w:rFonts w:cstheme="majorHAnsi"/>
          <w:b/>
          <w:i/>
          <w:color w:val="000000" w:themeColor="text1"/>
          <w:sz w:val="26"/>
          <w:szCs w:val="26"/>
          <w:lang w:val="ru-RU"/>
        </w:rPr>
        <w:t xml:space="preserve"> упущению</w:t>
      </w:r>
      <w:bookmarkEnd w:id="59"/>
      <w:r w:rsidRPr="00EC1AE1">
        <w:rPr>
          <w:rFonts w:cstheme="majorHAnsi"/>
          <w:b/>
          <w:i/>
          <w:color w:val="000000" w:themeColor="text1"/>
          <w:sz w:val="26"/>
          <w:szCs w:val="26"/>
          <w:lang w:val="ru-RU"/>
        </w:rPr>
        <w:t xml:space="preserve"> </w:t>
      </w:r>
    </w:p>
    <w:p w:rsidR="00D50B67" w:rsidRPr="00EC1AE1" w:rsidRDefault="00D50B67" w:rsidP="00EF5E05">
      <w:pPr>
        <w:pStyle w:val="Heading3"/>
        <w:keepNext w:val="0"/>
        <w:keepLines w:val="0"/>
        <w:widowControl w:val="0"/>
        <w:spacing w:before="0" w:line="340" w:lineRule="exact"/>
        <w:ind w:left="-227"/>
        <w:jc w:val="both"/>
        <w:rPr>
          <w:rFonts w:cstheme="majorHAnsi"/>
          <w:b/>
          <w:i/>
          <w:color w:val="000000" w:themeColor="text1"/>
          <w:sz w:val="26"/>
          <w:szCs w:val="26"/>
          <w:lang w:val="ru-RU"/>
        </w:rPr>
      </w:pPr>
      <w:r w:rsidRPr="00EC1AE1">
        <w:rPr>
          <w:rFonts w:cstheme="majorHAnsi"/>
          <w:b/>
          <w:i/>
          <w:color w:val="000000" w:themeColor="text1"/>
          <w:sz w:val="26"/>
          <w:szCs w:val="26"/>
          <w:lang w:val="ru-RU"/>
        </w:rPr>
        <w:tab/>
      </w:r>
      <w:bookmarkStart w:id="60" w:name="_Toc13151837"/>
      <w:r w:rsidRPr="00EC1AE1">
        <w:rPr>
          <w:rFonts w:cstheme="majorHAnsi"/>
          <w:b/>
          <w:i/>
          <w:color w:val="000000" w:themeColor="text1"/>
          <w:sz w:val="26"/>
          <w:szCs w:val="26"/>
          <w:lang w:val="ru-RU"/>
        </w:rPr>
        <w:t>2.3.8. Значение ошибочности в совершении действия, приводящей к ущербу, вреду</w:t>
      </w:r>
      <w:bookmarkEnd w:id="60"/>
      <w:r w:rsidRPr="00EC1AE1">
        <w:rPr>
          <w:rFonts w:cstheme="majorHAnsi"/>
          <w:b/>
          <w:i/>
          <w:color w:val="000000" w:themeColor="text1"/>
          <w:sz w:val="26"/>
          <w:szCs w:val="26"/>
          <w:lang w:val="ru-RU"/>
        </w:rPr>
        <w:t xml:space="preserve"> </w:t>
      </w:r>
    </w:p>
    <w:p w:rsidR="00D50B67" w:rsidRPr="00EC1AE1" w:rsidRDefault="00D50B67" w:rsidP="00EF5E05">
      <w:pPr>
        <w:widowControl w:val="0"/>
        <w:spacing w:after="0" w:line="340" w:lineRule="exact"/>
        <w:jc w:val="both"/>
        <w:rPr>
          <w:rFonts w:asciiTheme="majorHAnsi" w:hAnsiTheme="majorHAnsi" w:cstheme="majorHAnsi"/>
          <w:b/>
          <w:i/>
          <w:color w:val="000000" w:themeColor="text1"/>
          <w:sz w:val="26"/>
          <w:szCs w:val="26"/>
          <w:lang w:val="ru-RU"/>
        </w:rPr>
      </w:pPr>
      <w:bookmarkStart w:id="61" w:name="_Toc13151838"/>
      <w:r w:rsidRPr="00EC1AE1">
        <w:rPr>
          <w:rFonts w:asciiTheme="majorHAnsi" w:hAnsiTheme="majorHAnsi" w:cstheme="majorHAnsi"/>
          <w:b/>
          <w:i/>
          <w:color w:val="000000" w:themeColor="text1"/>
          <w:sz w:val="26"/>
          <w:szCs w:val="26"/>
          <w:lang w:val="ru-RU"/>
        </w:rPr>
        <w:t>2.3.9. Значение траты, расходования на совершаемое действие</w:t>
      </w:r>
      <w:bookmarkEnd w:id="61"/>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2" w:name="_Toc13151839"/>
      <w:r w:rsidRPr="00EC1AE1">
        <w:rPr>
          <w:rFonts w:cstheme="majorHAnsi"/>
          <w:b/>
          <w:i/>
          <w:color w:val="000000" w:themeColor="text1"/>
          <w:sz w:val="26"/>
          <w:szCs w:val="26"/>
          <w:lang w:val="ru-RU"/>
        </w:rPr>
        <w:t>2.3.10. Значение совершения действия в течение какого-л непродолжительного времени</w:t>
      </w:r>
      <w:bookmarkEnd w:id="62"/>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3" w:name="_Toc13151840"/>
      <w:r w:rsidRPr="00EC1AE1">
        <w:rPr>
          <w:rFonts w:cstheme="majorHAnsi"/>
          <w:b/>
          <w:i/>
          <w:color w:val="000000" w:themeColor="text1"/>
          <w:sz w:val="26"/>
          <w:szCs w:val="26"/>
          <w:lang w:val="ru-RU"/>
        </w:rPr>
        <w:t>2.3.11.</w:t>
      </w:r>
      <w:r w:rsidR="00625D5A" w:rsidRPr="00625D5A">
        <w:rPr>
          <w:rFonts w:cstheme="majorHAnsi"/>
          <w:b/>
          <w:i/>
          <w:color w:val="000000" w:themeColor="text1"/>
          <w:sz w:val="26"/>
          <w:szCs w:val="26"/>
          <w:lang w:val="ru-RU"/>
        </w:rPr>
        <w:t xml:space="preserve"> </w:t>
      </w:r>
      <w:r w:rsidRPr="00EC1AE1">
        <w:rPr>
          <w:rFonts w:cstheme="majorHAnsi"/>
          <w:b/>
          <w:i/>
          <w:color w:val="000000" w:themeColor="text1"/>
          <w:sz w:val="26"/>
          <w:szCs w:val="26"/>
          <w:lang w:val="ru-RU"/>
        </w:rPr>
        <w:t>Значение совершения действия, ограничивающегося конкретным результатом</w:t>
      </w:r>
      <w:bookmarkEnd w:id="63"/>
      <w:r w:rsidRPr="00EC1AE1">
        <w:rPr>
          <w:rFonts w:cstheme="majorHAnsi"/>
          <w:b/>
          <w:i/>
          <w:color w:val="000000" w:themeColor="text1"/>
          <w:sz w:val="26"/>
          <w:szCs w:val="26"/>
          <w:lang w:val="ru-RU"/>
        </w:rPr>
        <w:t xml:space="preserve"> </w:t>
      </w:r>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4" w:name="_Toc13151842"/>
      <w:r w:rsidRPr="00EC1AE1">
        <w:rPr>
          <w:rFonts w:cstheme="majorHAnsi"/>
          <w:b/>
          <w:i/>
          <w:color w:val="000000" w:themeColor="text1"/>
          <w:sz w:val="26"/>
          <w:szCs w:val="26"/>
          <w:lang w:val="ru-RU"/>
        </w:rPr>
        <w:t>2.3.12. Значение протяженности действия в каком-л. направлении</w:t>
      </w:r>
      <w:bookmarkEnd w:id="64"/>
    </w:p>
    <w:p w:rsidR="00D50B67" w:rsidRPr="00EC1AE1" w:rsidRDefault="00D50B6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5" w:name="_Toc13151843"/>
      <w:r w:rsidRPr="00EC1AE1">
        <w:rPr>
          <w:rFonts w:cstheme="majorHAnsi"/>
          <w:b/>
          <w:i/>
          <w:color w:val="000000" w:themeColor="text1"/>
          <w:sz w:val="26"/>
          <w:szCs w:val="26"/>
          <w:lang w:val="ru-RU"/>
        </w:rPr>
        <w:t>2.3.13. С постфиксом -ся: значение  кратковременности, ограниченности действия</w:t>
      </w:r>
      <w:bookmarkEnd w:id="65"/>
    </w:p>
    <w:p w:rsidR="00D50B67" w:rsidRPr="00EC1AE1" w:rsidRDefault="00D50B67" w:rsidP="00EF5E05">
      <w:pPr>
        <w:widowControl w:val="0"/>
        <w:spacing w:after="0" w:line="340" w:lineRule="exact"/>
        <w:jc w:val="both"/>
        <w:rPr>
          <w:rFonts w:asciiTheme="majorHAnsi" w:hAnsiTheme="majorHAnsi" w:cstheme="majorHAnsi"/>
          <w:b/>
          <w:i/>
          <w:color w:val="000000" w:themeColor="text1"/>
          <w:sz w:val="26"/>
          <w:szCs w:val="26"/>
          <w:lang w:val="ru-RU"/>
        </w:rPr>
      </w:pPr>
      <w:bookmarkStart w:id="66" w:name="_Toc13151844"/>
      <w:r w:rsidRPr="00EC1AE1">
        <w:rPr>
          <w:rFonts w:asciiTheme="majorHAnsi" w:hAnsiTheme="majorHAnsi" w:cstheme="majorHAnsi"/>
          <w:b/>
          <w:i/>
          <w:color w:val="000000" w:themeColor="text1"/>
          <w:sz w:val="26"/>
          <w:szCs w:val="26"/>
          <w:lang w:val="ru-RU"/>
        </w:rPr>
        <w:t>2.3.14. Значение интенсивности действия</w:t>
      </w:r>
      <w:bookmarkEnd w:id="66"/>
    </w:p>
    <w:p w:rsidR="000C1D6F" w:rsidRPr="00EC1AE1" w:rsidRDefault="000C1D6F"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7" w:name="_Toc13151845"/>
      <w:r w:rsidRPr="00EC1AE1">
        <w:rPr>
          <w:rFonts w:cstheme="majorHAnsi"/>
          <w:b/>
          <w:i/>
          <w:color w:val="000000" w:themeColor="text1"/>
          <w:sz w:val="26"/>
          <w:szCs w:val="26"/>
          <w:lang w:val="ru-RU"/>
        </w:rPr>
        <w:t>2.3.15. Значение достижения результата действия</w:t>
      </w:r>
      <w:bookmarkEnd w:id="67"/>
    </w:p>
    <w:p w:rsidR="000C1D6F" w:rsidRPr="00EC1AE1" w:rsidRDefault="000C1D6F"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68" w:name="_Toc13151846"/>
      <w:r w:rsidRPr="00EC1AE1">
        <w:rPr>
          <w:rFonts w:cstheme="majorHAnsi"/>
          <w:b/>
          <w:i/>
          <w:color w:val="000000" w:themeColor="text1"/>
          <w:sz w:val="26"/>
          <w:szCs w:val="26"/>
          <w:lang w:val="ru-RU"/>
        </w:rPr>
        <w:t>2.3.16.  Переносные значения русских про-глаголов</w:t>
      </w:r>
      <w:bookmarkEnd w:id="68"/>
      <w:r w:rsidR="00F97F4D" w:rsidRPr="00EC1AE1">
        <w:rPr>
          <w:rFonts w:cstheme="majorHAnsi"/>
          <w:b/>
          <w:i/>
          <w:color w:val="000000" w:themeColor="text1"/>
          <w:sz w:val="26"/>
          <w:szCs w:val="26"/>
          <w:lang w:val="ru-RU"/>
        </w:rPr>
        <w:t>(-ся)</w:t>
      </w:r>
      <w:r w:rsidRPr="00EC1AE1">
        <w:rPr>
          <w:rFonts w:cstheme="majorHAnsi"/>
          <w:b/>
          <w:i/>
          <w:color w:val="000000" w:themeColor="text1"/>
          <w:sz w:val="26"/>
          <w:szCs w:val="26"/>
          <w:lang w:val="ru-RU"/>
        </w:rPr>
        <w:t xml:space="preserve">  </w:t>
      </w:r>
    </w:p>
    <w:p w:rsidR="00C6556C" w:rsidRPr="00EC1AE1" w:rsidRDefault="00C6556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Все значения </w:t>
      </w:r>
      <w:r w:rsidRPr="00EC1AE1">
        <w:rPr>
          <w:rFonts w:asciiTheme="majorHAnsi" w:hAnsiTheme="majorHAnsi" w:cstheme="majorHAnsi"/>
          <w:b/>
          <w:i/>
          <w:color w:val="000000" w:themeColor="text1"/>
          <w:sz w:val="26"/>
          <w:szCs w:val="26"/>
          <w:lang w:val="ru-RU"/>
        </w:rPr>
        <w:t>про-глаголов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могут быть </w:t>
      </w:r>
      <w:r w:rsidR="009209AE"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0E3FA3"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 xml:space="preserve">(2.2): </w:t>
      </w:r>
    </w:p>
    <w:p w:rsidR="00C6556C" w:rsidRPr="00EC1AE1" w:rsidRDefault="00C6556C" w:rsidP="00EF5E05">
      <w:pPr>
        <w:widowControl w:val="0"/>
        <w:spacing w:after="0" w:line="340" w:lineRule="exact"/>
        <w:rPr>
          <w:rFonts w:asciiTheme="majorHAnsi" w:hAnsiTheme="majorHAnsi" w:cstheme="majorHAnsi"/>
          <w:color w:val="000000" w:themeColor="text1"/>
          <w:lang w:val="ru-RU"/>
        </w:rPr>
      </w:pPr>
    </w:p>
    <w:p w:rsidR="00C6556C" w:rsidRPr="00EC1AE1" w:rsidRDefault="00C6556C" w:rsidP="00EF5E05">
      <w:pPr>
        <w:widowControl w:val="0"/>
        <w:spacing w:after="0" w:line="340" w:lineRule="exact"/>
        <w:rPr>
          <w:rFonts w:asciiTheme="majorHAnsi" w:hAnsiTheme="majorHAnsi" w:cstheme="majorHAnsi"/>
          <w:b/>
          <w:color w:val="000000" w:themeColor="text1"/>
          <w:sz w:val="26"/>
          <w:szCs w:val="26"/>
          <w:lang w:val="ru-RU"/>
        </w:rPr>
      </w:pPr>
      <w:bookmarkStart w:id="69" w:name="_Toc13151847"/>
      <w:r w:rsidRPr="00EC1AE1">
        <w:rPr>
          <w:rFonts w:asciiTheme="majorHAnsi" w:hAnsiTheme="majorHAnsi" w:cstheme="majorHAnsi"/>
          <w:b/>
          <w:color w:val="000000" w:themeColor="text1"/>
          <w:sz w:val="26"/>
          <w:szCs w:val="26"/>
          <w:lang w:val="ru-RU"/>
        </w:rPr>
        <w:br w:type="page"/>
      </w:r>
    </w:p>
    <w:p w:rsidR="00C6556C" w:rsidRPr="00EC1AE1" w:rsidRDefault="00C6556C" w:rsidP="00F055BF">
      <w:pPr>
        <w:widowControl w:val="0"/>
        <w:spacing w:after="0" w:line="360" w:lineRule="auto"/>
        <w:rPr>
          <w:rFonts w:asciiTheme="majorHAnsi" w:hAnsiTheme="majorHAnsi" w:cstheme="majorHAnsi"/>
          <w:b/>
          <w:color w:val="000000" w:themeColor="text1"/>
          <w:sz w:val="26"/>
          <w:szCs w:val="26"/>
          <w:lang w:val="ru-RU"/>
        </w:rPr>
        <w:sectPr w:rsidR="00C6556C" w:rsidRPr="00EC1AE1" w:rsidSect="00F055BF">
          <w:headerReference w:type="default" r:id="rId13"/>
          <w:footerReference w:type="default" r:id="rId14"/>
          <w:pgSz w:w="11907" w:h="16840" w:code="9"/>
          <w:pgMar w:top="1134" w:right="1134" w:bottom="1134" w:left="1134" w:header="709" w:footer="709" w:gutter="0"/>
          <w:cols w:space="708"/>
          <w:docGrid w:linePitch="360"/>
        </w:sectPr>
      </w:pPr>
    </w:p>
    <w:p w:rsidR="00C6556C" w:rsidRPr="00EC1AE1" w:rsidRDefault="008A1092" w:rsidP="00F055BF">
      <w:pPr>
        <w:widowControl w:val="0"/>
        <w:spacing w:after="0" w:line="360" w:lineRule="auto"/>
        <w:rPr>
          <w:rFonts w:asciiTheme="majorHAnsi" w:hAnsiTheme="majorHAnsi" w:cstheme="majorHAnsi"/>
          <w:b/>
          <w:color w:val="000000" w:themeColor="text1"/>
          <w:sz w:val="26"/>
          <w:szCs w:val="26"/>
        </w:rPr>
      </w:pPr>
      <w:r w:rsidRPr="00EC1AE1">
        <w:rPr>
          <w:rFonts w:asciiTheme="majorHAnsi" w:hAnsiTheme="majorHAnsi" w:cstheme="majorHAnsi"/>
          <w:b/>
          <w:noProof/>
          <w:color w:val="000000" w:themeColor="text1"/>
          <w:sz w:val="26"/>
          <w:szCs w:val="26"/>
          <w:lang w:eastAsia="zh-CN"/>
        </w:rPr>
        <w:lastRenderedPageBreak/>
        <mc:AlternateContent>
          <mc:Choice Requires="wps">
            <w:drawing>
              <wp:anchor distT="0" distB="0" distL="114300" distR="114300" simplePos="0" relativeHeight="251734016" behindDoc="0" locked="0" layoutInCell="1" allowOverlap="1" wp14:anchorId="08274B90" wp14:editId="668A8776">
                <wp:simplePos x="0" y="0"/>
                <wp:positionH relativeFrom="column">
                  <wp:posOffset>-40005</wp:posOffset>
                </wp:positionH>
                <wp:positionV relativeFrom="paragraph">
                  <wp:posOffset>1598295</wp:posOffset>
                </wp:positionV>
                <wp:extent cx="328295" cy="1770380"/>
                <wp:effectExtent l="0" t="0" r="14605" b="20320"/>
                <wp:wrapNone/>
                <wp:docPr id="2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770380"/>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wps:txbx>
                      <wps:bodyPr rot="0" vert="vert" wrap="square" lIns="0" tIns="0" rIns="0" bIns="0" anchor="t" anchorCtr="0" upright="1">
                        <a:noAutofit/>
                      </wps:bodyPr>
                    </wps:wsp>
                  </a:graphicData>
                </a:graphic>
                <wp14:sizeRelV relativeFrom="margin">
                  <wp14:pctHeight>0</wp14:pctHeight>
                </wp14:sizeRelV>
              </wp:anchor>
            </w:drawing>
          </mc:Choice>
          <mc:Fallback>
            <w:pict>
              <v:shape w14:anchorId="08274B90" id="Text Box 10" o:spid="_x0000_s1075" type="#_x0000_t202" style="position:absolute;margin-left:-3.15pt;margin-top:125.85pt;width:25.85pt;height:139.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v:textbox>
              </v:shape>
            </w:pict>
          </mc:Fallback>
        </mc:AlternateContent>
      </w:r>
      <w:r w:rsidRPr="00EC1AE1">
        <w:rPr>
          <w:rFonts w:asciiTheme="majorHAnsi" w:hAnsiTheme="majorHAnsi" w:cstheme="majorHAnsi"/>
          <w:b/>
          <w:noProof/>
          <w:color w:val="000000" w:themeColor="text1"/>
          <w:sz w:val="26"/>
          <w:szCs w:val="26"/>
          <w:lang w:eastAsia="zh-CN"/>
        </w:rPr>
        <mc:AlternateContent>
          <mc:Choice Requires="wps">
            <w:drawing>
              <wp:anchor distT="0" distB="0" distL="114300" distR="114300" simplePos="0" relativeHeight="251735040" behindDoc="0" locked="0" layoutInCell="1" allowOverlap="1" wp14:anchorId="6B7BA3E3" wp14:editId="014B3C7F">
                <wp:simplePos x="0" y="0"/>
                <wp:positionH relativeFrom="column">
                  <wp:posOffset>135788</wp:posOffset>
                </wp:positionH>
                <wp:positionV relativeFrom="paragraph">
                  <wp:posOffset>1423264</wp:posOffset>
                </wp:positionV>
                <wp:extent cx="0" cy="176393"/>
                <wp:effectExtent l="76200" t="0" r="57150" b="52705"/>
                <wp:wrapNone/>
                <wp:docPr id="2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39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1F592DC0" id="AutoShape 86" o:spid="_x0000_s1026" type="#_x0000_t32" style="position:absolute;margin-left:10.7pt;margin-top:112.05pt;width:0;height:13.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">
                <v:stroke endarrow="block"/>
              </v:shape>
            </w:pict>
          </mc:Fallback>
        </mc:AlternateContent>
      </w:r>
      <w:r w:rsidRPr="00EC1AE1">
        <w:rPr>
          <w:rFonts w:asciiTheme="majorHAnsi" w:hAnsiTheme="majorHAnsi" w:cstheme="majorHAnsi"/>
          <w:noProof/>
          <w:color w:val="000000" w:themeColor="text1"/>
          <w:sz w:val="28"/>
          <w:szCs w:val="28"/>
          <w:lang w:eastAsia="zh-CN"/>
        </w:rPr>
        <mc:AlternateContent>
          <mc:Choice Requires="wpg">
            <w:drawing>
              <wp:inline distT="0" distB="0" distL="0" distR="0" wp14:anchorId="3E5C7F5F" wp14:editId="7D8F31EE">
                <wp:extent cx="9253220" cy="4527527"/>
                <wp:effectExtent l="0" t="0" r="24130" b="2603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3220" cy="4527527"/>
                          <a:chOff x="450" y="345"/>
                          <a:chExt cx="15876" cy="7768"/>
                        </a:xfrm>
                      </wpg:grpSpPr>
                      <wps:wsp>
                        <wps:cNvPr id="149" name="Text Box 3"/>
                        <wps:cNvSpPr txBox="1">
                          <a:spLocks noChangeArrowheads="1"/>
                        </wps:cNvSpPr>
                        <wps:spPr bwMode="auto">
                          <a:xfrm>
                            <a:off x="4545" y="345"/>
                            <a:ext cx="5573" cy="572"/>
                          </a:xfrm>
                          <a:prstGeom prst="rect">
                            <a:avLst/>
                          </a:prstGeom>
                          <a:solidFill>
                            <a:srgbClr val="FFFFFF"/>
                          </a:solidFill>
                          <a:ln w="9525">
                            <a:solidFill>
                              <a:srgbClr val="000000"/>
                            </a:solidFill>
                            <a:miter lim="800000"/>
                            <a:headEnd/>
                            <a:tailEnd/>
                          </a:ln>
                        </wps:spPr>
                        <wps:txbx>
                          <w:txbxContent>
                            <w:p w:rsidR="00F055BF" w:rsidRPr="0053332A" w:rsidRDefault="00F055BF" w:rsidP="008A1092">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lang w:val="vi-VN"/>
                                </w:rPr>
                                <w:t>про-глаголов</w:t>
                              </w:r>
                              <w:r>
                                <w:rPr>
                                  <w:rFonts w:asciiTheme="majorHAnsi" w:hAnsiTheme="majorHAnsi" w:cstheme="majorHAnsi"/>
                                  <w:b/>
                                  <w:lang w:val="ru-RU"/>
                                </w:rPr>
                                <w:t>(-ся)</w:t>
                              </w:r>
                            </w:p>
                            <w:p w:rsidR="00F055BF" w:rsidRPr="0053332A" w:rsidRDefault="00F055BF" w:rsidP="008A1092">
                              <w:pPr>
                                <w:rPr>
                                  <w:rFonts w:asciiTheme="majorHAnsi" w:hAnsiTheme="majorHAnsi" w:cstheme="majorHAnsi"/>
                                  <w:b/>
                                  <w:lang w:val="ru-RU"/>
                                </w:rPr>
                              </w:pPr>
                            </w:p>
                          </w:txbxContent>
                        </wps:txbx>
                        <wps:bodyPr rot="0" vert="horz" wrap="square" lIns="91440" tIns="45720" rIns="91440" bIns="45720" anchor="t" anchorCtr="0" upright="1">
                          <a:noAutofit/>
                        </wps:bodyPr>
                      </wps:wsp>
                      <wps:wsp>
                        <wps:cNvPr id="150" name="AutoShape 4"/>
                        <wps:cNvCnPr/>
                        <wps:spPr bwMode="auto">
                          <a:xfrm>
                            <a:off x="7351" y="917"/>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1" name="Text Box 10"/>
                        <wps:cNvSpPr txBox="1">
                          <a:spLocks noChangeArrowheads="1"/>
                        </wps:cNvSpPr>
                        <wps:spPr bwMode="auto">
                          <a:xfrm>
                            <a:off x="8439" y="2977"/>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wps:txbx>
                        <wps:bodyPr rot="0" vert="vert" wrap="square" lIns="0" tIns="0" rIns="0" bIns="0" anchor="t" anchorCtr="0" upright="1">
                          <a:noAutofit/>
                        </wps:bodyPr>
                      </wps:wsp>
                      <wps:wsp>
                        <wps:cNvPr id="152" name="Text Box 26"/>
                        <wps:cNvSpPr txBox="1">
                          <a:spLocks noChangeArrowheads="1"/>
                        </wps:cNvSpPr>
                        <wps:spPr bwMode="auto">
                          <a:xfrm>
                            <a:off x="450" y="1735"/>
                            <a:ext cx="4234" cy="468"/>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55BF" w:rsidRPr="00C80906" w:rsidRDefault="00F055BF" w:rsidP="008A1092">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wps:txbx>
                        <wps:bodyPr rot="0" vert="horz" wrap="square" lIns="91440" tIns="45720" rIns="91440" bIns="45720" anchor="t" anchorCtr="0" upright="1">
                          <a:noAutofit/>
                        </wps:bodyPr>
                      </wps:wsp>
                      <wps:wsp>
                        <wps:cNvPr id="153" name="Text Box 27"/>
                        <wps:cNvSpPr txBox="1">
                          <a:spLocks noChangeArrowheads="1"/>
                        </wps:cNvSpPr>
                        <wps:spPr bwMode="auto">
                          <a:xfrm>
                            <a:off x="8862" y="1733"/>
                            <a:ext cx="4105" cy="470"/>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wps:txbx>
                        <wps:bodyPr rot="0" vert="horz" wrap="square" lIns="91440" tIns="45720" rIns="91440" bIns="45720" anchor="t" anchorCtr="0" upright="1">
                          <a:noAutofit/>
                        </wps:bodyPr>
                      </wps:wsp>
                      <wps:wsp>
                        <wps:cNvPr id="154" name="AutoShape 4"/>
                        <wps:cNvCnPr/>
                        <wps:spPr bwMode="auto">
                          <a:xfrm>
                            <a:off x="246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5" name="AutoShape 4"/>
                        <wps:cNvCnPr/>
                        <wps:spPr bwMode="auto">
                          <a:xfrm>
                            <a:off x="1089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6" name="Text Box 10"/>
                        <wps:cNvSpPr txBox="1">
                          <a:spLocks noChangeArrowheads="1"/>
                        </wps:cNvSpPr>
                        <wps:spPr bwMode="auto">
                          <a:xfrm>
                            <a:off x="6951" y="2994"/>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F055BF" w:rsidRPr="008A1092" w:rsidRDefault="00F055BF"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wps:txbx>
                        <wps:bodyPr rot="0" vert="vert" wrap="square" lIns="0" tIns="0" rIns="0" bIns="0" anchor="t" anchorCtr="0" upright="1">
                          <a:noAutofit/>
                        </wps:bodyPr>
                      </wps:wsp>
                      <wps:wsp>
                        <wps:cNvPr id="157" name="Text Box 10"/>
                        <wps:cNvSpPr txBox="1">
                          <a:spLocks noChangeArrowheads="1"/>
                        </wps:cNvSpPr>
                        <wps:spPr bwMode="auto">
                          <a:xfrm>
                            <a:off x="7708" y="2994"/>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wps:txbx>
                        <wps:bodyPr rot="0" vert="vert" wrap="square" lIns="0" tIns="0" rIns="0" bIns="0" anchor="t" anchorCtr="0" upright="1">
                          <a:noAutofit/>
                        </wps:bodyPr>
                      </wps:wsp>
                      <wps:wsp>
                        <wps:cNvPr id="158" name="Text Box 10"/>
                        <wps:cNvSpPr txBox="1">
                          <a:spLocks noChangeArrowheads="1"/>
                        </wps:cNvSpPr>
                        <wps:spPr bwMode="auto">
                          <a:xfrm>
                            <a:off x="10634" y="2979"/>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F055BF" w:rsidRPr="008A1092" w:rsidRDefault="00F055BF"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wps:txbx>
                        <wps:bodyPr rot="0" vert="vert" wrap="square" lIns="0" tIns="0" rIns="0" bIns="0" anchor="t" anchorCtr="0" upright="1">
                          <a:noAutofit/>
                        </wps:bodyPr>
                      </wps:wsp>
                      <wps:wsp>
                        <wps:cNvPr id="159" name="Text Box 10"/>
                        <wps:cNvSpPr txBox="1">
                          <a:spLocks noChangeArrowheads="1"/>
                        </wps:cNvSpPr>
                        <wps:spPr bwMode="auto">
                          <a:xfrm>
                            <a:off x="9146" y="2996"/>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wps:txbx>
                        <wps:bodyPr rot="0" vert="vert" wrap="square" lIns="0" tIns="0" rIns="0" bIns="0" anchor="t" anchorCtr="0" upright="1">
                          <a:noAutofit/>
                        </wps:bodyPr>
                      </wps:wsp>
                      <wps:wsp>
                        <wps:cNvPr id="160" name="Text Box 10"/>
                        <wps:cNvSpPr txBox="1">
                          <a:spLocks noChangeArrowheads="1"/>
                        </wps:cNvSpPr>
                        <wps:spPr bwMode="auto">
                          <a:xfrm>
                            <a:off x="9903" y="2996"/>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before="120"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wps:txbx>
                        <wps:bodyPr rot="0" vert="vert" wrap="square" lIns="0" tIns="0" rIns="0" bIns="0" anchor="t" anchorCtr="0" upright="1">
                          <a:noAutofit/>
                        </wps:bodyPr>
                      </wps:wsp>
                      <wps:wsp>
                        <wps:cNvPr id="161" name="Text Box 10"/>
                        <wps:cNvSpPr txBox="1">
                          <a:spLocks noChangeArrowheads="1"/>
                        </wps:cNvSpPr>
                        <wps:spPr bwMode="auto">
                          <a:xfrm>
                            <a:off x="12755" y="2960"/>
                            <a:ext cx="624"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wps:txbx>
                        <wps:bodyPr rot="0" vert="vert" wrap="square" lIns="0" tIns="0" rIns="0" bIns="0" anchor="t" anchorCtr="0" upright="1">
                          <a:noAutofit/>
                        </wps:bodyPr>
                      </wps:wsp>
                      <wps:wsp>
                        <wps:cNvPr id="162" name="Text Box 10"/>
                        <wps:cNvSpPr txBox="1">
                          <a:spLocks noChangeArrowheads="1"/>
                        </wps:cNvSpPr>
                        <wps:spPr bwMode="auto">
                          <a:xfrm>
                            <a:off x="11374" y="2977"/>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wps:txbx>
                        <wps:bodyPr rot="0" vert="vert" wrap="square" lIns="0" tIns="0" rIns="0" bIns="0" anchor="t" anchorCtr="0" upright="1">
                          <a:noAutofit/>
                        </wps:bodyPr>
                      </wps:wsp>
                      <wps:wsp>
                        <wps:cNvPr id="163" name="Text Box 10"/>
                        <wps:cNvSpPr txBox="1">
                          <a:spLocks noChangeArrowheads="1"/>
                        </wps:cNvSpPr>
                        <wps:spPr bwMode="auto">
                          <a:xfrm>
                            <a:off x="12131" y="2977"/>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wps:txbx>
                        <wps:bodyPr rot="0" vert="vert" wrap="square" lIns="0" tIns="0" rIns="0" bIns="0" anchor="t" anchorCtr="0" upright="1">
                          <a:noAutofit/>
                        </wps:bodyPr>
                      </wps:wsp>
                      <wps:wsp>
                        <wps:cNvPr id="164" name="Text Box 10"/>
                        <wps:cNvSpPr txBox="1">
                          <a:spLocks noChangeArrowheads="1"/>
                        </wps:cNvSpPr>
                        <wps:spPr bwMode="auto">
                          <a:xfrm>
                            <a:off x="15057" y="2962"/>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vert" wrap="square" lIns="0" tIns="0" rIns="0" bIns="0" anchor="t" anchorCtr="0" upright="1">
                          <a:noAutofit/>
                        </wps:bodyPr>
                      </wps:wsp>
                      <wps:wsp>
                        <wps:cNvPr id="165" name="Text Box 10"/>
                        <wps:cNvSpPr txBox="1">
                          <a:spLocks noChangeArrowheads="1"/>
                        </wps:cNvSpPr>
                        <wps:spPr bwMode="auto">
                          <a:xfrm>
                            <a:off x="13569" y="2979"/>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vert" wrap="square" lIns="0" tIns="0" rIns="0" bIns="0" anchor="t" anchorCtr="0" upright="1">
                          <a:noAutofit/>
                        </wps:bodyPr>
                      </wps:wsp>
                      <wps:wsp>
                        <wps:cNvPr id="166" name="Text Box 10"/>
                        <wps:cNvSpPr txBox="1">
                          <a:spLocks noChangeArrowheads="1"/>
                        </wps:cNvSpPr>
                        <wps:spPr bwMode="auto">
                          <a:xfrm>
                            <a:off x="14326" y="2979"/>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wps:txbx>
                        <wps:bodyPr rot="0" vert="vert" wrap="square" lIns="0" tIns="0" rIns="0" bIns="0" anchor="t" anchorCtr="0" upright="1">
                          <a:noAutofit/>
                        </wps:bodyPr>
                      </wps:wsp>
                      <wps:wsp>
                        <wps:cNvPr id="167" name="Text Box 10"/>
                        <wps:cNvSpPr txBox="1">
                          <a:spLocks noChangeArrowheads="1"/>
                        </wps:cNvSpPr>
                        <wps:spPr bwMode="auto">
                          <a:xfrm>
                            <a:off x="15809" y="2962"/>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wps:txbx>
                        <wps:bodyPr rot="0" vert="vert" wrap="square" lIns="0" tIns="0" rIns="0" bIns="0" anchor="t" anchorCtr="0" upright="1">
                          <a:noAutofit/>
                        </wps:bodyPr>
                      </wps:wsp>
                      <wps:wsp>
                        <wps:cNvPr id="168" name="Text Box 10"/>
                        <wps:cNvSpPr txBox="1">
                          <a:spLocks noChangeArrowheads="1"/>
                        </wps:cNvSpPr>
                        <wps:spPr bwMode="auto">
                          <a:xfrm>
                            <a:off x="6189" y="2994"/>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wps:txbx>
                        <wps:bodyPr rot="0" vert="vert" wrap="square" lIns="0" tIns="0" rIns="0" bIns="0" anchor="t" anchorCtr="0" upright="1">
                          <a:noAutofit/>
                        </wps:bodyPr>
                      </wps:wsp>
                      <wps:wsp>
                        <wps:cNvPr id="169" name="Text Box 10"/>
                        <wps:cNvSpPr txBox="1">
                          <a:spLocks noChangeArrowheads="1"/>
                        </wps:cNvSpPr>
                        <wps:spPr bwMode="auto">
                          <a:xfrm>
                            <a:off x="5440" y="2977"/>
                            <a:ext cx="517" cy="5117"/>
                          </a:xfrm>
                          <a:prstGeom prst="rect">
                            <a:avLst/>
                          </a:prstGeom>
                          <a:solidFill>
                            <a:srgbClr val="FFFFFF"/>
                          </a:solidFill>
                          <a:ln w="9525">
                            <a:solidFill>
                              <a:srgbClr val="000000"/>
                            </a:solidFill>
                            <a:miter lim="800000"/>
                            <a:headEnd/>
                            <a:tailEnd/>
                          </a:ln>
                        </wps:spPr>
                        <wps:txbx>
                          <w:txbxContent>
                            <w:p w:rsidR="00F055BF" w:rsidRPr="008A1092" w:rsidRDefault="00F055BF"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wps:txbx>
                        <wps:bodyPr rot="0" vert="vert" wrap="square" lIns="0" tIns="0" rIns="0" bIns="0" anchor="t" anchorCtr="0" upright="1">
                          <a:noAutofit/>
                        </wps:bodyPr>
                      </wps:wsp>
                      <wps:wsp>
                        <wps:cNvPr id="170" name="Text Box 10"/>
                        <wps:cNvSpPr txBox="1">
                          <a:spLocks noChangeArrowheads="1"/>
                        </wps:cNvSpPr>
                        <wps:spPr bwMode="auto">
                          <a:xfrm>
                            <a:off x="4036" y="3102"/>
                            <a:ext cx="517" cy="3031"/>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wps:txbx>
                        <wps:bodyPr rot="0" vert="vert" wrap="square" lIns="0" tIns="0" rIns="0" bIns="0" anchor="t" anchorCtr="0" upright="1">
                          <a:noAutofit/>
                        </wps:bodyPr>
                      </wps:wsp>
                      <wps:wsp>
                        <wps:cNvPr id="171" name="Text Box 10"/>
                        <wps:cNvSpPr txBox="1">
                          <a:spLocks noChangeArrowheads="1"/>
                        </wps:cNvSpPr>
                        <wps:spPr bwMode="auto">
                          <a:xfrm>
                            <a:off x="2548" y="3119"/>
                            <a:ext cx="517" cy="3014"/>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wps:txbx>
                        <wps:bodyPr rot="0" vert="vert" wrap="square" lIns="0" tIns="0" rIns="0" bIns="0" anchor="t" anchorCtr="0" upright="1">
                          <a:noAutofit/>
                        </wps:bodyPr>
                      </wps:wsp>
                      <wps:wsp>
                        <wps:cNvPr id="172" name="Text Box 10"/>
                        <wps:cNvSpPr txBox="1">
                          <a:spLocks noChangeArrowheads="1"/>
                        </wps:cNvSpPr>
                        <wps:spPr bwMode="auto">
                          <a:xfrm>
                            <a:off x="3305" y="3119"/>
                            <a:ext cx="517" cy="3014"/>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wps:txbx>
                        <wps:bodyPr rot="0" vert="vert" wrap="square" lIns="0" tIns="0" rIns="0" bIns="0" anchor="t" anchorCtr="0" upright="1">
                          <a:noAutofit/>
                        </wps:bodyPr>
                      </wps:wsp>
                      <wps:wsp>
                        <wps:cNvPr id="173" name="Text Box 10"/>
                        <wps:cNvSpPr txBox="1">
                          <a:spLocks noChangeArrowheads="1"/>
                        </wps:cNvSpPr>
                        <wps:spPr bwMode="auto">
                          <a:xfrm>
                            <a:off x="1786" y="3119"/>
                            <a:ext cx="517" cy="3014"/>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wps:txbx>
                        <wps:bodyPr rot="0" vert="vert" wrap="square" lIns="0" tIns="0" rIns="0" bIns="0" anchor="t" anchorCtr="0" upright="1">
                          <a:noAutofit/>
                        </wps:bodyPr>
                      </wps:wsp>
                      <wps:wsp>
                        <wps:cNvPr id="174" name="Text Box 10"/>
                        <wps:cNvSpPr txBox="1">
                          <a:spLocks noChangeArrowheads="1"/>
                        </wps:cNvSpPr>
                        <wps:spPr bwMode="auto">
                          <a:xfrm>
                            <a:off x="1037" y="3100"/>
                            <a:ext cx="517" cy="3033"/>
                          </a:xfrm>
                          <a:prstGeom prst="rect">
                            <a:avLst/>
                          </a:prstGeom>
                          <a:solidFill>
                            <a:srgbClr val="FFFFFF"/>
                          </a:solidFill>
                          <a:ln w="9525">
                            <a:solidFill>
                              <a:srgbClr val="000000"/>
                            </a:solidFill>
                            <a:miter lim="800000"/>
                            <a:headEnd/>
                            <a:tailEnd/>
                          </a:ln>
                        </wps:spPr>
                        <wps:txbx>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wps:txbx>
                        <wps:bodyPr rot="0" vert="vert" wrap="square" lIns="0" tIns="0" rIns="0" bIns="0" anchor="t" anchorCtr="0" upright="1">
                          <a:noAutofit/>
                        </wps:bodyPr>
                      </wps:wsp>
                      <wps:wsp>
                        <wps:cNvPr id="175" name="AutoShape 81"/>
                        <wps:cNvCnPr>
                          <a:cxnSpLocks noChangeShapeType="1"/>
                        </wps:cNvCnPr>
                        <wps:spPr bwMode="auto">
                          <a:xfrm>
                            <a:off x="5710" y="2648"/>
                            <a:ext cx="1031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6" name="AutoShape 82"/>
                        <wps:cNvCnPr>
                          <a:cxnSpLocks noChangeShapeType="1"/>
                        </wps:cNvCnPr>
                        <wps:spPr bwMode="auto">
                          <a:xfrm>
                            <a:off x="2468" y="1353"/>
                            <a:ext cx="84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7" name="AutoShape 83"/>
                        <wps:cNvCnPr>
                          <a:cxnSpLocks noChangeShapeType="1"/>
                        </wps:cNvCnPr>
                        <wps:spPr bwMode="auto">
                          <a:xfrm>
                            <a:off x="696" y="2794"/>
                            <a:ext cx="3651"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8" name="AutoShape 4"/>
                        <wps:cNvCnPr/>
                        <wps:spPr bwMode="auto">
                          <a:xfrm>
                            <a:off x="2468" y="2203"/>
                            <a:ext cx="0" cy="59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9" name="AutoShape 4"/>
                        <wps:cNvCnPr/>
                        <wps:spPr bwMode="auto">
                          <a:xfrm>
                            <a:off x="10912" y="2203"/>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0" name="AutoShape 86"/>
                        <wps:cNvCnPr>
                          <a:cxnSpLocks noChangeShapeType="1"/>
                        </wps:cNvCnPr>
                        <wps:spPr bwMode="auto">
                          <a:xfrm>
                            <a:off x="1325" y="279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1" name="AutoShape 87"/>
                        <wps:cNvCnPr>
                          <a:cxnSpLocks noChangeShapeType="1"/>
                        </wps:cNvCnPr>
                        <wps:spPr bwMode="auto">
                          <a:xfrm>
                            <a:off x="2017"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2" name="AutoShape 88"/>
                        <wps:cNvCnPr>
                          <a:cxnSpLocks noChangeShapeType="1"/>
                        </wps:cNvCnPr>
                        <wps:spPr bwMode="auto">
                          <a:xfrm>
                            <a:off x="2851"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3" name="AutoShape 89"/>
                        <wps:cNvCnPr>
                          <a:cxnSpLocks noChangeShapeType="1"/>
                        </wps:cNvCnPr>
                        <wps:spPr bwMode="auto">
                          <a:xfrm>
                            <a:off x="3603"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4" name="AutoShape 90"/>
                        <wps:cNvCnPr>
                          <a:cxnSpLocks noChangeShapeType="1"/>
                        </wps:cNvCnPr>
                        <wps:spPr bwMode="auto">
                          <a:xfrm>
                            <a:off x="4346" y="2804"/>
                            <a:ext cx="1"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5" name="AutoShape 91"/>
                        <wps:cNvCnPr>
                          <a:cxnSpLocks noChangeShapeType="1"/>
                        </wps:cNvCnPr>
                        <wps:spPr bwMode="auto">
                          <a:xfrm>
                            <a:off x="57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6" name="AutoShape 92"/>
                        <wps:cNvCnPr>
                          <a:cxnSpLocks noChangeShapeType="1"/>
                        </wps:cNvCnPr>
                        <wps:spPr bwMode="auto">
                          <a:xfrm>
                            <a:off x="6453" y="2661"/>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7" name="AutoShape 93"/>
                        <wps:cNvCnPr>
                          <a:cxnSpLocks noChangeShapeType="1"/>
                        </wps:cNvCnPr>
                        <wps:spPr bwMode="auto">
                          <a:xfrm>
                            <a:off x="7173" y="264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8" name="AutoShape 94"/>
                        <wps:cNvCnPr>
                          <a:cxnSpLocks noChangeShapeType="1"/>
                        </wps:cNvCnPr>
                        <wps:spPr bwMode="auto">
                          <a:xfrm>
                            <a:off x="7961" y="263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9" name="AutoShape 95"/>
                        <wps:cNvCnPr>
                          <a:cxnSpLocks noChangeShapeType="1"/>
                        </wps:cNvCnPr>
                        <wps:spPr bwMode="auto">
                          <a:xfrm>
                            <a:off x="8659" y="266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0" name="AutoShape 96"/>
                        <wps:cNvCnPr>
                          <a:cxnSpLocks noChangeShapeType="1"/>
                        </wps:cNvCnPr>
                        <wps:spPr bwMode="auto">
                          <a:xfrm>
                            <a:off x="9402" y="267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1" name="AutoShape 97"/>
                        <wps:cNvCnPr>
                          <a:cxnSpLocks noChangeShapeType="1"/>
                        </wps:cNvCnPr>
                        <wps:spPr bwMode="auto">
                          <a:xfrm>
                            <a:off x="10122" y="266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2" name="AutoShape 98"/>
                        <wps:cNvCnPr>
                          <a:cxnSpLocks noChangeShapeType="1"/>
                        </wps:cNvCnPr>
                        <wps:spPr bwMode="auto">
                          <a:xfrm>
                            <a:off x="109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3" name="AutoShape 99"/>
                        <wps:cNvCnPr>
                          <a:cxnSpLocks noChangeShapeType="1"/>
                        </wps:cNvCnPr>
                        <wps:spPr bwMode="auto">
                          <a:xfrm>
                            <a:off x="11620" y="266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4" name="AutoShape 100"/>
                        <wps:cNvCnPr>
                          <a:cxnSpLocks noChangeShapeType="1"/>
                        </wps:cNvCnPr>
                        <wps:spPr bwMode="auto">
                          <a:xfrm>
                            <a:off x="12363" y="2675"/>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5" name="AutoShape 101"/>
                        <wps:cNvCnPr>
                          <a:cxnSpLocks noChangeShapeType="1"/>
                        </wps:cNvCnPr>
                        <wps:spPr bwMode="auto">
                          <a:xfrm>
                            <a:off x="13083" y="265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6" name="AutoShape 102"/>
                        <wps:cNvCnPr>
                          <a:cxnSpLocks noChangeShapeType="1"/>
                        </wps:cNvCnPr>
                        <wps:spPr bwMode="auto">
                          <a:xfrm>
                            <a:off x="13871" y="264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7" name="AutoShape 103"/>
                        <wps:cNvCnPr>
                          <a:cxnSpLocks noChangeShapeType="1"/>
                        </wps:cNvCnPr>
                        <wps:spPr bwMode="auto">
                          <a:xfrm>
                            <a:off x="14541" y="2639"/>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8" name="AutoShape 104"/>
                        <wps:cNvCnPr>
                          <a:cxnSpLocks noChangeShapeType="1"/>
                        </wps:cNvCnPr>
                        <wps:spPr bwMode="auto">
                          <a:xfrm>
                            <a:off x="15284"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9" name="AutoShape 105"/>
                        <wps:cNvCnPr>
                          <a:cxnSpLocks noChangeShapeType="1"/>
                        </wps:cNvCnPr>
                        <wps:spPr bwMode="auto">
                          <a:xfrm>
                            <a:off x="16004" y="264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E5C7F5F" id="Group 148" o:spid="_x0000_s1076" style="width:728.6pt;height:356.5pt;mso-position-horizontal-relative:char;mso-position-vertical-relative:line" coordorigin="450,345" coordsize="15876,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">
                <v:shape id="Text Box 3" o:spid="_x0000_s1077" type="#_x0000_t202" style="position:absolute;left:4545;top:345;width:5573;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F055BF" w:rsidRPr="0053332A" w:rsidRDefault="00F055BF" w:rsidP="008A1092">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lang w:val="vi-VN"/>
                          </w:rPr>
                          <w:t>про-глаголов</w:t>
                        </w:r>
                        <w:r>
                          <w:rPr>
                            <w:rFonts w:asciiTheme="majorHAnsi" w:hAnsiTheme="majorHAnsi" w:cstheme="majorHAnsi"/>
                            <w:b/>
                            <w:lang w:val="ru-RU"/>
                          </w:rPr>
                          <w:t>(-ся)</w:t>
                        </w:r>
                      </w:p>
                      <w:p w:rsidR="00F055BF" w:rsidRPr="0053332A" w:rsidRDefault="00F055BF" w:rsidP="008A1092">
                        <w:pPr>
                          <w:rPr>
                            <w:rFonts w:asciiTheme="majorHAnsi" w:hAnsiTheme="majorHAnsi" w:cstheme="majorHAnsi"/>
                            <w:b/>
                            <w:lang w:val="ru-RU"/>
                          </w:rPr>
                        </w:pPr>
                      </w:p>
                    </w:txbxContent>
                  </v:textbox>
                </v:shape>
                <v:shape id="AutoShape 4" o:spid="_x0000_s1078" type="#_x0000_t32" style="position:absolute;left:7351;top:917;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_x0000_s1079" type="#_x0000_t202" style="position:absolute;left:8439;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NPsMA&#10;AADcAAAADwAAAGRycy9kb3ducmV2LnhtbESPT2vCQBDF7wW/wzJCb3WTYotEVxGhxZs0EbwO2ckf&#10;zc6G3W1M/fSuIPQ2w3u/N29Wm9F0YiDnW8sK0lkCgri0uuVawbH4eluA8AFZY2eZFPyRh8168rLC&#10;TNsr/9CQh1rEEPYZKmhC6DMpfdmQQT+zPXHUKusMhri6WmqH1xhuOvmeJJ/SYMvxQoM97RoqL/mv&#10;iTW+88qdDlV6HhaF9MmcituNlHqdjtsliEBj+Dc/6b2O3E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NPs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v:textbox>
                </v:shape>
                <v:shape id="Text Box 26" o:spid="_x0000_s1080" type="#_x0000_t202" style="position:absolute;left:450;top:1735;width:423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F055BF" w:rsidRPr="00C80906" w:rsidRDefault="00F055BF" w:rsidP="008A1092">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v:textbox>
                </v:shape>
                <v:shape id="Text Box 27" o:spid="_x0000_s1081" type="#_x0000_t202" style="position:absolute;left:8862;top:1733;width:410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F055BF" w:rsidRPr="008A1092" w:rsidRDefault="00F055BF" w:rsidP="008A1092">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v:textbox>
                </v:shape>
                <v:shape id="AutoShape 4" o:spid="_x0000_s1082" type="#_x0000_t32" style="position:absolute;left:246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4" o:spid="_x0000_s1083" type="#_x0000_t32" style="position:absolute;left:1089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_x0000_s1084" type="#_x0000_t202" style="position:absolute;left:6951;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VSsQA&#10;AADcAAAADwAAAGRycy9kb3ducmV2LnhtbESPzWrDMBCE74G+g9hCb7Gc0obgRDah0NJbiR3IdbHW&#10;P4m1MpLquHn6qFDobZeZb3Z2V8xmEBM531tWsEpSEMS11T23Co7V+3IDwgdkjYNlUvBDHor8YbHD&#10;TNsrH2gqQytiCPsMFXQhjJmUvu7IoE/sSBy1xjqDIa6uldrhNYabQT6n6Voa7Dle6HCkt47qS/lt&#10;Yo2PsnGnr2Z1njaV9OkLVbcbKfX0OO+3IALN4d/8R3/qyL2u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w1UrEAAAA3AAAAA8AAAAAAAAAAAAAAAAAmAIAAGRycy9k&#10;b3ducmV2LnhtbFBLBQYAAAAABAAEAPUAAACJAw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F055BF" w:rsidRPr="008A1092" w:rsidRDefault="00F055BF"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v:textbox>
                </v:shape>
                <v:shape id="_x0000_s1085" type="#_x0000_t202" style="position:absolute;left:7708;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w0cQA&#10;AADcAAAADwAAAGRycy9kb3ducmV2LnhtbESPW2sCMRCF34X+hzAF3zSreGNrlFJo6Zu4K/R12Mxe&#10;2s1kSeK69dcbQfBthnO+M2e2+8G0oifnG8sKZtMEBHFhdcOVglP+OdmA8AFZY2uZFPyTh/3uZbTF&#10;VNsLH6nPQiViCPsUFdQhdKmUvqjJoJ/ajjhqpXUGQ1xdJbXDSww3rZwnyUoabDheqLGjj5qKv+xs&#10;Yo2vrHQ/h3L2229y6ZMF5dcrKTV+Hd7fQAQawtP8oL915JZruD8TJ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cNHEAAAA3AAAAA8AAAAAAAAAAAAAAAAAmAIAAGRycy9k&#10;b3ducmV2LnhtbFBLBQYAAAAABAAEAPUAAACJAw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v:textbox>
                </v:shape>
                <v:shape id="_x0000_s1086" type="#_x0000_t202" style="position:absolute;left:10634;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ko8MA&#10;AADcAAAADwAAAGRycy9kb3ducmV2LnhtbESPT2vDMAzF74N9B6PBbqvTspaS1S1lsLHbWFLoVcTK&#10;nzWWg+2mWT/9dCj0pofe7+lps5tcr0YKsfNsYD7LQBFX3nbcGDiUHy9rUDEhW+w9k4E/irDbPj5s&#10;MLf+wj80FqlREsIxRwNtSkOudaxachhnfiCWXe2DwyQyNNoGvEi46/Uiy1baYcdyocWB3luqTsXZ&#10;SY3Pog7H73r+O65LHbNXKq9XMub5adq/gUo0pbv5Rn9Z4ZbSVp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ko8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F055BF" w:rsidRPr="008A1092" w:rsidRDefault="00F055BF"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v:textbox>
                </v:shape>
                <v:shape id="_x0000_s1087" type="#_x0000_t202" style="position:absolute;left:9146;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BOMMA&#10;AADcAAAADwAAAGRycy9kb3ducmV2LnhtbESPT2sCMRDF70K/Q5iCN80qKnZrlFJo6U3cFbwOm9k/&#10;7WayJHHd+umNIHib4b3fmzeb3WBa0ZPzjWUFs2kCgriwuuFKwTH/mqxB+ICssbVMCv7Jw277Mtpg&#10;qu2FD9RnoRIxhH2KCuoQulRKX9Rk0E9tRxy10jqDIa6uktrhJYabVs6TZCUNNhwv1NjRZ03FX3Y2&#10;scZ3VrrTvpz99utc+mRB+fVKSo1fh493EIGG8DQ/6B8dueUb3J+JE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BOM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v:textbox>
                </v:shape>
                <v:shape id="_x0000_s1088" type="#_x0000_t202" style="position:absolute;left:9903;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iGMMA&#10;AADcAAAADwAAAGRycy9kb3ducmV2LnhtbESPT2vCQBDF70K/wzIFb7pRikjqKqVQ6a00EXodspM/&#10;mp0Nu9uY+umdQ8HbPOb93rzZHSbXq5FC7DwbWC0zUMSVtx03Bk7lx2ILKiZki71nMvBHEQ77p9kO&#10;c+uv/E1jkRolIRxzNNCmNORax6olh3HpB2LZ1T44TCJDo23Aq4S7Xq+zbKMddiwXWhzovaXqUvw6&#10;qXEs6vDzVa/O47bUMXuh8nYjY+bP09srqERTepj/6U8r3Ebqyz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kiGMMAAADcAAAADwAAAAAAAAAAAAAAAACYAgAAZHJzL2Rv&#10;d25yZXYueG1sUEsFBgAAAAAEAAQA9QAAAIgDAAAAAA==&#10;">
                  <v:textbox style="layout-flow:vertical" inset="0,0,0,0">
                    <w:txbxContent>
                      <w:p w:rsidR="00F055BF" w:rsidRPr="008A1092" w:rsidRDefault="00F055BF" w:rsidP="008A1092">
                        <w:pPr>
                          <w:spacing w:before="120"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v:textbox>
                </v:shape>
                <v:shape id="_x0000_s1089" type="#_x0000_t202" style="position:absolute;left:12755;top:2960;width:624;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g8MA&#10;AADcAAAADwAAAGRycy9kb3ducmV2LnhtbESPT2vCQBDF7wW/wzJCb3UTKSLRVUSweJMmgtchO/mj&#10;2dmwu43RT98tFLzN8N7vzZv1djSdGMj51rKCdJaAIC6tbrlWcC4OH0sQPiBr7CyTggd52G4mb2vM&#10;tL3zNw15qEUMYZ+hgiaEPpPSlw0Z9DPbE0etss5giKurpXZ4j+Gmk/MkWUiDLccLDfa0b6i85T8m&#10;1vjKK3c5Vel1WBbSJ59UPJ+k1Pt03K1ABBrDy/xPH3XkFin8PRM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g8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v:textbox>
                </v:shape>
                <v:shape id="_x0000_s1090" type="#_x0000_t202" style="position:absolute;left:11374;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Z9MMA&#10;AADcAAAADwAAAGRycy9kb3ducmV2LnhtbESPQWvDMAyF74P9B6PBbqvTMkrJ6pZS6NitLCnsKmIl&#10;zhbLwXaTNL9+Hgx6k3jve3ra7ifbiYF8aB0rWC4yEMSV0y03Ci7l6WUDIkRkjZ1jUnCjAPvd48MW&#10;c+1G/qShiI1IIRxyVGBi7HMpQ2XIYli4njhptfMWY1p9I7XHMYXbTq6ybC0ttpwuGOzpaKj6Ka42&#10;1Xgvav91rpffw6aUIXulcp5Jqeen6fAGItIU7+Z/+kMnbr2Cv2fSBH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Z9M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v:textbox>
                </v:shape>
                <v:shape id="_x0000_s1091" type="#_x0000_t202" style="position:absolute;left:12131;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8b8QA&#10;AADcAAAADwAAAGRycy9kb3ducmV2LnhtbESPzWrDMBCE74G+g9hCb7GctoTgRDah0NJbiR3IdbHW&#10;P4m1MpLquHn6qFDobZeZb3Z2V8xmEBM531tWsEpSEMS11T23Co7V+3IDwgdkjYNlUvBDHor8YbHD&#10;TNsrH2gqQytiCPsMFXQhjJmUvu7IoE/sSBy1xjqDIa6uldrhNYabQT6n6Voa7Dle6HCkt47qS/lt&#10;Yo2PsnGnr2Z1njaV9OkrVbcbKfX0OO+3IALN4d/8R3/qyK1f4P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vG/EAAAA3AAAAA8AAAAAAAAAAAAAAAAAmAIAAGRycy9k&#10;b3ducmV2LnhtbFBLBQYAAAAABAAEAPUAAACJAw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v:textbox>
                </v:shape>
                <v:shape id="_x0000_s1092" type="#_x0000_t202" style="position:absolute;left:15057;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kG8IA&#10;AADcAAAADwAAAGRycy9kb3ducmV2LnhtbESPT4vCMBDF78J+hzALe9NUEZFqFBEUb4vtgtehmf7Z&#10;bSYlibX66Y0g7G2G935v3qy3g2lFT843lhVMJwkI4sLqhisFP/lhvAThA7LG1jIpuJOH7eZjtMZU&#10;2xufqc9CJWII+xQV1CF0qZS+qMmgn9iOOGqldQZDXF0ltcNbDDetnCXJQhpsOF6osaN9TcVfdjWx&#10;xjEr3eW7nP72y1z6ZE7540FKfX0OuxWIQEP4N7/pk47cYg6vZ+IE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iQbwgAAANwAAAAPAAAAAAAAAAAAAAAAAJgCAABkcnMvZG93&#10;bnJldi54bWxQSwUGAAAAAAQABAD1AAAAhwM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_x0000_s1093" type="#_x0000_t202" style="position:absolute;left:13569;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BgMQA&#10;AADcAAAADwAAAGRycy9kb3ducmV2LnhtbESPzWrDMBCE74G+g9hCb7Gc0obgRDah0NJbiR3IdbHW&#10;P4m1MpLquHn6qFDobZeZb3Z2V8xmEBM531tWsEpSEMS11T23Co7V+3IDwgdkjYNlUvBDHor8YbHD&#10;TNsrH2gqQytiCPsMFXQhjJmUvu7IoE/sSBy1xjqDIa6uldrhNYabQT6n6Voa7Dle6HCkt47qS/lt&#10;Yo2PsnGnr2Z1njaV9OkLVbcbKfX0OO+3IALN4d/8R3/qyK1f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gYDEAAAA3AAAAA8AAAAAAAAAAAAAAAAAmAIAAGRycy9k&#10;b3ducmV2LnhtbFBLBQYAAAAABAAEAPUAAACJAw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_x0000_s1094" type="#_x0000_t202" style="position:absolute;left:14326;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f98MA&#10;AADcAAAADwAAAGRycy9kb3ducmV2LnhtbESPT2vCQBDF74LfYZlCb2ZjKUFSV5GC0ps0KXgdspM/&#10;NTsbdtcY/fRdQehthvd+b96st5PpxUjOd5YVLJMUBHFldceNgp9yv1iB8AFZY2+ZFNzIw3Yzn60x&#10;1/bK3zQWoRExhH2OCtoQhlxKX7Vk0Cd2II5abZ3BEFfXSO3wGsNNL9/SNJMGO44XWhzos6XqXFxM&#10;rHEoanc61svfcVVKn75Teb+TUq8v0+4DRKAp/Juf9JeOXJbB45k4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wf98MAAADcAAAADwAAAAAAAAAAAAAAAACYAgAAZHJzL2Rv&#10;d25yZXYueG1sUEsFBgAAAAAEAAQA9QAAAIgDA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v:textbox>
                </v:shape>
                <v:shape id="_x0000_s1095" type="#_x0000_t202" style="position:absolute;left:15809;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6bMQA&#10;AADcAAAADwAAAGRycy9kb3ducmV2LnhtbESPT2vCQBDF70K/wzIFb7pRRCV1E0qhpbdiUuh1yE7+&#10;tNnZsLvG1E/vCoK3Gd77vXlzyCfTi5Gc7ywrWC0TEMSV1R03Cr7L98UehA/IGnvLpOCfPOTZ0+yA&#10;qbZnPtJYhEbEEPYpKmhDGFIpfdWSQb+0A3HUausMhri6RmqH5xhuerlOkq002HG80OJAby1Vf8XJ&#10;xBofRe1+vurV77gvpU82VF4upNT8eXp9ARFoCg/znf7Ukdvu4PZMn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QumzEAAAA3AAAAA8AAAAAAAAAAAAAAAAAmAIAAGRycy9k&#10;b3ducmV2LnhtbFBLBQYAAAAABAAEAPUAAACJAwAAAAA=&#10;">
                  <v:textbox style="layout-flow:vertical" inset="0,0,0,0">
                    <w:txbxContent>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F055BF" w:rsidRPr="008A1092" w:rsidRDefault="00F055BF"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v:textbox>
                </v:shape>
                <v:shape id="_x0000_s1096" type="#_x0000_t202" style="position:absolute;left:6189;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uHsMA&#10;AADcAAAADwAAAGRycy9kb3ducmV2LnhtbESPT2vCQBDF70K/wzIFb7pRikjqKqVQ6a00EXodspM/&#10;mp0Nu9uY+umdQ8HbPOb93rzZHSbXq5FC7DwbWC0zUMSVtx03Bk7lx2ILKiZki71nMvBHEQ77p9kO&#10;c+uv/E1jkRolIRxzNNCmNORax6olh3HpB2LZ1T44TCJDo23Aq4S7Xq+zbKMddiwXWhzovaXqUvw6&#10;qXEs6vDzVa/O47bUMXuh8nYjY+bP09srqERTepj/6U8r3Ebayj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8uHsMAAADcAAAADwAAAAAAAAAAAAAAAACYAgAAZHJzL2Rv&#10;d25yZXYueG1sUEsFBgAAAAAEAAQA9QAAAIgDAAAAAA==&#10;">
                  <v:textbox style="layout-flow:vertical" inset="0,0,0,0">
                    <w:txbxContent>
                      <w:p w:rsidR="00F055BF" w:rsidRPr="008A1092" w:rsidRDefault="00F055BF"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v:textbox>
                </v:shape>
                <v:shape id="_x0000_s1097" type="#_x0000_t202" style="position:absolute;left:5440;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LhcMA&#10;AADcAAAADwAAAGRycy9kb3ducmV2LnhtbESPT2vCQBDF74LfYRmhN7OxiNjUVURo8VZMBK9DdvKn&#10;zc6G3W1M/fRdQfA2w3u/N282u9F0YiDnW8sKFkkKgri0uuVawbn4mK9B+ICssbNMCv7Iw247nWww&#10;0/bKJxryUIsYwj5DBU0IfSalLxsy6BPbE0etss5giKurpXZ4jeGmk69pupIGW44XGuzp0FD5k/+a&#10;WOMzr9zlq1p8D+tC+nRJxe1GSr3Mxv07iEBjeJof9FFHbvUG92fiBH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LhcMAAADcAAAADwAAAAAAAAAAAAAAAACYAgAAZHJzL2Rv&#10;d25yZXYueG1sUEsFBgAAAAAEAAQA9QAAAIgDAAAAAA==&#10;">
                  <v:textbox style="layout-flow:vertical" inset="0,0,0,0">
                    <w:txbxContent>
                      <w:p w:rsidR="00F055BF" w:rsidRPr="008A1092" w:rsidRDefault="00F055BF"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v:textbox>
                </v:shape>
                <v:shape id="_x0000_s1098" type="#_x0000_t202" style="position:absolute;left:4036;top:3102;width:517;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0xcMA&#10;AADcAAAADwAAAGRycy9kb3ducmV2LnhtbESPT2vDMAzF74N9B6PBbqvTMtqS1S1lsLHbWFLoVcTK&#10;nzWWg+2mWT/9dCj0pofe7+lps5tcr0YKsfNsYD7LQBFX3nbcGDiUHy9rUDEhW+w9k4E/irDbPj5s&#10;MLf+wj80FqlREsIxRwNtSkOudaxachhnfiCWXe2DwyQyNNoGvEi46/Uiy5baYcdyocWB3luqTsXZ&#10;SY3Pog7H73r+O65LHbNXKq9XMub5adq/gUo0pbv5Rn9Z4VZSX5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C0xcMAAADcAAAADwAAAAAAAAAAAAAAAACYAgAAZHJzL2Rv&#10;d25yZXYueG1sUEsFBgAAAAAEAAQA9QAAAIgDA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v:textbox>
                </v:shape>
                <v:shape id="_x0000_s1099" type="#_x0000_t202" style="position:absolute;left:2548;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RXsMA&#10;AADcAAAADwAAAGRycy9kb3ducmV2LnhtbESPT2vCQBDF7wW/wzJCb3WTIq1EVxGhxZs0EbwO2ckf&#10;zc6G3W1M/fSuIPQ2w3u/N29Wm9F0YiDnW8sK0lkCgri0uuVawbH4eluA8AFZY2eZFPyRh8168rLC&#10;TNsr/9CQh1rEEPYZKmhC6DMpfdmQQT+zPXHUKusMhri6WmqH1xhuOvmeJB/SYMvxQoM97RoqL/mv&#10;iTW+88qdDlV6HhaF9MmcituNlHqdjtsliEBj+Dc/6b2O3G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wRXsMAAADcAAAADwAAAAAAAAAAAAAAAACYAgAAZHJzL2Rv&#10;d25yZXYueG1sUEsFBgAAAAAEAAQA9QAAAIgDA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v:textbox>
                </v:shape>
                <v:shape id="_x0000_s1100" type="#_x0000_t202" style="position:absolute;left:3305;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6PKcQA&#10;AADcAAAADwAAAGRycy9kb3ducmV2LnhtbESPT2vCQBDF74V+h2UK3upGKVaimyCFSm/FpNDrkJ38&#10;0exs2F1j9NN3BaG3Gd77vXmzzSfTi5Gc7ywrWMwTEMSV1R03Cn7Kz9c1CB+QNfaWScGVPOTZ89MW&#10;U20vfKCxCI2IIexTVNCGMKRS+qolg35uB+Ko1dYZDHF1jdQOLzHc9HKZJCtpsON4ocWBPlqqTsXZ&#10;xBr7ona/3/XiOK5L6ZM3Km83Umr2Mu02IAJN4d/8oL905N6XcH8mT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ynEAAAA3AAAAA8AAAAAAAAAAAAAAAAAmAIAAGRycy9k&#10;b3ducmV2LnhtbFBLBQYAAAAABAAEAPUAAACJAw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v:textbox>
                </v:shape>
                <v:shape id="_x0000_s1101" type="#_x0000_t202" style="position:absolute;left:1786;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qssQA&#10;AADcAAAADwAAAGRycy9kb3ducmV2LnhtbESPW2sCMRCF34X+hzAF3zTrBZWtUUqhpW/irtDXYTN7&#10;aTeTJYnr1l9vBMG3Gc75zpzZ7gfTip6cbywrmE0TEMSF1Q1XCk7552QDwgdkja1lUvBPHva7l9EW&#10;U20vfKQ+C5WIIexTVFCH0KVS+qImg35qO+KoldYZDHF1ldQOLzHctHKeJCtpsOF4ocaOPmoq/rKz&#10;iTW+stL9HMrZb7/JpU+WlF+vpNT4dXh/AxFoCE/zg/7WkVsv4P5MnE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KrLEAAAA3AAAAA8AAAAAAAAAAAAAAAAAmAIAAGRycy9k&#10;b3ducmV2LnhtbFBLBQYAAAAABAAEAPUAAACJAw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v:textbox>
                </v:shape>
                <v:shape id="_x0000_s1102" type="#_x0000_t202" style="position:absolute;left:1037;top:3100;width:517;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yxsQA&#10;AADcAAAADwAAAGRycy9kb3ducmV2LnhtbESPT2vCQBDF74V+h2UKvdWNIlaimyCFlt7ERPA6ZCd/&#10;NDsbdteY+undQqG3Gd77vXmzzSfTi5Gc7ywrmM8SEMSV1R03Co7l59sahA/IGnvLpOCHPOTZ89MW&#10;U21vfKCxCI2IIexTVNCGMKRS+qolg35mB+Ko1dYZDHF1jdQObzHc9HKRJCtpsON4ocWBPlqqLsXV&#10;xBpfRe1O+3p+Htel9MmSyvudlHp9mXYbEIGm8G/+o7915N6X8PtMn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ssbEAAAA3AAAAA8AAAAAAAAAAAAAAAAAmAIAAGRycy9k&#10;b3ducmV2LnhtbFBLBQYAAAAABAAEAPUAAACJAwAAAAA=&#10;">
                  <v:textbox style="layout-flow:vertical" inset="0,0,0,0">
                    <w:txbxContent>
                      <w:p w:rsidR="00F055BF" w:rsidRPr="00D1243D" w:rsidRDefault="00F055BF"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v:textbox>
                </v:shape>
                <v:shape id="AutoShape 81" o:spid="_x0000_s1103" type="#_x0000_t32" style="position:absolute;left:5710;top:2648;width:103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82" o:spid="_x0000_s1104" type="#_x0000_t32" style="position:absolute;left:2468;top:1353;width:8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83" o:spid="_x0000_s1105" type="#_x0000_t32" style="position:absolute;left:696;top:2794;width:3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4" o:spid="_x0000_s1106" type="#_x0000_t32" style="position:absolute;left:2468;top:2203;width:0;height: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4" o:spid="_x0000_s1107" type="#_x0000_t32" style="position:absolute;left:10912;top:2203;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86" o:spid="_x0000_s1108" type="#_x0000_t32" style="position:absolute;left:1325;top:279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87" o:spid="_x0000_s1109" type="#_x0000_t32" style="position:absolute;left:2017;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88" o:spid="_x0000_s1110" type="#_x0000_t32" style="position:absolute;left:2851;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89" o:spid="_x0000_s1111" type="#_x0000_t32" style="position:absolute;left:3603;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90" o:spid="_x0000_s1112" type="#_x0000_t32" style="position:absolute;left:4346;top:2804;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91" o:spid="_x0000_s1113" type="#_x0000_t32" style="position:absolute;left:57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92" o:spid="_x0000_s1114" type="#_x0000_t32" style="position:absolute;left:6453;top:2661;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AutoShape 93" o:spid="_x0000_s1115" type="#_x0000_t32" style="position:absolute;left:7173;top:264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AutoShape 94" o:spid="_x0000_s1116" type="#_x0000_t32" style="position:absolute;left:7961;top:263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95" o:spid="_x0000_s1117" type="#_x0000_t32" style="position:absolute;left:8659;top:266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96" o:spid="_x0000_s1118" type="#_x0000_t32" style="position:absolute;left:9402;top:267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97" o:spid="_x0000_s1119" type="#_x0000_t32" style="position:absolute;left:10122;top:266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98" o:spid="_x0000_s1120" type="#_x0000_t32" style="position:absolute;left:109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AutoShape 99" o:spid="_x0000_s1121" type="#_x0000_t32" style="position:absolute;left:11620;top:266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100" o:spid="_x0000_s1122" type="#_x0000_t32" style="position:absolute;left:12363;top:2675;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101" o:spid="_x0000_s1123" type="#_x0000_t32" style="position:absolute;left:13083;top:265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102" o:spid="_x0000_s1124" type="#_x0000_t32" style="position:absolute;left:13871;top:264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shape id="AutoShape 103" o:spid="_x0000_s1125" type="#_x0000_t32" style="position:absolute;left:14541;top:2639;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104" o:spid="_x0000_s1126" type="#_x0000_t32" style="position:absolute;left:15284;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shape id="AutoShape 105" o:spid="_x0000_s1127" type="#_x0000_t32" style="position:absolute;left:16004;top:264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w10:anchorlock/>
              </v:group>
            </w:pict>
          </mc:Fallback>
        </mc:AlternateContent>
      </w:r>
    </w:p>
    <w:p w:rsidR="00C6556C" w:rsidRPr="00EC1AE1" w:rsidRDefault="000E3FA3" w:rsidP="00F055BF">
      <w:pPr>
        <w:widowControl w:val="0"/>
        <w:spacing w:after="0" w:line="36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 xml:space="preserve">аблица </w:t>
      </w:r>
      <w:r w:rsidR="00C6556C" w:rsidRPr="00EC1AE1">
        <w:rPr>
          <w:rFonts w:asciiTheme="majorHAnsi" w:hAnsiTheme="majorHAnsi" w:cstheme="majorHAnsi"/>
          <w:b/>
          <w:color w:val="000000" w:themeColor="text1"/>
          <w:sz w:val="26"/>
          <w:szCs w:val="26"/>
          <w:lang w:val="ru-RU"/>
        </w:rPr>
        <w:t xml:space="preserve">2.2 </w:t>
      </w:r>
      <w:r w:rsidR="00C6556C" w:rsidRPr="00EC1AE1">
        <w:rPr>
          <w:rFonts w:asciiTheme="majorHAnsi" w:hAnsiTheme="majorHAnsi" w:cstheme="majorHAnsi"/>
          <w:b/>
          <w:color w:val="000000" w:themeColor="text1"/>
          <w:sz w:val="26"/>
          <w:szCs w:val="26"/>
          <w:lang w:val="ru-RU"/>
        </w:rPr>
        <w:br w:type="page"/>
      </w:r>
    </w:p>
    <w:p w:rsidR="00C6556C" w:rsidRPr="00EC1AE1" w:rsidRDefault="00C6556C" w:rsidP="00F055BF">
      <w:pPr>
        <w:widowControl w:val="0"/>
        <w:spacing w:after="0" w:line="360" w:lineRule="auto"/>
        <w:rPr>
          <w:rFonts w:asciiTheme="majorHAnsi" w:hAnsiTheme="majorHAnsi" w:cstheme="majorHAnsi"/>
          <w:b/>
          <w:color w:val="000000" w:themeColor="text1"/>
          <w:sz w:val="26"/>
          <w:szCs w:val="26"/>
          <w:lang w:val="ru-RU"/>
        </w:rPr>
        <w:sectPr w:rsidR="00C6556C" w:rsidRPr="00EC1AE1" w:rsidSect="00F055BF">
          <w:pgSz w:w="16840" w:h="11907" w:orient="landscape" w:code="9"/>
          <w:pgMar w:top="1134" w:right="1134" w:bottom="1134" w:left="1134" w:header="709" w:footer="709" w:gutter="0"/>
          <w:cols w:space="708"/>
          <w:docGrid w:linePitch="360"/>
        </w:sectPr>
      </w:pPr>
    </w:p>
    <w:p w:rsidR="00B529EC" w:rsidRPr="00EC1AE1" w:rsidRDefault="005F566A" w:rsidP="00EF5E05">
      <w:pPr>
        <w:widowControl w:val="0"/>
        <w:spacing w:after="0" w:line="340" w:lineRule="exact"/>
        <w:jc w:val="center"/>
        <w:rPr>
          <w:rFonts w:asciiTheme="majorHAnsi" w:hAnsiTheme="majorHAnsi" w:cstheme="majorHAnsi"/>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w:t>
      </w:r>
      <w:r w:rsidR="00B529EC" w:rsidRPr="00EC1AE1">
        <w:rPr>
          <w:rFonts w:asciiTheme="majorHAnsi" w:hAnsiTheme="majorHAnsi" w:cstheme="majorHAnsi"/>
          <w:b/>
          <w:color w:val="000000" w:themeColor="text1"/>
          <w:sz w:val="26"/>
          <w:szCs w:val="26"/>
          <w:lang w:val="ru-RU"/>
        </w:rPr>
        <w:t>ыводы по второй главе</w:t>
      </w:r>
      <w:bookmarkEnd w:id="69"/>
    </w:p>
    <w:p w:rsidR="000226A0" w:rsidRPr="00EC1AE1" w:rsidRDefault="000226A0" w:rsidP="00EF5E05">
      <w:pPr>
        <w:widowControl w:val="0"/>
        <w:spacing w:after="0" w:line="340" w:lineRule="exact"/>
        <w:ind w:firstLine="720"/>
        <w:jc w:val="both"/>
        <w:rPr>
          <w:rFonts w:asciiTheme="majorHAnsi" w:hAnsiTheme="majorHAnsi" w:cstheme="majorHAnsi"/>
          <w:color w:val="000000" w:themeColor="text1"/>
          <w:sz w:val="26"/>
          <w:szCs w:val="26"/>
          <w:lang w:val="ru-RU"/>
        </w:rPr>
      </w:pPr>
    </w:p>
    <w:p w:rsidR="00F02E55" w:rsidRPr="00EC1AE1" w:rsidRDefault="00F02E55" w:rsidP="00EF5E05">
      <w:pPr>
        <w:widowControl w:val="0"/>
        <w:spacing w:after="0" w:line="340" w:lineRule="exact"/>
        <w:ind w:firstLine="720"/>
        <w:jc w:val="both"/>
        <w:rPr>
          <w:rFonts w:asciiTheme="majorHAnsi" w:hAnsiTheme="majorHAnsi" w:cstheme="majorHAnsi"/>
          <w:color w:val="000000" w:themeColor="text1"/>
          <w:sz w:val="26"/>
          <w:szCs w:val="26"/>
          <w:lang w:val="ru-RU"/>
        </w:rPr>
      </w:pPr>
      <w:bookmarkStart w:id="70" w:name="_Toc13151848"/>
      <w:r w:rsidRPr="00EC1AE1">
        <w:rPr>
          <w:rFonts w:asciiTheme="majorHAnsi" w:hAnsiTheme="majorHAnsi" w:cstheme="majorHAnsi"/>
          <w:color w:val="000000" w:themeColor="text1"/>
          <w:sz w:val="26"/>
          <w:szCs w:val="26"/>
          <w:lang w:val="vi-VN"/>
        </w:rPr>
        <w:t>1</w:t>
      </w:r>
      <w:r w:rsidRPr="00EC1AE1">
        <w:rPr>
          <w:rFonts w:asciiTheme="majorHAnsi" w:hAnsiTheme="majorHAnsi" w:cstheme="majorHAnsi"/>
          <w:color w:val="000000" w:themeColor="text1"/>
          <w:sz w:val="26"/>
          <w:szCs w:val="26"/>
          <w:lang w:val="ru-RU"/>
        </w:rPr>
        <w:t xml:space="preserve">. В практике преподавания РКИ преподаватели часто сталкиваются с такой проблемой, когда учащийся знает лексику и грамматику, но не имеет представления о том, в какой ситуации могут быть использованы те или иные лексические единицы и грамматические конструкции, т.е. он не может применять свой лексический и грамматический багаж в речи. </w:t>
      </w:r>
    </w:p>
    <w:p w:rsidR="00416814" w:rsidRPr="00EC1AE1" w:rsidRDefault="00F02E55"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2</w:t>
      </w:r>
      <w:r w:rsidR="00416814" w:rsidRPr="00EC1AE1">
        <w:rPr>
          <w:rFonts w:asciiTheme="majorHAnsi" w:hAnsiTheme="majorHAnsi" w:cstheme="majorHAnsi"/>
          <w:color w:val="000000" w:themeColor="text1"/>
          <w:sz w:val="26"/>
          <w:szCs w:val="26"/>
          <w:lang w:val="ru-RU"/>
        </w:rPr>
        <w:t xml:space="preserve">. </w:t>
      </w:r>
      <w:r w:rsidR="00416814" w:rsidRPr="00EC1AE1">
        <w:rPr>
          <w:rFonts w:asciiTheme="majorHAnsi" w:hAnsiTheme="majorHAnsi" w:cstheme="majorHAnsi"/>
          <w:color w:val="000000" w:themeColor="text1"/>
          <w:sz w:val="26"/>
          <w:szCs w:val="26"/>
          <w:lang w:val="vi-VN"/>
        </w:rPr>
        <w:t xml:space="preserve">Русские </w:t>
      </w:r>
      <w:r w:rsidR="00682853" w:rsidRPr="00EC1AE1">
        <w:rPr>
          <w:rFonts w:asciiTheme="majorHAnsi" w:hAnsiTheme="majorHAnsi" w:cstheme="majorHAnsi"/>
          <w:color w:val="000000" w:themeColor="text1"/>
          <w:sz w:val="26"/>
          <w:szCs w:val="26"/>
          <w:lang w:val="ru-RU"/>
        </w:rPr>
        <w:t xml:space="preserve">приставочные </w:t>
      </w:r>
      <w:r w:rsidR="00416814" w:rsidRPr="00EC1AE1">
        <w:rPr>
          <w:rFonts w:asciiTheme="majorHAnsi" w:hAnsiTheme="majorHAnsi" w:cstheme="majorHAnsi"/>
          <w:color w:val="000000" w:themeColor="text1"/>
          <w:sz w:val="26"/>
          <w:szCs w:val="26"/>
          <w:lang w:val="vi-VN"/>
        </w:rPr>
        <w:t>глаголы всегда представляют больш</w:t>
      </w:r>
      <w:r w:rsidR="00416814" w:rsidRPr="00EC1AE1">
        <w:rPr>
          <w:rFonts w:asciiTheme="majorHAnsi" w:hAnsiTheme="majorHAnsi" w:cstheme="majorHAnsi"/>
          <w:color w:val="000000" w:themeColor="text1"/>
          <w:sz w:val="26"/>
          <w:szCs w:val="26"/>
          <w:lang w:val="ru-RU"/>
        </w:rPr>
        <w:t>ие</w:t>
      </w:r>
      <w:r w:rsidR="00416814" w:rsidRPr="00EC1AE1">
        <w:rPr>
          <w:rFonts w:asciiTheme="majorHAnsi" w:hAnsiTheme="majorHAnsi" w:cstheme="majorHAnsi"/>
          <w:color w:val="000000" w:themeColor="text1"/>
          <w:sz w:val="26"/>
          <w:szCs w:val="26"/>
          <w:lang w:val="vi-VN"/>
        </w:rPr>
        <w:t xml:space="preserve"> трудност</w:t>
      </w:r>
      <w:r w:rsidR="00416814" w:rsidRPr="00EC1AE1">
        <w:rPr>
          <w:rFonts w:asciiTheme="majorHAnsi" w:hAnsiTheme="majorHAnsi" w:cstheme="majorHAnsi"/>
          <w:color w:val="000000" w:themeColor="text1"/>
          <w:sz w:val="26"/>
          <w:szCs w:val="26"/>
          <w:lang w:val="ru-RU"/>
        </w:rPr>
        <w:t>и</w:t>
      </w:r>
      <w:r w:rsidR="00416814" w:rsidRPr="00EC1AE1">
        <w:rPr>
          <w:rFonts w:asciiTheme="majorHAnsi" w:hAnsiTheme="majorHAnsi" w:cstheme="majorHAnsi"/>
          <w:color w:val="000000" w:themeColor="text1"/>
          <w:sz w:val="26"/>
          <w:szCs w:val="26"/>
          <w:lang w:val="vi-VN"/>
        </w:rPr>
        <w:t xml:space="preserve"> для</w:t>
      </w:r>
      <w:r w:rsidR="00416814" w:rsidRPr="00EC1AE1">
        <w:rPr>
          <w:rFonts w:asciiTheme="majorHAnsi" w:hAnsiTheme="majorHAnsi" w:cstheme="majorHAnsi"/>
          <w:color w:val="000000" w:themeColor="text1"/>
          <w:sz w:val="26"/>
          <w:szCs w:val="26"/>
          <w:lang w:val="ru-RU"/>
        </w:rPr>
        <w:t xml:space="preserve"> иностранцев</w:t>
      </w:r>
      <w:r w:rsidR="00416814" w:rsidRPr="00EC1AE1">
        <w:rPr>
          <w:rFonts w:asciiTheme="majorHAnsi" w:hAnsiTheme="majorHAnsi" w:cstheme="majorHAnsi"/>
          <w:color w:val="000000" w:themeColor="text1"/>
          <w:sz w:val="26"/>
          <w:szCs w:val="26"/>
          <w:lang w:val="vi-VN"/>
        </w:rPr>
        <w:t xml:space="preserve">. </w:t>
      </w:r>
      <w:r w:rsidR="00416814" w:rsidRPr="00EC1AE1">
        <w:rPr>
          <w:rFonts w:asciiTheme="majorHAnsi" w:hAnsiTheme="majorHAnsi" w:cstheme="majorHAnsi"/>
          <w:color w:val="000000" w:themeColor="text1"/>
          <w:sz w:val="26"/>
          <w:szCs w:val="26"/>
          <w:lang w:val="ru-RU"/>
        </w:rPr>
        <w:t>Сложность русских глагольных префиксов заключается в том, что в</w:t>
      </w:r>
      <w:r w:rsidR="00416814" w:rsidRPr="00EC1AE1">
        <w:rPr>
          <w:rFonts w:asciiTheme="majorHAnsi" w:hAnsiTheme="majorHAnsi" w:cstheme="majorHAnsi"/>
          <w:color w:val="000000" w:themeColor="text1"/>
          <w:sz w:val="26"/>
          <w:szCs w:val="26"/>
          <w:lang w:val="vi-VN"/>
        </w:rPr>
        <w:t>о</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первых</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 xml:space="preserve"> в русском языке – по сравнению с другими языками –</w:t>
      </w:r>
      <w:r w:rsidR="00416814" w:rsidRPr="00EC1AE1">
        <w:rPr>
          <w:rFonts w:asciiTheme="majorHAnsi" w:hAnsiTheme="majorHAnsi" w:cstheme="majorHAnsi"/>
          <w:color w:val="000000" w:themeColor="text1"/>
          <w:sz w:val="26"/>
          <w:szCs w:val="26"/>
          <w:lang w:val="ru-RU"/>
        </w:rPr>
        <w:t xml:space="preserve"> большое количество </w:t>
      </w:r>
      <w:r w:rsidR="00416814" w:rsidRPr="00EC1AE1">
        <w:rPr>
          <w:rFonts w:asciiTheme="majorHAnsi" w:hAnsiTheme="majorHAnsi" w:cstheme="majorHAnsi"/>
          <w:color w:val="000000" w:themeColor="text1"/>
          <w:sz w:val="26"/>
          <w:szCs w:val="26"/>
          <w:lang w:val="vi-VN"/>
        </w:rPr>
        <w:t>префиксов</w:t>
      </w:r>
      <w:r w:rsidR="00416814" w:rsidRPr="00EC1AE1">
        <w:rPr>
          <w:rFonts w:asciiTheme="majorHAnsi" w:hAnsiTheme="majorHAnsi" w:cstheme="majorHAnsi"/>
          <w:color w:val="000000" w:themeColor="text1"/>
          <w:sz w:val="26"/>
          <w:szCs w:val="26"/>
          <w:lang w:val="ru-RU"/>
        </w:rPr>
        <w:t>; в</w:t>
      </w:r>
      <w:r w:rsidR="00416814" w:rsidRPr="00EC1AE1">
        <w:rPr>
          <w:rFonts w:asciiTheme="majorHAnsi" w:hAnsiTheme="majorHAnsi" w:cstheme="majorHAnsi"/>
          <w:color w:val="000000" w:themeColor="text1"/>
          <w:sz w:val="26"/>
          <w:szCs w:val="26"/>
          <w:lang w:val="vi-VN"/>
        </w:rPr>
        <w:t>о</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вторых, почти все глаголы соед</w:t>
      </w:r>
      <w:r w:rsidR="00416814" w:rsidRPr="00EC1AE1">
        <w:rPr>
          <w:rFonts w:asciiTheme="majorHAnsi" w:hAnsiTheme="majorHAnsi" w:cstheme="majorHAnsi"/>
          <w:color w:val="000000" w:themeColor="text1"/>
          <w:sz w:val="26"/>
          <w:szCs w:val="26"/>
          <w:lang w:val="ru-RU"/>
        </w:rPr>
        <w:t>и</w:t>
      </w:r>
      <w:r w:rsidR="00416814" w:rsidRPr="00EC1AE1">
        <w:rPr>
          <w:rFonts w:asciiTheme="majorHAnsi" w:hAnsiTheme="majorHAnsi" w:cstheme="majorHAnsi"/>
          <w:color w:val="000000" w:themeColor="text1"/>
          <w:sz w:val="26"/>
          <w:szCs w:val="26"/>
          <w:lang w:val="vi-VN"/>
        </w:rPr>
        <w:t xml:space="preserve">няются с теми или иными </w:t>
      </w:r>
      <w:r w:rsidR="00682853" w:rsidRPr="00EC1AE1">
        <w:rPr>
          <w:rFonts w:asciiTheme="majorHAnsi" w:hAnsiTheme="majorHAnsi" w:cstheme="majorHAnsi"/>
          <w:color w:val="000000" w:themeColor="text1"/>
          <w:sz w:val="26"/>
          <w:szCs w:val="26"/>
          <w:lang w:val="ru-RU"/>
        </w:rPr>
        <w:t xml:space="preserve">приставками </w:t>
      </w:r>
      <w:r w:rsidR="00416814" w:rsidRPr="00EC1AE1">
        <w:rPr>
          <w:rFonts w:asciiTheme="majorHAnsi" w:hAnsiTheme="majorHAnsi" w:cstheme="majorHAnsi"/>
          <w:color w:val="000000" w:themeColor="text1"/>
          <w:sz w:val="26"/>
          <w:szCs w:val="26"/>
          <w:lang w:val="vi-VN"/>
        </w:rPr>
        <w:t xml:space="preserve">и </w:t>
      </w:r>
      <w:r w:rsidR="00416814" w:rsidRPr="00EC1AE1">
        <w:rPr>
          <w:rFonts w:asciiTheme="majorHAnsi" w:hAnsiTheme="majorHAnsi" w:cstheme="majorHAnsi"/>
          <w:color w:val="000000" w:themeColor="text1"/>
          <w:sz w:val="26"/>
          <w:szCs w:val="26"/>
          <w:lang w:val="ru-RU"/>
        </w:rPr>
        <w:t xml:space="preserve">приобретают </w:t>
      </w:r>
      <w:r w:rsidR="00416814" w:rsidRPr="00EC1AE1">
        <w:rPr>
          <w:rFonts w:asciiTheme="majorHAnsi" w:hAnsiTheme="majorHAnsi" w:cstheme="majorHAnsi"/>
          <w:color w:val="000000" w:themeColor="text1"/>
          <w:sz w:val="26"/>
          <w:szCs w:val="26"/>
          <w:lang w:val="vi-VN"/>
        </w:rPr>
        <w:t>таким образом самые разные значения.</w:t>
      </w:r>
      <w:r w:rsidR="00416814" w:rsidRPr="00EC1AE1">
        <w:rPr>
          <w:rFonts w:asciiTheme="majorHAnsi" w:hAnsiTheme="majorHAnsi" w:cstheme="majorHAnsi"/>
          <w:color w:val="000000" w:themeColor="text1"/>
          <w:sz w:val="26"/>
          <w:szCs w:val="26"/>
          <w:lang w:val="ru-RU"/>
        </w:rPr>
        <w:t xml:space="preserve"> Глагольная префиксация – аспектуально-словообразовательный процесс, в котором  сложным образом взаимодействуют компоненты грамматической и лексической семантики. </w:t>
      </w:r>
    </w:p>
    <w:p w:rsidR="00416814" w:rsidRPr="00EC1AE1" w:rsidRDefault="00F02E55"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3</w:t>
      </w:r>
      <w:r w:rsidR="00416814" w:rsidRPr="00EC1AE1">
        <w:rPr>
          <w:rFonts w:asciiTheme="majorHAnsi" w:hAnsiTheme="majorHAnsi" w:cstheme="majorHAnsi"/>
          <w:color w:val="000000" w:themeColor="text1"/>
          <w:sz w:val="26"/>
          <w:szCs w:val="26"/>
          <w:lang w:val="ru-RU"/>
        </w:rPr>
        <w:t>. Главным средством образования новых лексических значений и оттенков в глаголе являются приставки. В приведенной интерпретации отчетливо представлена полифункциональность русских префиксов</w:t>
      </w:r>
      <w:r w:rsidR="002671DD">
        <w:rPr>
          <w:rFonts w:asciiTheme="majorHAnsi" w:hAnsiTheme="majorHAnsi" w:cstheme="majorHAnsi"/>
          <w:color w:val="000000" w:themeColor="text1"/>
          <w:sz w:val="26"/>
          <w:szCs w:val="26"/>
          <w:lang w:val="ru-RU"/>
        </w:rPr>
        <w:t xml:space="preserve"> вообще</w:t>
      </w:r>
      <w:r w:rsidR="00416814" w:rsidRPr="00EC1AE1">
        <w:rPr>
          <w:rFonts w:asciiTheme="majorHAnsi" w:hAnsiTheme="majorHAnsi" w:cstheme="majorHAnsi"/>
          <w:color w:val="000000" w:themeColor="text1"/>
          <w:sz w:val="26"/>
          <w:szCs w:val="26"/>
          <w:lang w:val="ru-RU"/>
        </w:rPr>
        <w:t xml:space="preserve">, </w:t>
      </w:r>
      <w:r w:rsidR="002671DD">
        <w:rPr>
          <w:rFonts w:asciiTheme="majorHAnsi" w:hAnsiTheme="majorHAnsi" w:cstheme="majorHAnsi"/>
          <w:color w:val="000000" w:themeColor="text1"/>
          <w:sz w:val="26"/>
          <w:szCs w:val="26"/>
          <w:lang w:val="ru-RU"/>
        </w:rPr>
        <w:t xml:space="preserve">и </w:t>
      </w:r>
      <w:r w:rsidR="00416814" w:rsidRPr="00EC1AE1">
        <w:rPr>
          <w:rFonts w:asciiTheme="majorHAnsi" w:hAnsiTheme="majorHAnsi" w:cstheme="majorHAnsi"/>
          <w:color w:val="000000" w:themeColor="text1"/>
          <w:sz w:val="26"/>
          <w:szCs w:val="26"/>
          <w:lang w:val="ru-RU"/>
        </w:rPr>
        <w:t xml:space="preserve">префиксов </w:t>
      </w:r>
      <w:r w:rsidR="00416814" w:rsidRPr="00EC1AE1">
        <w:rPr>
          <w:rFonts w:asciiTheme="majorHAnsi" w:hAnsiTheme="majorHAnsi" w:cstheme="majorHAnsi"/>
          <w:b/>
          <w:i/>
          <w:color w:val="000000" w:themeColor="text1"/>
          <w:sz w:val="26"/>
          <w:szCs w:val="26"/>
          <w:lang w:val="ru-RU"/>
        </w:rPr>
        <w:t>на-</w:t>
      </w:r>
      <w:r w:rsidR="002671DD">
        <w:rPr>
          <w:rFonts w:asciiTheme="majorHAnsi" w:hAnsiTheme="majorHAnsi" w:cstheme="majorHAnsi"/>
          <w:color w:val="000000" w:themeColor="text1"/>
          <w:sz w:val="26"/>
          <w:szCs w:val="26"/>
          <w:lang w:val="ru-RU"/>
        </w:rPr>
        <w:t xml:space="preserve">, </w:t>
      </w:r>
      <w:r w:rsidR="00416814" w:rsidRPr="00EC1AE1">
        <w:rPr>
          <w:rFonts w:asciiTheme="majorHAnsi" w:hAnsiTheme="majorHAnsi" w:cstheme="majorHAnsi"/>
          <w:b/>
          <w:i/>
          <w:color w:val="000000" w:themeColor="text1"/>
          <w:sz w:val="26"/>
          <w:szCs w:val="26"/>
          <w:lang w:val="ru-RU"/>
        </w:rPr>
        <w:t>про-</w:t>
      </w:r>
      <w:r w:rsidR="002671DD">
        <w:rPr>
          <w:rFonts w:asciiTheme="majorHAnsi" w:hAnsiTheme="majorHAnsi" w:cstheme="majorHAnsi"/>
          <w:b/>
          <w:i/>
          <w:color w:val="000000" w:themeColor="text1"/>
          <w:sz w:val="26"/>
          <w:szCs w:val="26"/>
          <w:lang w:val="ru-RU"/>
        </w:rPr>
        <w:t xml:space="preserve">, </w:t>
      </w:r>
      <w:r w:rsidR="002671DD" w:rsidRPr="002671DD">
        <w:rPr>
          <w:rFonts w:asciiTheme="majorHAnsi" w:hAnsiTheme="majorHAnsi" w:cstheme="majorHAnsi"/>
          <w:color w:val="000000" w:themeColor="text1"/>
          <w:sz w:val="26"/>
          <w:szCs w:val="26"/>
          <w:lang w:val="ru-RU"/>
        </w:rPr>
        <w:t>в</w:t>
      </w:r>
      <w:r w:rsidR="002671DD">
        <w:rPr>
          <w:rFonts w:asciiTheme="majorHAnsi" w:hAnsiTheme="majorHAnsi" w:cstheme="majorHAnsi"/>
          <w:b/>
          <w:i/>
          <w:color w:val="000000" w:themeColor="text1"/>
          <w:sz w:val="26"/>
          <w:szCs w:val="26"/>
          <w:lang w:val="ru-RU"/>
        </w:rPr>
        <w:t xml:space="preserve"> </w:t>
      </w:r>
      <w:r w:rsidR="002671DD" w:rsidRPr="002671DD">
        <w:rPr>
          <w:rFonts w:asciiTheme="majorHAnsi" w:hAnsiTheme="majorHAnsi" w:cstheme="majorHAnsi"/>
          <w:color w:val="000000" w:themeColor="text1"/>
          <w:sz w:val="26"/>
          <w:szCs w:val="26"/>
          <w:lang w:val="ru-RU"/>
        </w:rPr>
        <w:t>частности</w:t>
      </w:r>
      <w:r w:rsidR="00416814" w:rsidRPr="00EC1AE1">
        <w:rPr>
          <w:rFonts w:asciiTheme="majorHAnsi" w:hAnsiTheme="majorHAnsi" w:cstheme="majorHAnsi"/>
          <w:color w:val="000000" w:themeColor="text1"/>
          <w:sz w:val="26"/>
          <w:szCs w:val="26"/>
          <w:lang w:val="ru-RU"/>
        </w:rPr>
        <w:t>: они могут 1) выполнять «чистовидовую» функцию;  2) участвовать в создании тех или иных СД и 3) производить новые слова.</w:t>
      </w:r>
    </w:p>
    <w:p w:rsidR="00F02E55" w:rsidRPr="00EC1AE1" w:rsidRDefault="00F02E55"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4</w:t>
      </w:r>
      <w:r w:rsidRPr="00EC1AE1">
        <w:rPr>
          <w:rFonts w:asciiTheme="majorHAnsi" w:hAnsiTheme="majorHAnsi" w:cstheme="majorHAnsi"/>
          <w:color w:val="000000" w:themeColor="text1"/>
          <w:sz w:val="26"/>
          <w:szCs w:val="26"/>
          <w:lang w:val="ru-RU"/>
        </w:rPr>
        <w:t xml:space="preserve">. Среди множества русских глагольных приставок самую большую активность в </w:t>
      </w:r>
      <w:r w:rsidRPr="00B16787">
        <w:rPr>
          <w:rFonts w:asciiTheme="majorHAnsi" w:hAnsiTheme="majorHAnsi" w:cstheme="majorHAnsi"/>
          <w:color w:val="000000" w:themeColor="text1"/>
          <w:sz w:val="26"/>
          <w:szCs w:val="26"/>
          <w:lang w:val="ru-RU"/>
        </w:rPr>
        <w:t xml:space="preserve">словообразованом </w:t>
      </w:r>
      <w:r w:rsidRPr="00EC1AE1">
        <w:rPr>
          <w:rFonts w:asciiTheme="majorHAnsi" w:hAnsiTheme="majorHAnsi" w:cstheme="majorHAnsi"/>
          <w:color w:val="000000" w:themeColor="text1"/>
          <w:sz w:val="26"/>
          <w:szCs w:val="26"/>
          <w:lang w:val="ru-RU"/>
        </w:rPr>
        <w:t xml:space="preserve">процессе проявляют префиксы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с постфиксом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или без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Они привносят в семантику производных глаголов </w:t>
      </w:r>
      <w:r w:rsidR="00B16787">
        <w:rPr>
          <w:rFonts w:asciiTheme="majorHAnsi" w:hAnsiTheme="majorHAnsi" w:cstheme="majorHAnsi"/>
          <w:color w:val="000000" w:themeColor="text1"/>
          <w:sz w:val="26"/>
          <w:szCs w:val="26"/>
          <w:lang w:val="ru-RU"/>
        </w:rPr>
        <w:t xml:space="preserve">определенные </w:t>
      </w:r>
      <w:r w:rsidRPr="00EC1AE1">
        <w:rPr>
          <w:rFonts w:asciiTheme="majorHAnsi" w:hAnsiTheme="majorHAnsi" w:cstheme="majorHAnsi"/>
          <w:color w:val="000000" w:themeColor="text1"/>
          <w:sz w:val="26"/>
          <w:szCs w:val="26"/>
          <w:lang w:val="ru-RU"/>
        </w:rPr>
        <w:t xml:space="preserve">конкретные словообразовательные значения.  В данной главе перечислены все </w:t>
      </w:r>
      <w:r w:rsidR="00B16787">
        <w:rPr>
          <w:rFonts w:asciiTheme="majorHAnsi" w:hAnsiTheme="majorHAnsi" w:cstheme="majorHAnsi"/>
          <w:color w:val="000000" w:themeColor="text1"/>
          <w:sz w:val="26"/>
          <w:szCs w:val="26"/>
          <w:lang w:val="ru-RU"/>
        </w:rPr>
        <w:t xml:space="preserve">выявленные нами </w:t>
      </w:r>
      <w:r w:rsidRPr="00EC1AE1">
        <w:rPr>
          <w:rFonts w:asciiTheme="majorHAnsi" w:hAnsiTheme="majorHAnsi" w:cstheme="majorHAnsi"/>
          <w:color w:val="000000" w:themeColor="text1"/>
          <w:sz w:val="26"/>
          <w:szCs w:val="26"/>
          <w:lang w:val="ru-RU"/>
        </w:rPr>
        <w:t xml:space="preserve">значения – прямые и переносные, положительные и отрицательные значения </w:t>
      </w:r>
      <w:r w:rsidRPr="00EC1AE1">
        <w:rPr>
          <w:rFonts w:asciiTheme="majorHAnsi" w:hAnsiTheme="majorHAnsi" w:cstheme="majorHAnsi"/>
          <w:b/>
          <w:i/>
          <w:color w:val="000000" w:themeColor="text1"/>
          <w:sz w:val="26"/>
          <w:szCs w:val="26"/>
          <w:lang w:val="ru-RU"/>
        </w:rPr>
        <w:t>на-глаголов-</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и </w:t>
      </w:r>
      <w:r w:rsidRPr="00EC1AE1">
        <w:rPr>
          <w:rFonts w:asciiTheme="majorHAnsi" w:hAnsiTheme="majorHAnsi" w:cstheme="majorHAnsi"/>
          <w:b/>
          <w:i/>
          <w:color w:val="000000" w:themeColor="text1"/>
          <w:sz w:val="26"/>
          <w:szCs w:val="26"/>
          <w:lang w:val="ru-RU"/>
        </w:rPr>
        <w:t>про-глаголов-</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с указанием на характер протекания действия в конкретных речевых ситуациях, что мо</w:t>
      </w:r>
      <w:r w:rsidR="00D12106">
        <w:rPr>
          <w:rFonts w:asciiTheme="majorHAnsi" w:hAnsiTheme="majorHAnsi" w:cstheme="majorHAnsi"/>
          <w:color w:val="000000" w:themeColor="text1"/>
          <w:sz w:val="26"/>
          <w:szCs w:val="26"/>
          <w:lang w:val="ru-RU"/>
        </w:rPr>
        <w:t>гут</w:t>
      </w:r>
      <w:r w:rsidRPr="00EC1AE1">
        <w:rPr>
          <w:rFonts w:asciiTheme="majorHAnsi" w:hAnsiTheme="majorHAnsi" w:cstheme="majorHAnsi"/>
          <w:color w:val="000000" w:themeColor="text1"/>
          <w:sz w:val="26"/>
          <w:szCs w:val="26"/>
          <w:lang w:val="ru-RU"/>
        </w:rPr>
        <w:t xml:space="preserve"> послужить предпосылкой для разработки методики преподавания данной группы глаголов для иностранцев вообще, и </w:t>
      </w:r>
      <w:r w:rsidR="00B16787" w:rsidRPr="00EC1AE1">
        <w:rPr>
          <w:rFonts w:asciiTheme="majorHAnsi" w:hAnsiTheme="majorHAnsi" w:cstheme="majorHAnsi"/>
          <w:color w:val="000000" w:themeColor="text1"/>
          <w:sz w:val="26"/>
          <w:szCs w:val="26"/>
          <w:lang w:val="ru-RU"/>
        </w:rPr>
        <w:t>в частности</w:t>
      </w:r>
      <w:r w:rsidR="00B16787">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для вьетнамских учащихся. </w:t>
      </w:r>
    </w:p>
    <w:p w:rsidR="00416814" w:rsidRPr="00EC1AE1" w:rsidRDefault="00F02E55"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5</w:t>
      </w:r>
      <w:r w:rsidR="00416814" w:rsidRPr="00F055BF">
        <w:rPr>
          <w:rFonts w:asciiTheme="majorHAnsi" w:hAnsiTheme="majorHAnsi" w:cstheme="majorHAnsi"/>
          <w:color w:val="000000" w:themeColor="text1"/>
          <w:spacing w:val="-6"/>
          <w:sz w:val="26"/>
          <w:szCs w:val="26"/>
          <w:lang w:val="ru-RU"/>
        </w:rPr>
        <w:t xml:space="preserve">. Рассмотрение глагола путем исследования его возможности сочетаться с той или иной приставкой позволяет выявить наличие в глаголе определенных </w:t>
      </w:r>
      <w:r w:rsidR="00B16787" w:rsidRPr="00F055BF">
        <w:rPr>
          <w:rFonts w:asciiTheme="majorHAnsi" w:hAnsiTheme="majorHAnsi" w:cstheme="majorHAnsi"/>
          <w:color w:val="000000" w:themeColor="text1"/>
          <w:spacing w:val="-6"/>
          <w:sz w:val="26"/>
          <w:szCs w:val="26"/>
          <w:lang w:val="ru-RU"/>
        </w:rPr>
        <w:t xml:space="preserve">оттенков </w:t>
      </w:r>
      <w:r w:rsidR="00416814" w:rsidRPr="00F055BF">
        <w:rPr>
          <w:rFonts w:asciiTheme="majorHAnsi" w:hAnsiTheme="majorHAnsi" w:cstheme="majorHAnsi"/>
          <w:color w:val="000000" w:themeColor="text1"/>
          <w:spacing w:val="-6"/>
          <w:sz w:val="26"/>
          <w:szCs w:val="26"/>
          <w:lang w:val="ru-RU"/>
        </w:rPr>
        <w:t xml:space="preserve">значения, углубить и расширить представление о строении семантики глаголов и глагольных приставок, а также представить глагол как </w:t>
      </w:r>
      <w:r w:rsidR="00B16787" w:rsidRPr="00F055BF">
        <w:rPr>
          <w:rFonts w:asciiTheme="majorHAnsi" w:hAnsiTheme="majorHAnsi" w:cstheme="majorHAnsi"/>
          <w:color w:val="000000" w:themeColor="text1"/>
          <w:spacing w:val="-6"/>
          <w:sz w:val="26"/>
          <w:szCs w:val="26"/>
          <w:lang w:val="ru-RU"/>
        </w:rPr>
        <w:t xml:space="preserve">лексическую </w:t>
      </w:r>
      <w:r w:rsidR="00416814" w:rsidRPr="00F055BF">
        <w:rPr>
          <w:rFonts w:asciiTheme="majorHAnsi" w:hAnsiTheme="majorHAnsi" w:cstheme="majorHAnsi"/>
          <w:color w:val="000000" w:themeColor="text1"/>
          <w:spacing w:val="-6"/>
          <w:sz w:val="26"/>
          <w:szCs w:val="26"/>
          <w:lang w:val="ru-RU"/>
        </w:rPr>
        <w:t>единицу в системе.</w:t>
      </w:r>
      <w:r w:rsidR="00416814" w:rsidRPr="00EC1AE1">
        <w:rPr>
          <w:rFonts w:asciiTheme="majorHAnsi" w:hAnsiTheme="majorHAnsi" w:cstheme="majorHAnsi"/>
          <w:color w:val="000000" w:themeColor="text1"/>
          <w:sz w:val="26"/>
          <w:szCs w:val="26"/>
          <w:lang w:val="ru-RU"/>
        </w:rPr>
        <w:t xml:space="preserve"> </w:t>
      </w:r>
    </w:p>
    <w:p w:rsidR="00F055BF" w:rsidRDefault="00F055BF" w:rsidP="00EF5E05">
      <w:pPr>
        <w:spacing w:after="0" w:line="340" w:lineRule="exact"/>
        <w:rPr>
          <w:rFonts w:asciiTheme="majorHAnsi" w:eastAsia="Times New Roman" w:hAnsiTheme="majorHAnsi" w:cstheme="majorHAnsi"/>
          <w:b/>
          <w:color w:val="000000" w:themeColor="text1"/>
          <w:sz w:val="26"/>
          <w:szCs w:val="26"/>
          <w:lang w:val="ru-RU"/>
        </w:rPr>
      </w:pPr>
      <w:r w:rsidRPr="0086540F">
        <w:rPr>
          <w:rFonts w:asciiTheme="majorHAnsi" w:hAnsiTheme="majorHAnsi" w:cstheme="majorHAnsi"/>
          <w:b/>
          <w:color w:val="000000" w:themeColor="text1"/>
          <w:sz w:val="26"/>
          <w:szCs w:val="26"/>
          <w:lang w:val="ru-RU"/>
        </w:rPr>
        <w:br w:type="page"/>
      </w:r>
    </w:p>
    <w:p w:rsidR="00B529EC" w:rsidRPr="00EC1AE1" w:rsidRDefault="00B529EC" w:rsidP="00EF5E05">
      <w:pPr>
        <w:pStyle w:val="BodyTextIndent2"/>
        <w:widowControl w:val="0"/>
        <w:spacing w:after="0" w:line="340" w:lineRule="exact"/>
        <w:ind w:firstLine="0"/>
        <w:jc w:val="center"/>
        <w:outlineLvl w:val="0"/>
        <w:rPr>
          <w:rFonts w:asciiTheme="majorHAnsi" w:hAnsiTheme="majorHAnsi" w:cstheme="majorHAnsi"/>
          <w:b/>
          <w:color w:val="000000" w:themeColor="text1"/>
          <w:sz w:val="26"/>
          <w:szCs w:val="26"/>
        </w:rPr>
      </w:pPr>
      <w:r w:rsidRPr="00EC1AE1">
        <w:rPr>
          <w:rFonts w:asciiTheme="majorHAnsi" w:hAnsiTheme="majorHAnsi" w:cstheme="majorHAnsi"/>
          <w:b/>
          <w:color w:val="000000" w:themeColor="text1"/>
          <w:sz w:val="26"/>
          <w:szCs w:val="26"/>
        </w:rPr>
        <w:lastRenderedPageBreak/>
        <w:t xml:space="preserve">ГЛАВА 3: СРЕДСТВА ПЕРЕДАЧИ ЗНАЧЕНИЙ ГЛАГОЛОВ С </w:t>
      </w:r>
      <w:bookmarkStart w:id="71" w:name="_Toc13151849"/>
      <w:bookmarkEnd w:id="70"/>
      <w:r w:rsidR="00682853" w:rsidRPr="00EC1AE1">
        <w:rPr>
          <w:rFonts w:asciiTheme="majorHAnsi" w:hAnsiTheme="majorHAnsi" w:cstheme="majorHAnsi"/>
          <w:b/>
          <w:color w:val="000000" w:themeColor="text1"/>
          <w:sz w:val="26"/>
          <w:szCs w:val="26"/>
        </w:rPr>
        <w:t xml:space="preserve">ПРИСТАВКАМИ </w:t>
      </w:r>
      <w:r w:rsidRPr="00EC1AE1">
        <w:rPr>
          <w:rFonts w:asciiTheme="majorHAnsi" w:hAnsiTheme="majorHAnsi" w:cstheme="majorHAnsi"/>
          <w:b/>
          <w:color w:val="000000" w:themeColor="text1"/>
          <w:sz w:val="26"/>
          <w:szCs w:val="26"/>
        </w:rPr>
        <w:t>НА-</w:t>
      </w:r>
      <w:r w:rsidR="00682853" w:rsidRPr="00EC1AE1">
        <w:rPr>
          <w:rFonts w:asciiTheme="majorHAnsi" w:hAnsiTheme="majorHAnsi" w:cstheme="majorHAnsi"/>
          <w:b/>
          <w:color w:val="000000" w:themeColor="text1"/>
          <w:sz w:val="26"/>
          <w:szCs w:val="26"/>
        </w:rPr>
        <w:t xml:space="preserve"> И</w:t>
      </w:r>
      <w:r w:rsidRPr="00EC1AE1">
        <w:rPr>
          <w:rFonts w:asciiTheme="majorHAnsi" w:hAnsiTheme="majorHAnsi" w:cstheme="majorHAnsi"/>
          <w:b/>
          <w:color w:val="000000" w:themeColor="text1"/>
          <w:sz w:val="26"/>
          <w:szCs w:val="26"/>
        </w:rPr>
        <w:t xml:space="preserve"> ПРО- ВО  ВЬЕТНАМСКОМ ЯЗЫКЕ</w:t>
      </w:r>
      <w:bookmarkEnd w:id="71"/>
    </w:p>
    <w:p w:rsidR="001437DE" w:rsidRPr="00EC1AE1" w:rsidRDefault="001437DE" w:rsidP="00EF5E05">
      <w:pPr>
        <w:pStyle w:val="BodyTextIndent2"/>
        <w:widowControl w:val="0"/>
        <w:spacing w:after="0" w:line="340" w:lineRule="exact"/>
        <w:ind w:firstLine="0"/>
        <w:jc w:val="center"/>
        <w:outlineLvl w:val="0"/>
        <w:rPr>
          <w:rFonts w:asciiTheme="majorHAnsi" w:hAnsiTheme="majorHAnsi" w:cstheme="majorHAnsi"/>
          <w:b/>
          <w:color w:val="000000" w:themeColor="text1"/>
          <w:sz w:val="26"/>
          <w:szCs w:val="26"/>
        </w:rPr>
      </w:pPr>
    </w:p>
    <w:p w:rsidR="00B529EC" w:rsidRPr="000812B0" w:rsidRDefault="00B529EC" w:rsidP="00EF5E05">
      <w:pPr>
        <w:pStyle w:val="BodyTextIndent2"/>
        <w:widowControl w:val="0"/>
        <w:spacing w:after="0" w:line="340" w:lineRule="exact"/>
        <w:ind w:firstLine="0"/>
        <w:jc w:val="both"/>
        <w:outlineLvl w:val="1"/>
        <w:rPr>
          <w:rFonts w:asciiTheme="majorHAnsi" w:hAnsiTheme="majorHAnsi" w:cstheme="majorHAnsi"/>
          <w:b/>
          <w:color w:val="000000" w:themeColor="text1"/>
          <w:sz w:val="26"/>
          <w:szCs w:val="26"/>
          <w:lang w:val="vi-VN"/>
        </w:rPr>
      </w:pPr>
      <w:bookmarkStart w:id="72" w:name="_Toc13151850"/>
      <w:r w:rsidRPr="00EC1AE1">
        <w:rPr>
          <w:rFonts w:asciiTheme="majorHAnsi" w:hAnsiTheme="majorHAnsi" w:cstheme="majorHAnsi"/>
          <w:b/>
          <w:color w:val="000000" w:themeColor="text1"/>
          <w:sz w:val="26"/>
          <w:szCs w:val="26"/>
        </w:rPr>
        <w:t xml:space="preserve">3.1. </w:t>
      </w:r>
      <w:bookmarkEnd w:id="72"/>
      <w:r w:rsidR="000812B0" w:rsidRPr="000812B0">
        <w:rPr>
          <w:rFonts w:asciiTheme="majorHAnsi" w:hAnsiTheme="majorHAnsi" w:cstheme="majorHAnsi"/>
          <w:b/>
          <w:color w:val="000000" w:themeColor="text1"/>
          <w:sz w:val="26"/>
          <w:szCs w:val="26"/>
        </w:rPr>
        <w:t>Роль контрастивной лингвистики в преподавании иностранных языков</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C</w:t>
      </w:r>
      <w:r w:rsidRPr="00EC1AE1">
        <w:rPr>
          <w:rFonts w:asciiTheme="majorHAnsi" w:hAnsiTheme="majorHAnsi" w:cstheme="majorHAnsi"/>
          <w:color w:val="000000" w:themeColor="text1"/>
          <w:sz w:val="26"/>
          <w:szCs w:val="26"/>
          <w:lang w:val="ru-RU"/>
        </w:rPr>
        <w:t>опоставительное изучение русского и вьетнамского языков является необходимым делом не только русистов и вьетнамистов, но и методистов, занимающихся проблемами преподавания русского или вьетнамского языков в неродной аудитории.</w:t>
      </w:r>
      <w:r w:rsidR="00096EBE"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П</w:t>
      </w:r>
      <w:r w:rsidRPr="00EC1AE1">
        <w:rPr>
          <w:rFonts w:asciiTheme="majorHAnsi" w:hAnsiTheme="majorHAnsi" w:cstheme="majorHAnsi"/>
          <w:color w:val="000000" w:themeColor="text1"/>
          <w:sz w:val="26"/>
          <w:szCs w:val="26"/>
          <w:lang w:val="vi-VN"/>
        </w:rPr>
        <w:t>р</w:t>
      </w:r>
      <w:r w:rsidRPr="00EC1AE1">
        <w:rPr>
          <w:rFonts w:asciiTheme="majorHAnsi" w:hAnsiTheme="majorHAnsi" w:cstheme="majorHAnsi"/>
          <w:color w:val="000000" w:themeColor="text1"/>
          <w:sz w:val="26"/>
          <w:szCs w:val="26"/>
          <w:lang w:val="ru-RU"/>
        </w:rPr>
        <w:t xml:space="preserve">едпосылкой для методики преподавания иностранных языков является контрастивная лингвистика. </w:t>
      </w:r>
    </w:p>
    <w:p w:rsidR="00B529EC" w:rsidRPr="00EC1AE1" w:rsidRDefault="00B529EC" w:rsidP="00EF5E05">
      <w:pPr>
        <w:pStyle w:val="Heading2"/>
        <w:keepNext w:val="0"/>
        <w:keepLines w:val="0"/>
        <w:widowControl w:val="0"/>
        <w:spacing w:before="0" w:after="0" w:line="340" w:lineRule="exact"/>
        <w:rPr>
          <w:rFonts w:cstheme="majorHAnsi"/>
          <w:b/>
          <w:color w:val="000000" w:themeColor="text1"/>
          <w:lang w:val="ru-RU"/>
        </w:rPr>
      </w:pPr>
      <w:bookmarkStart w:id="73" w:name="_Toc13151851"/>
      <w:r w:rsidRPr="00EC1AE1">
        <w:rPr>
          <w:rFonts w:cstheme="majorHAnsi"/>
          <w:b/>
          <w:color w:val="000000" w:themeColor="text1"/>
          <w:lang w:val="ru-RU"/>
        </w:rPr>
        <w:t>3.2. Вопрос о морфологических явлениях во вьетнамском языке</w:t>
      </w:r>
      <w:bookmarkEnd w:id="73"/>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Важной и острой проблемой современных исследований </w:t>
      </w:r>
      <w:r w:rsidR="00745CC8" w:rsidRPr="00EC1AE1">
        <w:rPr>
          <w:rFonts w:asciiTheme="majorHAnsi" w:hAnsiTheme="majorHAnsi" w:cstheme="majorHAnsi"/>
          <w:color w:val="000000" w:themeColor="text1"/>
          <w:sz w:val="26"/>
          <w:szCs w:val="26"/>
          <w:lang w:val="ru-RU"/>
        </w:rPr>
        <w:t xml:space="preserve">во </w:t>
      </w:r>
      <w:r w:rsidRPr="00EC1AE1">
        <w:rPr>
          <w:rFonts w:asciiTheme="majorHAnsi" w:hAnsiTheme="majorHAnsi" w:cstheme="majorHAnsi"/>
          <w:color w:val="000000" w:themeColor="text1"/>
          <w:sz w:val="26"/>
          <w:szCs w:val="26"/>
          <w:lang w:val="ru-RU"/>
        </w:rPr>
        <w:t>вьетнам</w:t>
      </w:r>
      <w:r w:rsidR="00745CC8" w:rsidRPr="00EC1AE1">
        <w:rPr>
          <w:rFonts w:asciiTheme="majorHAnsi" w:hAnsiTheme="majorHAnsi" w:cstheme="majorHAnsi"/>
          <w:color w:val="000000" w:themeColor="text1"/>
          <w:sz w:val="26"/>
          <w:szCs w:val="26"/>
          <w:lang w:val="ru-RU"/>
        </w:rPr>
        <w:t xml:space="preserve">истике </w:t>
      </w:r>
      <w:r w:rsidRPr="00EC1AE1">
        <w:rPr>
          <w:rFonts w:asciiTheme="majorHAnsi" w:hAnsiTheme="majorHAnsi" w:cstheme="majorHAnsi"/>
          <w:color w:val="000000" w:themeColor="text1"/>
          <w:sz w:val="26"/>
          <w:szCs w:val="26"/>
          <w:lang w:val="ru-RU"/>
        </w:rPr>
        <w:t xml:space="preserve"> является вопрос о наличии и отсутствии морфологических явлений как части речи, грамматических категорий во вьетнамском языке.</w:t>
      </w:r>
    </w:p>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По-разному решают ученые вопрос о наличии у вьетнамского глагола грамматических категорий. </w:t>
      </w:r>
      <w:r w:rsidR="00B16787">
        <w:rPr>
          <w:rFonts w:asciiTheme="majorHAnsi" w:hAnsiTheme="majorHAnsi" w:cstheme="majorHAnsi"/>
          <w:color w:val="000000" w:themeColor="text1"/>
          <w:sz w:val="26"/>
          <w:szCs w:val="26"/>
          <w:lang w:val="ru-RU"/>
        </w:rPr>
        <w:t>Поскольку д</w:t>
      </w:r>
      <w:r w:rsidRPr="00EC1AE1">
        <w:rPr>
          <w:rFonts w:asciiTheme="majorHAnsi" w:hAnsiTheme="majorHAnsi" w:cstheme="majorHAnsi"/>
          <w:color w:val="000000" w:themeColor="text1"/>
          <w:sz w:val="26"/>
          <w:szCs w:val="26"/>
          <w:lang w:val="ru-RU"/>
        </w:rPr>
        <w:t>анный вопрос очень сложный и требует специального исследования, в нашей работе мы не надеемся дать окончательный ответ по данному вопросу</w:t>
      </w:r>
      <w:r w:rsidR="00745CC8" w:rsidRPr="00EC1AE1">
        <w:rPr>
          <w:rFonts w:asciiTheme="majorHAnsi" w:hAnsiTheme="majorHAnsi" w:cstheme="majorHAnsi"/>
          <w:color w:val="000000" w:themeColor="text1"/>
          <w:sz w:val="26"/>
          <w:szCs w:val="26"/>
          <w:lang w:val="ru-RU"/>
        </w:rPr>
        <w:t>, а</w:t>
      </w:r>
      <w:r w:rsidRPr="00EC1AE1">
        <w:rPr>
          <w:rFonts w:asciiTheme="majorHAnsi" w:hAnsiTheme="majorHAnsi" w:cstheme="majorHAnsi"/>
          <w:color w:val="000000" w:themeColor="text1"/>
          <w:sz w:val="26"/>
          <w:szCs w:val="26"/>
          <w:lang w:val="ru-RU"/>
        </w:rPr>
        <w:t xml:space="preserve"> будем </w:t>
      </w:r>
      <w:r w:rsidR="00745CC8" w:rsidRPr="00EC1AE1">
        <w:rPr>
          <w:rFonts w:asciiTheme="majorHAnsi" w:hAnsiTheme="majorHAnsi" w:cstheme="majorHAnsi"/>
          <w:color w:val="000000" w:themeColor="text1"/>
          <w:sz w:val="26"/>
          <w:szCs w:val="26"/>
          <w:lang w:val="ru-RU"/>
        </w:rPr>
        <w:t xml:space="preserve">лишь </w:t>
      </w:r>
      <w:r w:rsidRPr="00EC1AE1">
        <w:rPr>
          <w:rFonts w:asciiTheme="majorHAnsi" w:hAnsiTheme="majorHAnsi" w:cstheme="majorHAnsi"/>
          <w:color w:val="000000" w:themeColor="text1"/>
          <w:sz w:val="26"/>
          <w:szCs w:val="26"/>
          <w:lang w:val="ru-RU"/>
        </w:rPr>
        <w:t xml:space="preserve">рассматривать вопрос о средствах передачи </w:t>
      </w:r>
      <w:r w:rsidRPr="00EC1AE1">
        <w:rPr>
          <w:rFonts w:asciiTheme="majorHAnsi" w:hAnsiTheme="majorHAnsi" w:cstheme="majorHAnsi"/>
          <w:color w:val="000000" w:themeColor="text1"/>
          <w:sz w:val="26"/>
          <w:szCs w:val="26"/>
          <w:lang w:val="vi-VN"/>
        </w:rPr>
        <w:t>з</w:t>
      </w:r>
      <w:r w:rsidRPr="00EC1AE1">
        <w:rPr>
          <w:rFonts w:asciiTheme="majorHAnsi" w:hAnsiTheme="majorHAnsi" w:cstheme="majorHAnsi"/>
          <w:color w:val="000000" w:themeColor="text1"/>
          <w:sz w:val="26"/>
          <w:szCs w:val="26"/>
          <w:lang w:val="ru-RU"/>
        </w:rPr>
        <w:t xml:space="preserve">начений глаголов русского языка с префиксами </w:t>
      </w:r>
      <w:r w:rsidRPr="00EC1AE1">
        <w:rPr>
          <w:rFonts w:asciiTheme="majorHAnsi" w:hAnsiTheme="majorHAnsi" w:cstheme="majorHAnsi"/>
          <w:b/>
          <w:i/>
          <w:color w:val="000000" w:themeColor="text1"/>
          <w:sz w:val="26"/>
          <w:szCs w:val="26"/>
          <w:lang w:val="ru-RU"/>
        </w:rPr>
        <w:t>на-</w:t>
      </w:r>
      <w:r w:rsidR="0012498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во вьетнамском языке.  </w:t>
      </w:r>
      <w:r w:rsidR="00E815D8" w:rsidRPr="00EC1AE1">
        <w:rPr>
          <w:rFonts w:asciiTheme="majorHAnsi" w:hAnsiTheme="majorHAnsi" w:cstheme="majorHAnsi"/>
          <w:color w:val="000000" w:themeColor="text1"/>
          <w:sz w:val="26"/>
          <w:szCs w:val="26"/>
          <w:lang w:val="ru-RU"/>
        </w:rPr>
        <w:t>Результаты нашего исследования, будем надеяться, станут еще одним доказательством реальности существования морфологии в изолирующих языках, в том числе, конечно, и во вьетнамском</w:t>
      </w:r>
      <w:r w:rsidR="00E815D8" w:rsidRPr="00EC1AE1">
        <w:rPr>
          <w:rFonts w:asciiTheme="majorHAnsi" w:hAnsiTheme="majorHAnsi" w:cstheme="majorHAnsi"/>
          <w:color w:val="000000" w:themeColor="text1"/>
          <w:sz w:val="26"/>
          <w:szCs w:val="26"/>
          <w:lang w:val="vi-VN"/>
        </w:rPr>
        <w:t>.</w:t>
      </w:r>
    </w:p>
    <w:p w:rsidR="00B529EC" w:rsidRPr="00EC1AE1" w:rsidRDefault="00B529EC" w:rsidP="00EF5E05">
      <w:pPr>
        <w:pStyle w:val="Heading2"/>
        <w:keepNext w:val="0"/>
        <w:keepLines w:val="0"/>
        <w:widowControl w:val="0"/>
        <w:spacing w:before="0" w:after="0" w:line="340" w:lineRule="exact"/>
        <w:jc w:val="both"/>
        <w:rPr>
          <w:rFonts w:cstheme="majorHAnsi"/>
          <w:b/>
          <w:color w:val="000000" w:themeColor="text1"/>
          <w:spacing w:val="-6"/>
          <w:lang w:val="ru-RU"/>
        </w:rPr>
      </w:pPr>
      <w:bookmarkStart w:id="74" w:name="_Toc13151852"/>
      <w:r w:rsidRPr="00EC1AE1">
        <w:rPr>
          <w:rFonts w:cstheme="majorHAnsi"/>
          <w:b/>
          <w:color w:val="000000" w:themeColor="text1"/>
          <w:spacing w:val="-6"/>
          <w:lang w:val="ru-RU"/>
        </w:rPr>
        <w:t>3.3. Средства передачи значений русских на-глаголов во вьетнамском языке</w:t>
      </w:r>
      <w:bookmarkEnd w:id="74"/>
    </w:p>
    <w:p w:rsidR="00F56915" w:rsidRPr="00EC1AE1" w:rsidRDefault="00F56915" w:rsidP="000811EE">
      <w:pPr>
        <w:pStyle w:val="BodyTextIndent2"/>
        <w:widowControl w:val="0"/>
        <w:spacing w:after="0" w:line="340" w:lineRule="exact"/>
        <w:ind w:firstLine="0"/>
        <w:jc w:val="both"/>
        <w:outlineLvl w:val="2"/>
        <w:rPr>
          <w:rFonts w:asciiTheme="majorHAnsi" w:hAnsiTheme="majorHAnsi" w:cstheme="majorHAnsi"/>
          <w:b/>
          <w:i/>
          <w:color w:val="000000" w:themeColor="text1"/>
          <w:sz w:val="26"/>
          <w:szCs w:val="26"/>
        </w:rPr>
      </w:pPr>
      <w:bookmarkStart w:id="75" w:name="_Toc13151853"/>
      <w:r w:rsidRPr="00EC1AE1">
        <w:rPr>
          <w:rFonts w:asciiTheme="majorHAnsi" w:hAnsiTheme="majorHAnsi" w:cstheme="majorHAnsi"/>
          <w:b/>
          <w:i/>
          <w:color w:val="000000" w:themeColor="text1"/>
          <w:sz w:val="26"/>
          <w:szCs w:val="26"/>
        </w:rPr>
        <w:t>3.3.1. Средства передачи значения направленности действия на поверхность предмета русских на-глаголов во вьетнамском языке</w:t>
      </w:r>
      <w:bookmarkEnd w:id="75"/>
    </w:p>
    <w:p w:rsidR="00B529EC" w:rsidRPr="00EC1AE1" w:rsidRDefault="004D108D"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3B1A1B" w:rsidRPr="00EC1AE1">
        <w:rPr>
          <w:rFonts w:asciiTheme="majorHAnsi" w:hAnsiTheme="majorHAnsi" w:cstheme="majorHAnsi"/>
          <w:color w:val="000000" w:themeColor="text1"/>
          <w:sz w:val="26"/>
          <w:szCs w:val="26"/>
          <w:lang w:val="ru-RU"/>
        </w:rPr>
        <w:t>Например:</w:t>
      </w:r>
    </w:p>
    <w:tbl>
      <w:tblPr>
        <w:tblW w:w="9774" w:type="dxa"/>
        <w:tblInd w:w="57" w:type="dxa"/>
        <w:tblLook w:val="04A0" w:firstRow="1" w:lastRow="0" w:firstColumn="1" w:lastColumn="0" w:noHBand="0" w:noVBand="1"/>
      </w:tblPr>
      <w:tblGrid>
        <w:gridCol w:w="4759"/>
        <w:gridCol w:w="260"/>
        <w:gridCol w:w="4755"/>
      </w:tblGrid>
      <w:tr w:rsidR="00EC1AE1" w:rsidRPr="0065171B" w:rsidTr="00764254">
        <w:trPr>
          <w:trHeight w:val="1451"/>
        </w:trPr>
        <w:tc>
          <w:tcPr>
            <w:tcW w:w="4759" w:type="dxa"/>
          </w:tcPr>
          <w:p w:rsidR="00F56915" w:rsidRPr="00485FCA" w:rsidRDefault="00F56915" w:rsidP="00EF5E05">
            <w:pPr>
              <w:widowControl w:val="0"/>
              <w:spacing w:after="0" w:line="340" w:lineRule="exact"/>
              <w:jc w:val="both"/>
              <w:rPr>
                <w:rFonts w:asciiTheme="majorHAnsi" w:hAnsiTheme="majorHAnsi" w:cstheme="majorHAnsi"/>
                <w:color w:val="000000" w:themeColor="text1"/>
                <w:spacing w:val="-4"/>
                <w:sz w:val="26"/>
                <w:szCs w:val="26"/>
                <w:lang w:val="vi-VN"/>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pacing w:val="-4"/>
                <w:sz w:val="26"/>
                <w:szCs w:val="26"/>
                <w:lang w:val="ru-RU"/>
              </w:rPr>
              <w:t>…</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b/>
                <w:color w:val="000000" w:themeColor="text1"/>
                <w:spacing w:val="-4"/>
                <w:sz w:val="26"/>
                <w:szCs w:val="26"/>
                <w:lang w:val="ru-RU"/>
              </w:rPr>
              <w:t>нагрузили</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color w:val="000000" w:themeColor="text1"/>
                <w:spacing w:val="-4"/>
                <w:sz w:val="26"/>
                <w:szCs w:val="26"/>
                <w:lang w:val="ru-RU"/>
              </w:rPr>
              <w:t>мою</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i/>
                <w:color w:val="000000" w:themeColor="text1"/>
                <w:spacing w:val="-4"/>
                <w:sz w:val="26"/>
                <w:szCs w:val="26"/>
                <w:lang w:val="ru-RU"/>
              </w:rPr>
              <w:t>машину</w:t>
            </w:r>
            <w:r w:rsidRPr="00EC1AE1">
              <w:rPr>
                <w:rFonts w:asciiTheme="majorHAnsi" w:hAnsiTheme="majorHAnsi" w:cstheme="majorHAnsi"/>
                <w:color w:val="000000" w:themeColor="text1"/>
                <w:spacing w:val="-4"/>
                <w:sz w:val="26"/>
                <w:szCs w:val="26"/>
                <w:lang w:val="ru-RU"/>
              </w:rPr>
              <w:t xml:space="preserve"> снарядами</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color w:val="000000" w:themeColor="text1"/>
                <w:spacing w:val="-4"/>
                <w:sz w:val="26"/>
                <w:szCs w:val="26"/>
                <w:lang w:val="ru-RU"/>
              </w:rPr>
              <w:t>по самую завязку, и сам я на погрузке работал так, что гинастерка к лопаткам прикипала</w:t>
            </w:r>
            <w:r w:rsidR="00485FCA">
              <w:rPr>
                <w:rFonts w:asciiTheme="majorHAnsi" w:hAnsiTheme="majorHAnsi" w:cstheme="majorHAnsi"/>
                <w:color w:val="000000" w:themeColor="text1"/>
                <w:spacing w:val="-4"/>
                <w:sz w:val="26"/>
                <w:szCs w:val="26"/>
                <w:lang w:val="vi-VN"/>
              </w:rPr>
              <w:t xml:space="preserve"> </w:t>
            </w:r>
            <w:r w:rsidRPr="00EC1AE1">
              <w:rPr>
                <w:rFonts w:asciiTheme="majorHAnsi" w:hAnsiTheme="majorHAnsi" w:cstheme="majorHAnsi"/>
                <w:color w:val="000000" w:themeColor="text1"/>
                <w:spacing w:val="-4"/>
                <w:sz w:val="26"/>
                <w:szCs w:val="26"/>
                <w:lang w:val="ru-RU"/>
              </w:rPr>
              <w:t>(М</w:t>
            </w:r>
            <w:r w:rsidRPr="00EC1AE1">
              <w:rPr>
                <w:rFonts w:asciiTheme="majorHAnsi" w:hAnsiTheme="majorHAnsi" w:cstheme="majorHAnsi"/>
                <w:color w:val="000000" w:themeColor="text1"/>
                <w:spacing w:val="-4"/>
                <w:sz w:val="26"/>
                <w:szCs w:val="26"/>
                <w:lang w:val="vi-VN"/>
              </w:rPr>
              <w:t>.</w:t>
            </w:r>
            <w:r w:rsidRPr="00EC1AE1">
              <w:rPr>
                <w:rFonts w:asciiTheme="majorHAnsi" w:hAnsiTheme="majorHAnsi" w:cstheme="majorHAnsi"/>
                <w:color w:val="000000" w:themeColor="text1"/>
                <w:spacing w:val="-4"/>
                <w:sz w:val="26"/>
                <w:szCs w:val="26"/>
                <w:lang w:val="ru-RU"/>
              </w:rPr>
              <w:t xml:space="preserve"> Шолохов, </w:t>
            </w:r>
            <w:r w:rsidRPr="00EC1AE1">
              <w:rPr>
                <w:rFonts w:asciiTheme="majorHAnsi" w:hAnsiTheme="majorHAnsi" w:cstheme="majorHAnsi"/>
                <w:i/>
                <w:color w:val="000000" w:themeColor="text1"/>
                <w:spacing w:val="-4"/>
                <w:sz w:val="26"/>
                <w:szCs w:val="26"/>
                <w:lang w:val="ru-RU"/>
              </w:rPr>
              <w:t>Судьба человека</w:t>
            </w:r>
            <w:r w:rsidRPr="00EC1AE1">
              <w:rPr>
                <w:rFonts w:asciiTheme="majorHAnsi" w:hAnsiTheme="majorHAnsi" w:cstheme="majorHAnsi"/>
                <w:color w:val="000000" w:themeColor="text1"/>
                <w:spacing w:val="-4"/>
                <w:sz w:val="26"/>
                <w:szCs w:val="26"/>
                <w:lang w:val="ru-RU"/>
              </w:rPr>
              <w:t>)</w:t>
            </w:r>
            <w:r w:rsidR="00485FCA">
              <w:rPr>
                <w:rFonts w:asciiTheme="majorHAnsi" w:hAnsiTheme="majorHAnsi" w:cstheme="majorHAnsi"/>
                <w:color w:val="000000" w:themeColor="text1"/>
                <w:spacing w:val="-4"/>
                <w:sz w:val="26"/>
                <w:szCs w:val="26"/>
                <w:lang w:val="vi-VN"/>
              </w:rPr>
              <w:t>.</w:t>
            </w:r>
          </w:p>
        </w:tc>
        <w:tc>
          <w:tcPr>
            <w:tcW w:w="260" w:type="dxa"/>
          </w:tcPr>
          <w:p w:rsidR="00F56915" w:rsidRPr="00EC1AE1" w:rsidRDefault="00F56915" w:rsidP="00EF5E05">
            <w:pPr>
              <w:pStyle w:val="BodyTextIndent2"/>
              <w:widowControl w:val="0"/>
              <w:spacing w:after="0" w:line="340" w:lineRule="exact"/>
              <w:ind w:firstLine="0"/>
              <w:jc w:val="both"/>
              <w:rPr>
                <w:rFonts w:asciiTheme="majorHAnsi" w:hAnsiTheme="majorHAnsi" w:cstheme="majorHAnsi"/>
                <w:color w:val="000000" w:themeColor="text1"/>
                <w:sz w:val="26"/>
                <w:szCs w:val="26"/>
              </w:rPr>
            </w:pPr>
          </w:p>
        </w:tc>
        <w:tc>
          <w:tcPr>
            <w:tcW w:w="4755" w:type="dxa"/>
          </w:tcPr>
          <w:p w:rsidR="00F56915" w:rsidRPr="00EC1AE1" w:rsidRDefault="00F56915" w:rsidP="00EF5E05">
            <w:pPr>
              <w:pStyle w:val="BodyTextIndent2"/>
              <w:widowControl w:val="0"/>
              <w:spacing w:after="0" w:line="34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người ta</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x</w:t>
            </w:r>
            <w:r w:rsidR="00F0657B" w:rsidRPr="00EC1AE1">
              <w:rPr>
                <w:rFonts w:asciiTheme="majorHAnsi" w:hAnsiTheme="majorHAnsi" w:cstheme="majorHAnsi"/>
                <w:b/>
                <w:color w:val="000000" w:themeColor="text1"/>
                <w:sz w:val="26"/>
                <w:szCs w:val="26"/>
                <w:lang w:val="vi-VN"/>
              </w:rPr>
              <w:t>ế</w:t>
            </w:r>
            <w:r w:rsidRPr="00EC1AE1">
              <w:rPr>
                <w:rFonts w:asciiTheme="majorHAnsi" w:hAnsiTheme="majorHAnsi" w:cstheme="majorHAnsi"/>
                <w:b/>
                <w:color w:val="000000" w:themeColor="text1"/>
                <w:sz w:val="26"/>
                <w:szCs w:val="26"/>
                <w:lang w:val="vi-VN"/>
              </w:rPr>
              <w:t>p</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đạn</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đầy ắp</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lên</w:t>
            </w:r>
            <w:r w:rsidRPr="00EC1AE1">
              <w:rPr>
                <w:rFonts w:asciiTheme="majorHAnsi" w:hAnsiTheme="majorHAnsi" w:cstheme="majorHAnsi"/>
                <w:color w:val="000000" w:themeColor="text1"/>
                <w:sz w:val="26"/>
                <w:szCs w:val="26"/>
                <w:lang w:val="vi-VN"/>
              </w:rPr>
              <w:t xml:space="preserve"> chiếc </w:t>
            </w:r>
            <w:r w:rsidRPr="00EC1AE1">
              <w:rPr>
                <w:rFonts w:asciiTheme="majorHAnsi" w:hAnsiTheme="majorHAnsi" w:cstheme="majorHAnsi"/>
                <w:i/>
                <w:color w:val="000000" w:themeColor="text1"/>
                <w:sz w:val="26"/>
                <w:szCs w:val="26"/>
                <w:lang w:val="vi-VN"/>
              </w:rPr>
              <w:t>xe tải</w:t>
            </w:r>
            <w:r w:rsidRPr="00EC1AE1">
              <w:rPr>
                <w:rFonts w:asciiTheme="majorHAnsi" w:hAnsiTheme="majorHAnsi" w:cstheme="majorHAnsi"/>
                <w:color w:val="000000" w:themeColor="text1"/>
                <w:sz w:val="26"/>
                <w:szCs w:val="26"/>
                <w:lang w:val="vi-VN"/>
              </w:rPr>
              <w:t xml:space="preserve"> của tôi, và bản thân tôi cũng lao vào bốc xếp, áo quân phục xát mỏng bả vai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(M. S</w:t>
            </w:r>
            <w:r w:rsidR="00B26E8F"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l</w:t>
            </w:r>
            <w:r w:rsidR="00B26E8F"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kh</w:t>
            </w:r>
            <w:r w:rsidR="00B26E8F" w:rsidRPr="00EC1AE1">
              <w:rPr>
                <w:rFonts w:asciiTheme="majorHAnsi" w:hAnsiTheme="majorHAnsi" w:cstheme="majorHAnsi"/>
                <w:color w:val="000000" w:themeColor="text1"/>
                <w:sz w:val="26"/>
                <w:szCs w:val="26"/>
                <w:lang w:val="vi-VN"/>
              </w:rPr>
              <w:t>ốp</w:t>
            </w:r>
            <w:r w:rsidR="00485FCA">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Số phận con người</w:t>
            </w:r>
            <w:r w:rsidRPr="00EC1AE1">
              <w:rPr>
                <w:rFonts w:asciiTheme="majorHAnsi" w:hAnsiTheme="majorHAnsi" w:cstheme="majorHAnsi"/>
                <w:color w:val="000000" w:themeColor="text1"/>
                <w:sz w:val="26"/>
                <w:szCs w:val="26"/>
                <w:lang w:val="vi-VN"/>
              </w:rPr>
              <w:t>, Nguyễn Duy Bình dịch</w:t>
            </w:r>
            <w:r w:rsidRPr="00EC1AE1">
              <w:rPr>
                <w:rFonts w:asciiTheme="majorHAnsi" w:hAnsiTheme="majorHAnsi" w:cstheme="majorHAnsi"/>
                <w:iCs/>
                <w:color w:val="000000" w:themeColor="text1"/>
                <w:sz w:val="26"/>
                <w:szCs w:val="26"/>
                <w:lang w:val="vi-VN"/>
              </w:rPr>
              <w:t>)</w:t>
            </w:r>
            <w:r w:rsidR="00485FCA">
              <w:rPr>
                <w:rFonts w:asciiTheme="majorHAnsi" w:hAnsiTheme="majorHAnsi" w:cstheme="majorHAnsi"/>
                <w:iCs/>
                <w:color w:val="000000" w:themeColor="text1"/>
                <w:sz w:val="26"/>
                <w:szCs w:val="26"/>
                <w:lang w:val="vi-VN"/>
              </w:rPr>
              <w:t>.</w:t>
            </w:r>
          </w:p>
        </w:tc>
      </w:tr>
    </w:tbl>
    <w:p w:rsidR="003B1A1B" w:rsidRPr="00EC1AE1" w:rsidRDefault="00F56915" w:rsidP="00EF5E05">
      <w:pPr>
        <w:widowControl w:val="0"/>
        <w:spacing w:after="0" w:line="340" w:lineRule="exact"/>
        <w:jc w:val="both"/>
        <w:rPr>
          <w:rFonts w:asciiTheme="majorHAnsi" w:hAnsiTheme="majorHAnsi" w:cstheme="majorHAnsi"/>
          <w:b/>
          <w:i/>
          <w:color w:val="000000" w:themeColor="text1"/>
          <w:sz w:val="26"/>
          <w:szCs w:val="26"/>
          <w:lang w:val="ru-RU"/>
        </w:rPr>
      </w:pPr>
      <w:bookmarkStart w:id="76" w:name="_Toc13151854"/>
      <w:r w:rsidRPr="00EC1AE1">
        <w:rPr>
          <w:rFonts w:asciiTheme="majorHAnsi" w:hAnsiTheme="majorHAnsi" w:cstheme="majorHAnsi"/>
          <w:b/>
          <w:i/>
          <w:color w:val="000000" w:themeColor="text1"/>
          <w:sz w:val="26"/>
          <w:szCs w:val="26"/>
          <w:lang w:val="ru-RU"/>
        </w:rPr>
        <w:t>3.3.2. Средства передачи значения постепенного накопления в определенном количестве, достижения полноты действия, интенсивного действия русских на-глаголов во вьетнамском языке</w:t>
      </w:r>
      <w:bookmarkEnd w:id="76"/>
      <w:r w:rsidR="003B1A1B" w:rsidRPr="00EC1AE1">
        <w:rPr>
          <w:rFonts w:asciiTheme="majorHAnsi" w:hAnsiTheme="majorHAnsi" w:cstheme="majorHAnsi"/>
          <w:b/>
          <w:i/>
          <w:color w:val="000000" w:themeColor="text1"/>
          <w:sz w:val="26"/>
          <w:szCs w:val="26"/>
          <w:lang w:val="ru-RU"/>
        </w:rPr>
        <w:t>.</w:t>
      </w:r>
    </w:p>
    <w:p w:rsidR="00B529EC" w:rsidRPr="00EC1AE1" w:rsidRDefault="003B1A1B"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9760" w:type="dxa"/>
        <w:tblInd w:w="108" w:type="dxa"/>
        <w:tblLook w:val="04A0" w:firstRow="1" w:lastRow="0" w:firstColumn="1" w:lastColumn="0" w:noHBand="0" w:noVBand="1"/>
      </w:tblPr>
      <w:tblGrid>
        <w:gridCol w:w="4678"/>
        <w:gridCol w:w="284"/>
        <w:gridCol w:w="4798"/>
      </w:tblGrid>
      <w:tr w:rsidR="00EC1AE1" w:rsidRPr="0065171B" w:rsidTr="00D566F8">
        <w:trPr>
          <w:trHeight w:val="416"/>
        </w:trPr>
        <w:tc>
          <w:tcPr>
            <w:tcW w:w="4678" w:type="dxa"/>
          </w:tcPr>
          <w:p w:rsidR="00B717C4" w:rsidRPr="00CD3889" w:rsidRDefault="00D566F8" w:rsidP="00EF5E05">
            <w:pPr>
              <w:widowControl w:val="0"/>
              <w:spacing w:after="0" w:line="340" w:lineRule="exact"/>
              <w:jc w:val="both"/>
              <w:rPr>
                <w:rFonts w:asciiTheme="majorHAnsi" w:hAnsiTheme="majorHAnsi" w:cstheme="majorHAnsi"/>
                <w:color w:val="000000" w:themeColor="text1"/>
                <w:sz w:val="26"/>
                <w:szCs w:val="26"/>
                <w:lang w:val="ru-RU"/>
              </w:rPr>
            </w:pPr>
            <w:r w:rsidRPr="00CD3889">
              <w:rPr>
                <w:rFonts w:asciiTheme="majorHAnsi" w:hAnsiTheme="majorHAnsi" w:cstheme="majorHAnsi"/>
                <w:color w:val="000000" w:themeColor="text1"/>
                <w:sz w:val="26"/>
                <w:szCs w:val="26"/>
                <w:lang w:val="ru-RU"/>
              </w:rPr>
              <w:t xml:space="preserve">Он постоял, подумал, а потом кинул пистолет на стол и </w:t>
            </w:r>
            <w:r w:rsidRPr="00CD3889">
              <w:rPr>
                <w:rFonts w:asciiTheme="majorHAnsi" w:hAnsiTheme="majorHAnsi" w:cstheme="majorHAnsi"/>
                <w:b/>
                <w:color w:val="000000" w:themeColor="text1"/>
                <w:sz w:val="26"/>
                <w:szCs w:val="26"/>
                <w:lang w:val="ru-RU"/>
              </w:rPr>
              <w:t>наливает</w:t>
            </w:r>
            <w:r w:rsidRPr="00CD3889">
              <w:rPr>
                <w:rFonts w:asciiTheme="majorHAnsi" w:hAnsiTheme="majorHAnsi" w:cstheme="majorHAnsi"/>
                <w:color w:val="000000" w:themeColor="text1"/>
                <w:sz w:val="26"/>
                <w:szCs w:val="26"/>
                <w:lang w:val="ru-RU"/>
              </w:rPr>
              <w:t xml:space="preserve"> </w:t>
            </w:r>
            <w:r w:rsidRPr="00CD3889">
              <w:rPr>
                <w:rFonts w:asciiTheme="majorHAnsi" w:hAnsiTheme="majorHAnsi" w:cstheme="majorHAnsi"/>
                <w:i/>
                <w:color w:val="000000" w:themeColor="text1"/>
                <w:sz w:val="26"/>
                <w:szCs w:val="26"/>
                <w:lang w:val="ru-RU"/>
              </w:rPr>
              <w:t>полный стакан</w:t>
            </w:r>
            <w:r w:rsidRPr="00CD3889">
              <w:rPr>
                <w:rFonts w:asciiTheme="majorHAnsi" w:hAnsiTheme="majorHAnsi" w:cstheme="majorHAnsi"/>
                <w:color w:val="000000" w:themeColor="text1"/>
                <w:sz w:val="26"/>
                <w:szCs w:val="26"/>
                <w:lang w:val="ru-RU"/>
              </w:rPr>
              <w:t xml:space="preserve"> шнапса, кусочек хлеба взял, положил на него ломтик сала и все это подает мне и говорит: «Перед смертью выпей, русс Иван, за победу немецкого оружия» (М</w:t>
            </w:r>
            <w:r w:rsidRPr="00CD3889">
              <w:rPr>
                <w:rFonts w:asciiTheme="majorHAnsi" w:hAnsiTheme="majorHAnsi" w:cstheme="majorHAnsi"/>
                <w:color w:val="000000" w:themeColor="text1"/>
                <w:sz w:val="26"/>
                <w:szCs w:val="26"/>
                <w:lang w:val="vi-VN"/>
              </w:rPr>
              <w:t>.</w:t>
            </w:r>
            <w:r w:rsidRPr="00CD3889">
              <w:rPr>
                <w:rFonts w:asciiTheme="majorHAnsi" w:hAnsiTheme="majorHAnsi" w:cstheme="majorHAnsi"/>
                <w:color w:val="000000" w:themeColor="text1"/>
                <w:sz w:val="26"/>
                <w:szCs w:val="26"/>
                <w:lang w:val="ru-RU"/>
              </w:rPr>
              <w:t xml:space="preserve"> Шолохов, </w:t>
            </w:r>
            <w:r w:rsidRPr="00CD3889">
              <w:rPr>
                <w:rFonts w:asciiTheme="majorHAnsi" w:hAnsiTheme="majorHAnsi" w:cstheme="majorHAnsi"/>
                <w:i/>
                <w:color w:val="000000" w:themeColor="text1"/>
                <w:sz w:val="26"/>
                <w:szCs w:val="26"/>
                <w:lang w:val="ru-RU"/>
              </w:rPr>
              <w:t>Судьба человека</w:t>
            </w:r>
            <w:r w:rsidRPr="00CD3889">
              <w:rPr>
                <w:rFonts w:asciiTheme="majorHAnsi" w:hAnsiTheme="majorHAnsi" w:cstheme="majorHAnsi"/>
                <w:color w:val="000000" w:themeColor="text1"/>
                <w:sz w:val="26"/>
                <w:szCs w:val="26"/>
                <w:lang w:val="ru-RU"/>
              </w:rPr>
              <w:t>)</w:t>
            </w:r>
            <w:r w:rsidRPr="00CD3889">
              <w:rPr>
                <w:rFonts w:asciiTheme="majorHAnsi" w:hAnsiTheme="majorHAnsi" w:cstheme="majorHAnsi"/>
                <w:color w:val="000000" w:themeColor="text1"/>
                <w:sz w:val="26"/>
                <w:szCs w:val="26"/>
                <w:lang w:val="vi-VN"/>
              </w:rPr>
              <w:t>.</w:t>
            </w:r>
          </w:p>
        </w:tc>
        <w:tc>
          <w:tcPr>
            <w:tcW w:w="284" w:type="dxa"/>
          </w:tcPr>
          <w:p w:rsidR="001B7CB6" w:rsidRPr="00CD3889" w:rsidRDefault="001B7CB6" w:rsidP="00EF5E05">
            <w:pPr>
              <w:widowControl w:val="0"/>
              <w:spacing w:after="0" w:line="340" w:lineRule="exact"/>
              <w:jc w:val="both"/>
              <w:rPr>
                <w:rFonts w:asciiTheme="majorHAnsi" w:hAnsiTheme="majorHAnsi" w:cstheme="majorHAnsi"/>
                <w:color w:val="000000" w:themeColor="text1"/>
                <w:sz w:val="26"/>
                <w:szCs w:val="26"/>
                <w:lang w:val="vi-VN"/>
              </w:rPr>
            </w:pPr>
          </w:p>
        </w:tc>
        <w:tc>
          <w:tcPr>
            <w:tcW w:w="4798" w:type="dxa"/>
          </w:tcPr>
          <w:p w:rsidR="00733699" w:rsidRPr="00CD3889" w:rsidRDefault="00D566F8" w:rsidP="00EF5E05">
            <w:pPr>
              <w:widowControl w:val="0"/>
              <w:spacing w:after="0" w:line="340" w:lineRule="exact"/>
              <w:ind w:left="-113"/>
              <w:jc w:val="both"/>
              <w:rPr>
                <w:rFonts w:asciiTheme="majorHAnsi" w:hAnsiTheme="majorHAnsi" w:cstheme="majorHAnsi"/>
                <w:color w:val="000000" w:themeColor="text1"/>
                <w:sz w:val="26"/>
                <w:szCs w:val="26"/>
                <w:lang w:val="vi-VN"/>
              </w:rPr>
            </w:pPr>
            <w:r w:rsidRPr="00CD3889">
              <w:rPr>
                <w:rFonts w:asciiTheme="majorHAnsi" w:hAnsiTheme="majorHAnsi" w:cstheme="majorHAnsi"/>
                <w:color w:val="000000" w:themeColor="text1"/>
                <w:sz w:val="26"/>
                <w:szCs w:val="26"/>
                <w:lang w:val="vi-VN"/>
              </w:rPr>
              <w:t xml:space="preserve">Hắn đứng lại ngẫm nghĩ, rồi đặt súng xuống bàn, </w:t>
            </w:r>
            <w:r w:rsidRPr="00CD3889">
              <w:rPr>
                <w:rFonts w:asciiTheme="majorHAnsi" w:hAnsiTheme="majorHAnsi" w:cstheme="majorHAnsi"/>
                <w:b/>
                <w:color w:val="000000" w:themeColor="text1"/>
                <w:sz w:val="26"/>
                <w:szCs w:val="26"/>
                <w:lang w:val="vi-VN"/>
              </w:rPr>
              <w:t>rót</w:t>
            </w:r>
            <w:r w:rsidRPr="00CD3889">
              <w:rPr>
                <w:rFonts w:asciiTheme="majorHAnsi" w:hAnsiTheme="majorHAnsi" w:cstheme="majorHAnsi"/>
                <w:color w:val="000000" w:themeColor="text1"/>
                <w:sz w:val="26"/>
                <w:szCs w:val="26"/>
                <w:lang w:val="vi-VN"/>
              </w:rPr>
              <w:t xml:space="preserve"> </w:t>
            </w:r>
            <w:r w:rsidRPr="00CD3889">
              <w:rPr>
                <w:rFonts w:asciiTheme="majorHAnsi" w:hAnsiTheme="majorHAnsi" w:cstheme="majorHAnsi"/>
                <w:b/>
                <w:i/>
                <w:color w:val="000000" w:themeColor="text1"/>
                <w:sz w:val="26"/>
                <w:szCs w:val="26"/>
                <w:lang w:val="vi-VN"/>
              </w:rPr>
              <w:t>đầy</w:t>
            </w:r>
            <w:r w:rsidRPr="00CD3889">
              <w:rPr>
                <w:rFonts w:asciiTheme="majorHAnsi" w:hAnsiTheme="majorHAnsi" w:cstheme="majorHAnsi"/>
                <w:color w:val="000000" w:themeColor="text1"/>
                <w:sz w:val="26"/>
                <w:szCs w:val="26"/>
                <w:lang w:val="vi-VN"/>
              </w:rPr>
              <w:t xml:space="preserve"> </w:t>
            </w:r>
            <w:r w:rsidRPr="00CD3889">
              <w:rPr>
                <w:rFonts w:asciiTheme="majorHAnsi" w:hAnsiTheme="majorHAnsi" w:cstheme="majorHAnsi"/>
                <w:i/>
                <w:color w:val="000000" w:themeColor="text1"/>
                <w:sz w:val="26"/>
                <w:szCs w:val="26"/>
                <w:lang w:val="vi-VN"/>
              </w:rPr>
              <w:t>một cốc rượu</w:t>
            </w:r>
            <w:r w:rsidRPr="00CD3889">
              <w:rPr>
                <w:rFonts w:asciiTheme="majorHAnsi" w:hAnsiTheme="majorHAnsi" w:cstheme="majorHAnsi"/>
                <w:color w:val="000000" w:themeColor="text1"/>
                <w:sz w:val="26"/>
                <w:szCs w:val="26"/>
                <w:lang w:val="vi-VN"/>
              </w:rPr>
              <w:t xml:space="preserve">, lấy một miếng bánh mì, đặt lên đó một lát thịt mỡ, đưa tất cả cho tôi và nói: “Thằng Nga Ivan, trước khi chết mày hãy cạn cốc chúc mừng chiến thắng của quân đội Đức” </w:t>
            </w:r>
            <w:r w:rsidRPr="00CD3889">
              <w:rPr>
                <w:rFonts w:asciiTheme="majorHAnsi" w:hAnsiTheme="majorHAnsi" w:cstheme="majorHAnsi"/>
                <w:color w:val="000000" w:themeColor="text1"/>
                <w:spacing w:val="-4"/>
                <w:sz w:val="26"/>
                <w:szCs w:val="26"/>
                <w:lang w:val="vi-VN"/>
              </w:rPr>
              <w:t xml:space="preserve">(M. Sôlôkhốp, </w:t>
            </w:r>
            <w:r w:rsidRPr="00CD3889">
              <w:rPr>
                <w:rFonts w:asciiTheme="majorHAnsi" w:hAnsiTheme="majorHAnsi" w:cstheme="majorHAnsi"/>
                <w:i/>
                <w:color w:val="000000" w:themeColor="text1"/>
                <w:spacing w:val="-4"/>
                <w:sz w:val="26"/>
                <w:szCs w:val="26"/>
                <w:lang w:val="vi-VN"/>
              </w:rPr>
              <w:t>Số phận con người</w:t>
            </w:r>
            <w:r w:rsidRPr="00CD3889">
              <w:rPr>
                <w:rFonts w:asciiTheme="majorHAnsi" w:hAnsiTheme="majorHAnsi" w:cstheme="majorHAnsi"/>
                <w:color w:val="000000" w:themeColor="text1"/>
                <w:spacing w:val="-4"/>
                <w:sz w:val="26"/>
                <w:szCs w:val="26"/>
                <w:lang w:val="vi-VN"/>
              </w:rPr>
              <w:t>, Nguyễn Duy Bình dịch</w:t>
            </w:r>
            <w:r w:rsidRPr="00CD3889">
              <w:rPr>
                <w:rFonts w:asciiTheme="majorHAnsi" w:hAnsiTheme="majorHAnsi" w:cstheme="majorHAnsi"/>
                <w:iCs/>
                <w:color w:val="000000" w:themeColor="text1"/>
                <w:spacing w:val="-4"/>
                <w:sz w:val="26"/>
                <w:szCs w:val="26"/>
                <w:lang w:val="vi-VN"/>
              </w:rPr>
              <w:t>).</w:t>
            </w:r>
          </w:p>
        </w:tc>
      </w:tr>
    </w:tbl>
    <w:p w:rsidR="001B7CB6" w:rsidRPr="00EC1AE1" w:rsidRDefault="001B7CB6" w:rsidP="00EF5E05">
      <w:pPr>
        <w:widowControl w:val="0"/>
        <w:spacing w:after="0" w:line="340" w:lineRule="exact"/>
        <w:jc w:val="both"/>
        <w:rPr>
          <w:rFonts w:asciiTheme="majorHAnsi" w:eastAsia="Times New Roman" w:hAnsiTheme="majorHAnsi" w:cstheme="majorHAnsi"/>
          <w:b/>
          <w:i/>
          <w:color w:val="000000" w:themeColor="text1"/>
          <w:sz w:val="26"/>
          <w:szCs w:val="26"/>
          <w:lang w:val="ru-RU"/>
        </w:rPr>
      </w:pPr>
      <w:bookmarkStart w:id="77" w:name="_Toc13151856"/>
      <w:r w:rsidRPr="00EC1AE1">
        <w:rPr>
          <w:rFonts w:asciiTheme="majorHAnsi" w:hAnsiTheme="majorHAnsi" w:cstheme="majorHAnsi"/>
          <w:b/>
          <w:i/>
          <w:color w:val="000000" w:themeColor="text1"/>
          <w:sz w:val="26"/>
          <w:szCs w:val="26"/>
          <w:lang w:val="ru-RU"/>
        </w:rPr>
        <w:lastRenderedPageBreak/>
        <w:t>3.3.3. Средства передачи значения тщательности или интенсивности действия русских на-глаголов во вьетнамском языке</w:t>
      </w:r>
      <w:bookmarkEnd w:id="77"/>
    </w:p>
    <w:p w:rsidR="001B7CB6" w:rsidRPr="00EC1AE1" w:rsidRDefault="003B1A1B"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5000" w:type="pct"/>
        <w:tblLook w:val="04A0" w:firstRow="1" w:lastRow="0" w:firstColumn="1" w:lastColumn="0" w:noHBand="0" w:noVBand="1"/>
      </w:tblPr>
      <w:tblGrid>
        <w:gridCol w:w="4941"/>
        <w:gridCol w:w="235"/>
        <w:gridCol w:w="4679"/>
      </w:tblGrid>
      <w:tr w:rsidR="00EC1AE1" w:rsidRPr="0065171B" w:rsidTr="00F419FB">
        <w:trPr>
          <w:trHeight w:val="1729"/>
        </w:trPr>
        <w:tc>
          <w:tcPr>
            <w:tcW w:w="2507" w:type="pct"/>
          </w:tcPr>
          <w:p w:rsidR="001B7CB6" w:rsidRPr="00EC1AE1" w:rsidRDefault="001B7CB6" w:rsidP="00EF5E05">
            <w:pPr>
              <w:pStyle w:val="BodyTextIndent2"/>
              <w:widowControl w:val="0"/>
              <w:spacing w:after="0" w:line="34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 </w:t>
            </w:r>
            <w:r w:rsidRPr="00EC1AE1">
              <w:rPr>
                <w:rFonts w:asciiTheme="majorHAnsi" w:hAnsiTheme="majorHAnsi" w:cstheme="majorHAnsi"/>
                <w:color w:val="000000" w:themeColor="text1"/>
                <w:sz w:val="26"/>
                <w:szCs w:val="26"/>
              </w:rPr>
              <w:t xml:space="preserve"> За каким лешим понесло их днем? Степь голая, </w:t>
            </w:r>
            <w:r w:rsidRPr="00EC1AE1">
              <w:rPr>
                <w:rFonts w:asciiTheme="majorHAnsi" w:hAnsiTheme="majorHAnsi" w:cstheme="majorHAnsi"/>
                <w:b/>
                <w:color w:val="000000" w:themeColor="text1"/>
                <w:sz w:val="26"/>
                <w:szCs w:val="26"/>
              </w:rPr>
              <w:t>налетят</w:t>
            </w:r>
            <w:r w:rsidRPr="00EC1AE1">
              <w:rPr>
                <w:rFonts w:asciiTheme="majorHAnsi" w:hAnsiTheme="majorHAnsi" w:cstheme="majorHAnsi"/>
                <w:color w:val="000000" w:themeColor="text1"/>
                <w:sz w:val="26"/>
                <w:szCs w:val="26"/>
              </w:rPr>
              <w:t xml:space="preserve"> самолеты, ну и </w:t>
            </w:r>
            <w:r w:rsidRPr="00EC1AE1">
              <w:rPr>
                <w:rFonts w:asciiTheme="majorHAnsi" w:hAnsiTheme="majorHAnsi" w:cstheme="majorHAnsi"/>
                <w:b/>
                <w:color w:val="000000" w:themeColor="text1"/>
                <w:sz w:val="26"/>
                <w:szCs w:val="26"/>
              </w:rPr>
              <w:t>наделают</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лапши</w:t>
            </w:r>
            <w:r w:rsidRPr="00EC1AE1">
              <w:rPr>
                <w:rFonts w:asciiTheme="majorHAnsi" w:hAnsiTheme="majorHAnsi" w:cstheme="majorHAnsi"/>
                <w:color w:val="000000" w:themeColor="text1"/>
                <w:sz w:val="26"/>
                <w:szCs w:val="26"/>
              </w:rPr>
              <w:t>. Соображения у людей нету! (М</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rPr>
              <w:t xml:space="preserve"> Шолохов, </w:t>
            </w:r>
            <w:r w:rsidRPr="00EC1AE1">
              <w:rPr>
                <w:rFonts w:asciiTheme="majorHAnsi" w:hAnsiTheme="majorHAnsi" w:cstheme="majorHAnsi"/>
                <w:i/>
                <w:color w:val="000000" w:themeColor="text1"/>
                <w:sz w:val="26"/>
                <w:szCs w:val="26"/>
              </w:rPr>
              <w:t>Они сражались за родину</w:t>
            </w:r>
            <w:r w:rsidRPr="00EC1AE1">
              <w:rPr>
                <w:rFonts w:asciiTheme="majorHAnsi" w:hAnsiTheme="majorHAnsi" w:cstheme="majorHAnsi"/>
                <w:color w:val="000000" w:themeColor="text1"/>
                <w:sz w:val="26"/>
                <w:szCs w:val="26"/>
                <w:lang w:val="vi-VN"/>
              </w:rPr>
              <w:t>)</w:t>
            </w:r>
          </w:p>
        </w:tc>
        <w:tc>
          <w:tcPr>
            <w:tcW w:w="119" w:type="pct"/>
          </w:tcPr>
          <w:p w:rsidR="001B7CB6" w:rsidRPr="00EC1AE1" w:rsidRDefault="001B7CB6" w:rsidP="00EF5E05">
            <w:pPr>
              <w:pStyle w:val="BodyTextIndent2"/>
              <w:widowControl w:val="0"/>
              <w:spacing w:after="0" w:line="340" w:lineRule="exact"/>
              <w:ind w:firstLine="0"/>
              <w:jc w:val="both"/>
              <w:rPr>
                <w:rFonts w:asciiTheme="majorHAnsi" w:hAnsiTheme="majorHAnsi" w:cstheme="majorHAnsi"/>
                <w:color w:val="000000" w:themeColor="text1"/>
                <w:sz w:val="26"/>
                <w:szCs w:val="26"/>
                <w:lang w:val="vi-VN"/>
              </w:rPr>
            </w:pPr>
          </w:p>
        </w:tc>
        <w:tc>
          <w:tcPr>
            <w:tcW w:w="2374" w:type="pct"/>
          </w:tcPr>
          <w:p w:rsidR="001B7CB6" w:rsidRPr="00EC1AE1" w:rsidRDefault="001B7CB6" w:rsidP="00EF5E05">
            <w:pPr>
              <w:pStyle w:val="BodyTextIndent2"/>
              <w:widowControl w:val="0"/>
              <w:spacing w:after="0" w:line="34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Ma quỷ nào xui chúng nó chở người ta đi giữa ban ngày thế? Thảo nguyên trần trụi, máy</w:t>
            </w:r>
            <w:r w:rsidRPr="00EC1AE1">
              <w:rPr>
                <w:rFonts w:asciiTheme="majorHAnsi" w:hAnsiTheme="majorHAnsi" w:cstheme="majorHAnsi"/>
                <w:b/>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bay</w:t>
            </w:r>
            <w:r w:rsidRPr="00EC1AE1">
              <w:rPr>
                <w:rFonts w:asciiTheme="majorHAnsi" w:hAnsiTheme="majorHAnsi" w:cstheme="majorHAnsi"/>
                <w:b/>
                <w:i/>
                <w:color w:val="000000" w:themeColor="text1"/>
                <w:sz w:val="26"/>
                <w:szCs w:val="26"/>
                <w:lang w:val="vi-VN"/>
              </w:rPr>
              <w:t xml:space="preserve"> như rươi</w:t>
            </w:r>
            <w:r w:rsidRPr="00EC1AE1">
              <w:rPr>
                <w:rFonts w:asciiTheme="majorHAnsi" w:hAnsiTheme="majorHAnsi" w:cstheme="majorHAnsi"/>
                <w:color w:val="000000" w:themeColor="text1"/>
                <w:sz w:val="26"/>
                <w:szCs w:val="26"/>
                <w:lang w:val="vi-VN"/>
              </w:rPr>
              <w:t>, chà đến</w:t>
            </w:r>
            <w:r w:rsidRPr="00EC1AE1">
              <w:rPr>
                <w:rFonts w:asciiTheme="majorHAnsi" w:hAnsiTheme="majorHAnsi" w:cstheme="majorHAnsi"/>
                <w:b/>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nát</w:t>
            </w:r>
            <w:r w:rsidRPr="00EC1AE1">
              <w:rPr>
                <w:rFonts w:asciiTheme="majorHAnsi" w:hAnsiTheme="majorHAnsi" w:cstheme="majorHAnsi"/>
                <w:b/>
                <w:i/>
                <w:color w:val="000000" w:themeColor="text1"/>
                <w:sz w:val="26"/>
                <w:szCs w:val="26"/>
                <w:lang w:val="vi-VN"/>
              </w:rPr>
              <w:t xml:space="preserve"> như tương</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mất, thật chẳng biết cân nhắc gì cả! (M. Sôlôkhốp, </w:t>
            </w:r>
            <w:r w:rsidRPr="00EC1AE1">
              <w:rPr>
                <w:rFonts w:asciiTheme="majorHAnsi" w:hAnsiTheme="majorHAnsi" w:cstheme="majorHAnsi"/>
                <w:i/>
                <w:color w:val="000000" w:themeColor="text1"/>
                <w:sz w:val="26"/>
                <w:szCs w:val="26"/>
                <w:lang w:val="vi-VN"/>
              </w:rPr>
              <w:t>Họ chiến đấu vì Tổ Quốc</w:t>
            </w:r>
            <w:r w:rsidRPr="00EC1AE1">
              <w:rPr>
                <w:rFonts w:asciiTheme="majorHAnsi" w:hAnsiTheme="majorHAnsi" w:cstheme="majorHAnsi"/>
                <w:color w:val="000000" w:themeColor="text1"/>
                <w:sz w:val="26"/>
                <w:szCs w:val="26"/>
                <w:lang w:val="vi-VN"/>
              </w:rPr>
              <w:t>, Nguyễn Duy Bình dịch)</w:t>
            </w:r>
          </w:p>
        </w:tc>
      </w:tr>
    </w:tbl>
    <w:p w:rsidR="001B7CB6" w:rsidRPr="00EC1AE1" w:rsidRDefault="001B7CB6"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78" w:name="_Toc13151858"/>
      <w:r w:rsidRPr="00EC1AE1">
        <w:rPr>
          <w:rFonts w:cstheme="majorHAnsi"/>
          <w:b/>
          <w:i/>
          <w:color w:val="000000" w:themeColor="text1"/>
          <w:sz w:val="26"/>
          <w:szCs w:val="26"/>
          <w:lang w:val="vi-VN"/>
        </w:rPr>
        <w:t xml:space="preserve">3.3.4. </w:t>
      </w:r>
      <w:r w:rsidRPr="00EC1AE1">
        <w:rPr>
          <w:rFonts w:cstheme="majorHAnsi"/>
          <w:b/>
          <w:i/>
          <w:color w:val="000000" w:themeColor="text1"/>
          <w:sz w:val="26"/>
          <w:szCs w:val="26"/>
          <w:lang w:val="ru-RU"/>
        </w:rPr>
        <w:t>Средства передачи значения проявления действия в незначительной степени, слабо, слегка русских на-глаголов во вьетнамском языке</w:t>
      </w:r>
      <w:bookmarkEnd w:id="78"/>
    </w:p>
    <w:p w:rsidR="0007675B" w:rsidRPr="00EC1AE1" w:rsidRDefault="0007675B" w:rsidP="00EF5E05">
      <w:pPr>
        <w:widowControl w:val="0"/>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3B1A1B" w:rsidRPr="00EC1AE1">
        <w:rPr>
          <w:rFonts w:asciiTheme="majorHAnsi" w:hAnsiTheme="majorHAnsi" w:cstheme="majorHAnsi"/>
          <w:color w:val="000000" w:themeColor="text1"/>
          <w:sz w:val="26"/>
          <w:szCs w:val="26"/>
          <w:lang w:val="ru-RU"/>
        </w:rPr>
        <w:t>Например:</w:t>
      </w:r>
    </w:p>
    <w:tbl>
      <w:tblPr>
        <w:tblW w:w="5000" w:type="pct"/>
        <w:tblLook w:val="04A0" w:firstRow="1" w:lastRow="0" w:firstColumn="1" w:lastColumn="0" w:noHBand="0" w:noVBand="1"/>
      </w:tblPr>
      <w:tblGrid>
        <w:gridCol w:w="4660"/>
        <w:gridCol w:w="309"/>
        <w:gridCol w:w="4886"/>
      </w:tblGrid>
      <w:tr w:rsidR="00EC1AE1" w:rsidRPr="0065171B" w:rsidTr="00F419FB">
        <w:trPr>
          <w:trHeight w:val="1008"/>
        </w:trPr>
        <w:tc>
          <w:tcPr>
            <w:tcW w:w="2364" w:type="pct"/>
          </w:tcPr>
          <w:p w:rsidR="0007675B" w:rsidRPr="00485FCA" w:rsidRDefault="0007675B"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«Ты промокнешь, Мери, </w:t>
            </w:r>
            <w:r w:rsidRPr="00EC1AE1">
              <w:rPr>
                <w:rFonts w:asciiTheme="majorHAnsi" w:hAnsiTheme="majorHAnsi" w:cstheme="majorHAnsi"/>
                <w:b/>
                <w:color w:val="000000" w:themeColor="text1"/>
                <w:sz w:val="26"/>
                <w:szCs w:val="26"/>
                <w:lang w:val="ru-RU"/>
              </w:rPr>
              <w:t>накрапывает</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дождь</w:t>
            </w:r>
            <w:r w:rsidRPr="00EC1AE1">
              <w:rPr>
                <w:rFonts w:asciiTheme="majorHAnsi" w:hAnsiTheme="majorHAnsi" w:cstheme="majorHAnsi"/>
                <w:color w:val="000000" w:themeColor="text1"/>
                <w:sz w:val="26"/>
                <w:szCs w:val="26"/>
                <w:lang w:val="ru-RU"/>
              </w:rPr>
              <w:t>, а ветер, того и гляди, принесет ливень</w:t>
            </w:r>
            <w:r w:rsidR="00485FCA">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(А. Грин, </w:t>
            </w:r>
            <w:r w:rsidRPr="00EC1AE1">
              <w:rPr>
                <w:rFonts w:asciiTheme="majorHAnsi" w:hAnsiTheme="majorHAnsi" w:cstheme="majorHAnsi"/>
                <w:i/>
                <w:color w:val="000000" w:themeColor="text1"/>
                <w:sz w:val="26"/>
                <w:szCs w:val="26"/>
                <w:lang w:val="ru-RU"/>
              </w:rPr>
              <w:t>Алые паруса</w:t>
            </w:r>
            <w:r w:rsidRPr="00EC1AE1">
              <w:rPr>
                <w:rFonts w:asciiTheme="majorHAnsi" w:hAnsiTheme="majorHAnsi" w:cstheme="majorHAnsi"/>
                <w:color w:val="000000" w:themeColor="text1"/>
                <w:sz w:val="26"/>
                <w:szCs w:val="26"/>
                <w:lang w:val="ru-RU"/>
              </w:rPr>
              <w:t>)</w:t>
            </w:r>
          </w:p>
        </w:tc>
        <w:tc>
          <w:tcPr>
            <w:tcW w:w="157" w:type="pct"/>
          </w:tcPr>
          <w:p w:rsidR="0007675B" w:rsidRPr="00EC1AE1" w:rsidRDefault="0007675B" w:rsidP="00EF5E05">
            <w:pPr>
              <w:widowControl w:val="0"/>
              <w:spacing w:after="0" w:line="340" w:lineRule="exact"/>
              <w:jc w:val="both"/>
              <w:rPr>
                <w:rFonts w:asciiTheme="majorHAnsi" w:hAnsiTheme="majorHAnsi" w:cstheme="majorHAnsi"/>
                <w:color w:val="000000" w:themeColor="text1"/>
                <w:sz w:val="26"/>
                <w:szCs w:val="26"/>
                <w:lang w:val="vi-VN"/>
              </w:rPr>
            </w:pPr>
          </w:p>
        </w:tc>
        <w:tc>
          <w:tcPr>
            <w:tcW w:w="2479" w:type="pct"/>
          </w:tcPr>
          <w:p w:rsidR="0007675B" w:rsidRPr="00EC1AE1" w:rsidRDefault="0007675B"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“Cháu sẽ bị ướt, Meri ạ, </w:t>
            </w:r>
            <w:r w:rsidRPr="00D566F8">
              <w:rPr>
                <w:rFonts w:asciiTheme="majorHAnsi" w:hAnsiTheme="majorHAnsi" w:cstheme="majorHAnsi"/>
                <w:i/>
                <w:color w:val="000000" w:themeColor="text1"/>
                <w:sz w:val="26"/>
                <w:szCs w:val="26"/>
                <w:lang w:val="vi-VN"/>
              </w:rPr>
              <w:t>trời</w:t>
            </w:r>
            <w:r w:rsidRPr="00EC1AE1">
              <w:rPr>
                <w:rFonts w:asciiTheme="majorHAnsi" w:hAnsiTheme="majorHAnsi" w:cstheme="majorHAnsi"/>
                <w:color w:val="000000" w:themeColor="text1"/>
                <w:sz w:val="26"/>
                <w:szCs w:val="26"/>
                <w:lang w:val="vi-VN"/>
              </w:rPr>
              <w:t xml:space="preserve"> đang </w:t>
            </w:r>
            <w:r w:rsidRPr="00EC1AE1">
              <w:rPr>
                <w:rFonts w:asciiTheme="majorHAnsi" w:hAnsiTheme="majorHAnsi" w:cstheme="majorHAnsi"/>
                <w:b/>
                <w:color w:val="000000" w:themeColor="text1"/>
                <w:sz w:val="26"/>
                <w:szCs w:val="26"/>
                <w:lang w:val="vi-VN"/>
              </w:rPr>
              <w:t>lất phất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mưa</w:t>
            </w:r>
            <w:r w:rsidRPr="00EC1AE1">
              <w:rPr>
                <w:rFonts w:asciiTheme="majorHAnsi" w:hAnsiTheme="majorHAnsi" w:cstheme="majorHAnsi"/>
                <w:color w:val="000000" w:themeColor="text1"/>
                <w:sz w:val="26"/>
                <w:szCs w:val="26"/>
                <w:lang w:val="vi-VN"/>
              </w:rPr>
              <w:t xml:space="preserve">, cứ cái điệu gió này thì trời sắp mưa to đấy!» (A. Grin, </w:t>
            </w:r>
            <w:r w:rsidRPr="00EC1AE1">
              <w:rPr>
                <w:rFonts w:asciiTheme="majorHAnsi" w:hAnsiTheme="majorHAnsi" w:cstheme="majorHAnsi"/>
                <w:i/>
                <w:color w:val="000000" w:themeColor="text1"/>
                <w:sz w:val="26"/>
                <w:szCs w:val="26"/>
                <w:lang w:val="vi-VN"/>
              </w:rPr>
              <w:t>Cánh buồm đỏ thắm</w:t>
            </w:r>
            <w:r w:rsidRPr="00EC1AE1">
              <w:rPr>
                <w:rFonts w:asciiTheme="majorHAnsi" w:hAnsiTheme="majorHAnsi" w:cstheme="majorHAnsi"/>
                <w:color w:val="000000" w:themeColor="text1"/>
                <w:sz w:val="26"/>
                <w:szCs w:val="26"/>
                <w:lang w:val="vi-VN"/>
              </w:rPr>
              <w:t>, Phan Hồng Giang dịch)</w:t>
            </w:r>
          </w:p>
        </w:tc>
      </w:tr>
    </w:tbl>
    <w:p w:rsidR="00E208D9" w:rsidRPr="00EC1AE1" w:rsidRDefault="00E208D9" w:rsidP="00EF5E05">
      <w:pPr>
        <w:pStyle w:val="Heading3"/>
        <w:keepNext w:val="0"/>
        <w:keepLines w:val="0"/>
        <w:widowControl w:val="0"/>
        <w:spacing w:before="0" w:line="340" w:lineRule="exact"/>
        <w:rPr>
          <w:rFonts w:cstheme="majorHAnsi"/>
          <w:b/>
          <w:i/>
          <w:color w:val="000000" w:themeColor="text1"/>
          <w:sz w:val="26"/>
          <w:szCs w:val="26"/>
          <w:lang w:val="ru-RU"/>
        </w:rPr>
      </w:pPr>
      <w:bookmarkStart w:id="79" w:name="_Toc13151860"/>
      <w:r w:rsidRPr="00EC1AE1">
        <w:rPr>
          <w:rFonts w:cstheme="majorHAnsi"/>
          <w:b/>
          <w:i/>
          <w:color w:val="000000" w:themeColor="text1"/>
          <w:sz w:val="26"/>
          <w:szCs w:val="26"/>
          <w:lang w:val="ru-RU"/>
        </w:rPr>
        <w:t>3.3.</w:t>
      </w:r>
      <w:r w:rsidR="00682853" w:rsidRPr="00EC1AE1">
        <w:rPr>
          <w:rFonts w:cstheme="majorHAnsi"/>
          <w:b/>
          <w:i/>
          <w:color w:val="000000" w:themeColor="text1"/>
          <w:sz w:val="26"/>
          <w:szCs w:val="26"/>
          <w:lang w:val="ru-RU"/>
        </w:rPr>
        <w:t>5</w:t>
      </w:r>
      <w:r w:rsidRPr="00EC1AE1">
        <w:rPr>
          <w:rFonts w:cstheme="majorHAnsi"/>
          <w:b/>
          <w:i/>
          <w:color w:val="000000" w:themeColor="text1"/>
          <w:sz w:val="26"/>
          <w:szCs w:val="26"/>
          <w:lang w:val="ru-RU"/>
        </w:rPr>
        <w:t xml:space="preserve">. Средства передачи </w:t>
      </w:r>
      <w:r w:rsidR="00D12106">
        <w:rPr>
          <w:rFonts w:cstheme="majorHAnsi"/>
          <w:b/>
          <w:i/>
          <w:color w:val="000000" w:themeColor="text1"/>
          <w:sz w:val="26"/>
          <w:szCs w:val="26"/>
          <w:lang w:val="ru-RU"/>
        </w:rPr>
        <w:t xml:space="preserve">значения действия до насыщения или удовлетворения </w:t>
      </w:r>
      <w:r w:rsidRPr="00EC1AE1">
        <w:rPr>
          <w:rFonts w:cstheme="majorHAnsi"/>
          <w:b/>
          <w:i/>
          <w:color w:val="000000" w:themeColor="text1"/>
          <w:sz w:val="26"/>
          <w:szCs w:val="26"/>
          <w:lang w:val="ru-RU"/>
        </w:rPr>
        <w:t>русских на-глаголов-ся во вьетнамском языке</w:t>
      </w:r>
      <w:bookmarkEnd w:id="79"/>
      <w:r w:rsidRPr="00EC1AE1">
        <w:rPr>
          <w:rFonts w:cstheme="majorHAnsi"/>
          <w:b/>
          <w:i/>
          <w:color w:val="000000" w:themeColor="text1"/>
          <w:sz w:val="26"/>
          <w:szCs w:val="26"/>
          <w:lang w:val="ru-RU"/>
        </w:rPr>
        <w:t xml:space="preserve"> </w:t>
      </w:r>
    </w:p>
    <w:p w:rsidR="00E208D9" w:rsidRPr="00EC1AE1" w:rsidRDefault="004A4ACC" w:rsidP="00EF5E05">
      <w:pPr>
        <w:pStyle w:val="BodyTextIndent2"/>
        <w:widowControl w:val="0"/>
        <w:spacing w:after="0" w:line="340" w:lineRule="exact"/>
        <w:ind w:firstLine="0"/>
        <w:jc w:val="both"/>
        <w:rPr>
          <w:rStyle w:val="57"/>
          <w:rFonts w:asciiTheme="majorHAnsi" w:hAnsiTheme="majorHAnsi" w:cstheme="majorHAnsi"/>
          <w:b w:val="0"/>
          <w:iCs/>
          <w:color w:val="000000" w:themeColor="text1"/>
          <w:sz w:val="26"/>
          <w:szCs w:val="26"/>
          <w:lang w:eastAsia="ru-RU"/>
        </w:rPr>
      </w:pPr>
      <w:r w:rsidRPr="00EC1AE1">
        <w:rPr>
          <w:rStyle w:val="57"/>
          <w:rFonts w:asciiTheme="majorHAnsi" w:hAnsiTheme="majorHAnsi" w:cstheme="majorHAnsi"/>
          <w:b w:val="0"/>
          <w:i/>
          <w:iCs/>
          <w:color w:val="000000" w:themeColor="text1"/>
          <w:sz w:val="26"/>
          <w:szCs w:val="26"/>
          <w:lang w:eastAsia="ru-RU"/>
        </w:rPr>
        <w:t>3</w:t>
      </w:r>
      <w:r w:rsidRPr="00EC1AE1">
        <w:rPr>
          <w:rStyle w:val="57"/>
          <w:rFonts w:asciiTheme="majorHAnsi" w:hAnsiTheme="majorHAnsi" w:cstheme="majorHAnsi"/>
          <w:b w:val="0"/>
          <w:i/>
          <w:iCs/>
          <w:color w:val="000000" w:themeColor="text1"/>
          <w:sz w:val="26"/>
          <w:szCs w:val="26"/>
          <w:lang w:val="vi-VN" w:eastAsia="ru-RU"/>
        </w:rPr>
        <w:t>.3.5.</w:t>
      </w:r>
      <w:r w:rsidR="00E208D9" w:rsidRPr="00EC1AE1">
        <w:rPr>
          <w:rStyle w:val="57"/>
          <w:rFonts w:asciiTheme="majorHAnsi" w:hAnsiTheme="majorHAnsi" w:cstheme="majorHAnsi"/>
          <w:b w:val="0"/>
          <w:i/>
          <w:iCs/>
          <w:color w:val="000000" w:themeColor="text1"/>
          <w:sz w:val="26"/>
          <w:szCs w:val="26"/>
          <w:lang w:eastAsia="ru-RU"/>
        </w:rPr>
        <w:t xml:space="preserve">1. Значение </w:t>
      </w:r>
      <w:r w:rsidR="00E208D9" w:rsidRPr="00EC1AE1">
        <w:rPr>
          <w:rStyle w:val="57"/>
          <w:rFonts w:asciiTheme="majorHAnsi" w:hAnsiTheme="majorHAnsi" w:cstheme="majorHAnsi"/>
          <w:b w:val="0"/>
          <w:i/>
          <w:iCs/>
          <w:color w:val="000000" w:themeColor="text1"/>
          <w:sz w:val="26"/>
          <w:szCs w:val="26"/>
          <w:lang w:val="vi-VN" w:eastAsia="ru-RU"/>
        </w:rPr>
        <w:t>‘</w:t>
      </w:r>
      <w:r w:rsidR="00E208D9" w:rsidRPr="00EC1AE1">
        <w:rPr>
          <w:rStyle w:val="57"/>
          <w:rFonts w:asciiTheme="majorHAnsi" w:hAnsiTheme="majorHAnsi" w:cstheme="majorHAnsi"/>
          <w:b w:val="0"/>
          <w:i/>
          <w:iCs/>
          <w:color w:val="000000" w:themeColor="text1"/>
          <w:sz w:val="26"/>
          <w:szCs w:val="26"/>
          <w:lang w:eastAsia="ru-RU"/>
        </w:rPr>
        <w:t>очень много до насыщения или пресыщения</w:t>
      </w:r>
      <w:r w:rsidR="00E208D9" w:rsidRPr="00EC1AE1">
        <w:rPr>
          <w:rStyle w:val="57"/>
          <w:rFonts w:asciiTheme="majorHAnsi" w:hAnsiTheme="majorHAnsi" w:cstheme="majorHAnsi"/>
          <w:b w:val="0"/>
          <w:i/>
          <w:iCs/>
          <w:color w:val="000000" w:themeColor="text1"/>
          <w:sz w:val="26"/>
          <w:szCs w:val="26"/>
          <w:lang w:val="vi-VN" w:eastAsia="ru-RU"/>
        </w:rPr>
        <w:t>’</w:t>
      </w:r>
      <w:r w:rsidR="00940D10" w:rsidRPr="00EC1AE1">
        <w:rPr>
          <w:rStyle w:val="57"/>
          <w:rFonts w:asciiTheme="majorHAnsi" w:hAnsiTheme="majorHAnsi" w:cstheme="majorHAnsi"/>
          <w:b w:val="0"/>
          <w:i/>
          <w:iCs/>
          <w:color w:val="000000" w:themeColor="text1"/>
          <w:sz w:val="26"/>
          <w:szCs w:val="26"/>
          <w:lang w:eastAsia="ru-RU"/>
        </w:rPr>
        <w:t>(положительный и отрицательный оттенок)</w:t>
      </w:r>
    </w:p>
    <w:p w:rsidR="00675884" w:rsidRPr="00EC1AE1" w:rsidRDefault="00675884" w:rsidP="00EF5E05">
      <w:pPr>
        <w:pStyle w:val="BodyTextIndent2"/>
        <w:widowControl w:val="0"/>
        <w:spacing w:after="0" w:line="34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Например:</w:t>
      </w:r>
    </w:p>
    <w:tbl>
      <w:tblPr>
        <w:tblW w:w="5000" w:type="pct"/>
        <w:tblLook w:val="04A0" w:firstRow="1" w:lastRow="0" w:firstColumn="1" w:lastColumn="0" w:noHBand="0" w:noVBand="1"/>
      </w:tblPr>
      <w:tblGrid>
        <w:gridCol w:w="4511"/>
        <w:gridCol w:w="284"/>
        <w:gridCol w:w="5060"/>
      </w:tblGrid>
      <w:tr w:rsidR="00EC1AE1" w:rsidRPr="0065171B" w:rsidTr="00F419FB">
        <w:tc>
          <w:tcPr>
            <w:tcW w:w="2289" w:type="pct"/>
          </w:tcPr>
          <w:p w:rsidR="00675884" w:rsidRPr="00EC1AE1" w:rsidRDefault="00675884"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На вас и сейчас-то </w:t>
            </w:r>
            <w:r w:rsidRPr="00EC1AE1">
              <w:rPr>
                <w:rFonts w:asciiTheme="majorHAnsi" w:hAnsiTheme="majorHAnsi" w:cstheme="majorHAnsi"/>
                <w:i/>
                <w:color w:val="000000" w:themeColor="text1"/>
                <w:sz w:val="26"/>
                <w:szCs w:val="26"/>
                <w:lang w:val="ru-RU"/>
              </w:rPr>
              <w:t>не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налюбуешься</w:t>
            </w:r>
            <w:r w:rsidRPr="00EC1AE1">
              <w:rPr>
                <w:rFonts w:asciiTheme="majorHAnsi" w:hAnsiTheme="majorHAnsi" w:cstheme="majorHAnsi"/>
                <w:color w:val="000000" w:themeColor="text1"/>
                <w:sz w:val="26"/>
                <w:szCs w:val="26"/>
                <w:lang w:val="ru-RU"/>
              </w:rPr>
              <w:t>, а что же было лет двадцать назад?</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p>
        </w:tc>
        <w:tc>
          <w:tcPr>
            <w:tcW w:w="144" w:type="pct"/>
          </w:tcPr>
          <w:p w:rsidR="00675884" w:rsidRPr="00EC1AE1" w:rsidRDefault="00675884" w:rsidP="00EF5E05">
            <w:pPr>
              <w:widowControl w:val="0"/>
              <w:spacing w:after="0" w:line="340" w:lineRule="exact"/>
              <w:jc w:val="both"/>
              <w:rPr>
                <w:rFonts w:asciiTheme="majorHAnsi" w:hAnsiTheme="majorHAnsi" w:cstheme="majorHAnsi"/>
                <w:color w:val="000000" w:themeColor="text1"/>
                <w:sz w:val="26"/>
                <w:szCs w:val="26"/>
                <w:lang w:val="vi-VN"/>
              </w:rPr>
            </w:pPr>
          </w:p>
        </w:tc>
        <w:tc>
          <w:tcPr>
            <w:tcW w:w="2567" w:type="pct"/>
          </w:tcPr>
          <w:p w:rsidR="00675884" w:rsidRPr="00EC1AE1" w:rsidRDefault="00675884"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Giờ đây </w:t>
            </w:r>
            <w:r w:rsidRPr="00EC1AE1">
              <w:rPr>
                <w:rFonts w:asciiTheme="majorHAnsi" w:hAnsiTheme="majorHAnsi" w:cstheme="majorHAnsi"/>
                <w:b/>
                <w:color w:val="000000" w:themeColor="text1"/>
                <w:sz w:val="26"/>
                <w:szCs w:val="26"/>
                <w:lang w:val="vi-VN"/>
              </w:rPr>
              <w:t xml:space="preserve">nhìn ngắm </w:t>
            </w:r>
            <w:r w:rsidRPr="00EC1AE1">
              <w:rPr>
                <w:rFonts w:asciiTheme="majorHAnsi" w:hAnsiTheme="majorHAnsi" w:cstheme="majorHAnsi"/>
                <w:color w:val="000000" w:themeColor="text1"/>
                <w:sz w:val="26"/>
                <w:szCs w:val="26"/>
                <w:lang w:val="vi-VN"/>
              </w:rPr>
              <w:t>bà</w:t>
            </w:r>
            <w:r w:rsidRPr="00EC1AE1">
              <w:rPr>
                <w:rFonts w:asciiTheme="majorHAnsi" w:hAnsiTheme="majorHAnsi" w:cstheme="majorHAnsi"/>
                <w:b/>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mãi mà không chán</w:t>
            </w:r>
            <w:r w:rsidRPr="00EC1AE1">
              <w:rPr>
                <w:rFonts w:asciiTheme="majorHAnsi" w:hAnsiTheme="majorHAnsi" w:cstheme="majorHAnsi"/>
                <w:color w:val="000000" w:themeColor="text1"/>
                <w:sz w:val="26"/>
                <w:szCs w:val="26"/>
                <w:lang w:val="vi-VN"/>
              </w:rPr>
              <w:t xml:space="preserve">, huống gì hai mươi năm trước đây? (M. 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r w:rsidR="00EC1AE1" w:rsidRPr="0065171B" w:rsidTr="00F419FB">
        <w:trPr>
          <w:trHeight w:val="1124"/>
        </w:trPr>
        <w:tc>
          <w:tcPr>
            <w:tcW w:w="2289" w:type="pct"/>
          </w:tcPr>
          <w:p w:rsidR="00891FBE" w:rsidRPr="00EC1AE1" w:rsidRDefault="00891FBE"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Третьи сутки через хутор войско идет, </w:t>
            </w:r>
            <w:r w:rsidRPr="00EC1AE1">
              <w:rPr>
                <w:rFonts w:asciiTheme="majorHAnsi" w:hAnsiTheme="majorHAnsi" w:cstheme="majorHAnsi"/>
                <w:b/>
                <w:color w:val="000000" w:themeColor="text1"/>
                <w:sz w:val="26"/>
                <w:szCs w:val="26"/>
                <w:lang w:val="ru-RU"/>
              </w:rPr>
              <w:t>нагляделись</w:t>
            </w:r>
            <w:r w:rsidRPr="00EC1AE1">
              <w:rPr>
                <w:rFonts w:asciiTheme="majorHAnsi" w:hAnsiTheme="majorHAnsi" w:cstheme="majorHAnsi"/>
                <w:color w:val="000000" w:themeColor="text1"/>
                <w:sz w:val="26"/>
                <w:szCs w:val="26"/>
                <w:lang w:val="ru-RU"/>
              </w:rPr>
              <w:t xml:space="preserve"> на вас вволюшку!</w:t>
            </w:r>
          </w:p>
          <w:p w:rsidR="00891FBE" w:rsidRPr="003A0ED6" w:rsidRDefault="00891FB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(М. Шолохов, Они сражались за Родину)</w:t>
            </w:r>
            <w:r w:rsidR="003A0ED6">
              <w:rPr>
                <w:rFonts w:asciiTheme="majorHAnsi" w:hAnsiTheme="majorHAnsi" w:cstheme="majorHAnsi"/>
                <w:color w:val="000000" w:themeColor="text1"/>
                <w:sz w:val="26"/>
                <w:szCs w:val="26"/>
                <w:lang w:val="vi-VN"/>
              </w:rPr>
              <w:t>.</w:t>
            </w:r>
          </w:p>
        </w:tc>
        <w:tc>
          <w:tcPr>
            <w:tcW w:w="144" w:type="pct"/>
          </w:tcPr>
          <w:p w:rsidR="00891FBE" w:rsidRPr="00EC1AE1" w:rsidRDefault="00891FBE" w:rsidP="00EF5E05">
            <w:pPr>
              <w:widowControl w:val="0"/>
              <w:spacing w:after="0" w:line="340" w:lineRule="exact"/>
              <w:jc w:val="both"/>
              <w:rPr>
                <w:rFonts w:asciiTheme="majorHAnsi" w:hAnsiTheme="majorHAnsi" w:cstheme="majorHAnsi"/>
                <w:color w:val="000000" w:themeColor="text1"/>
                <w:sz w:val="26"/>
                <w:szCs w:val="26"/>
                <w:lang w:val="vi-VN"/>
              </w:rPr>
            </w:pPr>
          </w:p>
        </w:tc>
        <w:tc>
          <w:tcPr>
            <w:tcW w:w="2567" w:type="pct"/>
          </w:tcPr>
          <w:p w:rsidR="00891FBE" w:rsidRPr="00EC1AE1" w:rsidRDefault="00891FB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Đã ba ngày đêm rồi, quân đội cứ lũ lượt chạy qua xóm này, </w:t>
            </w:r>
            <w:r w:rsidRPr="00EC1AE1">
              <w:rPr>
                <w:rFonts w:asciiTheme="majorHAnsi" w:hAnsiTheme="majorHAnsi" w:cstheme="majorHAnsi"/>
                <w:b/>
                <w:color w:val="000000" w:themeColor="text1"/>
                <w:sz w:val="26"/>
                <w:szCs w:val="26"/>
                <w:lang w:val="vi-VN"/>
              </w:rPr>
              <w:t>nhìn mãi</w:t>
            </w:r>
            <w:r w:rsidRPr="00EC1AE1">
              <w:rPr>
                <w:rFonts w:asciiTheme="majorHAnsi" w:hAnsiTheme="majorHAnsi" w:cstheme="majorHAnsi"/>
                <w:color w:val="000000" w:themeColor="text1"/>
                <w:sz w:val="26"/>
                <w:szCs w:val="26"/>
                <w:lang w:val="vi-VN"/>
              </w:rPr>
              <w:t xml:space="preserve"> các anh </w:t>
            </w:r>
            <w:r w:rsidRPr="00EC1AE1">
              <w:rPr>
                <w:rFonts w:asciiTheme="majorHAnsi" w:hAnsiTheme="majorHAnsi" w:cstheme="majorHAnsi"/>
                <w:b/>
                <w:i/>
                <w:color w:val="000000" w:themeColor="text1"/>
                <w:sz w:val="26"/>
                <w:szCs w:val="26"/>
                <w:lang w:val="vi-VN"/>
              </w:rPr>
              <w:t>đến phát ngấy</w:t>
            </w:r>
            <w:r w:rsidRPr="00EC1AE1">
              <w:rPr>
                <w:rFonts w:asciiTheme="majorHAnsi" w:hAnsiTheme="majorHAnsi" w:cstheme="majorHAnsi"/>
                <w:color w:val="000000" w:themeColor="text1"/>
                <w:sz w:val="26"/>
                <w:szCs w:val="26"/>
                <w:lang w:val="vi-VN"/>
              </w:rPr>
              <w:t xml:space="preserve">! (M. 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r w:rsidR="003A0ED6">
              <w:rPr>
                <w:rFonts w:asciiTheme="majorHAnsi" w:hAnsiTheme="majorHAnsi" w:cstheme="majorHAnsi"/>
                <w:color w:val="000000" w:themeColor="text1"/>
                <w:sz w:val="26"/>
                <w:szCs w:val="26"/>
                <w:lang w:val="vi-VN"/>
              </w:rPr>
              <w:t>.</w:t>
            </w:r>
          </w:p>
        </w:tc>
      </w:tr>
    </w:tbl>
    <w:p w:rsidR="00891FBE" w:rsidRPr="00EC1AE1" w:rsidRDefault="00E71E80" w:rsidP="00EF5E05">
      <w:pPr>
        <w:pStyle w:val="BodyTextIndent2"/>
        <w:widowControl w:val="0"/>
        <w:spacing w:after="0" w:line="340" w:lineRule="exact"/>
        <w:ind w:firstLine="0"/>
        <w:jc w:val="both"/>
        <w:rPr>
          <w:rStyle w:val="34"/>
          <w:rFonts w:asciiTheme="majorHAnsi" w:hAnsiTheme="majorHAnsi" w:cstheme="majorHAnsi"/>
          <w:b w:val="0"/>
          <w:color w:val="000000" w:themeColor="text1"/>
          <w:sz w:val="26"/>
          <w:szCs w:val="26"/>
          <w:lang w:val="vi-VN" w:eastAsia="ru-RU"/>
        </w:rPr>
      </w:pPr>
      <w:r w:rsidRPr="00EC1AE1">
        <w:rPr>
          <w:rStyle w:val="57"/>
          <w:rFonts w:asciiTheme="majorHAnsi" w:hAnsiTheme="majorHAnsi" w:cstheme="majorHAnsi"/>
          <w:b w:val="0"/>
          <w:i/>
          <w:iCs/>
          <w:color w:val="000000" w:themeColor="text1"/>
          <w:sz w:val="26"/>
          <w:szCs w:val="26"/>
          <w:lang w:val="vi-VN" w:eastAsia="ru-RU"/>
        </w:rPr>
        <w:t>3.3.5.</w:t>
      </w:r>
      <w:r w:rsidR="00891FBE" w:rsidRPr="00EC1AE1">
        <w:rPr>
          <w:rStyle w:val="57"/>
          <w:rFonts w:asciiTheme="majorHAnsi" w:hAnsiTheme="majorHAnsi" w:cstheme="majorHAnsi"/>
          <w:b w:val="0"/>
          <w:i/>
          <w:iCs/>
          <w:color w:val="000000" w:themeColor="text1"/>
          <w:sz w:val="26"/>
          <w:szCs w:val="26"/>
          <w:lang w:eastAsia="ru-RU"/>
        </w:rPr>
        <w:t>2</w:t>
      </w:r>
      <w:r w:rsidR="00891FBE" w:rsidRPr="00EC1AE1">
        <w:rPr>
          <w:rStyle w:val="57"/>
          <w:rFonts w:asciiTheme="majorHAnsi" w:hAnsiTheme="majorHAnsi" w:cstheme="majorHAnsi"/>
          <w:b w:val="0"/>
          <w:i/>
          <w:iCs/>
          <w:color w:val="000000" w:themeColor="text1"/>
          <w:sz w:val="26"/>
          <w:szCs w:val="26"/>
          <w:lang w:val="vi-VN" w:eastAsia="ru-RU"/>
        </w:rPr>
        <w:t>.</w:t>
      </w:r>
      <w:r w:rsidR="00891FBE" w:rsidRPr="00EC1AE1">
        <w:rPr>
          <w:rStyle w:val="57"/>
          <w:rFonts w:asciiTheme="majorHAnsi" w:hAnsiTheme="majorHAnsi" w:cstheme="majorHAnsi"/>
          <w:b w:val="0"/>
          <w:iCs/>
          <w:color w:val="000000" w:themeColor="text1"/>
          <w:sz w:val="26"/>
          <w:szCs w:val="26"/>
          <w:lang w:eastAsia="ru-RU"/>
        </w:rPr>
        <w:t xml:space="preserve"> </w:t>
      </w:r>
      <w:r w:rsidR="00891FBE" w:rsidRPr="00EC1AE1">
        <w:rPr>
          <w:rStyle w:val="34"/>
          <w:rFonts w:asciiTheme="majorHAnsi" w:hAnsiTheme="majorHAnsi" w:cstheme="majorHAnsi"/>
          <w:b w:val="0"/>
          <w:i/>
          <w:color w:val="000000" w:themeColor="text1"/>
          <w:sz w:val="26"/>
          <w:szCs w:val="26"/>
          <w:lang w:eastAsia="ru-RU"/>
        </w:rPr>
        <w:t xml:space="preserve">Значение </w:t>
      </w:r>
      <w:r w:rsidR="00891FBE" w:rsidRPr="00EC1AE1">
        <w:rPr>
          <w:rStyle w:val="34"/>
          <w:rFonts w:asciiTheme="majorHAnsi" w:hAnsiTheme="majorHAnsi" w:cstheme="majorHAnsi"/>
          <w:b w:val="0"/>
          <w:i/>
          <w:color w:val="000000" w:themeColor="text1"/>
          <w:sz w:val="26"/>
          <w:szCs w:val="26"/>
          <w:lang w:val="vi-VN" w:eastAsia="ru-RU"/>
        </w:rPr>
        <w:t>‘</w:t>
      </w:r>
      <w:r w:rsidR="00891FBE" w:rsidRPr="00EC1AE1">
        <w:rPr>
          <w:rStyle w:val="34"/>
          <w:rFonts w:asciiTheme="majorHAnsi" w:hAnsiTheme="majorHAnsi" w:cstheme="majorHAnsi"/>
          <w:b w:val="0"/>
          <w:i/>
          <w:color w:val="000000" w:themeColor="text1"/>
          <w:sz w:val="26"/>
          <w:szCs w:val="26"/>
          <w:lang w:eastAsia="ru-RU"/>
        </w:rPr>
        <w:t>очень много до отрицательных последствий</w:t>
      </w:r>
      <w:r w:rsidR="00891FBE" w:rsidRPr="00EC1AE1">
        <w:rPr>
          <w:rStyle w:val="34"/>
          <w:rFonts w:asciiTheme="majorHAnsi" w:hAnsiTheme="majorHAnsi" w:cstheme="majorHAnsi"/>
          <w:b w:val="0"/>
          <w:i/>
          <w:color w:val="000000" w:themeColor="text1"/>
          <w:sz w:val="26"/>
          <w:szCs w:val="26"/>
          <w:lang w:val="vi-VN" w:eastAsia="ru-RU"/>
        </w:rPr>
        <w:t>’</w:t>
      </w:r>
    </w:p>
    <w:p w:rsidR="003B1A1B" w:rsidRPr="00EC1AE1" w:rsidRDefault="0036033E" w:rsidP="00EF5E05">
      <w:pPr>
        <w:pStyle w:val="31"/>
        <w:widowControl w:val="0"/>
        <w:shd w:val="clear" w:color="auto" w:fill="auto"/>
        <w:spacing w:before="0" w:after="0" w:line="340" w:lineRule="exact"/>
        <w:ind w:firstLine="560"/>
        <w:jc w:val="both"/>
        <w:rPr>
          <w:rStyle w:val="57"/>
          <w:rFonts w:asciiTheme="majorHAnsi" w:hAnsiTheme="majorHAnsi" w:cstheme="majorHAnsi"/>
          <w:iCs/>
          <w:color w:val="000000" w:themeColor="text1"/>
          <w:sz w:val="26"/>
          <w:szCs w:val="26"/>
          <w:lang w:eastAsia="ru-RU"/>
        </w:rPr>
      </w:pPr>
      <w:r w:rsidRPr="00EC1AE1">
        <w:rPr>
          <w:rStyle w:val="57"/>
          <w:rFonts w:asciiTheme="majorHAnsi" w:hAnsiTheme="majorHAnsi" w:cstheme="majorHAnsi"/>
          <w:i/>
          <w:iCs/>
          <w:color w:val="000000" w:themeColor="text1"/>
          <w:sz w:val="26"/>
          <w:szCs w:val="26"/>
          <w:lang w:eastAsia="ru-RU"/>
        </w:rPr>
        <w:t>а) Значение ‘очень много до последствий физической усталости’</w:t>
      </w:r>
    </w:p>
    <w:p w:rsidR="00675884" w:rsidRPr="00EC1AE1" w:rsidRDefault="0036033E" w:rsidP="00EF5E05">
      <w:pPr>
        <w:pStyle w:val="31"/>
        <w:widowControl w:val="0"/>
        <w:shd w:val="clear" w:color="auto" w:fill="auto"/>
        <w:spacing w:before="0" w:after="0" w:line="340" w:lineRule="exact"/>
        <w:ind w:firstLine="560"/>
        <w:jc w:val="both"/>
        <w:rPr>
          <w:rStyle w:val="57"/>
          <w:rFonts w:asciiTheme="majorHAnsi" w:hAnsiTheme="majorHAnsi" w:cstheme="majorHAnsi"/>
          <w:bCs/>
          <w:color w:val="000000" w:themeColor="text1"/>
          <w:sz w:val="26"/>
          <w:szCs w:val="26"/>
          <w:shd w:val="clear" w:color="auto" w:fill="auto"/>
          <w:lang w:val="ru-RU" w:eastAsia="ru-RU"/>
        </w:rPr>
      </w:pPr>
      <w:r w:rsidRPr="00EC1AE1">
        <w:rPr>
          <w:rFonts w:asciiTheme="majorHAnsi" w:hAnsiTheme="majorHAnsi" w:cstheme="majorHAnsi"/>
          <w:b w:val="0"/>
          <w:color w:val="000000" w:themeColor="text1"/>
          <w:sz w:val="26"/>
          <w:szCs w:val="26"/>
          <w:lang w:val="ru-RU" w:eastAsia="ru-RU"/>
        </w:rPr>
        <w:t>Например:</w:t>
      </w:r>
    </w:p>
    <w:tbl>
      <w:tblPr>
        <w:tblW w:w="5000" w:type="pct"/>
        <w:tblLook w:val="04A0" w:firstRow="1" w:lastRow="0" w:firstColumn="1" w:lastColumn="0" w:noHBand="0" w:noVBand="1"/>
      </w:tblPr>
      <w:tblGrid>
        <w:gridCol w:w="4715"/>
        <w:gridCol w:w="313"/>
        <w:gridCol w:w="4827"/>
      </w:tblGrid>
      <w:tr w:rsidR="00EC1AE1" w:rsidRPr="0065171B" w:rsidTr="00F419FB">
        <w:trPr>
          <w:trHeight w:val="2297"/>
        </w:trPr>
        <w:tc>
          <w:tcPr>
            <w:tcW w:w="2392" w:type="pct"/>
          </w:tcPr>
          <w:p w:rsidR="0036033E" w:rsidRPr="003A0ED6" w:rsidRDefault="0036033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В ожидании его возвращения наши друзья раз десять выкупались, </w:t>
            </w:r>
            <w:r w:rsidRPr="00D566F8">
              <w:rPr>
                <w:rFonts w:asciiTheme="majorHAnsi" w:hAnsiTheme="majorHAnsi" w:cstheme="majorHAnsi"/>
                <w:color w:val="000000" w:themeColor="text1"/>
                <w:sz w:val="26"/>
                <w:szCs w:val="26"/>
                <w:lang w:val="ru-RU"/>
              </w:rPr>
              <w:t>вдоволь</w:t>
            </w:r>
            <w:r w:rsidRPr="00EC1AE1">
              <w:rPr>
                <w:rFonts w:asciiTheme="majorHAnsi" w:hAnsiTheme="majorHAnsi" w:cstheme="majorHAnsi"/>
                <w:color w:val="000000" w:themeColor="text1"/>
                <w:sz w:val="26"/>
                <w:szCs w:val="26"/>
                <w:lang w:val="ru-RU"/>
              </w:rPr>
              <w:t xml:space="preserve"> </w:t>
            </w:r>
            <w:r w:rsidRPr="00D566F8">
              <w:rPr>
                <w:rFonts w:asciiTheme="majorHAnsi" w:hAnsiTheme="majorHAnsi" w:cstheme="majorHAnsi"/>
                <w:color w:val="000000" w:themeColor="text1"/>
                <w:sz w:val="26"/>
                <w:szCs w:val="26"/>
                <w:lang w:val="ru-RU"/>
              </w:rPr>
              <w:t>нанырялись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до одурения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нажарились</w:t>
            </w:r>
            <w:r w:rsidRPr="00EC1AE1">
              <w:rPr>
                <w:rFonts w:asciiTheme="majorHAnsi" w:hAnsiTheme="majorHAnsi" w:cstheme="majorHAnsi"/>
                <w:color w:val="000000" w:themeColor="text1"/>
                <w:sz w:val="26"/>
                <w:szCs w:val="26"/>
                <w:lang w:val="ru-RU"/>
              </w:rPr>
              <w:t xml:space="preserve"> на солнце и наконец, сильно проголодавшись, начали беспокоиться (Л. Лагин, </w:t>
            </w:r>
            <w:r w:rsidRPr="00EC1AE1">
              <w:rPr>
                <w:rFonts w:asciiTheme="majorHAnsi" w:hAnsiTheme="majorHAnsi" w:cstheme="majorHAnsi"/>
                <w:i/>
                <w:color w:val="000000" w:themeColor="text1"/>
                <w:sz w:val="26"/>
                <w:szCs w:val="26"/>
                <w:lang w:val="ru-RU"/>
              </w:rPr>
              <w:t>Старик Хоттабыч</w:t>
            </w:r>
            <w:r w:rsidRPr="00EC1AE1">
              <w:rPr>
                <w:rFonts w:asciiTheme="majorHAnsi" w:hAnsiTheme="majorHAnsi" w:cstheme="majorHAnsi"/>
                <w:color w:val="000000" w:themeColor="text1"/>
                <w:sz w:val="26"/>
                <w:szCs w:val="26"/>
                <w:lang w:val="ru-RU"/>
              </w:rPr>
              <w:t>)</w:t>
            </w:r>
            <w:r w:rsidR="003A0ED6">
              <w:rPr>
                <w:rFonts w:asciiTheme="majorHAnsi" w:hAnsiTheme="majorHAnsi" w:cstheme="majorHAnsi"/>
                <w:color w:val="000000" w:themeColor="text1"/>
                <w:sz w:val="26"/>
                <w:szCs w:val="26"/>
                <w:lang w:val="vi-VN"/>
              </w:rPr>
              <w:t>.</w:t>
            </w:r>
          </w:p>
        </w:tc>
        <w:tc>
          <w:tcPr>
            <w:tcW w:w="159" w:type="pct"/>
          </w:tcPr>
          <w:p w:rsidR="0036033E" w:rsidRPr="00EC1AE1" w:rsidRDefault="0036033E" w:rsidP="00EF5E05">
            <w:pPr>
              <w:pStyle w:val="BodyTextIndent2"/>
              <w:widowControl w:val="0"/>
              <w:spacing w:after="0" w:line="340" w:lineRule="exact"/>
              <w:ind w:firstLine="0"/>
              <w:jc w:val="both"/>
              <w:rPr>
                <w:rFonts w:asciiTheme="majorHAnsi" w:hAnsiTheme="majorHAnsi" w:cstheme="majorHAnsi"/>
                <w:color w:val="000000" w:themeColor="text1"/>
                <w:sz w:val="26"/>
                <w:szCs w:val="26"/>
              </w:rPr>
            </w:pPr>
          </w:p>
        </w:tc>
        <w:tc>
          <w:tcPr>
            <w:tcW w:w="2449" w:type="pct"/>
          </w:tcPr>
          <w:p w:rsidR="0036033E" w:rsidRPr="00EC1AE1" w:rsidRDefault="0036033E" w:rsidP="00EF5E05">
            <w:pPr>
              <w:pStyle w:val="BodyTextIndent2"/>
              <w:widowControl w:val="0"/>
              <w:spacing w:after="0" w:line="34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en-US"/>
              </w:rPr>
              <w:t>Trong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khi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chờ</w:t>
            </w:r>
            <w:r w:rsidRPr="00EC1AE1">
              <w:rPr>
                <w:rFonts w:asciiTheme="majorHAnsi" w:hAnsiTheme="majorHAnsi" w:cstheme="majorHAnsi"/>
                <w:color w:val="000000" w:themeColor="text1"/>
                <w:sz w:val="26"/>
                <w:szCs w:val="26"/>
              </w:rPr>
              <w:t xml:space="preserve"> đ</w:t>
            </w:r>
            <w:r w:rsidRPr="00EC1AE1">
              <w:rPr>
                <w:rFonts w:asciiTheme="majorHAnsi" w:hAnsiTheme="majorHAnsi" w:cstheme="majorHAnsi"/>
                <w:color w:val="000000" w:themeColor="text1"/>
                <w:sz w:val="26"/>
                <w:szCs w:val="26"/>
                <w:lang w:val="en-US"/>
              </w:rPr>
              <w:t>ợi</w:t>
            </w:r>
            <w:r w:rsidRPr="00EC1AE1">
              <w:rPr>
                <w:rFonts w:asciiTheme="majorHAnsi" w:hAnsiTheme="majorHAnsi" w:cstheme="majorHAnsi"/>
                <w:color w:val="000000" w:themeColor="text1"/>
                <w:sz w:val="26"/>
                <w:szCs w:val="26"/>
              </w:rPr>
              <w:t xml:space="preserve"> ô</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Khottabych</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trở</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về</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hai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cậu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bạn</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của</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w:t>
            </w:r>
            <w:r w:rsidRPr="00EC1AE1">
              <w:rPr>
                <w:rFonts w:asciiTheme="majorHAnsi" w:hAnsiTheme="majorHAnsi" w:cstheme="majorHAnsi"/>
                <w:color w:val="000000" w:themeColor="text1"/>
                <w:sz w:val="26"/>
                <w:szCs w:val="26"/>
              </w:rPr>
              <w:t>ú</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ta</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xuống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tắm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biển</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cả</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chục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lần</w:t>
            </w:r>
            <w:r w:rsidRPr="00EC1AE1">
              <w:rPr>
                <w:rFonts w:asciiTheme="majorHAnsi" w:hAnsiTheme="majorHAnsi" w:cstheme="majorHAnsi"/>
                <w:color w:val="000000" w:themeColor="text1"/>
                <w:sz w:val="26"/>
                <w:szCs w:val="26"/>
              </w:rPr>
              <w:t xml:space="preserve">, đã </w:t>
            </w:r>
            <w:r w:rsidRPr="00D566F8">
              <w:rPr>
                <w:rFonts w:asciiTheme="majorHAnsi" w:hAnsiTheme="majorHAnsi" w:cstheme="majorHAnsi"/>
                <w:color w:val="000000" w:themeColor="text1"/>
                <w:sz w:val="26"/>
                <w:szCs w:val="26"/>
                <w:lang w:val="en-US"/>
              </w:rPr>
              <w:t>hụp</w:t>
            </w:r>
            <w:r w:rsidRPr="00D566F8">
              <w:rPr>
                <w:rFonts w:asciiTheme="majorHAnsi" w:hAnsiTheme="majorHAnsi" w:cstheme="majorHAnsi"/>
                <w:color w:val="000000" w:themeColor="text1"/>
                <w:sz w:val="26"/>
                <w:szCs w:val="26"/>
              </w:rPr>
              <w:t xml:space="preserve"> </w:t>
            </w:r>
            <w:r w:rsidRPr="00D566F8">
              <w:rPr>
                <w:rFonts w:asciiTheme="majorHAnsi" w:hAnsiTheme="majorHAnsi" w:cstheme="majorHAnsi"/>
                <w:color w:val="000000" w:themeColor="text1"/>
                <w:sz w:val="26"/>
                <w:szCs w:val="26"/>
                <w:lang w:val="en-US"/>
              </w:rPr>
              <w:t>lặn</w:t>
            </w:r>
            <w:r w:rsidRPr="00D566F8">
              <w:rPr>
                <w:rFonts w:asciiTheme="majorHAnsi" w:hAnsiTheme="majorHAnsi" w:cstheme="majorHAnsi"/>
                <w:color w:val="000000" w:themeColor="text1"/>
                <w:sz w:val="26"/>
                <w:szCs w:val="26"/>
              </w:rPr>
              <w:t xml:space="preserve"> </w:t>
            </w:r>
            <w:r w:rsidRPr="00031097">
              <w:rPr>
                <w:rFonts w:asciiTheme="majorHAnsi" w:hAnsiTheme="majorHAnsi" w:cstheme="majorHAnsi"/>
                <w:color w:val="000000" w:themeColor="text1"/>
                <w:sz w:val="26"/>
                <w:szCs w:val="26"/>
                <w:lang w:val="en-US"/>
              </w:rPr>
              <w:t>ch</w:t>
            </w:r>
            <w:r w:rsidRPr="00031097">
              <w:rPr>
                <w:rFonts w:asciiTheme="majorHAnsi" w:hAnsiTheme="majorHAnsi" w:cstheme="majorHAnsi"/>
                <w:color w:val="000000" w:themeColor="text1"/>
                <w:sz w:val="26"/>
                <w:szCs w:val="26"/>
              </w:rPr>
              <w:t>á</w:t>
            </w:r>
            <w:r w:rsidRPr="00031097">
              <w:rPr>
                <w:rFonts w:asciiTheme="majorHAnsi" w:hAnsiTheme="majorHAnsi" w:cstheme="majorHAnsi"/>
                <w:color w:val="000000" w:themeColor="text1"/>
                <w:sz w:val="26"/>
                <w:szCs w:val="26"/>
                <w:lang w:val="en-US"/>
              </w:rPr>
              <w:t>n</w:t>
            </w:r>
            <w:r w:rsidRPr="00031097">
              <w:rPr>
                <w:rFonts w:asciiTheme="majorHAnsi" w:hAnsiTheme="majorHAnsi" w:cstheme="majorHAnsi"/>
                <w:color w:val="000000" w:themeColor="text1"/>
                <w:sz w:val="26"/>
                <w:szCs w:val="26"/>
              </w:rPr>
              <w:t xml:space="preserve"> </w:t>
            </w:r>
            <w:r w:rsidRPr="00031097">
              <w:rPr>
                <w:rFonts w:asciiTheme="majorHAnsi" w:hAnsiTheme="majorHAnsi" w:cstheme="majorHAnsi"/>
                <w:color w:val="000000" w:themeColor="text1"/>
                <w:sz w:val="26"/>
                <w:szCs w:val="26"/>
                <w:lang w:val="en-US"/>
              </w:rPr>
              <w:t>ch</w:t>
            </w:r>
            <w:r w:rsidRPr="00031097">
              <w:rPr>
                <w:rFonts w:asciiTheme="majorHAnsi" w:hAnsiTheme="majorHAnsi" w:cstheme="majorHAnsi"/>
                <w:color w:val="000000" w:themeColor="text1"/>
                <w:sz w:val="26"/>
                <w:szCs w:val="26"/>
              </w:rPr>
              <w:t>ê</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nằm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lang w:val="en-US"/>
              </w:rPr>
              <w:t>ph</w:t>
            </w:r>
            <w:r w:rsidRPr="00EC1AE1">
              <w:rPr>
                <w:rFonts w:asciiTheme="majorHAnsi" w:hAnsiTheme="majorHAnsi" w:cstheme="majorHAnsi"/>
                <w:b/>
                <w:color w:val="000000" w:themeColor="text1"/>
                <w:sz w:val="26"/>
                <w:szCs w:val="26"/>
              </w:rPr>
              <w:t>ơ</w:t>
            </w:r>
            <w:r w:rsidRPr="00EC1AE1">
              <w:rPr>
                <w:rFonts w:asciiTheme="majorHAnsi" w:hAnsiTheme="majorHAnsi" w:cstheme="majorHAnsi"/>
                <w:b/>
                <w:color w:val="000000" w:themeColor="text1"/>
                <w:sz w:val="26"/>
                <w:szCs w:val="26"/>
                <w:lang w:val="en-US"/>
              </w:rPr>
              <w:t>i</w:t>
            </w:r>
            <w:r w:rsidRPr="00EC1AE1">
              <w:rPr>
                <w:rFonts w:asciiTheme="majorHAnsi" w:hAnsiTheme="majorHAnsi" w:cstheme="majorHAnsi"/>
                <w:b/>
                <w:color w:val="000000" w:themeColor="text1"/>
                <w:sz w:val="26"/>
                <w:szCs w:val="26"/>
              </w:rPr>
              <w:t xml:space="preserve"> </w:t>
            </w:r>
            <w:r w:rsidRPr="00EC1AE1">
              <w:rPr>
                <w:rFonts w:asciiTheme="majorHAnsi" w:hAnsiTheme="majorHAnsi" w:cstheme="majorHAnsi"/>
                <w:b/>
                <w:color w:val="000000" w:themeColor="text1"/>
                <w:sz w:val="26"/>
                <w:szCs w:val="26"/>
                <w:lang w:val="en-US"/>
              </w:rPr>
              <w:t>nắng</w:t>
            </w:r>
            <w:r w:rsidRPr="00EC1AE1">
              <w:rPr>
                <w:rFonts w:asciiTheme="majorHAnsi" w:hAnsiTheme="majorHAnsi" w:cstheme="majorHAnsi"/>
                <w:color w:val="000000" w:themeColor="text1"/>
                <w:sz w:val="26"/>
                <w:szCs w:val="26"/>
              </w:rPr>
              <w:t xml:space="preserve"> </w:t>
            </w:r>
            <w:r w:rsidRPr="00D566F8">
              <w:rPr>
                <w:rFonts w:asciiTheme="majorHAnsi" w:hAnsiTheme="majorHAnsi" w:cstheme="majorHAnsi"/>
                <w:i/>
                <w:color w:val="000000" w:themeColor="text1"/>
                <w:sz w:val="26"/>
                <w:szCs w:val="26"/>
                <w:lang w:val="en-US"/>
              </w:rPr>
              <w:t>nhiều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tới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mức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đ</w:t>
            </w:r>
            <w:r w:rsidRPr="00EC1AE1">
              <w:rPr>
                <w:rFonts w:asciiTheme="majorHAnsi" w:hAnsiTheme="majorHAnsi" w:cstheme="majorHAnsi"/>
                <w:b/>
                <w:i/>
                <w:color w:val="000000" w:themeColor="text1"/>
                <w:sz w:val="26"/>
                <w:szCs w:val="26"/>
                <w:lang w:val="en-US"/>
              </w:rPr>
              <w:t>ừ</w:t>
            </w:r>
            <w:r w:rsidRPr="00EC1AE1">
              <w:rPr>
                <w:rFonts w:asciiTheme="majorHAnsi" w:hAnsiTheme="majorHAnsi" w:cstheme="majorHAnsi"/>
                <w:b/>
                <w:i/>
                <w:color w:val="000000" w:themeColor="text1"/>
                <w:sz w:val="26"/>
                <w:szCs w:val="26"/>
              </w:rPr>
              <w:t xml:space="preserve"> </w:t>
            </w:r>
            <w:r w:rsidRPr="00EC1AE1">
              <w:rPr>
                <w:rFonts w:asciiTheme="majorHAnsi" w:hAnsiTheme="majorHAnsi" w:cstheme="majorHAnsi"/>
                <w:b/>
                <w:i/>
                <w:color w:val="000000" w:themeColor="text1"/>
                <w:sz w:val="26"/>
                <w:szCs w:val="26"/>
                <w:lang w:val="en-US"/>
              </w:rPr>
              <w:t>cả</w:t>
            </w:r>
            <w:r w:rsidRPr="00EC1AE1">
              <w:rPr>
                <w:rFonts w:asciiTheme="majorHAnsi" w:hAnsiTheme="majorHAnsi" w:cstheme="majorHAnsi"/>
                <w:b/>
                <w:i/>
                <w:color w:val="000000" w:themeColor="text1"/>
                <w:sz w:val="26"/>
                <w:szCs w:val="26"/>
              </w:rPr>
              <w:t xml:space="preserve"> </w:t>
            </w:r>
            <w:r w:rsidRPr="00EC1AE1">
              <w:rPr>
                <w:rFonts w:asciiTheme="majorHAnsi" w:hAnsiTheme="majorHAnsi" w:cstheme="majorHAnsi"/>
                <w:b/>
                <w:i/>
                <w:color w:val="000000" w:themeColor="text1"/>
                <w:sz w:val="26"/>
                <w:szCs w:val="26"/>
                <w:lang w:val="en-US"/>
              </w:rPr>
              <w:t>ng</w:t>
            </w:r>
            <w:r w:rsidRPr="00EC1AE1">
              <w:rPr>
                <w:rFonts w:asciiTheme="majorHAnsi" w:hAnsiTheme="majorHAnsi" w:cstheme="majorHAnsi"/>
                <w:b/>
                <w:i/>
                <w:color w:val="000000" w:themeColor="text1"/>
                <w:sz w:val="26"/>
                <w:szCs w:val="26"/>
              </w:rPr>
              <w:t>ư</w:t>
            </w:r>
            <w:r w:rsidRPr="00EC1AE1">
              <w:rPr>
                <w:rFonts w:asciiTheme="majorHAnsi" w:hAnsiTheme="majorHAnsi" w:cstheme="majorHAnsi"/>
                <w:b/>
                <w:i/>
                <w:color w:val="000000" w:themeColor="text1"/>
                <w:sz w:val="26"/>
                <w:szCs w:val="26"/>
                <w:lang w:val="en-US"/>
              </w:rPr>
              <w:t>ời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w:t>
            </w:r>
            <w:r w:rsidRPr="00EC1AE1">
              <w:rPr>
                <w:rFonts w:asciiTheme="majorHAnsi" w:hAnsiTheme="majorHAnsi" w:cstheme="majorHAnsi"/>
                <w:color w:val="000000" w:themeColor="text1"/>
                <w:sz w:val="26"/>
                <w:szCs w:val="26"/>
              </w:rPr>
              <w:t xml:space="preserve">à </w:t>
            </w:r>
            <w:r w:rsidRPr="00EC1AE1">
              <w:rPr>
                <w:rFonts w:asciiTheme="majorHAnsi" w:hAnsiTheme="majorHAnsi" w:cstheme="majorHAnsi"/>
                <w:color w:val="000000" w:themeColor="text1"/>
                <w:sz w:val="26"/>
                <w:szCs w:val="26"/>
                <w:lang w:val="en-US"/>
              </w:rPr>
              <w:t>cuối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w:t>
            </w:r>
            <w:r w:rsidRPr="00EC1AE1">
              <w:rPr>
                <w:rFonts w:asciiTheme="majorHAnsi" w:hAnsiTheme="majorHAnsi" w:cstheme="majorHAnsi"/>
                <w:color w:val="000000" w:themeColor="text1"/>
                <w:sz w:val="26"/>
                <w:szCs w:val="26"/>
              </w:rPr>
              <w:t>ù</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cảm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thấy</w:t>
            </w:r>
            <w:r w:rsidRPr="00EC1AE1">
              <w:rPr>
                <w:rFonts w:asciiTheme="majorHAnsi" w:hAnsiTheme="majorHAnsi" w:cstheme="majorHAnsi"/>
                <w:color w:val="000000" w:themeColor="text1"/>
                <w:sz w:val="26"/>
                <w:szCs w:val="26"/>
              </w:rPr>
              <w:t xml:space="preserve"> đó</w:t>
            </w:r>
            <w:r w:rsidRPr="00EC1AE1">
              <w:rPr>
                <w:rFonts w:asciiTheme="majorHAnsi" w:hAnsiTheme="majorHAnsi" w:cstheme="majorHAnsi"/>
                <w:color w:val="000000" w:themeColor="text1"/>
                <w:sz w:val="26"/>
                <w:szCs w:val="26"/>
                <w:lang w:val="en-US"/>
              </w:rPr>
              <w:t>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gh</w:t>
            </w:r>
            <w:r w:rsidRPr="00EC1AE1">
              <w:rPr>
                <w:rFonts w:asciiTheme="majorHAnsi" w:hAnsiTheme="majorHAnsi" w:cstheme="majorHAnsi"/>
                <w:color w:val="000000" w:themeColor="text1"/>
                <w:sz w:val="26"/>
                <w:szCs w:val="26"/>
              </w:rPr>
              <w:t xml:space="preserve">ê </w:t>
            </w:r>
            <w:r w:rsidRPr="00EC1AE1">
              <w:rPr>
                <w:rFonts w:asciiTheme="majorHAnsi" w:hAnsiTheme="majorHAnsi" w:cstheme="majorHAnsi"/>
                <w:color w:val="000000" w:themeColor="text1"/>
                <w:sz w:val="26"/>
                <w:szCs w:val="26"/>
                <w:lang w:val="en-US"/>
              </w:rPr>
              <w:t>ghớm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w:t>
            </w:r>
            <w:r w:rsidRPr="00EC1AE1">
              <w:rPr>
                <w:rFonts w:asciiTheme="majorHAnsi" w:hAnsiTheme="majorHAnsi" w:cstheme="majorHAnsi"/>
                <w:color w:val="000000" w:themeColor="text1"/>
                <w:sz w:val="26"/>
                <w:szCs w:val="26"/>
              </w:rPr>
              <w:t xml:space="preserve">à </w:t>
            </w:r>
            <w:r w:rsidRPr="00EC1AE1">
              <w:rPr>
                <w:rFonts w:asciiTheme="majorHAnsi" w:hAnsiTheme="majorHAnsi" w:cstheme="majorHAnsi"/>
                <w:color w:val="000000" w:themeColor="text1"/>
                <w:sz w:val="26"/>
                <w:szCs w:val="26"/>
                <w:lang w:val="en-US"/>
              </w:rPr>
              <w:t>bắt</w:t>
            </w:r>
            <w:r w:rsidRPr="00EC1AE1">
              <w:rPr>
                <w:rFonts w:asciiTheme="majorHAnsi" w:hAnsiTheme="majorHAnsi" w:cstheme="majorHAnsi"/>
                <w:color w:val="000000" w:themeColor="text1"/>
                <w:sz w:val="26"/>
                <w:szCs w:val="26"/>
              </w:rPr>
              <w:t xml:space="preserve"> đ</w:t>
            </w:r>
            <w:r w:rsidRPr="00EC1AE1">
              <w:rPr>
                <w:rFonts w:asciiTheme="majorHAnsi" w:hAnsiTheme="majorHAnsi" w:cstheme="majorHAnsi"/>
                <w:color w:val="000000" w:themeColor="text1"/>
                <w:sz w:val="26"/>
                <w:szCs w:val="26"/>
                <w:lang w:val="en-US"/>
              </w:rPr>
              <w:t>ầu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lo</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lắng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 xml:space="preserve">(L. Laghin, </w:t>
            </w:r>
            <w:r w:rsidRPr="00EC1AE1">
              <w:rPr>
                <w:rFonts w:asciiTheme="majorHAnsi" w:hAnsiTheme="majorHAnsi" w:cstheme="majorHAnsi"/>
                <w:i/>
                <w:color w:val="000000" w:themeColor="text1"/>
                <w:sz w:val="26"/>
                <w:szCs w:val="26"/>
                <w:lang w:val="vi-VN"/>
              </w:rPr>
              <w:t>Ông già Khottabych</w:t>
            </w:r>
            <w:r w:rsidRPr="00EC1AE1">
              <w:rPr>
                <w:rFonts w:asciiTheme="majorHAnsi" w:hAnsiTheme="majorHAnsi" w:cstheme="majorHAnsi"/>
                <w:color w:val="000000" w:themeColor="text1"/>
                <w:sz w:val="26"/>
                <w:szCs w:val="26"/>
                <w:lang w:val="vi-VN"/>
              </w:rPr>
              <w:t>, Minh Đăng Khánh dịch)</w:t>
            </w:r>
            <w:r w:rsidR="003A0ED6">
              <w:rPr>
                <w:rFonts w:asciiTheme="majorHAnsi" w:hAnsiTheme="majorHAnsi" w:cstheme="majorHAnsi"/>
                <w:color w:val="000000" w:themeColor="text1"/>
                <w:sz w:val="26"/>
                <w:szCs w:val="26"/>
                <w:lang w:val="vi-VN"/>
              </w:rPr>
              <w:t>.</w:t>
            </w:r>
          </w:p>
        </w:tc>
      </w:tr>
    </w:tbl>
    <w:p w:rsidR="003B1A1B" w:rsidRPr="00EC1AE1" w:rsidRDefault="0036033E" w:rsidP="00EF5E05">
      <w:pPr>
        <w:pStyle w:val="BodyTextIndent2"/>
        <w:widowControl w:val="0"/>
        <w:spacing w:after="0" w:line="340" w:lineRule="exact"/>
        <w:ind w:left="720" w:firstLine="0"/>
        <w:jc w:val="both"/>
        <w:rPr>
          <w:rStyle w:val="57"/>
          <w:rFonts w:asciiTheme="majorHAnsi" w:hAnsiTheme="majorHAnsi" w:cstheme="majorHAnsi"/>
          <w:b w:val="0"/>
          <w:iCs/>
          <w:color w:val="000000" w:themeColor="text1"/>
          <w:sz w:val="26"/>
          <w:szCs w:val="26"/>
          <w:lang w:eastAsia="ru-RU"/>
        </w:rPr>
      </w:pPr>
      <w:r w:rsidRPr="00EC1AE1">
        <w:rPr>
          <w:rStyle w:val="34"/>
          <w:rFonts w:asciiTheme="majorHAnsi" w:hAnsiTheme="majorHAnsi" w:cstheme="majorHAnsi"/>
          <w:b w:val="0"/>
          <w:i/>
          <w:color w:val="000000" w:themeColor="text1"/>
          <w:sz w:val="26"/>
          <w:szCs w:val="26"/>
          <w:lang w:eastAsia="ru-RU"/>
        </w:rPr>
        <w:t>б)</w:t>
      </w:r>
      <w:r w:rsidRPr="00EC1AE1">
        <w:rPr>
          <w:rStyle w:val="34"/>
          <w:rFonts w:asciiTheme="majorHAnsi" w:hAnsiTheme="majorHAnsi" w:cstheme="majorHAnsi"/>
          <w:b w:val="0"/>
          <w:color w:val="000000" w:themeColor="text1"/>
          <w:sz w:val="26"/>
          <w:szCs w:val="26"/>
          <w:lang w:eastAsia="ru-RU"/>
        </w:rPr>
        <w:t xml:space="preserve"> </w:t>
      </w:r>
      <w:r w:rsidRPr="00EC1AE1">
        <w:rPr>
          <w:rStyle w:val="57"/>
          <w:rFonts w:asciiTheme="majorHAnsi" w:hAnsiTheme="majorHAnsi" w:cstheme="majorHAnsi"/>
          <w:b w:val="0"/>
          <w:i/>
          <w:iCs/>
          <w:color w:val="000000" w:themeColor="text1"/>
          <w:sz w:val="26"/>
          <w:szCs w:val="26"/>
          <w:lang w:eastAsia="ru-RU"/>
        </w:rPr>
        <w:t xml:space="preserve">Значение </w:t>
      </w:r>
      <w:r w:rsidRPr="00EC1AE1">
        <w:rPr>
          <w:rStyle w:val="57"/>
          <w:rFonts w:asciiTheme="majorHAnsi" w:hAnsiTheme="majorHAnsi" w:cstheme="majorHAnsi"/>
          <w:b w:val="0"/>
          <w:i/>
          <w:iCs/>
          <w:color w:val="000000" w:themeColor="text1"/>
          <w:sz w:val="26"/>
          <w:szCs w:val="26"/>
          <w:lang w:val="vi-VN" w:eastAsia="ru-RU"/>
        </w:rPr>
        <w:t>‘</w:t>
      </w:r>
      <w:r w:rsidRPr="00EC1AE1">
        <w:rPr>
          <w:rStyle w:val="57"/>
          <w:rFonts w:asciiTheme="majorHAnsi" w:hAnsiTheme="majorHAnsi" w:cstheme="majorHAnsi"/>
          <w:b w:val="0"/>
          <w:i/>
          <w:iCs/>
          <w:color w:val="000000" w:themeColor="text1"/>
          <w:sz w:val="26"/>
          <w:szCs w:val="26"/>
          <w:lang w:eastAsia="ru-RU"/>
        </w:rPr>
        <w:t>очень много до последствий сильного опьянения алкого</w:t>
      </w:r>
      <w:r w:rsidRPr="00EC1AE1">
        <w:rPr>
          <w:rStyle w:val="57"/>
          <w:rFonts w:asciiTheme="majorHAnsi" w:hAnsiTheme="majorHAnsi" w:cstheme="majorHAnsi"/>
          <w:b w:val="0"/>
          <w:i/>
          <w:iCs/>
          <w:color w:val="000000" w:themeColor="text1"/>
          <w:sz w:val="26"/>
          <w:szCs w:val="26"/>
          <w:lang w:eastAsia="ru-RU"/>
        </w:rPr>
        <w:softHyphen/>
        <w:t>лем или наркотиками</w:t>
      </w:r>
      <w:r w:rsidRPr="00EC1AE1">
        <w:rPr>
          <w:rStyle w:val="57"/>
          <w:rFonts w:asciiTheme="majorHAnsi" w:hAnsiTheme="majorHAnsi" w:cstheme="majorHAnsi"/>
          <w:b w:val="0"/>
          <w:i/>
          <w:iCs/>
          <w:color w:val="000000" w:themeColor="text1"/>
          <w:sz w:val="26"/>
          <w:szCs w:val="26"/>
          <w:lang w:val="vi-VN" w:eastAsia="ru-RU"/>
        </w:rPr>
        <w:t>’</w:t>
      </w:r>
      <w:r w:rsidRPr="00EC1AE1">
        <w:rPr>
          <w:rStyle w:val="57"/>
          <w:rFonts w:asciiTheme="majorHAnsi" w:hAnsiTheme="majorHAnsi" w:cstheme="majorHAnsi"/>
          <w:b w:val="0"/>
          <w:iCs/>
          <w:color w:val="000000" w:themeColor="text1"/>
          <w:sz w:val="26"/>
          <w:szCs w:val="26"/>
          <w:lang w:eastAsia="ru-RU"/>
        </w:rPr>
        <w:t>.</w:t>
      </w:r>
    </w:p>
    <w:p w:rsidR="0036033E" w:rsidRPr="00EC1AE1" w:rsidRDefault="0036033E" w:rsidP="00EF5E05">
      <w:pPr>
        <w:pStyle w:val="BodyTextIndent2"/>
        <w:widowControl w:val="0"/>
        <w:spacing w:after="0" w:line="340" w:lineRule="exact"/>
        <w:ind w:left="720" w:firstLine="0"/>
        <w:jc w:val="both"/>
        <w:rPr>
          <w:rFonts w:asciiTheme="majorHAnsi" w:hAnsiTheme="majorHAnsi" w:cstheme="majorHAnsi"/>
          <w:color w:val="000000" w:themeColor="text1"/>
          <w:sz w:val="26"/>
          <w:szCs w:val="26"/>
          <w:lang w:eastAsia="ru-RU"/>
        </w:rPr>
      </w:pPr>
      <w:r w:rsidRPr="00EC1AE1">
        <w:rPr>
          <w:rFonts w:asciiTheme="majorHAnsi" w:hAnsiTheme="majorHAnsi" w:cstheme="majorHAnsi"/>
          <w:color w:val="000000" w:themeColor="text1"/>
          <w:sz w:val="26"/>
          <w:szCs w:val="26"/>
          <w:lang w:eastAsia="ru-RU"/>
        </w:rPr>
        <w:t xml:space="preserve">Например: </w:t>
      </w:r>
    </w:p>
    <w:tbl>
      <w:tblPr>
        <w:tblW w:w="5000" w:type="pct"/>
        <w:tblLook w:val="04A0" w:firstRow="1" w:lastRow="0" w:firstColumn="1" w:lastColumn="0" w:noHBand="0" w:noVBand="1"/>
      </w:tblPr>
      <w:tblGrid>
        <w:gridCol w:w="4873"/>
        <w:gridCol w:w="313"/>
        <w:gridCol w:w="4669"/>
      </w:tblGrid>
      <w:tr w:rsidR="00EC1AE1" w:rsidRPr="00EC1AE1" w:rsidTr="00F419FB">
        <w:trPr>
          <w:trHeight w:val="1445"/>
        </w:trPr>
        <w:tc>
          <w:tcPr>
            <w:tcW w:w="2472" w:type="pct"/>
          </w:tcPr>
          <w:p w:rsidR="0036033E" w:rsidRPr="00485FCA" w:rsidRDefault="0036033E" w:rsidP="00EF5E05">
            <w:pPr>
              <w:widowControl w:val="0"/>
              <w:spacing w:after="0" w:line="340" w:lineRule="exact"/>
              <w:ind w:left="57"/>
              <w:jc w:val="both"/>
              <w:rPr>
                <w:rStyle w:val="57"/>
                <w:rFonts w:asciiTheme="majorHAnsi" w:hAnsiTheme="majorHAnsi" w:cstheme="majorHAnsi"/>
                <w:b w:val="0"/>
                <w:bCs w:val="0"/>
                <w:color w:val="000000" w:themeColor="text1"/>
                <w:sz w:val="26"/>
                <w:szCs w:val="26"/>
                <w:shd w:val="clear" w:color="auto" w:fill="auto"/>
                <w:lang w:val="vi-VN"/>
              </w:rPr>
            </w:pPr>
            <w:r w:rsidRPr="00EC1AE1">
              <w:rPr>
                <w:rFonts w:asciiTheme="majorHAnsi" w:hAnsiTheme="majorHAnsi" w:cstheme="majorHAnsi"/>
                <w:color w:val="000000" w:themeColor="text1"/>
                <w:sz w:val="26"/>
                <w:szCs w:val="26"/>
                <w:lang w:val="ru-RU"/>
              </w:rPr>
              <w:lastRenderedPageBreak/>
              <w:t xml:space="preserve"> Он знал уже, что приедет и </w:t>
            </w:r>
            <w:r w:rsidRPr="00EC1AE1">
              <w:rPr>
                <w:rFonts w:asciiTheme="majorHAnsi" w:hAnsiTheme="majorHAnsi" w:cstheme="majorHAnsi"/>
                <w:b/>
                <w:i/>
                <w:color w:val="000000" w:themeColor="text1"/>
                <w:sz w:val="26"/>
                <w:szCs w:val="26"/>
                <w:lang w:val="ru-RU"/>
              </w:rPr>
              <w:t>будет бить ее</w:t>
            </w:r>
            <w:r w:rsidRPr="00EC1AE1">
              <w:rPr>
                <w:rFonts w:asciiTheme="majorHAnsi" w:hAnsiTheme="majorHAnsi" w:cstheme="majorHAnsi"/>
                <w:color w:val="000000" w:themeColor="text1"/>
                <w:sz w:val="26"/>
                <w:szCs w:val="26"/>
                <w:lang w:val="ru-RU"/>
              </w:rPr>
              <w:t xml:space="preserve">. Так случалось всякий раз, когда Орозкул </w:t>
            </w:r>
            <w:r w:rsidRPr="00EC1AE1">
              <w:rPr>
                <w:rFonts w:asciiTheme="majorHAnsi" w:hAnsiTheme="majorHAnsi" w:cstheme="majorHAnsi"/>
                <w:b/>
                <w:color w:val="000000" w:themeColor="text1"/>
                <w:sz w:val="26"/>
                <w:szCs w:val="26"/>
                <w:lang w:val="ru-RU"/>
              </w:rPr>
              <w:t>напивался</w:t>
            </w:r>
            <w:r w:rsidR="00F86A03" w:rsidRPr="00EC1AE1">
              <w:rPr>
                <w:rFonts w:asciiTheme="majorHAnsi" w:hAnsiTheme="majorHAnsi" w:cstheme="majorHAnsi"/>
                <w:color w:val="000000" w:themeColor="text1"/>
                <w:sz w:val="26"/>
                <w:szCs w:val="26"/>
                <w:lang w:val="vi-VN"/>
              </w:rPr>
              <w:t xml:space="preserve"> </w:t>
            </w:r>
            <w:r w:rsidRPr="00F16340">
              <w:rPr>
                <w:rFonts w:asciiTheme="majorHAnsi" w:hAnsiTheme="majorHAnsi" w:cstheme="majorHAnsi"/>
                <w:color w:val="000000" w:themeColor="text1"/>
                <w:sz w:val="26"/>
                <w:szCs w:val="26"/>
                <w:lang w:val="ru-RU"/>
              </w:rPr>
              <w:t>(Ч</w:t>
            </w:r>
            <w:r w:rsidRPr="00EC1AE1">
              <w:rPr>
                <w:rFonts w:asciiTheme="majorHAnsi" w:hAnsiTheme="majorHAnsi" w:cstheme="majorHAnsi"/>
                <w:color w:val="000000" w:themeColor="text1"/>
                <w:sz w:val="26"/>
                <w:szCs w:val="26"/>
                <w:lang w:val="vi-VN"/>
              </w:rPr>
              <w:t>.</w:t>
            </w:r>
            <w:r w:rsidRPr="00F16340">
              <w:rPr>
                <w:rFonts w:asciiTheme="majorHAnsi" w:hAnsiTheme="majorHAnsi" w:cstheme="majorHAnsi"/>
                <w:color w:val="000000" w:themeColor="text1"/>
                <w:sz w:val="26"/>
                <w:szCs w:val="26"/>
                <w:lang w:val="ru-RU"/>
              </w:rPr>
              <w:t xml:space="preserve"> Айтматов, </w:t>
            </w:r>
            <w:r w:rsidRPr="00F16340">
              <w:rPr>
                <w:rFonts w:asciiTheme="majorHAnsi" w:hAnsiTheme="majorHAnsi" w:cstheme="majorHAnsi"/>
                <w:i/>
                <w:color w:val="000000" w:themeColor="text1"/>
                <w:sz w:val="26"/>
                <w:szCs w:val="26"/>
                <w:lang w:val="ru-RU"/>
              </w:rPr>
              <w:t>Белый пароход</w:t>
            </w:r>
            <w:r w:rsidRPr="00F16340">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w:t>
            </w:r>
          </w:p>
        </w:tc>
        <w:tc>
          <w:tcPr>
            <w:tcW w:w="159" w:type="pct"/>
          </w:tcPr>
          <w:p w:rsidR="0036033E" w:rsidRPr="00EC1AE1" w:rsidRDefault="0036033E" w:rsidP="00EF5E05">
            <w:pPr>
              <w:pStyle w:val="BodyTextIndent2"/>
              <w:widowControl w:val="0"/>
              <w:spacing w:after="0" w:line="340" w:lineRule="exact"/>
              <w:ind w:firstLine="0"/>
              <w:jc w:val="both"/>
              <w:rPr>
                <w:rFonts w:asciiTheme="majorHAnsi" w:hAnsiTheme="majorHAnsi" w:cstheme="majorHAnsi"/>
                <w:color w:val="000000" w:themeColor="text1"/>
                <w:sz w:val="26"/>
                <w:szCs w:val="26"/>
              </w:rPr>
            </w:pPr>
          </w:p>
        </w:tc>
        <w:tc>
          <w:tcPr>
            <w:tcW w:w="2369" w:type="pct"/>
          </w:tcPr>
          <w:p w:rsidR="0036033E" w:rsidRPr="00EC1AE1" w:rsidRDefault="0036033E" w:rsidP="00EF5E05">
            <w:pPr>
              <w:pStyle w:val="BodyTextIndent2"/>
              <w:widowControl w:val="0"/>
              <w:spacing w:after="0" w:line="340" w:lineRule="exact"/>
              <w:ind w:firstLine="0"/>
              <w:jc w:val="both"/>
              <w:rPr>
                <w:rStyle w:val="57"/>
                <w:rFonts w:asciiTheme="majorHAnsi" w:hAnsiTheme="majorHAnsi" w:cstheme="majorHAnsi"/>
                <w:b w:val="0"/>
                <w:bCs w:val="0"/>
                <w:color w:val="000000" w:themeColor="text1"/>
                <w:sz w:val="26"/>
                <w:szCs w:val="26"/>
                <w:shd w:val="clear" w:color="auto" w:fill="auto"/>
              </w:rPr>
            </w:pPr>
            <w:r w:rsidRPr="00EC1AE1">
              <w:rPr>
                <w:rFonts w:asciiTheme="majorHAnsi" w:hAnsiTheme="majorHAnsi" w:cstheme="majorHAnsi"/>
                <w:color w:val="000000" w:themeColor="text1"/>
                <w:sz w:val="26"/>
                <w:szCs w:val="26"/>
              </w:rPr>
              <w:t xml:space="preserve">Y biết: về đến nhà </w:t>
            </w:r>
            <w:r w:rsidRPr="00EC1AE1">
              <w:rPr>
                <w:rFonts w:asciiTheme="majorHAnsi" w:hAnsiTheme="majorHAnsi" w:cstheme="majorHAnsi"/>
                <w:i/>
                <w:color w:val="000000" w:themeColor="text1"/>
                <w:sz w:val="26"/>
                <w:szCs w:val="26"/>
              </w:rPr>
              <w:t xml:space="preserve">y </w:t>
            </w:r>
            <w:r w:rsidRPr="00EC1AE1">
              <w:rPr>
                <w:rFonts w:asciiTheme="majorHAnsi" w:hAnsiTheme="majorHAnsi" w:cstheme="majorHAnsi"/>
                <w:b/>
                <w:i/>
                <w:color w:val="000000" w:themeColor="text1"/>
                <w:sz w:val="26"/>
                <w:szCs w:val="26"/>
              </w:rPr>
              <w:t>sẽ đánh vợ</w:t>
            </w:r>
            <w:r w:rsidRPr="00EC1AE1">
              <w:rPr>
                <w:rFonts w:asciiTheme="majorHAnsi" w:hAnsiTheme="majorHAnsi" w:cstheme="majorHAnsi"/>
                <w:color w:val="000000" w:themeColor="text1"/>
                <w:sz w:val="26"/>
                <w:szCs w:val="26"/>
              </w:rPr>
              <w:t xml:space="preserve">. Mỗi lần Ôrôzơkun </w:t>
            </w:r>
            <w:r w:rsidRPr="00EC1AE1">
              <w:rPr>
                <w:rFonts w:asciiTheme="majorHAnsi" w:hAnsiTheme="majorHAnsi" w:cstheme="majorHAnsi"/>
                <w:b/>
                <w:color w:val="000000" w:themeColor="text1"/>
                <w:sz w:val="26"/>
                <w:szCs w:val="26"/>
              </w:rPr>
              <w:t>nốc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rượu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say</w:t>
            </w:r>
            <w:r w:rsidRPr="00EC1AE1">
              <w:rPr>
                <w:rFonts w:asciiTheme="majorHAnsi" w:hAnsiTheme="majorHAnsi" w:cstheme="majorHAnsi"/>
                <w:color w:val="000000" w:themeColor="text1"/>
                <w:sz w:val="26"/>
                <w:szCs w:val="26"/>
              </w:rPr>
              <w:t xml:space="preserve"> về đều xảy ra như thế</w:t>
            </w:r>
            <w:r w:rsidR="00F86A03"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vi-VN"/>
              </w:rPr>
              <w:t>Tr. Ai</w:t>
            </w:r>
            <w:r w:rsidR="00B26E8F" w:rsidRPr="00EC1AE1">
              <w:rPr>
                <w:rFonts w:asciiTheme="majorHAnsi" w:hAnsiTheme="majorHAnsi" w:cstheme="majorHAnsi"/>
                <w:color w:val="000000" w:themeColor="text1"/>
                <w:sz w:val="26"/>
                <w:szCs w:val="26"/>
                <w:lang w:val="vi-VN"/>
              </w:rPr>
              <w:t>t</w:t>
            </w:r>
            <w:r w:rsidRPr="00EC1AE1">
              <w:rPr>
                <w:rFonts w:asciiTheme="majorHAnsi" w:hAnsiTheme="majorHAnsi" w:cstheme="majorHAnsi"/>
                <w:color w:val="000000" w:themeColor="text1"/>
                <w:sz w:val="26"/>
                <w:szCs w:val="26"/>
                <w:lang w:val="vi-VN"/>
              </w:rPr>
              <w:t>matốp,</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lang w:val="vi-VN"/>
              </w:rPr>
              <w:t>Con tàu trắng</w:t>
            </w:r>
            <w:r w:rsidRPr="00EC1AE1">
              <w:rPr>
                <w:rFonts w:asciiTheme="majorHAnsi" w:hAnsiTheme="majorHAnsi" w:cstheme="majorHAnsi"/>
                <w:color w:val="000000" w:themeColor="text1"/>
                <w:sz w:val="26"/>
                <w:szCs w:val="26"/>
                <w:lang w:val="vi-VN"/>
              </w:rPr>
              <w:t>, Phạm Mạnh Hùng dịch)</w:t>
            </w:r>
            <w:r w:rsidR="00485FCA">
              <w:rPr>
                <w:rFonts w:asciiTheme="majorHAnsi" w:hAnsiTheme="majorHAnsi" w:cstheme="majorHAnsi"/>
                <w:color w:val="000000" w:themeColor="text1"/>
                <w:sz w:val="26"/>
                <w:szCs w:val="26"/>
                <w:lang w:val="vi-VN"/>
              </w:rPr>
              <w:t>.</w:t>
            </w:r>
          </w:p>
        </w:tc>
      </w:tr>
    </w:tbl>
    <w:p w:rsidR="0036033E" w:rsidRPr="00EC1AE1" w:rsidRDefault="0036033E" w:rsidP="00EF5E05">
      <w:pPr>
        <w:pStyle w:val="BodyTextIndent2"/>
        <w:widowControl w:val="0"/>
        <w:spacing w:after="0" w:line="340" w:lineRule="exact"/>
        <w:jc w:val="both"/>
        <w:rPr>
          <w:rStyle w:val="57"/>
          <w:rFonts w:asciiTheme="majorHAnsi" w:hAnsiTheme="majorHAnsi" w:cstheme="majorHAnsi"/>
          <w:b w:val="0"/>
          <w:color w:val="000000" w:themeColor="text1"/>
          <w:sz w:val="26"/>
          <w:szCs w:val="26"/>
          <w:lang w:val="vi-VN" w:eastAsia="ru-RU"/>
        </w:rPr>
      </w:pPr>
      <w:r w:rsidRPr="00EC1AE1">
        <w:rPr>
          <w:rStyle w:val="34"/>
          <w:rFonts w:asciiTheme="majorHAnsi" w:hAnsiTheme="majorHAnsi" w:cstheme="majorHAnsi"/>
          <w:b w:val="0"/>
          <w:i/>
          <w:color w:val="000000" w:themeColor="text1"/>
          <w:spacing w:val="-14"/>
          <w:sz w:val="26"/>
          <w:szCs w:val="26"/>
          <w:lang w:eastAsia="ru-RU"/>
        </w:rPr>
        <w:t xml:space="preserve">в) </w:t>
      </w:r>
      <w:r w:rsidR="00DA3A8A" w:rsidRPr="00EC1AE1">
        <w:rPr>
          <w:rStyle w:val="33"/>
          <w:rFonts w:asciiTheme="majorHAnsi" w:hAnsiTheme="majorHAnsi" w:cstheme="majorHAnsi"/>
          <w:b w:val="0"/>
          <w:i/>
          <w:color w:val="000000" w:themeColor="text1"/>
          <w:sz w:val="26"/>
          <w:szCs w:val="26"/>
          <w:lang w:eastAsia="ru-RU"/>
        </w:rPr>
        <w:t xml:space="preserve">Значение </w:t>
      </w:r>
      <w:r w:rsidR="00DA3A8A" w:rsidRPr="00EC1AE1">
        <w:rPr>
          <w:rStyle w:val="33"/>
          <w:rFonts w:asciiTheme="majorHAnsi" w:hAnsiTheme="majorHAnsi" w:cstheme="majorHAnsi"/>
          <w:b w:val="0"/>
          <w:i/>
          <w:color w:val="000000" w:themeColor="text1"/>
          <w:sz w:val="26"/>
          <w:szCs w:val="26"/>
          <w:lang w:val="vi-VN" w:eastAsia="ru-RU"/>
        </w:rPr>
        <w:t>‘</w:t>
      </w:r>
      <w:r w:rsidR="00DA3A8A" w:rsidRPr="00EC1AE1">
        <w:rPr>
          <w:rStyle w:val="33"/>
          <w:rFonts w:asciiTheme="majorHAnsi" w:hAnsiTheme="majorHAnsi" w:cstheme="majorHAnsi"/>
          <w:b w:val="0"/>
          <w:i/>
          <w:color w:val="000000" w:themeColor="text1"/>
          <w:sz w:val="26"/>
          <w:szCs w:val="26"/>
          <w:lang w:eastAsia="ru-RU"/>
        </w:rPr>
        <w:t>очень много до последствий психологического или мен</w:t>
      </w:r>
      <w:r w:rsidR="00DA3A8A" w:rsidRPr="00EC1AE1">
        <w:rPr>
          <w:rStyle w:val="33"/>
          <w:rFonts w:asciiTheme="majorHAnsi" w:hAnsiTheme="majorHAnsi" w:cstheme="majorHAnsi"/>
          <w:b w:val="0"/>
          <w:i/>
          <w:color w:val="000000" w:themeColor="text1"/>
          <w:sz w:val="26"/>
          <w:szCs w:val="26"/>
          <w:lang w:eastAsia="ru-RU"/>
        </w:rPr>
        <w:softHyphen/>
        <w:t>тального изменения</w:t>
      </w:r>
      <w:r w:rsidR="00DA3A8A" w:rsidRPr="00EC1AE1">
        <w:rPr>
          <w:rStyle w:val="33"/>
          <w:rFonts w:asciiTheme="majorHAnsi" w:hAnsiTheme="majorHAnsi" w:cstheme="majorHAnsi"/>
          <w:b w:val="0"/>
          <w:i/>
          <w:color w:val="000000" w:themeColor="text1"/>
          <w:sz w:val="26"/>
          <w:szCs w:val="26"/>
          <w:lang w:val="vi-VN" w:eastAsia="ru-RU"/>
        </w:rPr>
        <w:t>’</w:t>
      </w:r>
    </w:p>
    <w:p w:rsidR="00764254" w:rsidRPr="00EC1AE1" w:rsidRDefault="00764254" w:rsidP="00EF5E05">
      <w:pPr>
        <w:pStyle w:val="BodyTextIndent2"/>
        <w:widowControl w:val="0"/>
        <w:spacing w:after="0" w:line="340" w:lineRule="exact"/>
        <w:ind w:left="720" w:firstLine="0"/>
        <w:jc w:val="both"/>
        <w:rPr>
          <w:rFonts w:asciiTheme="majorHAnsi" w:hAnsiTheme="majorHAnsi" w:cstheme="majorHAnsi"/>
          <w:color w:val="000000" w:themeColor="text1"/>
          <w:sz w:val="26"/>
          <w:szCs w:val="26"/>
          <w:lang w:eastAsia="ru-RU"/>
        </w:rPr>
      </w:pPr>
      <w:r w:rsidRPr="00EC1AE1">
        <w:rPr>
          <w:rFonts w:asciiTheme="majorHAnsi" w:hAnsiTheme="majorHAnsi" w:cstheme="majorHAnsi"/>
          <w:color w:val="000000" w:themeColor="text1"/>
          <w:sz w:val="26"/>
          <w:szCs w:val="26"/>
          <w:lang w:eastAsia="ru-RU"/>
        </w:rPr>
        <w:t xml:space="preserve">Например: </w:t>
      </w:r>
    </w:p>
    <w:tbl>
      <w:tblPr>
        <w:tblW w:w="0" w:type="auto"/>
        <w:tblInd w:w="108" w:type="dxa"/>
        <w:tblLook w:val="04A0" w:firstRow="1" w:lastRow="0" w:firstColumn="1" w:lastColumn="0" w:noHBand="0" w:noVBand="1"/>
      </w:tblPr>
      <w:tblGrid>
        <w:gridCol w:w="4400"/>
        <w:gridCol w:w="304"/>
        <w:gridCol w:w="4810"/>
      </w:tblGrid>
      <w:tr w:rsidR="00110E8F" w:rsidRPr="0065171B" w:rsidTr="00110E8F">
        <w:trPr>
          <w:trHeight w:val="1763"/>
        </w:trPr>
        <w:tc>
          <w:tcPr>
            <w:tcW w:w="4400" w:type="dxa"/>
          </w:tcPr>
          <w:p w:rsidR="00110E8F" w:rsidRPr="00485FCA" w:rsidRDefault="00110E8F" w:rsidP="00EF5E05">
            <w:pPr>
              <w:widowControl w:val="0"/>
              <w:spacing w:after="0" w:line="340" w:lineRule="exact"/>
              <w:jc w:val="both"/>
              <w:rPr>
                <w:rFonts w:asciiTheme="majorHAnsi" w:hAnsiTheme="majorHAnsi" w:cstheme="majorHAnsi"/>
                <w:color w:val="000000" w:themeColor="text1"/>
                <w:sz w:val="26"/>
                <w:szCs w:val="26"/>
                <w:lang w:val="vi-VN"/>
              </w:rPr>
            </w:pPr>
            <w:r w:rsidRPr="00625D5A">
              <w:rPr>
                <w:rFonts w:asciiTheme="majorHAnsi" w:hAnsiTheme="majorHAnsi" w:cstheme="majorHAnsi"/>
                <w:color w:val="000000" w:themeColor="text1"/>
                <w:spacing w:val="-8"/>
                <w:sz w:val="26"/>
                <w:szCs w:val="26"/>
                <w:lang w:val="ru-RU"/>
              </w:rPr>
              <w:t xml:space="preserve">Но Хоттабыча ждало </w:t>
            </w:r>
            <w:r w:rsidRPr="00625D5A">
              <w:rPr>
                <w:rFonts w:asciiTheme="majorHAnsi" w:hAnsiTheme="majorHAnsi" w:cstheme="majorHAnsi"/>
                <w:b/>
                <w:i/>
                <w:color w:val="000000" w:themeColor="text1"/>
                <w:spacing w:val="-8"/>
                <w:sz w:val="26"/>
                <w:szCs w:val="26"/>
                <w:lang w:val="ru-RU"/>
              </w:rPr>
              <w:t>разочарование</w:t>
            </w:r>
            <w:r w:rsidRPr="00625D5A">
              <w:rPr>
                <w:rFonts w:asciiTheme="majorHAnsi" w:hAnsiTheme="majorHAnsi" w:cstheme="majorHAnsi"/>
                <w:color w:val="000000" w:themeColor="text1"/>
                <w:spacing w:val="-8"/>
                <w:sz w:val="26"/>
                <w:szCs w:val="26"/>
                <w:lang w:val="ru-RU"/>
              </w:rPr>
              <w:t xml:space="preserve">: Волька </w:t>
            </w:r>
            <w:r w:rsidRPr="00625D5A">
              <w:rPr>
                <w:rFonts w:asciiTheme="majorHAnsi" w:hAnsiTheme="majorHAnsi" w:cstheme="majorHAnsi"/>
                <w:i/>
                <w:color w:val="000000" w:themeColor="text1"/>
                <w:spacing w:val="-8"/>
                <w:sz w:val="26"/>
                <w:szCs w:val="26"/>
                <w:lang w:val="ru-RU"/>
              </w:rPr>
              <w:t>достаточно</w:t>
            </w:r>
            <w:r w:rsidRPr="00625D5A">
              <w:rPr>
                <w:rFonts w:asciiTheme="majorHAnsi" w:hAnsiTheme="majorHAnsi" w:cstheme="majorHAnsi"/>
                <w:color w:val="000000" w:themeColor="text1"/>
                <w:spacing w:val="-8"/>
                <w:sz w:val="26"/>
                <w:szCs w:val="26"/>
                <w:lang w:val="ru-RU"/>
              </w:rPr>
              <w:t xml:space="preserve"> </w:t>
            </w:r>
            <w:r w:rsidRPr="00625D5A">
              <w:rPr>
                <w:rFonts w:asciiTheme="majorHAnsi" w:hAnsiTheme="majorHAnsi" w:cstheme="majorHAnsi"/>
                <w:b/>
                <w:color w:val="000000" w:themeColor="text1"/>
                <w:spacing w:val="-8"/>
                <w:sz w:val="26"/>
                <w:szCs w:val="26"/>
                <w:lang w:val="ru-RU"/>
              </w:rPr>
              <w:t>насмотрелся</w:t>
            </w:r>
            <w:r w:rsidRPr="00625D5A">
              <w:rPr>
                <w:rFonts w:asciiTheme="majorHAnsi" w:hAnsiTheme="majorHAnsi" w:cstheme="majorHAnsi"/>
                <w:color w:val="000000" w:themeColor="text1"/>
                <w:spacing w:val="-8"/>
                <w:sz w:val="26"/>
                <w:szCs w:val="26"/>
                <w:lang w:val="ru-RU"/>
              </w:rPr>
              <w:t xml:space="preserve"> в жизни мультипликационных </w:t>
            </w:r>
            <w:r w:rsidRPr="00625D5A">
              <w:rPr>
                <w:rFonts w:asciiTheme="majorHAnsi" w:hAnsiTheme="majorHAnsi" w:cstheme="majorHAnsi"/>
                <w:i/>
                <w:color w:val="000000" w:themeColor="text1"/>
                <w:spacing w:val="-8"/>
                <w:sz w:val="26"/>
                <w:szCs w:val="26"/>
                <w:lang w:val="ru-RU"/>
              </w:rPr>
              <w:t>фильмов</w:t>
            </w:r>
            <w:r w:rsidRPr="00625D5A">
              <w:rPr>
                <w:rFonts w:asciiTheme="majorHAnsi" w:hAnsiTheme="majorHAnsi" w:cstheme="majorHAnsi"/>
                <w:color w:val="000000" w:themeColor="text1"/>
                <w:spacing w:val="-8"/>
                <w:sz w:val="26"/>
                <w:szCs w:val="26"/>
                <w:lang w:val="ru-RU"/>
              </w:rPr>
              <w:t xml:space="preserve"> (Л. Лагин, </w:t>
            </w:r>
            <w:r w:rsidRPr="00625D5A">
              <w:rPr>
                <w:rFonts w:asciiTheme="majorHAnsi" w:hAnsiTheme="majorHAnsi" w:cstheme="majorHAnsi"/>
                <w:i/>
                <w:color w:val="000000" w:themeColor="text1"/>
                <w:spacing w:val="-8"/>
                <w:sz w:val="26"/>
                <w:szCs w:val="26"/>
                <w:lang w:val="ru-RU"/>
              </w:rPr>
              <w:t>Старик Хоттабыч</w:t>
            </w:r>
            <w:r w:rsidRPr="00625D5A">
              <w:rPr>
                <w:rFonts w:asciiTheme="majorHAnsi" w:hAnsiTheme="majorHAnsi" w:cstheme="majorHAnsi"/>
                <w:color w:val="000000" w:themeColor="text1"/>
                <w:spacing w:val="-8"/>
                <w:sz w:val="26"/>
                <w:szCs w:val="26"/>
                <w:lang w:val="ru-RU"/>
              </w:rPr>
              <w:t>)</w:t>
            </w:r>
            <w:r w:rsidR="00485FCA">
              <w:rPr>
                <w:rFonts w:asciiTheme="majorHAnsi" w:hAnsiTheme="majorHAnsi" w:cstheme="majorHAnsi"/>
                <w:color w:val="000000" w:themeColor="text1"/>
                <w:spacing w:val="-8"/>
                <w:sz w:val="26"/>
                <w:szCs w:val="26"/>
                <w:lang w:val="vi-VN"/>
              </w:rPr>
              <w:t>.</w:t>
            </w:r>
          </w:p>
        </w:tc>
        <w:tc>
          <w:tcPr>
            <w:tcW w:w="304" w:type="dxa"/>
          </w:tcPr>
          <w:p w:rsidR="00110E8F" w:rsidRPr="00625D5A" w:rsidRDefault="00110E8F" w:rsidP="00EF5E05">
            <w:pPr>
              <w:widowControl w:val="0"/>
              <w:spacing w:after="0" w:line="340" w:lineRule="exact"/>
              <w:jc w:val="both"/>
              <w:rPr>
                <w:rFonts w:asciiTheme="majorHAnsi" w:hAnsiTheme="majorHAnsi" w:cstheme="majorHAnsi"/>
                <w:color w:val="000000" w:themeColor="text1"/>
                <w:sz w:val="26"/>
                <w:szCs w:val="26"/>
                <w:lang w:val="ru-RU"/>
              </w:rPr>
            </w:pPr>
          </w:p>
        </w:tc>
        <w:tc>
          <w:tcPr>
            <w:tcW w:w="4810" w:type="dxa"/>
          </w:tcPr>
          <w:p w:rsidR="00110E8F" w:rsidRPr="00625D5A" w:rsidRDefault="00110E8F" w:rsidP="00EF5E05">
            <w:pPr>
              <w:widowControl w:val="0"/>
              <w:spacing w:after="0" w:line="340" w:lineRule="exact"/>
              <w:ind w:left="-57"/>
              <w:jc w:val="both"/>
              <w:rPr>
                <w:rStyle w:val="33"/>
                <w:rFonts w:asciiTheme="majorHAnsi" w:hAnsiTheme="majorHAnsi" w:cstheme="majorHAnsi"/>
                <w:b w:val="0"/>
                <w:bCs w:val="0"/>
                <w:color w:val="000000" w:themeColor="text1"/>
                <w:sz w:val="26"/>
                <w:szCs w:val="26"/>
                <w:lang w:val="ru-RU"/>
              </w:rPr>
            </w:pPr>
            <w:r w:rsidRPr="00625D5A">
              <w:rPr>
                <w:rFonts w:asciiTheme="majorHAnsi" w:hAnsiTheme="majorHAnsi" w:cstheme="majorHAnsi"/>
                <w:color w:val="000000" w:themeColor="text1"/>
                <w:sz w:val="26"/>
                <w:szCs w:val="26"/>
              </w:rPr>
              <w:t>Nh</w:t>
            </w:r>
            <w:r w:rsidRPr="00625D5A">
              <w:rPr>
                <w:rFonts w:asciiTheme="majorHAnsi" w:hAnsiTheme="majorHAnsi" w:cstheme="majorHAnsi"/>
                <w:color w:val="000000" w:themeColor="text1"/>
                <w:sz w:val="26"/>
                <w:szCs w:val="26"/>
                <w:lang w:val="ru-RU"/>
              </w:rPr>
              <w:t>ư</w:t>
            </w:r>
            <w:r w:rsidRPr="00625D5A">
              <w:rPr>
                <w:rFonts w:asciiTheme="majorHAnsi" w:hAnsiTheme="majorHAnsi" w:cstheme="majorHAnsi"/>
                <w:color w:val="000000" w:themeColor="text1"/>
                <w:sz w:val="26"/>
                <w:szCs w:val="26"/>
              </w:rPr>
              <w:t>ng</w:t>
            </w:r>
            <w:r w:rsidRPr="00625D5A">
              <w:rPr>
                <w:rFonts w:asciiTheme="majorHAnsi" w:hAnsiTheme="majorHAnsi" w:cstheme="majorHAnsi"/>
                <w:color w:val="000000" w:themeColor="text1"/>
                <w:sz w:val="26"/>
                <w:szCs w:val="26"/>
                <w:lang w:val="ru-RU"/>
              </w:rPr>
              <w:t xml:space="preserve"> ô</w:t>
            </w:r>
            <w:r w:rsidRPr="00625D5A">
              <w:rPr>
                <w:rFonts w:asciiTheme="majorHAnsi" w:hAnsiTheme="majorHAnsi" w:cstheme="majorHAnsi"/>
                <w:color w:val="000000" w:themeColor="text1"/>
                <w:sz w:val="26"/>
                <w:szCs w:val="26"/>
              </w:rPr>
              <w:t>ng</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gi</w:t>
            </w:r>
            <w:r w:rsidRPr="00625D5A">
              <w:rPr>
                <w:rFonts w:asciiTheme="majorHAnsi" w:hAnsiTheme="majorHAnsi" w:cstheme="majorHAnsi"/>
                <w:color w:val="000000" w:themeColor="text1"/>
                <w:sz w:val="26"/>
                <w:szCs w:val="26"/>
                <w:lang w:val="ru-RU"/>
              </w:rPr>
              <w:t xml:space="preserve">à </w:t>
            </w:r>
            <w:r w:rsidRPr="00625D5A">
              <w:rPr>
                <w:rFonts w:asciiTheme="majorHAnsi" w:hAnsiTheme="majorHAnsi" w:cstheme="majorHAnsi"/>
                <w:color w:val="000000" w:themeColor="text1"/>
                <w:sz w:val="26"/>
                <w:szCs w:val="26"/>
              </w:rPr>
              <w:t>phải</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i/>
                <w:color w:val="000000" w:themeColor="text1"/>
                <w:sz w:val="26"/>
                <w:szCs w:val="26"/>
              </w:rPr>
              <w:t>cụt</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hứng</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Volka</w:t>
            </w:r>
            <w:r w:rsidRPr="00625D5A">
              <w:rPr>
                <w:rFonts w:asciiTheme="majorHAnsi" w:hAnsiTheme="majorHAnsi" w:cstheme="majorHAnsi"/>
                <w:color w:val="000000" w:themeColor="text1"/>
                <w:sz w:val="26"/>
                <w:szCs w:val="26"/>
                <w:lang w:val="ru-RU"/>
              </w:rPr>
              <w:t xml:space="preserve"> đã đư</w:t>
            </w:r>
            <w:r w:rsidRPr="00625D5A">
              <w:rPr>
                <w:rFonts w:asciiTheme="majorHAnsi" w:hAnsiTheme="majorHAnsi" w:cstheme="majorHAnsi"/>
                <w:color w:val="000000" w:themeColor="text1"/>
                <w:sz w:val="26"/>
                <w:szCs w:val="26"/>
              </w:rPr>
              <w:t>ợc</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color w:val="000000" w:themeColor="text1"/>
                <w:sz w:val="26"/>
                <w:szCs w:val="26"/>
              </w:rPr>
              <w:t>xem</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i/>
                <w:color w:val="000000" w:themeColor="text1"/>
                <w:sz w:val="26"/>
                <w:szCs w:val="26"/>
                <w:lang w:val="vi-VN"/>
              </w:rPr>
              <w:t>khá nhiều</w:t>
            </w:r>
            <w:r w:rsidRPr="00625D5A">
              <w:rPr>
                <w:rFonts w:asciiTheme="majorHAnsi" w:hAnsiTheme="majorHAnsi" w:cstheme="majorHAnsi"/>
                <w:color w:val="000000" w:themeColor="text1"/>
                <w:sz w:val="26"/>
                <w:szCs w:val="26"/>
                <w:lang w:val="vi-VN"/>
              </w:rPr>
              <w:t xml:space="preserve"> </w:t>
            </w:r>
            <w:r w:rsidRPr="00625D5A">
              <w:rPr>
                <w:rFonts w:asciiTheme="majorHAnsi" w:hAnsiTheme="majorHAnsi" w:cstheme="majorHAnsi"/>
                <w:color w:val="000000" w:themeColor="text1"/>
                <w:sz w:val="26"/>
                <w:szCs w:val="26"/>
              </w:rPr>
              <w:t>phim</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hoạt</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h</w:t>
            </w:r>
            <w:r w:rsidRPr="00625D5A">
              <w:rPr>
                <w:rFonts w:asciiTheme="majorHAnsi" w:hAnsiTheme="majorHAnsi" w:cstheme="majorHAnsi"/>
                <w:color w:val="000000" w:themeColor="text1"/>
                <w:sz w:val="26"/>
                <w:szCs w:val="26"/>
                <w:lang w:val="ru-RU"/>
              </w:rPr>
              <w:t>ì</w:t>
            </w:r>
            <w:r w:rsidRPr="00625D5A">
              <w:rPr>
                <w:rFonts w:asciiTheme="majorHAnsi" w:hAnsiTheme="majorHAnsi" w:cstheme="majorHAnsi"/>
                <w:color w:val="000000" w:themeColor="text1"/>
                <w:sz w:val="26"/>
                <w:szCs w:val="26"/>
              </w:rPr>
              <w:t>nh</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n</w:t>
            </w:r>
            <w:r w:rsidRPr="00625D5A">
              <w:rPr>
                <w:rFonts w:asciiTheme="majorHAnsi" w:hAnsiTheme="majorHAnsi" w:cstheme="majorHAnsi"/>
                <w:color w:val="000000" w:themeColor="text1"/>
                <w:sz w:val="26"/>
                <w:szCs w:val="26"/>
                <w:lang w:val="ru-RU"/>
              </w:rPr>
              <w:t>ê</w:t>
            </w:r>
            <w:r w:rsidRPr="00625D5A">
              <w:rPr>
                <w:rFonts w:asciiTheme="majorHAnsi" w:hAnsiTheme="majorHAnsi" w:cstheme="majorHAnsi"/>
                <w:color w:val="000000" w:themeColor="text1"/>
                <w:sz w:val="26"/>
                <w:szCs w:val="26"/>
              </w:rPr>
              <w:t>n</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i/>
                <w:color w:val="000000" w:themeColor="text1"/>
                <w:sz w:val="26"/>
                <w:szCs w:val="26"/>
              </w:rPr>
              <w:t>chẳng</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lấy</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g</w:t>
            </w:r>
            <w:r w:rsidRPr="00625D5A">
              <w:rPr>
                <w:rFonts w:asciiTheme="majorHAnsi" w:hAnsiTheme="majorHAnsi" w:cstheme="majorHAnsi"/>
                <w:b/>
                <w:i/>
                <w:color w:val="000000" w:themeColor="text1"/>
                <w:sz w:val="26"/>
                <w:szCs w:val="26"/>
                <w:lang w:val="ru-RU"/>
              </w:rPr>
              <w:t xml:space="preserve">ì </w:t>
            </w:r>
            <w:r w:rsidRPr="00625D5A">
              <w:rPr>
                <w:rFonts w:asciiTheme="majorHAnsi" w:hAnsiTheme="majorHAnsi" w:cstheme="majorHAnsi"/>
                <w:b/>
                <w:i/>
                <w:color w:val="000000" w:themeColor="text1"/>
                <w:sz w:val="26"/>
                <w:szCs w:val="26"/>
              </w:rPr>
              <w:t>l</w:t>
            </w:r>
            <w:r w:rsidRPr="00625D5A">
              <w:rPr>
                <w:rFonts w:asciiTheme="majorHAnsi" w:hAnsiTheme="majorHAnsi" w:cstheme="majorHAnsi"/>
                <w:b/>
                <w:i/>
                <w:color w:val="000000" w:themeColor="text1"/>
                <w:sz w:val="26"/>
                <w:szCs w:val="26"/>
                <w:lang w:val="ru-RU"/>
              </w:rPr>
              <w:t>à</w:t>
            </w:r>
            <w:r w:rsidRPr="00625D5A">
              <w:rPr>
                <w:rFonts w:asciiTheme="majorHAnsi" w:hAnsiTheme="majorHAnsi" w:cstheme="majorHAnsi"/>
                <w:b/>
                <w:i/>
                <w:color w:val="000000" w:themeColor="text1"/>
                <w:sz w:val="26"/>
                <w:szCs w:val="26"/>
              </w:rPr>
              <w:t>m</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lạ</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về</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chuyện</w:t>
            </w:r>
            <w:r w:rsidRPr="00625D5A">
              <w:rPr>
                <w:rFonts w:asciiTheme="majorHAnsi" w:hAnsiTheme="majorHAnsi" w:cstheme="majorHAnsi"/>
                <w:color w:val="000000" w:themeColor="text1"/>
                <w:sz w:val="26"/>
                <w:szCs w:val="26"/>
                <w:lang w:val="ru-RU"/>
              </w:rPr>
              <w:t xml:space="preserve"> đó </w:t>
            </w:r>
            <w:r w:rsidRPr="00625D5A">
              <w:rPr>
                <w:rFonts w:asciiTheme="majorHAnsi" w:hAnsiTheme="majorHAnsi" w:cstheme="majorHAnsi"/>
                <w:color w:val="000000" w:themeColor="text1"/>
                <w:sz w:val="26"/>
                <w:szCs w:val="26"/>
                <w:lang w:val="vi-VN"/>
              </w:rPr>
              <w:t xml:space="preserve">(Lazar Laghin, </w:t>
            </w:r>
            <w:r w:rsidRPr="00625D5A">
              <w:rPr>
                <w:rFonts w:asciiTheme="majorHAnsi" w:hAnsiTheme="majorHAnsi" w:cstheme="majorHAnsi"/>
                <w:i/>
                <w:color w:val="000000" w:themeColor="text1"/>
                <w:sz w:val="26"/>
                <w:szCs w:val="26"/>
                <w:lang w:val="vi-VN"/>
              </w:rPr>
              <w:t>Ông già Khottabych</w:t>
            </w:r>
            <w:r w:rsidRPr="00625D5A">
              <w:rPr>
                <w:rFonts w:asciiTheme="majorHAnsi" w:hAnsiTheme="majorHAnsi" w:cstheme="majorHAnsi"/>
                <w:color w:val="000000" w:themeColor="text1"/>
                <w:sz w:val="26"/>
                <w:szCs w:val="26"/>
                <w:lang w:val="vi-VN"/>
              </w:rPr>
              <w:t>, Minh Đăng Khánh dịch)</w:t>
            </w:r>
            <w:r w:rsidR="00485FCA">
              <w:rPr>
                <w:rFonts w:asciiTheme="majorHAnsi" w:hAnsiTheme="majorHAnsi" w:cstheme="majorHAnsi"/>
                <w:color w:val="000000" w:themeColor="text1"/>
                <w:sz w:val="26"/>
                <w:szCs w:val="26"/>
                <w:lang w:val="vi-VN"/>
              </w:rPr>
              <w:t>.</w:t>
            </w:r>
          </w:p>
        </w:tc>
      </w:tr>
    </w:tbl>
    <w:p w:rsidR="00F15DE6" w:rsidRPr="00EC1AE1" w:rsidRDefault="00E71E80" w:rsidP="00EF5E05">
      <w:pPr>
        <w:widowControl w:val="0"/>
        <w:spacing w:after="0" w:line="340" w:lineRule="exact"/>
        <w:rPr>
          <w:rStyle w:val="4"/>
          <w:rFonts w:asciiTheme="majorHAnsi" w:hAnsiTheme="majorHAnsi" w:cstheme="majorHAnsi"/>
          <w:b w:val="0"/>
          <w:color w:val="000000" w:themeColor="text1"/>
          <w:sz w:val="26"/>
          <w:szCs w:val="26"/>
          <w:lang w:val="ru-RU" w:eastAsia="ru-RU"/>
        </w:rPr>
      </w:pPr>
      <w:r w:rsidRPr="00EC1AE1">
        <w:rPr>
          <w:rStyle w:val="57"/>
          <w:rFonts w:asciiTheme="majorHAnsi" w:hAnsiTheme="majorHAnsi" w:cstheme="majorHAnsi"/>
          <w:b w:val="0"/>
          <w:i/>
          <w:iCs/>
          <w:color w:val="000000" w:themeColor="text1"/>
          <w:sz w:val="26"/>
          <w:szCs w:val="26"/>
          <w:lang w:val="vi-VN" w:eastAsia="ru-RU"/>
        </w:rPr>
        <w:t>3.3.5.</w:t>
      </w:r>
      <w:r w:rsidR="00F15DE6" w:rsidRPr="00EC1AE1">
        <w:rPr>
          <w:rStyle w:val="57"/>
          <w:rFonts w:asciiTheme="majorHAnsi" w:hAnsiTheme="majorHAnsi" w:cstheme="majorHAnsi"/>
          <w:b w:val="0"/>
          <w:i/>
          <w:iCs/>
          <w:color w:val="000000" w:themeColor="text1"/>
          <w:sz w:val="26"/>
          <w:szCs w:val="26"/>
          <w:lang w:val="ru-RU" w:eastAsia="ru-RU"/>
        </w:rPr>
        <w:t xml:space="preserve">3. </w:t>
      </w:r>
      <w:r w:rsidR="00F15DE6" w:rsidRPr="00EC1AE1">
        <w:rPr>
          <w:rStyle w:val="4"/>
          <w:rFonts w:asciiTheme="majorHAnsi" w:hAnsiTheme="majorHAnsi" w:cstheme="majorHAnsi"/>
          <w:b w:val="0"/>
          <w:i/>
          <w:color w:val="000000" w:themeColor="text1"/>
          <w:sz w:val="26"/>
          <w:szCs w:val="26"/>
          <w:lang w:val="ru-RU" w:eastAsia="ru-RU"/>
        </w:rPr>
        <w:t xml:space="preserve">Значение </w:t>
      </w:r>
      <w:r w:rsidR="00F15DE6" w:rsidRPr="00EC1AE1">
        <w:rPr>
          <w:rStyle w:val="4"/>
          <w:rFonts w:asciiTheme="majorHAnsi" w:hAnsiTheme="majorHAnsi" w:cstheme="majorHAnsi"/>
          <w:b w:val="0"/>
          <w:i/>
          <w:color w:val="000000" w:themeColor="text1"/>
          <w:sz w:val="26"/>
          <w:szCs w:val="26"/>
          <w:lang w:val="vi-VN" w:eastAsia="ru-RU"/>
        </w:rPr>
        <w:t>‘</w:t>
      </w:r>
      <w:r w:rsidR="00F15DE6" w:rsidRPr="00EC1AE1">
        <w:rPr>
          <w:rStyle w:val="4"/>
          <w:rFonts w:asciiTheme="majorHAnsi" w:hAnsiTheme="majorHAnsi" w:cstheme="majorHAnsi"/>
          <w:b w:val="0"/>
          <w:i/>
          <w:color w:val="000000" w:themeColor="text1"/>
          <w:sz w:val="26"/>
          <w:szCs w:val="26"/>
          <w:lang w:val="ru-RU" w:eastAsia="ru-RU"/>
        </w:rPr>
        <w:t>очень много</w:t>
      </w:r>
      <w:r w:rsidR="00F15DE6" w:rsidRPr="00EC1AE1">
        <w:rPr>
          <w:rStyle w:val="4"/>
          <w:rFonts w:asciiTheme="majorHAnsi" w:hAnsiTheme="majorHAnsi" w:cstheme="majorHAnsi"/>
          <w:b w:val="0"/>
          <w:i/>
          <w:color w:val="000000" w:themeColor="text1"/>
          <w:sz w:val="26"/>
          <w:szCs w:val="26"/>
          <w:lang w:val="vi-VN" w:eastAsia="ru-RU"/>
        </w:rPr>
        <w:t>’</w:t>
      </w:r>
    </w:p>
    <w:p w:rsidR="00F15DE6" w:rsidRPr="00EC1AE1" w:rsidRDefault="00F15DE6" w:rsidP="00EF5E05">
      <w:pPr>
        <w:widowControl w:val="0"/>
        <w:spacing w:after="0" w:line="340" w:lineRule="exact"/>
        <w:ind w:firstLine="720"/>
        <w:rPr>
          <w:rStyle w:val="4"/>
          <w:rFonts w:asciiTheme="majorHAnsi" w:hAnsiTheme="majorHAnsi" w:cstheme="majorHAnsi"/>
          <w:b w:val="0"/>
          <w:color w:val="000000" w:themeColor="text1"/>
          <w:sz w:val="26"/>
          <w:szCs w:val="26"/>
          <w:lang w:val="ru-RU" w:eastAsia="ru-RU"/>
        </w:rPr>
      </w:pPr>
      <w:r w:rsidRPr="00EC1AE1">
        <w:rPr>
          <w:rStyle w:val="4"/>
          <w:rFonts w:asciiTheme="majorHAnsi" w:hAnsiTheme="majorHAnsi" w:cstheme="majorHAnsi"/>
          <w:b w:val="0"/>
          <w:color w:val="000000" w:themeColor="text1"/>
          <w:sz w:val="26"/>
          <w:szCs w:val="26"/>
          <w:lang w:val="ru-RU" w:eastAsia="ru-RU"/>
        </w:rPr>
        <w:t>Например:</w:t>
      </w:r>
    </w:p>
    <w:tbl>
      <w:tblPr>
        <w:tblW w:w="5000" w:type="pct"/>
        <w:tblLook w:val="04A0" w:firstRow="1" w:lastRow="0" w:firstColumn="1" w:lastColumn="0" w:noHBand="0" w:noVBand="1"/>
      </w:tblPr>
      <w:tblGrid>
        <w:gridCol w:w="4466"/>
        <w:gridCol w:w="296"/>
        <w:gridCol w:w="5093"/>
      </w:tblGrid>
      <w:tr w:rsidR="00EC1AE1" w:rsidRPr="0065171B" w:rsidTr="00F419FB">
        <w:trPr>
          <w:trHeight w:val="1388"/>
        </w:trPr>
        <w:tc>
          <w:tcPr>
            <w:tcW w:w="2266" w:type="pct"/>
          </w:tcPr>
          <w:p w:rsidR="00F15DE6" w:rsidRPr="00EC1AE1" w:rsidRDefault="00F15DE6"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Я и так нынче до того </w:t>
            </w:r>
            <w:r w:rsidRPr="00EC1AE1">
              <w:rPr>
                <w:rFonts w:asciiTheme="majorHAnsi" w:hAnsiTheme="majorHAnsi" w:cstheme="majorHAnsi"/>
                <w:b/>
                <w:color w:val="000000" w:themeColor="text1"/>
                <w:sz w:val="26"/>
                <w:szCs w:val="26"/>
                <w:lang w:val="ru-RU"/>
              </w:rPr>
              <w:t>натерпелся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всякой всячины</w:t>
            </w:r>
            <w:r w:rsidRPr="00EC1AE1">
              <w:rPr>
                <w:rFonts w:asciiTheme="majorHAnsi" w:hAnsiTheme="majorHAnsi" w:cstheme="majorHAnsi"/>
                <w:color w:val="000000" w:themeColor="text1"/>
                <w:sz w:val="26"/>
                <w:szCs w:val="26"/>
                <w:lang w:val="ru-RU"/>
              </w:rPr>
              <w:t>, что вдоль моего терпения все швы полопались... (</w:t>
            </w:r>
            <w:r w:rsidRPr="00EC1AE1">
              <w:rPr>
                <w:rFonts w:asciiTheme="majorHAnsi" w:hAnsiTheme="majorHAnsi" w:cstheme="majorHAnsi"/>
                <w:color w:val="000000" w:themeColor="text1"/>
                <w:sz w:val="26"/>
                <w:szCs w:val="26"/>
                <w:lang w:val="vi-VN"/>
              </w:rPr>
              <w:t>М</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r w:rsidR="00485FCA">
              <w:rPr>
                <w:rFonts w:asciiTheme="majorHAnsi" w:hAnsiTheme="majorHAnsi" w:cstheme="majorHAnsi"/>
                <w:color w:val="000000" w:themeColor="text1"/>
                <w:sz w:val="26"/>
                <w:szCs w:val="26"/>
                <w:lang w:val="vi-VN"/>
              </w:rPr>
              <w:t>.</w:t>
            </w:r>
          </w:p>
        </w:tc>
        <w:tc>
          <w:tcPr>
            <w:tcW w:w="150" w:type="pct"/>
          </w:tcPr>
          <w:p w:rsidR="00F15DE6" w:rsidRPr="00EC1AE1" w:rsidRDefault="00F15DE6" w:rsidP="00EF5E05">
            <w:pPr>
              <w:pStyle w:val="BodyTextIndent2"/>
              <w:widowControl w:val="0"/>
              <w:spacing w:after="0" w:line="340" w:lineRule="exact"/>
              <w:ind w:firstLine="0"/>
              <w:jc w:val="both"/>
              <w:rPr>
                <w:rFonts w:asciiTheme="majorHAnsi" w:hAnsiTheme="majorHAnsi" w:cstheme="majorHAnsi"/>
                <w:color w:val="000000" w:themeColor="text1"/>
                <w:sz w:val="26"/>
                <w:szCs w:val="26"/>
              </w:rPr>
            </w:pPr>
          </w:p>
        </w:tc>
        <w:tc>
          <w:tcPr>
            <w:tcW w:w="2583" w:type="pct"/>
          </w:tcPr>
          <w:p w:rsidR="00F15DE6" w:rsidRPr="00EC1AE1" w:rsidRDefault="00F15DE6" w:rsidP="00EF5E05">
            <w:pPr>
              <w:pStyle w:val="BodyTextIndent2"/>
              <w:widowControl w:val="0"/>
              <w:spacing w:after="0" w:line="340" w:lineRule="exact"/>
              <w:ind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Như mình hôm nay phải </w:t>
            </w:r>
            <w:r w:rsidRPr="00EC1AE1">
              <w:rPr>
                <w:rFonts w:asciiTheme="majorHAnsi" w:hAnsiTheme="majorHAnsi" w:cstheme="majorHAnsi"/>
                <w:b/>
                <w:color w:val="000000" w:themeColor="text1"/>
                <w:sz w:val="26"/>
                <w:szCs w:val="26"/>
              </w:rPr>
              <w:t>chịu đựng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trăm thứ bà giằn</w:t>
            </w:r>
            <w:r w:rsidRPr="00EC1AE1">
              <w:rPr>
                <w:rFonts w:asciiTheme="majorHAnsi" w:hAnsiTheme="majorHAnsi" w:cstheme="majorHAnsi"/>
                <w:color w:val="000000" w:themeColor="text1"/>
                <w:sz w:val="26"/>
                <w:szCs w:val="26"/>
              </w:rPr>
              <w:t xml:space="preserve">, đến nỗi mọi đường khâu của cái túi chịu đựng của mình đã bục cả rồi… </w:t>
            </w:r>
            <w:r w:rsidRPr="00EC1AE1">
              <w:rPr>
                <w:rFonts w:asciiTheme="majorHAnsi" w:hAnsiTheme="majorHAnsi" w:cstheme="majorHAnsi"/>
                <w:color w:val="000000" w:themeColor="text1"/>
                <w:sz w:val="26"/>
                <w:szCs w:val="26"/>
                <w:lang w:val="vi-VN"/>
              </w:rPr>
              <w:t>(M</w:t>
            </w:r>
            <w:r w:rsidR="00B26E8F"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r w:rsidR="00485FCA">
              <w:rPr>
                <w:rFonts w:asciiTheme="majorHAnsi" w:hAnsiTheme="majorHAnsi" w:cstheme="majorHAnsi"/>
                <w:color w:val="000000" w:themeColor="text1"/>
                <w:sz w:val="26"/>
                <w:szCs w:val="26"/>
                <w:lang w:val="vi-VN"/>
              </w:rPr>
              <w:t>.</w:t>
            </w:r>
          </w:p>
        </w:tc>
      </w:tr>
    </w:tbl>
    <w:p w:rsidR="00682853" w:rsidRPr="00EC1AE1" w:rsidRDefault="00682853"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80" w:name="_Toc13151859"/>
      <w:r w:rsidRPr="00EC1AE1">
        <w:rPr>
          <w:rFonts w:cstheme="majorHAnsi"/>
          <w:b/>
          <w:i/>
          <w:color w:val="000000" w:themeColor="text1"/>
          <w:sz w:val="26"/>
          <w:szCs w:val="26"/>
          <w:lang w:val="ru-RU"/>
        </w:rPr>
        <w:t>3.3.6. Средства передачи значения ошибочности</w:t>
      </w:r>
      <w:r w:rsidR="004A4ACC" w:rsidRPr="00EC1AE1">
        <w:rPr>
          <w:rFonts w:cstheme="majorHAnsi"/>
          <w:b/>
          <w:i/>
          <w:color w:val="000000" w:themeColor="text1"/>
          <w:sz w:val="26"/>
          <w:szCs w:val="26"/>
          <w:lang w:val="ru-RU"/>
        </w:rPr>
        <w:t xml:space="preserve"> или</w:t>
      </w:r>
      <w:r w:rsidRPr="00EC1AE1">
        <w:rPr>
          <w:rFonts w:cstheme="majorHAnsi"/>
          <w:b/>
          <w:i/>
          <w:color w:val="000000" w:themeColor="text1"/>
          <w:sz w:val="26"/>
          <w:szCs w:val="26"/>
          <w:lang w:val="ru-RU"/>
        </w:rPr>
        <w:t xml:space="preserve"> неправильности в совершении действия русских на-глаголов во вьетнамском языке</w:t>
      </w:r>
      <w:bookmarkEnd w:id="80"/>
    </w:p>
    <w:p w:rsidR="00682853" w:rsidRPr="00EC1AE1" w:rsidRDefault="00682853"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5000" w:type="pct"/>
        <w:tblLook w:val="04A0" w:firstRow="1" w:lastRow="0" w:firstColumn="1" w:lastColumn="0" w:noHBand="0" w:noVBand="1"/>
      </w:tblPr>
      <w:tblGrid>
        <w:gridCol w:w="4715"/>
        <w:gridCol w:w="313"/>
        <w:gridCol w:w="4827"/>
      </w:tblGrid>
      <w:tr w:rsidR="00682853" w:rsidRPr="0065171B" w:rsidTr="00F419FB">
        <w:trPr>
          <w:trHeight w:val="1123"/>
        </w:trPr>
        <w:tc>
          <w:tcPr>
            <w:tcW w:w="2392" w:type="pct"/>
          </w:tcPr>
          <w:p w:rsidR="00682853" w:rsidRPr="00EC1AE1" w:rsidRDefault="00682853"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С устатку да со зла чего только не придумаешь, с дурна ума чего не </w:t>
            </w:r>
            <w:r w:rsidRPr="00EC1AE1">
              <w:rPr>
                <w:rFonts w:asciiTheme="majorHAnsi" w:hAnsiTheme="majorHAnsi" w:cstheme="majorHAnsi"/>
                <w:b/>
                <w:color w:val="000000" w:themeColor="text1"/>
                <w:sz w:val="26"/>
                <w:szCs w:val="26"/>
                <w:lang w:val="ru-RU"/>
              </w:rPr>
              <w:t>наговоришь</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r w:rsidR="00485FCA">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w:t>
            </w:r>
          </w:p>
        </w:tc>
        <w:tc>
          <w:tcPr>
            <w:tcW w:w="159" w:type="pct"/>
          </w:tcPr>
          <w:p w:rsidR="00682853" w:rsidRPr="00EC1AE1" w:rsidRDefault="00682853" w:rsidP="00EF5E05">
            <w:pPr>
              <w:widowControl w:val="0"/>
              <w:spacing w:after="0" w:line="340" w:lineRule="exact"/>
              <w:jc w:val="both"/>
              <w:rPr>
                <w:rFonts w:asciiTheme="majorHAnsi" w:hAnsiTheme="majorHAnsi" w:cstheme="majorHAnsi"/>
                <w:color w:val="000000" w:themeColor="text1"/>
                <w:sz w:val="26"/>
                <w:szCs w:val="26"/>
                <w:lang w:val="ru-RU"/>
              </w:rPr>
            </w:pPr>
          </w:p>
        </w:tc>
        <w:tc>
          <w:tcPr>
            <w:tcW w:w="2449" w:type="pct"/>
          </w:tcPr>
          <w:p w:rsidR="00E815D8" w:rsidRPr="00EC1AE1" w:rsidRDefault="00682853"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rPr>
              <w:t>Mệt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mỏi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w:t>
            </w:r>
            <w:r w:rsidRPr="00EC1AE1">
              <w:rPr>
                <w:rFonts w:asciiTheme="majorHAnsi" w:hAnsiTheme="majorHAnsi" w:cstheme="majorHAnsi"/>
                <w:color w:val="000000" w:themeColor="text1"/>
                <w:sz w:val="26"/>
                <w:szCs w:val="26"/>
                <w:lang w:val="ru-RU"/>
              </w:rPr>
              <w:t xml:space="preserve">à </w:t>
            </w:r>
            <w:r w:rsidRPr="00EC1AE1">
              <w:rPr>
                <w:rFonts w:asciiTheme="majorHAnsi" w:hAnsiTheme="majorHAnsi" w:cstheme="majorHAnsi"/>
                <w:color w:val="000000" w:themeColor="text1"/>
                <w:sz w:val="26"/>
                <w:szCs w:val="26"/>
              </w:rPr>
              <w:t>bực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tức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thế</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à</w:t>
            </w:r>
            <w:r w:rsidRPr="00EC1AE1">
              <w:rPr>
                <w:rFonts w:asciiTheme="majorHAnsi" w:hAnsiTheme="majorHAnsi" w:cstheme="majorHAnsi"/>
                <w:color w:val="000000" w:themeColor="text1"/>
                <w:sz w:val="26"/>
                <w:szCs w:val="26"/>
              </w:rPr>
              <w:t>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ru-RU"/>
              </w:rPr>
              <w:t>à</w:t>
            </w:r>
            <w:r w:rsidRPr="00EC1AE1">
              <w:rPr>
                <w:rFonts w:asciiTheme="majorHAnsi" w:hAnsiTheme="majorHAnsi" w:cstheme="majorHAnsi"/>
                <w:color w:val="000000" w:themeColor="text1"/>
                <w:sz w:val="26"/>
                <w:szCs w:val="26"/>
              </w:rPr>
              <w:t>m</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g</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m</w:t>
            </w:r>
            <w:r w:rsidRPr="00EC1AE1">
              <w:rPr>
                <w:rFonts w:asciiTheme="majorHAnsi" w:hAnsiTheme="majorHAnsi" w:cstheme="majorHAnsi"/>
                <w:color w:val="000000" w:themeColor="text1"/>
                <w:sz w:val="26"/>
                <w:szCs w:val="26"/>
                <w:lang w:val="ru-RU"/>
              </w:rPr>
              <w:t xml:space="preserve">à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ngh</w:t>
            </w:r>
            <w:r w:rsidRPr="00EC1AE1">
              <w:rPr>
                <w:rFonts w:asciiTheme="majorHAnsi" w:hAnsiTheme="majorHAnsi" w:cstheme="majorHAnsi"/>
                <w:color w:val="000000" w:themeColor="text1"/>
                <w:sz w:val="26"/>
                <w:szCs w:val="26"/>
                <w:lang w:val="ru-RU"/>
              </w:rPr>
              <w:t xml:space="preserve">ĩ </w:t>
            </w:r>
            <w:r w:rsidRPr="00EC1AE1">
              <w:rPr>
                <w:rFonts w:asciiTheme="majorHAnsi" w:hAnsiTheme="majorHAnsi" w:cstheme="majorHAnsi"/>
                <w:color w:val="000000" w:themeColor="text1"/>
                <w:sz w:val="26"/>
                <w:szCs w:val="26"/>
              </w:rPr>
              <w:t>vớ</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vẩn</w:t>
            </w:r>
            <w:r w:rsidRPr="00EC1AE1">
              <w:rPr>
                <w:rFonts w:asciiTheme="majorHAnsi" w:hAnsiTheme="majorHAnsi" w:cstheme="majorHAnsi"/>
                <w:color w:val="000000" w:themeColor="text1"/>
                <w:sz w:val="26"/>
                <w:szCs w:val="26"/>
                <w:lang w:val="ru-RU"/>
              </w:rPr>
              <w:t>, đ</w:t>
            </w:r>
            <w:r w:rsidRPr="00EC1AE1">
              <w:rPr>
                <w:rFonts w:asciiTheme="majorHAnsi" w:hAnsiTheme="majorHAnsi" w:cstheme="majorHAnsi"/>
                <w:color w:val="000000" w:themeColor="text1"/>
                <w:sz w:val="26"/>
                <w:szCs w:val="26"/>
              </w:rPr>
              <w:t>ầu</w:t>
            </w:r>
            <w:r w:rsidRPr="00EC1AE1">
              <w:rPr>
                <w:rFonts w:asciiTheme="majorHAnsi" w:hAnsiTheme="majorHAnsi" w:cstheme="majorHAnsi"/>
                <w:color w:val="000000" w:themeColor="text1"/>
                <w:sz w:val="26"/>
                <w:szCs w:val="26"/>
                <w:lang w:val="ru-RU"/>
              </w:rPr>
              <w:t xml:space="preserve"> ó</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mụ</w:t>
            </w:r>
            <w:r w:rsidRPr="00EC1AE1">
              <w:rPr>
                <w:rFonts w:asciiTheme="majorHAnsi" w:hAnsiTheme="majorHAnsi" w:cstheme="majorHAnsi"/>
                <w:color w:val="000000" w:themeColor="text1"/>
                <w:sz w:val="26"/>
                <w:szCs w:val="26"/>
                <w:lang w:val="ru-RU"/>
              </w:rPr>
              <w:t xml:space="preserve"> đ</w:t>
            </w:r>
            <w:r w:rsidRPr="00EC1AE1">
              <w:rPr>
                <w:rFonts w:asciiTheme="majorHAnsi" w:hAnsiTheme="majorHAnsi" w:cstheme="majorHAnsi"/>
                <w:color w:val="000000" w:themeColor="text1"/>
                <w:sz w:val="26"/>
                <w:szCs w:val="26"/>
              </w:rPr>
              <w:t>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cứ</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rPr>
              <w:t>bậy</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(M. Sôlôkhốp, </w:t>
            </w:r>
            <w:r w:rsidRPr="00EC1AE1">
              <w:rPr>
                <w:rFonts w:asciiTheme="majorHAnsi" w:hAnsiTheme="majorHAnsi" w:cstheme="majorHAnsi"/>
                <w:i/>
                <w:color w:val="000000" w:themeColor="text1"/>
                <w:sz w:val="26"/>
                <w:szCs w:val="26"/>
                <w:lang w:val="vi-VN"/>
              </w:rPr>
              <w:t>Họ chiến đấu vì Tổ quốc</w:t>
            </w:r>
            <w:r w:rsidRPr="00EC1AE1">
              <w:rPr>
                <w:rFonts w:asciiTheme="majorHAnsi" w:hAnsiTheme="majorHAnsi" w:cstheme="majorHAnsi"/>
                <w:color w:val="000000" w:themeColor="text1"/>
                <w:sz w:val="26"/>
                <w:szCs w:val="26"/>
                <w:lang w:val="vi-VN"/>
              </w:rPr>
              <w:t>, Nguyễn Duy Bình dịch)</w:t>
            </w:r>
            <w:r w:rsidR="00485FCA">
              <w:rPr>
                <w:rFonts w:asciiTheme="majorHAnsi" w:hAnsiTheme="majorHAnsi" w:cstheme="majorHAnsi"/>
                <w:color w:val="000000" w:themeColor="text1"/>
                <w:sz w:val="26"/>
                <w:szCs w:val="26"/>
                <w:lang w:val="vi-VN"/>
              </w:rPr>
              <w:t>.</w:t>
            </w:r>
          </w:p>
        </w:tc>
      </w:tr>
    </w:tbl>
    <w:p w:rsidR="0053332A" w:rsidRPr="00EC1AE1" w:rsidRDefault="0053332A" w:rsidP="00EF5E05">
      <w:pPr>
        <w:widowControl w:val="0"/>
        <w:spacing w:after="0" w:line="340" w:lineRule="exact"/>
        <w:ind w:firstLine="720"/>
        <w:jc w:val="both"/>
        <w:rPr>
          <w:rFonts w:asciiTheme="majorHAnsi" w:hAnsiTheme="majorHAnsi" w:cstheme="majorHAnsi"/>
          <w:b/>
          <w:i/>
          <w:color w:val="000000" w:themeColor="text1"/>
          <w:sz w:val="26"/>
          <w:szCs w:val="26"/>
          <w:lang w:val="vi-VN"/>
        </w:rPr>
      </w:pPr>
    </w:p>
    <w:p w:rsidR="00F15DE6" w:rsidRPr="00EC1AE1" w:rsidRDefault="00F15DE6" w:rsidP="00EF5E05">
      <w:pPr>
        <w:widowControl w:val="0"/>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Все средства передачи значений русских </w:t>
      </w:r>
      <w:r w:rsidRPr="00EC1AE1">
        <w:rPr>
          <w:rFonts w:asciiTheme="majorHAnsi" w:hAnsiTheme="majorHAnsi" w:cstheme="majorHAnsi"/>
          <w:b/>
          <w:i/>
          <w:color w:val="000000" w:themeColor="text1"/>
          <w:sz w:val="26"/>
          <w:szCs w:val="26"/>
          <w:lang w:val="ru-RU"/>
        </w:rPr>
        <w:t>на-глаголов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во вьетнамском языке могут быть </w:t>
      </w:r>
      <w:r w:rsidR="0068285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5F566A"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(3.1)</w:t>
      </w:r>
      <w:r w:rsidR="00F86A03" w:rsidRPr="00EC1AE1">
        <w:rPr>
          <w:rFonts w:asciiTheme="majorHAnsi" w:hAnsiTheme="majorHAnsi" w:cstheme="majorHAnsi"/>
          <w:color w:val="000000" w:themeColor="text1"/>
          <w:sz w:val="26"/>
          <w:szCs w:val="26"/>
          <w:lang w:val="vi-VN"/>
        </w:rPr>
        <w:t>:</w:t>
      </w:r>
    </w:p>
    <w:p w:rsidR="00A32ED4" w:rsidRPr="00EC1AE1" w:rsidRDefault="00A32ED4" w:rsidP="00EF5E05">
      <w:pPr>
        <w:widowControl w:val="0"/>
        <w:spacing w:after="0" w:line="340" w:lineRule="exact"/>
        <w:ind w:firstLine="720"/>
        <w:jc w:val="both"/>
        <w:rPr>
          <w:rFonts w:asciiTheme="majorHAnsi" w:hAnsiTheme="majorHAnsi" w:cstheme="majorHAnsi"/>
          <w:color w:val="000000" w:themeColor="text1"/>
          <w:sz w:val="26"/>
          <w:szCs w:val="26"/>
          <w:lang w:val="ru-RU"/>
        </w:rPr>
      </w:pPr>
    </w:p>
    <w:p w:rsidR="00F15DE6" w:rsidRPr="00EC1AE1" w:rsidRDefault="00F15DE6" w:rsidP="00F055BF">
      <w:pPr>
        <w:widowControl w:val="0"/>
        <w:spacing w:after="0" w:line="360" w:lineRule="auto"/>
        <w:ind w:firstLine="720"/>
        <w:rPr>
          <w:rStyle w:val="4"/>
          <w:rFonts w:asciiTheme="majorHAnsi" w:eastAsia="Times New Roman" w:hAnsiTheme="majorHAnsi" w:cstheme="majorHAnsi"/>
          <w:b w:val="0"/>
          <w:iCs/>
          <w:color w:val="000000" w:themeColor="text1"/>
          <w:sz w:val="26"/>
          <w:szCs w:val="26"/>
          <w:lang w:val="vi-VN" w:eastAsia="ru-RU"/>
        </w:rPr>
      </w:pPr>
    </w:p>
    <w:p w:rsidR="00F15DE6" w:rsidRPr="00EC1AE1" w:rsidRDefault="00F15DE6"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p>
    <w:p w:rsidR="001437DE" w:rsidRPr="00EC1AE1" w:rsidRDefault="00BF37D4" w:rsidP="00F055BF">
      <w:pPr>
        <w:pStyle w:val="BodyTextIndent2"/>
        <w:widowControl w:val="0"/>
        <w:spacing w:after="0" w:line="360" w:lineRule="auto"/>
        <w:ind w:firstLine="0"/>
        <w:jc w:val="both"/>
        <w:rPr>
          <w:rStyle w:val="33"/>
          <w:rFonts w:asciiTheme="majorHAnsi" w:hAnsiTheme="majorHAnsi" w:cstheme="majorHAnsi"/>
          <w:b w:val="0"/>
          <w:color w:val="000000" w:themeColor="text1"/>
          <w:sz w:val="26"/>
          <w:szCs w:val="26"/>
          <w:lang w:eastAsia="ru-RU"/>
        </w:rPr>
      </w:pPr>
      <w:r w:rsidRPr="003A4FD3">
        <w:rPr>
          <w:rFonts w:asciiTheme="majorHAnsi" w:hAnsiTheme="majorHAnsi" w:cstheme="majorHAnsi"/>
          <w:noProof/>
          <w:color w:val="000000" w:themeColor="text1"/>
          <w:sz w:val="28"/>
          <w:szCs w:val="28"/>
          <w:lang w:val="en-US" w:eastAsia="zh-CN"/>
        </w:rPr>
        <w:lastRenderedPageBreak/>
        <mc:AlternateContent>
          <mc:Choice Requires="wpg">
            <w:drawing>
              <wp:inline distT="0" distB="0" distL="0" distR="0" wp14:anchorId="6A08C734" wp14:editId="6DCEF9EB">
                <wp:extent cx="6120765" cy="6212840"/>
                <wp:effectExtent l="0" t="0" r="13335" b="1651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212840"/>
                          <a:chOff x="1041" y="1150"/>
                          <a:chExt cx="10249" cy="10404"/>
                        </a:xfrm>
                      </wpg:grpSpPr>
                      <wps:wsp>
                        <wps:cNvPr id="320"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BF37D4" w:rsidRDefault="00BF37D4" w:rsidP="00BF37D4">
                              <w:pPr>
                                <w:pStyle w:val="BodyTextIndent2"/>
                                <w:spacing w:after="0"/>
                                <w:ind w:firstLine="0"/>
                                <w:jc w:val="center"/>
                                <w:outlineLvl w:val="0"/>
                                <w:rPr>
                                  <w:rFonts w:asciiTheme="majorHAnsi" w:hAnsiTheme="majorHAnsi" w:cstheme="majorHAnsi"/>
                                  <w:b/>
                                  <w:color w:val="000000"/>
                                </w:rPr>
                              </w:pPr>
                              <w:bookmarkStart w:id="81" w:name="_Toc13150382"/>
                              <w:bookmarkStart w:id="82" w:name="_Toc13151862"/>
                              <w:bookmarkStart w:id="83" w:name="_Toc16051193"/>
                              <w:bookmarkStart w:id="84" w:name="_Toc16051741"/>
                              <w:bookmarkStart w:id="85" w:name="_Toc16257824"/>
                              <w:bookmarkStart w:id="86" w:name="_Toc12726444"/>
                              <w:bookmarkStart w:id="87"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81"/>
                              <w:bookmarkEnd w:id="82"/>
                              <w:bookmarkEnd w:id="83"/>
                              <w:bookmarkEnd w:id="84"/>
                              <w:bookmarkEnd w:id="85"/>
                              <w:r>
                                <w:rPr>
                                  <w:rFonts w:asciiTheme="majorHAnsi" w:hAnsiTheme="majorHAnsi" w:cstheme="majorHAnsi"/>
                                  <w:b/>
                                  <w:color w:val="000000"/>
                                </w:rPr>
                                <w:t xml:space="preserve">(-ся)  </w:t>
                              </w:r>
                            </w:p>
                            <w:p w:rsidR="00BF37D4" w:rsidRPr="0014066E" w:rsidRDefault="00BF37D4" w:rsidP="00BF37D4">
                              <w:pPr>
                                <w:pStyle w:val="BodyTextIndent2"/>
                                <w:spacing w:after="0"/>
                                <w:ind w:firstLine="0"/>
                                <w:jc w:val="center"/>
                                <w:outlineLvl w:val="0"/>
                                <w:rPr>
                                  <w:rFonts w:asciiTheme="majorHAnsi" w:hAnsiTheme="majorHAnsi" w:cstheme="majorHAnsi"/>
                                  <w:b/>
                                  <w:color w:val="000000"/>
                                </w:rPr>
                              </w:pPr>
                              <w:bookmarkStart w:id="88" w:name="_Toc13150383"/>
                              <w:bookmarkStart w:id="89" w:name="_Toc13151863"/>
                              <w:bookmarkStart w:id="90" w:name="_Toc16051194"/>
                              <w:bookmarkStart w:id="91" w:name="_Toc16051742"/>
                              <w:bookmarkStart w:id="92"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86"/>
                              <w:bookmarkEnd w:id="87"/>
                              <w:bookmarkEnd w:id="88"/>
                              <w:bookmarkEnd w:id="89"/>
                              <w:bookmarkEnd w:id="90"/>
                              <w:bookmarkEnd w:id="91"/>
                              <w:bookmarkEnd w:id="92"/>
                            </w:p>
                            <w:p w:rsidR="00BF37D4" w:rsidRPr="0014066E" w:rsidRDefault="00BF37D4" w:rsidP="00BF37D4">
                              <w:pPr>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321" name="Line 39"/>
                        <wps:cNvCnPr/>
                        <wps:spPr bwMode="auto">
                          <a:xfrm flipH="1">
                            <a:off x="2289" y="1679"/>
                            <a:ext cx="0" cy="9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Text Box 5"/>
                        <wps:cNvSpPr txBox="1">
                          <a:spLocks noChangeArrowheads="1"/>
                        </wps:cNvSpPr>
                        <wps:spPr bwMode="auto">
                          <a:xfrm>
                            <a:off x="2653" y="1319"/>
                            <a:ext cx="3451" cy="756"/>
                          </a:xfrm>
                          <a:prstGeom prst="rect">
                            <a:avLst/>
                          </a:prstGeom>
                          <a:solidFill>
                            <a:srgbClr val="FFFFFF"/>
                          </a:solidFill>
                          <a:ln w="9525">
                            <a:solidFill>
                              <a:srgbClr val="000000"/>
                            </a:solidFill>
                            <a:miter lim="800000"/>
                            <a:headEnd/>
                            <a:tailEnd/>
                          </a:ln>
                        </wps:spPr>
                        <wps:txbx>
                          <w:txbxContent>
                            <w:p w:rsidR="00BF37D4" w:rsidRPr="00B4347A" w:rsidRDefault="00BF37D4" w:rsidP="00BF37D4">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wps:txbx>
                        <wps:bodyPr rot="0" vert="horz" wrap="square" lIns="91440" tIns="45720" rIns="91440" bIns="45720" anchor="t" anchorCtr="0" upright="1">
                          <a:noAutofit/>
                        </wps:bodyPr>
                      </wps:wsp>
                      <wps:wsp>
                        <wps:cNvPr id="405" name="Text Box 6"/>
                        <wps:cNvSpPr txBox="1">
                          <a:spLocks noChangeArrowheads="1"/>
                        </wps:cNvSpPr>
                        <wps:spPr bwMode="auto">
                          <a:xfrm>
                            <a:off x="2653" y="2373"/>
                            <a:ext cx="3453" cy="1182"/>
                          </a:xfrm>
                          <a:prstGeom prst="rect">
                            <a:avLst/>
                          </a:prstGeom>
                          <a:solidFill>
                            <a:srgbClr val="FFFFFF"/>
                          </a:solidFill>
                          <a:ln w="9525">
                            <a:solidFill>
                              <a:srgbClr val="000000"/>
                            </a:solidFill>
                            <a:miter lim="800000"/>
                            <a:headEnd/>
                            <a:tailEnd/>
                          </a:ln>
                        </wps:spPr>
                        <wps:txbx>
                          <w:txbxContent>
                            <w:p w:rsidR="00BF37D4" w:rsidRPr="006D6C8A" w:rsidRDefault="00BF37D4" w:rsidP="00BF37D4">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wps:txbx>
                        <wps:bodyPr rot="0" vert="horz" wrap="square" lIns="91440" tIns="45720" rIns="91440" bIns="45720" anchor="t" anchorCtr="0" upright="1">
                          <a:noAutofit/>
                        </wps:bodyPr>
                      </wps:wsp>
                      <wps:wsp>
                        <wps:cNvPr id="406" name="Text Box 7"/>
                        <wps:cNvSpPr txBox="1">
                          <a:spLocks noChangeArrowheads="1"/>
                        </wps:cNvSpPr>
                        <wps:spPr bwMode="auto">
                          <a:xfrm>
                            <a:off x="2653" y="3846"/>
                            <a:ext cx="3453" cy="694"/>
                          </a:xfrm>
                          <a:prstGeom prst="rect">
                            <a:avLst/>
                          </a:prstGeom>
                          <a:solidFill>
                            <a:srgbClr val="FFFFFF"/>
                          </a:solidFill>
                          <a:ln w="9525">
                            <a:solidFill>
                              <a:srgbClr val="000000"/>
                            </a:solidFill>
                            <a:miter lim="800000"/>
                            <a:headEnd/>
                            <a:tailEnd/>
                          </a:ln>
                        </wps:spPr>
                        <wps:txbx>
                          <w:txbxContent>
                            <w:p w:rsidR="00BF37D4" w:rsidRPr="000E5981" w:rsidRDefault="00BF37D4" w:rsidP="00BF37D4">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BF37D4" w:rsidRPr="00B4347A" w:rsidRDefault="00BF37D4" w:rsidP="00BF37D4">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7" name="Text Box 8"/>
                        <wps:cNvSpPr txBox="1">
                          <a:spLocks noChangeArrowheads="1"/>
                        </wps:cNvSpPr>
                        <wps:spPr bwMode="auto">
                          <a:xfrm>
                            <a:off x="2653" y="4807"/>
                            <a:ext cx="3453" cy="927"/>
                          </a:xfrm>
                          <a:prstGeom prst="rect">
                            <a:avLst/>
                          </a:prstGeom>
                          <a:solidFill>
                            <a:srgbClr val="FFFFFF"/>
                          </a:solidFill>
                          <a:ln w="9525">
                            <a:solidFill>
                              <a:srgbClr val="000000"/>
                            </a:solidFill>
                            <a:miter lim="800000"/>
                            <a:headEnd/>
                            <a:tailEnd/>
                          </a:ln>
                        </wps:spPr>
                        <wps:txbx>
                          <w:txbxContent>
                            <w:p w:rsidR="00BF37D4" w:rsidRPr="006D6C8A" w:rsidRDefault="00BF37D4" w:rsidP="00BF37D4">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BF37D4" w:rsidRPr="00B4347A" w:rsidRDefault="00BF37D4" w:rsidP="00BF37D4">
                              <w:pPr>
                                <w:jc w:val="both"/>
                                <w:rPr>
                                  <w:rFonts w:asciiTheme="majorHAnsi" w:hAnsiTheme="majorHAnsi" w:cstheme="majorHAnsi"/>
                                  <w:b/>
                                  <w:spacing w:val="-4"/>
                                  <w:sz w:val="18"/>
                                  <w:lang w:val="ru-RU"/>
                                </w:rPr>
                              </w:pPr>
                            </w:p>
                          </w:txbxContent>
                        </wps:txbx>
                        <wps:bodyPr rot="0" vert="horz" wrap="square" lIns="91440" tIns="45720" rIns="91440" bIns="45720" anchor="t" anchorCtr="0" upright="1">
                          <a:noAutofit/>
                        </wps:bodyPr>
                      </wps:wsp>
                      <wps:wsp>
                        <wps:cNvPr id="408" name="Text Box 9"/>
                        <wps:cNvSpPr txBox="1">
                          <a:spLocks noChangeArrowheads="1"/>
                        </wps:cNvSpPr>
                        <wps:spPr bwMode="auto">
                          <a:xfrm>
                            <a:off x="2611" y="10623"/>
                            <a:ext cx="3453" cy="931"/>
                          </a:xfrm>
                          <a:prstGeom prst="rect">
                            <a:avLst/>
                          </a:prstGeom>
                          <a:solidFill>
                            <a:srgbClr val="FFFFFF"/>
                          </a:solidFill>
                          <a:ln w="9525">
                            <a:solidFill>
                              <a:srgbClr val="000000"/>
                            </a:solidFill>
                            <a:miter lim="800000"/>
                            <a:headEnd/>
                            <a:tailEnd/>
                          </a:ln>
                        </wps:spPr>
                        <wps:txbx>
                          <w:txbxContent>
                            <w:p w:rsidR="00BF37D4" w:rsidRPr="006D6C8A" w:rsidRDefault="00BF37D4" w:rsidP="00BF37D4">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BF37D4" w:rsidRPr="00B4347A" w:rsidRDefault="00BF37D4" w:rsidP="00BF37D4">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9" name="Text Box 10"/>
                        <wps:cNvSpPr txBox="1">
                          <a:spLocks noChangeArrowheads="1"/>
                        </wps:cNvSpPr>
                        <wps:spPr bwMode="auto">
                          <a:xfrm>
                            <a:off x="2611" y="8146"/>
                            <a:ext cx="1958" cy="546"/>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wps:txbx>
                        <wps:bodyPr rot="0" vert="horz" wrap="square" lIns="91440" tIns="45720" rIns="91440" bIns="45720" anchor="t" anchorCtr="0" upright="1">
                          <a:noAutofit/>
                        </wps:bodyPr>
                      </wps:wsp>
                      <wps:wsp>
                        <wps:cNvPr id="415" name="Text Box 11"/>
                        <wps:cNvSpPr txBox="1">
                          <a:spLocks noChangeArrowheads="1"/>
                        </wps:cNvSpPr>
                        <wps:spPr bwMode="auto">
                          <a:xfrm>
                            <a:off x="4818" y="6104"/>
                            <a:ext cx="1913" cy="789"/>
                          </a:xfrm>
                          <a:prstGeom prst="rect">
                            <a:avLst/>
                          </a:prstGeom>
                          <a:solidFill>
                            <a:srgbClr val="FFFFFF"/>
                          </a:solidFill>
                          <a:ln w="9525">
                            <a:solidFill>
                              <a:srgbClr val="000000"/>
                            </a:solidFill>
                            <a:miter lim="800000"/>
                            <a:headEnd/>
                            <a:tailEnd/>
                          </a:ln>
                        </wps:spPr>
                        <wps:txbx>
                          <w:txbxContent>
                            <w:p w:rsidR="00BF37D4" w:rsidRPr="00B4347A" w:rsidRDefault="00BF37D4" w:rsidP="00BF37D4">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wps:txbx>
                        <wps:bodyPr rot="0" vert="horz" wrap="square" lIns="0" tIns="0" rIns="0" bIns="0" anchor="t" anchorCtr="0" upright="1">
                          <a:noAutofit/>
                        </wps:bodyPr>
                      </wps:wsp>
                      <wps:wsp>
                        <wps:cNvPr id="416" name="Text Box 12"/>
                        <wps:cNvSpPr txBox="1">
                          <a:spLocks noChangeArrowheads="1"/>
                        </wps:cNvSpPr>
                        <wps:spPr bwMode="auto">
                          <a:xfrm>
                            <a:off x="4818" y="7946"/>
                            <a:ext cx="1911" cy="841"/>
                          </a:xfrm>
                          <a:prstGeom prst="rect">
                            <a:avLst/>
                          </a:prstGeom>
                          <a:solidFill>
                            <a:srgbClr val="FFFFFF"/>
                          </a:solidFill>
                          <a:ln w="9525">
                            <a:solidFill>
                              <a:srgbClr val="000000"/>
                            </a:solidFill>
                            <a:miter lim="800000"/>
                            <a:headEnd/>
                            <a:tailEnd/>
                          </a:ln>
                        </wps:spPr>
                        <wps:txbx>
                          <w:txbxContent>
                            <w:p w:rsidR="00BF37D4" w:rsidRPr="00B4347A" w:rsidRDefault="00BF37D4" w:rsidP="00BF37D4">
                              <w:pPr>
                                <w:spacing w:before="6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wps:txbx>
                        <wps:bodyPr rot="0" vert="horz" wrap="square" lIns="0" tIns="0" rIns="0" bIns="0" anchor="t" anchorCtr="0" upright="1">
                          <a:noAutofit/>
                        </wps:bodyPr>
                      </wps:wsp>
                      <wps:wsp>
                        <wps:cNvPr id="417" name="Text Box 13"/>
                        <wps:cNvSpPr txBox="1">
                          <a:spLocks noChangeArrowheads="1"/>
                        </wps:cNvSpPr>
                        <wps:spPr bwMode="auto">
                          <a:xfrm>
                            <a:off x="4823" y="9874"/>
                            <a:ext cx="1911" cy="365"/>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wps:txbx>
                        <wps:bodyPr rot="0" vert="horz" wrap="square" lIns="0" tIns="0" rIns="0" bIns="0" anchor="t" anchorCtr="0" upright="1">
                          <a:noAutofit/>
                        </wps:bodyPr>
                      </wps:wsp>
                      <wpg:grpSp>
                        <wpg:cNvPr id="418" name="Group 14"/>
                        <wpg:cNvGrpSpPr>
                          <a:grpSpLocks/>
                        </wpg:cNvGrpSpPr>
                        <wpg:grpSpPr bwMode="auto">
                          <a:xfrm>
                            <a:off x="7322" y="5846"/>
                            <a:ext cx="3966" cy="509"/>
                            <a:chOff x="7322" y="6218"/>
                            <a:chExt cx="3966" cy="509"/>
                          </a:xfrm>
                        </wpg:grpSpPr>
                        <wpg:grpSp>
                          <wpg:cNvPr id="419" name="Group 15"/>
                          <wpg:cNvGrpSpPr>
                            <a:grpSpLocks/>
                          </wpg:cNvGrpSpPr>
                          <wpg:grpSpPr bwMode="auto">
                            <a:xfrm>
                              <a:off x="8675" y="6441"/>
                              <a:ext cx="145" cy="66"/>
                              <a:chOff x="9636" y="6935"/>
                              <a:chExt cx="145" cy="66"/>
                            </a:xfrm>
                          </wpg:grpSpPr>
                          <wps:wsp>
                            <wps:cNvPr id="420"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2" name="Rectangle 36"/>
                          <wps:cNvSpPr>
                            <a:spLocks/>
                          </wps:cNvSpPr>
                          <wps:spPr bwMode="auto">
                            <a:xfrm>
                              <a:off x="7322" y="6329"/>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rPr>
                                  <w:t>р</w:t>
                                </w:r>
                                <w:r w:rsidRPr="0014066E">
                                  <w:rPr>
                                    <w:rFonts w:asciiTheme="majorHAnsi" w:hAnsiTheme="majorHAnsi" w:cstheme="majorHAnsi"/>
                                    <w:sz w:val="16"/>
                                    <w:szCs w:val="16"/>
                                    <w:vertAlign w:val="subscript"/>
                                    <w:lang w:val="ru-RU"/>
                                  </w:rPr>
                                  <w:t>аз. гр.</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23" name="Rectangle 38"/>
                          <wps:cNvSpPr>
                            <a:spLocks/>
                          </wps:cNvSpPr>
                          <wps:spPr bwMode="auto">
                            <a:xfrm>
                              <a:off x="8837" y="6218"/>
                              <a:ext cx="2451" cy="509"/>
                            </a:xfrm>
                            <a:prstGeom prst="rect">
                              <a:avLst/>
                            </a:prstGeom>
                            <a:solidFill>
                              <a:srgbClr val="FFFFFF"/>
                            </a:solidFill>
                            <a:ln w="9525">
                              <a:solidFill>
                                <a:srgbClr val="000000"/>
                              </a:solidFill>
                              <a:miter lim="800000"/>
                              <a:headEnd/>
                              <a:tailEnd/>
                            </a:ln>
                          </wps:spPr>
                          <wps:txbx>
                            <w:txbxContent>
                              <w:p w:rsidR="00BF37D4" w:rsidRDefault="00BF37D4" w:rsidP="00BF37D4">
                                <w:pPr>
                                  <w:spacing w:before="60"/>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sz w:val="14"/>
                                    <w:szCs w:val="16"/>
                                    <w:lang w:eastAsia="ru-RU"/>
                                  </w:rPr>
                                  <w:t xml:space="preserve">mãi mà không chán, </w:t>
                                </w:r>
                              </w:p>
                              <w:p w:rsidR="00BF37D4" w:rsidRPr="001F3B72" w:rsidRDefault="00BF37D4" w:rsidP="00BF37D4">
                                <w:pPr>
                                  <w:spacing w:before="60"/>
                                  <w:jc w:val="center"/>
                                  <w:rPr>
                                    <w:rFonts w:asciiTheme="majorHAnsi" w:hAnsiTheme="majorHAnsi" w:cstheme="majorHAnsi"/>
                                    <w:b/>
                                    <w:i/>
                                    <w:color w:val="000000"/>
                                    <w:sz w:val="14"/>
                                    <w:szCs w:val="16"/>
                                  </w:rPr>
                                </w:pPr>
                                <w:r w:rsidRPr="00B36BD5">
                                  <w:rPr>
                                    <w:rStyle w:val="57"/>
                                    <w:rFonts w:asciiTheme="majorHAnsi" w:hAnsiTheme="majorHAnsi" w:cstheme="majorHAnsi"/>
                                    <w:sz w:val="14"/>
                                    <w:szCs w:val="16"/>
                                    <w:lang w:eastAsia="ru-RU"/>
                                  </w:rPr>
                                  <w:t>c</w:t>
                                </w:r>
                                <w:r>
                                  <w:rPr>
                                    <w:rStyle w:val="57"/>
                                    <w:rFonts w:asciiTheme="majorHAnsi" w:hAnsiTheme="majorHAnsi" w:cstheme="majorHAnsi"/>
                                    <w:sz w:val="14"/>
                                    <w:szCs w:val="16"/>
                                    <w:lang w:eastAsia="ru-RU"/>
                                  </w:rPr>
                                  <w:t>ho đã khát</w:t>
                                </w:r>
                                <w:r w:rsidRPr="0014066E">
                                  <w:rPr>
                                    <w:rStyle w:val="57"/>
                                    <w:rFonts w:asciiTheme="majorHAnsi" w:hAnsiTheme="majorHAnsi" w:cstheme="majorHAnsi"/>
                                    <w:sz w:val="14"/>
                                    <w:szCs w:val="16"/>
                                    <w:lang w:eastAsia="ru-RU"/>
                                  </w:rPr>
                                  <w:t>, chán chê, thỏa thích…</w:t>
                                </w:r>
                                <w:r w:rsidRPr="0014066E">
                                  <w:rPr>
                                    <w:rFonts w:asciiTheme="majorHAnsi" w:hAnsiTheme="majorHAnsi" w:cstheme="majorHAnsi"/>
                                    <w:sz w:val="14"/>
                                    <w:szCs w:val="16"/>
                                  </w:rPr>
                                  <w:t>)</w:t>
                                </w:r>
                              </w:p>
                              <w:p w:rsidR="00BF37D4" w:rsidRPr="001F3B72" w:rsidRDefault="00BF37D4" w:rsidP="00BF37D4">
                                <w:pPr>
                                  <w:spacing w:before="60" w:after="60"/>
                                  <w:jc w:val="center"/>
                                  <w:rPr>
                                    <w:rFonts w:asciiTheme="majorHAnsi" w:hAnsiTheme="majorHAnsi" w:cstheme="majorHAnsi"/>
                                    <w:b/>
                                    <w:i/>
                                    <w:color w:val="000000"/>
                                    <w:sz w:val="16"/>
                                    <w:szCs w:val="16"/>
                                  </w:rPr>
                                </w:pPr>
                              </w:p>
                            </w:txbxContent>
                          </wps:txbx>
                          <wps:bodyPr rot="0" vert="horz" wrap="square" lIns="0" tIns="0" rIns="0" bIns="0" anchor="t" anchorCtr="0" upright="1">
                            <a:noAutofit/>
                          </wps:bodyPr>
                        </wps:wsp>
                      </wpg:grpSp>
                      <wpg:grpSp>
                        <wpg:cNvPr id="424" name="Group 20"/>
                        <wpg:cNvGrpSpPr>
                          <a:grpSpLocks/>
                        </wpg:cNvGrpSpPr>
                        <wpg:grpSpPr bwMode="auto">
                          <a:xfrm>
                            <a:off x="7308" y="6480"/>
                            <a:ext cx="3966" cy="509"/>
                            <a:chOff x="7308" y="6852"/>
                            <a:chExt cx="3966" cy="509"/>
                          </a:xfrm>
                        </wpg:grpSpPr>
                        <wpg:grpSp>
                          <wpg:cNvPr id="425" name="Group 21"/>
                          <wpg:cNvGrpSpPr>
                            <a:grpSpLocks/>
                          </wpg:cNvGrpSpPr>
                          <wpg:grpSpPr bwMode="auto">
                            <a:xfrm>
                              <a:off x="8661" y="7075"/>
                              <a:ext cx="145" cy="66"/>
                              <a:chOff x="9636" y="6935"/>
                              <a:chExt cx="145" cy="66"/>
                            </a:xfrm>
                          </wpg:grpSpPr>
                          <wps:wsp>
                            <wps:cNvPr id="426"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8" name="Rectangle 36"/>
                          <wps:cNvSpPr>
                            <a:spLocks/>
                          </wps:cNvSpPr>
                          <wps:spPr bwMode="auto">
                            <a:xfrm>
                              <a:off x="7308" y="6963"/>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BF37D4" w:rsidRPr="0014066E" w:rsidRDefault="00BF37D4" w:rsidP="00BF37D4">
                                <w:pPr>
                                  <w:jc w:val="center"/>
                                  <w:rPr>
                                    <w:rFonts w:asciiTheme="majorHAnsi" w:hAnsiTheme="majorHAnsi" w:cstheme="majorHAnsi"/>
                                    <w:sz w:val="18"/>
                                    <w:szCs w:val="16"/>
                                    <w:lang w:val="ru-RU"/>
                                  </w:rPr>
                                </w:pPr>
                              </w:p>
                            </w:txbxContent>
                          </wps:txbx>
                          <wps:bodyPr rot="0" vert="horz" wrap="square" lIns="0" tIns="0" rIns="0" bIns="0" anchor="t" anchorCtr="0" upright="1">
                            <a:noAutofit/>
                          </wps:bodyPr>
                        </wps:wsp>
                        <wps:wsp>
                          <wps:cNvPr id="429" name="Rectangle 38"/>
                          <wps:cNvSpPr>
                            <a:spLocks/>
                          </wps:cNvSpPr>
                          <wps:spPr bwMode="auto">
                            <a:xfrm>
                              <a:off x="8823" y="6852"/>
                              <a:ext cx="2451" cy="509"/>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0" name="Group 26"/>
                        <wpg:cNvGrpSpPr>
                          <a:grpSpLocks/>
                        </wpg:cNvGrpSpPr>
                        <wpg:grpSpPr bwMode="auto">
                          <a:xfrm>
                            <a:off x="7296" y="7138"/>
                            <a:ext cx="3966" cy="509"/>
                            <a:chOff x="7296" y="7594"/>
                            <a:chExt cx="3966" cy="509"/>
                          </a:xfrm>
                        </wpg:grpSpPr>
                        <wpg:grpSp>
                          <wpg:cNvPr id="431" name="Group 27"/>
                          <wpg:cNvGrpSpPr>
                            <a:grpSpLocks/>
                          </wpg:cNvGrpSpPr>
                          <wpg:grpSpPr bwMode="auto">
                            <a:xfrm>
                              <a:off x="8649" y="7817"/>
                              <a:ext cx="145" cy="66"/>
                              <a:chOff x="9636" y="6935"/>
                              <a:chExt cx="145" cy="66"/>
                            </a:xfrm>
                          </wpg:grpSpPr>
                          <wps:wsp>
                            <wps:cNvPr id="432"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4" name="Rectangle 36"/>
                          <wps:cNvSpPr>
                            <a:spLocks/>
                          </wps:cNvSpPr>
                          <wps:spPr bwMode="auto">
                            <a:xfrm>
                              <a:off x="7296" y="7705"/>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w:t>
                                </w:r>
                              </w:p>
                              <w:p w:rsidR="00BF37D4" w:rsidRPr="0014066E" w:rsidRDefault="00BF37D4" w:rsidP="00BF37D4">
                                <w:pPr>
                                  <w:jc w:val="center"/>
                                  <w:rPr>
                                    <w:rFonts w:asciiTheme="majorHAnsi" w:hAnsiTheme="majorHAnsi" w:cstheme="majorHAnsi"/>
                                    <w:sz w:val="16"/>
                                    <w:szCs w:val="16"/>
                                    <w:lang w:val="ru-RU"/>
                                  </w:rPr>
                                </w:pP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35" name="Rectangle 38"/>
                          <wps:cNvSpPr>
                            <a:spLocks/>
                          </wps:cNvSpPr>
                          <wps:spPr bwMode="auto">
                            <a:xfrm>
                              <a:off x="8811" y="7594"/>
                              <a:ext cx="2451" cy="509"/>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rPr>
                                  <w:t xml:space="preserve"> mặt </w:t>
                                </w:r>
                                <w:r>
                                  <w:rPr>
                                    <w:rFonts w:asciiTheme="majorHAnsi" w:hAnsiTheme="majorHAnsi" w:cstheme="majorHAnsi"/>
                                    <w:b/>
                                    <w:i/>
                                    <w:sz w:val="16"/>
                                    <w:szCs w:val="16"/>
                                  </w:rPr>
                                  <w:t xml:space="preserve">tái </w:t>
                                </w:r>
                                <w:r w:rsidRPr="0014066E">
                                  <w:rPr>
                                    <w:rFonts w:asciiTheme="majorHAnsi" w:hAnsiTheme="majorHAnsi" w:cstheme="majorHAnsi"/>
                                    <w:b/>
                                    <w:i/>
                                    <w:sz w:val="16"/>
                                    <w:szCs w:val="16"/>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6" name="Group 32"/>
                        <wpg:cNvGrpSpPr>
                          <a:grpSpLocks/>
                        </wpg:cNvGrpSpPr>
                        <wpg:grpSpPr bwMode="auto">
                          <a:xfrm>
                            <a:off x="7302" y="9065"/>
                            <a:ext cx="3966" cy="509"/>
                            <a:chOff x="7302" y="8825"/>
                            <a:chExt cx="3966" cy="509"/>
                          </a:xfrm>
                        </wpg:grpSpPr>
                        <wpg:grpSp>
                          <wpg:cNvPr id="437" name="Group 33"/>
                          <wpg:cNvGrpSpPr>
                            <a:grpSpLocks/>
                          </wpg:cNvGrpSpPr>
                          <wpg:grpSpPr bwMode="auto">
                            <a:xfrm>
                              <a:off x="8655" y="9048"/>
                              <a:ext cx="145" cy="66"/>
                              <a:chOff x="9636" y="6935"/>
                              <a:chExt cx="145" cy="66"/>
                            </a:xfrm>
                          </wpg:grpSpPr>
                          <wps:wsp>
                            <wps:cNvPr id="438"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0" name="Rectangle 36"/>
                          <wps:cNvSpPr>
                            <a:spLocks/>
                          </wps:cNvSpPr>
                          <wps:spPr bwMode="auto">
                            <a:xfrm>
                              <a:off x="7302" y="8936"/>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1" name="Rectangle 38"/>
                          <wps:cNvSpPr>
                            <a:spLocks/>
                          </wps:cNvSpPr>
                          <wps:spPr bwMode="auto">
                            <a:xfrm>
                              <a:off x="8817" y="8825"/>
                              <a:ext cx="2451" cy="509"/>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n</w:t>
                                </w:r>
                                <w:r w:rsidRPr="006708E1">
                                  <w:rPr>
                                    <w:rFonts w:asciiTheme="majorHAnsi" w:hAnsiTheme="majorHAnsi" w:cstheme="majorHAnsi"/>
                                    <w:b/>
                                    <w:i/>
                                    <w:sz w:val="16"/>
                                    <w:szCs w:val="16"/>
                                    <w:lang w:val="ru-RU"/>
                                  </w:rPr>
                                  <w:t>ó</w:t>
                                </w:r>
                                <w:r>
                                  <w:rPr>
                                    <w:rFonts w:asciiTheme="majorHAnsi" w:hAnsiTheme="majorHAnsi" w:cstheme="majorHAnsi"/>
                                    <w:b/>
                                    <w:i/>
                                    <w:sz w:val="16"/>
                                    <w:szCs w:val="16"/>
                                  </w:rPr>
                                  <w:t>i</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2" name="Group 38"/>
                        <wpg:cNvGrpSpPr>
                          <a:grpSpLocks/>
                        </wpg:cNvGrpSpPr>
                        <wpg:grpSpPr bwMode="auto">
                          <a:xfrm>
                            <a:off x="7298" y="9718"/>
                            <a:ext cx="3966" cy="730"/>
                            <a:chOff x="7298" y="9574"/>
                            <a:chExt cx="3966" cy="730"/>
                          </a:xfrm>
                        </wpg:grpSpPr>
                        <wpg:grpSp>
                          <wpg:cNvPr id="443" name="Group 39"/>
                          <wpg:cNvGrpSpPr>
                            <a:grpSpLocks/>
                          </wpg:cNvGrpSpPr>
                          <wpg:grpSpPr bwMode="auto">
                            <a:xfrm>
                              <a:off x="8651" y="9909"/>
                              <a:ext cx="145" cy="66"/>
                              <a:chOff x="9636" y="6935"/>
                              <a:chExt cx="145" cy="66"/>
                            </a:xfrm>
                          </wpg:grpSpPr>
                          <wps:wsp>
                            <wps:cNvPr id="444"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6" name="Rectangle 36"/>
                          <wps:cNvSpPr>
                            <a:spLocks/>
                          </wps:cNvSpPr>
                          <wps:spPr bwMode="auto">
                            <a:xfrm>
                              <a:off x="7298" y="9797"/>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7" name="Rectangle 38"/>
                          <wps:cNvSpPr>
                            <a:spLocks/>
                          </wps:cNvSpPr>
                          <wps:spPr bwMode="auto">
                            <a:xfrm>
                              <a:off x="8813" y="9574"/>
                              <a:ext cx="2451" cy="730"/>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BF37D4" w:rsidRPr="0014066E" w:rsidRDefault="00BF37D4" w:rsidP="00BF37D4">
                                <w:pPr>
                                  <w:jc w:val="center"/>
                                  <w:rPr>
                                    <w:rFonts w:asciiTheme="majorHAnsi" w:hAnsiTheme="majorHAnsi" w:cstheme="majorHAnsi"/>
                                    <w:sz w:val="16"/>
                                    <w:szCs w:val="16"/>
                                    <w:vertAlign w:val="subscript"/>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8" name="Group 44"/>
                        <wpg:cNvGrpSpPr>
                          <a:grpSpLocks/>
                        </wpg:cNvGrpSpPr>
                        <wpg:grpSpPr bwMode="auto">
                          <a:xfrm>
                            <a:off x="7324" y="3588"/>
                            <a:ext cx="3966" cy="718"/>
                            <a:chOff x="7324" y="3588"/>
                            <a:chExt cx="3966" cy="718"/>
                          </a:xfrm>
                        </wpg:grpSpPr>
                        <wps:wsp>
                          <wps:cNvPr id="452" name="Rectangle 36"/>
                          <wps:cNvSpPr>
                            <a:spLocks/>
                          </wps:cNvSpPr>
                          <wps:spPr bwMode="auto">
                            <a:xfrm>
                              <a:off x="7324" y="4023"/>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раз. гр.</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3" name="Rectangle 38"/>
                          <wps:cNvSpPr>
                            <a:spLocks/>
                          </wps:cNvSpPr>
                          <wps:spPr bwMode="auto">
                            <a:xfrm>
                              <a:off x="8839" y="3588"/>
                              <a:ext cx="2451" cy="466"/>
                            </a:xfrm>
                            <a:prstGeom prst="rect">
                              <a:avLst/>
                            </a:prstGeom>
                            <a:solidFill>
                              <a:srgbClr val="FFFFFF"/>
                            </a:solidFill>
                            <a:ln w="9525">
                              <a:solidFill>
                                <a:srgbClr val="000000"/>
                              </a:solidFill>
                              <a:miter lim="800000"/>
                              <a:headEnd/>
                              <a:tailEnd/>
                            </a:ln>
                          </wps:spPr>
                          <wps:txbx>
                            <w:txbxContent>
                              <w:p w:rsidR="00BF37D4" w:rsidRPr="003F64F6" w:rsidRDefault="00BF37D4" w:rsidP="00BF37D4">
                                <w:pPr>
                                  <w:jc w:val="center"/>
                                  <w:rPr>
                                    <w:rFonts w:asciiTheme="majorHAnsi" w:hAnsiTheme="majorHAnsi" w:cstheme="majorHAnsi"/>
                                    <w:b/>
                                    <w:sz w:val="16"/>
                                    <w:szCs w:val="16"/>
                                  </w:rPr>
                                </w:pPr>
                                <w:r w:rsidRPr="003F64F6">
                                  <w:rPr>
                                    <w:rFonts w:asciiTheme="majorHAnsi" w:hAnsiTheme="majorHAnsi" w:cstheme="majorHAnsi"/>
                                    <w:b/>
                                    <w:sz w:val="16"/>
                                    <w:szCs w:val="16"/>
                                  </w:rPr>
                                  <w:t>V</w:t>
                                </w:r>
                                <w:r w:rsidRPr="003F64F6">
                                  <w:rPr>
                                    <w:rFonts w:asciiTheme="majorHAnsi" w:hAnsiTheme="majorHAnsi" w:cstheme="majorHAnsi"/>
                                    <w:sz w:val="16"/>
                                    <w:szCs w:val="16"/>
                                    <w:vertAlign w:val="subscript"/>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rPr>
                                  <w:t>kỳ cọ, đánh bóng, cháy bỏng,</w:t>
                                </w:r>
                              </w:p>
                              <w:p w:rsidR="00BF37D4" w:rsidRPr="003F64F6" w:rsidRDefault="00BF37D4" w:rsidP="00BF37D4">
                                <w:pPr>
                                  <w:jc w:val="center"/>
                                  <w:rPr>
                                    <w:rFonts w:asciiTheme="majorHAnsi" w:hAnsiTheme="majorHAnsi" w:cstheme="majorHAnsi"/>
                                    <w:b/>
                                    <w:sz w:val="16"/>
                                    <w:szCs w:val="16"/>
                                    <w:lang w:val="ru-RU"/>
                                  </w:rPr>
                                </w:pPr>
                                <w:r w:rsidRPr="003F64F6">
                                  <w:rPr>
                                    <w:rFonts w:asciiTheme="majorHAnsi" w:hAnsiTheme="majorHAnsi" w:cstheme="majorHAnsi"/>
                                    <w:b/>
                                    <w:sz w:val="16"/>
                                    <w:szCs w:val="16"/>
                                  </w:rPr>
                                  <w:t xml:space="preserve"> sôi sục</w:t>
                                </w:r>
                                <w:r w:rsidRPr="003F64F6">
                                  <w:rPr>
                                    <w:rFonts w:asciiTheme="majorHAnsi" w:hAnsiTheme="majorHAnsi" w:cstheme="majorHAnsi"/>
                                    <w:b/>
                                    <w:sz w:val="16"/>
                                    <w:szCs w:val="16"/>
                                    <w:lang w:val="ru-RU"/>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54" name="Group 50"/>
                        <wpg:cNvGrpSpPr>
                          <a:grpSpLocks/>
                        </wpg:cNvGrpSpPr>
                        <wpg:grpSpPr bwMode="auto">
                          <a:xfrm>
                            <a:off x="7310" y="5005"/>
                            <a:ext cx="3966" cy="509"/>
                            <a:chOff x="7310" y="5005"/>
                            <a:chExt cx="3966" cy="509"/>
                          </a:xfrm>
                        </wpg:grpSpPr>
                        <wpg:grpSp>
                          <wpg:cNvPr id="455" name="Group 51"/>
                          <wpg:cNvGrpSpPr>
                            <a:grpSpLocks/>
                          </wpg:cNvGrpSpPr>
                          <wpg:grpSpPr bwMode="auto">
                            <a:xfrm>
                              <a:off x="8663" y="5228"/>
                              <a:ext cx="145" cy="66"/>
                              <a:chOff x="9636" y="7975"/>
                              <a:chExt cx="145" cy="66"/>
                            </a:xfrm>
                          </wpg:grpSpPr>
                          <wps:wsp>
                            <wps:cNvPr id="45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8" name="Rectangle 36"/>
                          <wps:cNvSpPr>
                            <a:spLocks/>
                          </wps:cNvSpPr>
                          <wps:spPr bwMode="auto">
                            <a:xfrm>
                              <a:off x="7310" y="5116"/>
                              <a:ext cx="1353" cy="283"/>
                            </a:xfrm>
                            <a:prstGeom prst="rect">
                              <a:avLst/>
                            </a:prstGeom>
                            <a:solidFill>
                              <a:srgbClr val="FFFFFF"/>
                            </a:solidFill>
                            <a:ln w="9525">
                              <a:solidFill>
                                <a:srgbClr val="000000"/>
                              </a:solidFill>
                              <a:miter lim="800000"/>
                              <a:headEnd/>
                              <a:tailEnd/>
                            </a:ln>
                          </wps:spPr>
                          <wps:txbx>
                            <w:txbxContent>
                              <w:p w:rsidR="00BF37D4" w:rsidRPr="003F64F6" w:rsidRDefault="00BF37D4" w:rsidP="00BF37D4">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BF37D4" w:rsidRPr="003F64F6" w:rsidRDefault="00BF37D4" w:rsidP="00BF37D4">
                                <w:pPr>
                                  <w:jc w:val="cente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9" name="Rectangle 38"/>
                          <wps:cNvSpPr>
                            <a:spLocks/>
                          </wps:cNvSpPr>
                          <wps:spPr bwMode="auto">
                            <a:xfrm>
                              <a:off x="8825" y="5005"/>
                              <a:ext cx="2451" cy="509"/>
                            </a:xfrm>
                            <a:prstGeom prst="rect">
                              <a:avLst/>
                            </a:prstGeom>
                            <a:solidFill>
                              <a:srgbClr val="FFFFFF"/>
                            </a:solidFill>
                            <a:ln w="9525">
                              <a:solidFill>
                                <a:srgbClr val="000000"/>
                              </a:solidFill>
                              <a:miter lim="800000"/>
                              <a:headEnd/>
                              <a:tailEnd/>
                            </a:ln>
                          </wps:spPr>
                          <wps:txbx>
                            <w:txbxContent>
                              <w:p w:rsidR="00BF37D4" w:rsidRPr="003F64F6" w:rsidRDefault="00BF37D4" w:rsidP="00BF37D4">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BF37D4" w:rsidRPr="003F64F6"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60" name="Group 56"/>
                        <wpg:cNvGrpSpPr>
                          <a:grpSpLocks/>
                        </wpg:cNvGrpSpPr>
                        <wpg:grpSpPr bwMode="auto">
                          <a:xfrm>
                            <a:off x="7252" y="10786"/>
                            <a:ext cx="3966" cy="509"/>
                            <a:chOff x="7252" y="10786"/>
                            <a:chExt cx="3966" cy="509"/>
                          </a:xfrm>
                        </wpg:grpSpPr>
                        <wpg:grpSp>
                          <wpg:cNvPr id="461" name="Group 57"/>
                          <wpg:cNvGrpSpPr>
                            <a:grpSpLocks/>
                          </wpg:cNvGrpSpPr>
                          <wpg:grpSpPr bwMode="auto">
                            <a:xfrm>
                              <a:off x="8605" y="11009"/>
                              <a:ext cx="145" cy="66"/>
                              <a:chOff x="9594" y="12586"/>
                              <a:chExt cx="145" cy="66"/>
                            </a:xfrm>
                          </wpg:grpSpPr>
                          <wps:wsp>
                            <wps:cNvPr id="462" name="Line 34"/>
                            <wps:cNvCnPr/>
                            <wps:spPr bwMode="auto">
                              <a:xfrm>
                                <a:off x="9594" y="12652"/>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Line 35"/>
                            <wps:cNvCnPr/>
                            <wps:spPr bwMode="auto">
                              <a:xfrm>
                                <a:off x="9594" y="12586"/>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4" name="Rectangle 36"/>
                          <wps:cNvSpPr>
                            <a:spLocks/>
                          </wps:cNvSpPr>
                          <wps:spPr bwMode="auto">
                            <a:xfrm>
                              <a:off x="7252" y="10897"/>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дейст.</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65" name="Rectangle 38"/>
                          <wps:cNvSpPr>
                            <a:spLocks/>
                          </wps:cNvSpPr>
                          <wps:spPr bwMode="auto">
                            <a:xfrm>
                              <a:off x="8767" y="10786"/>
                              <a:ext cx="2451" cy="509"/>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s:wsp>
                        <wps:cNvPr id="466" name="AutoShape 62"/>
                        <wps:cNvCnPr>
                          <a:cxnSpLocks noChangeShapeType="1"/>
                        </wps:cNvCnPr>
                        <wps:spPr bwMode="auto">
                          <a:xfrm>
                            <a:off x="1964" y="565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AutoShape 63"/>
                        <wps:cNvCnPr>
                          <a:cxnSpLocks noChangeShapeType="1"/>
                        </wps:cNvCnPr>
                        <wps:spPr bwMode="auto">
                          <a:xfrm>
                            <a:off x="2298" y="168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AutoShape 64"/>
                        <wps:cNvCnPr>
                          <a:cxnSpLocks noChangeShapeType="1"/>
                        </wps:cNvCnPr>
                        <wps:spPr bwMode="auto">
                          <a:xfrm>
                            <a:off x="2308" y="2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65"/>
                        <wps:cNvCnPr>
                          <a:cxnSpLocks noChangeShapeType="1"/>
                        </wps:cNvCnPr>
                        <wps:spPr bwMode="auto">
                          <a:xfrm>
                            <a:off x="2302" y="420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66"/>
                        <wps:cNvCnPr>
                          <a:cxnSpLocks noChangeShapeType="1"/>
                        </wps:cNvCnPr>
                        <wps:spPr bwMode="auto">
                          <a:xfrm>
                            <a:off x="2308" y="529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67"/>
                        <wps:cNvCnPr>
                          <a:cxnSpLocks noChangeShapeType="1"/>
                        </wps:cNvCnPr>
                        <wps:spPr bwMode="auto">
                          <a:xfrm>
                            <a:off x="2298" y="843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68"/>
                        <wps:cNvCnPr>
                          <a:cxnSpLocks noChangeShapeType="1"/>
                        </wps:cNvCnPr>
                        <wps:spPr bwMode="auto">
                          <a:xfrm>
                            <a:off x="2286" y="1107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69"/>
                        <wps:cNvCnPr>
                          <a:cxnSpLocks noChangeShapeType="1"/>
                        </wps:cNvCnPr>
                        <wps:spPr bwMode="auto">
                          <a:xfrm>
                            <a:off x="4569" y="8435"/>
                            <a:ext cx="251"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AutoShape 70"/>
                        <wps:cNvCnPr>
                          <a:cxnSpLocks noChangeShapeType="1"/>
                        </wps:cNvCnPr>
                        <wps:spPr bwMode="auto">
                          <a:xfrm flipV="1">
                            <a:off x="4569" y="6895"/>
                            <a:ext cx="252" cy="126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71"/>
                        <wps:cNvCnPr>
                          <a:cxnSpLocks noChangeShapeType="1"/>
                        </wps:cNvCnPr>
                        <wps:spPr bwMode="auto">
                          <a:xfrm>
                            <a:off x="4569" y="8703"/>
                            <a:ext cx="252" cy="1238"/>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72"/>
                        <wps:cNvCnPr>
                          <a:cxnSpLocks noChangeShapeType="1"/>
                        </wps:cNvCnPr>
                        <wps:spPr bwMode="auto">
                          <a:xfrm flipV="1">
                            <a:off x="6731" y="6069"/>
                            <a:ext cx="580" cy="41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73"/>
                        <wps:cNvCnPr>
                          <a:cxnSpLocks noChangeShapeType="1"/>
                        </wps:cNvCnPr>
                        <wps:spPr bwMode="auto">
                          <a:xfrm>
                            <a:off x="6731" y="6480"/>
                            <a:ext cx="571" cy="28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74"/>
                        <wps:cNvCnPr>
                          <a:cxnSpLocks noChangeShapeType="1"/>
                        </wps:cNvCnPr>
                        <wps:spPr bwMode="auto">
                          <a:xfrm flipV="1">
                            <a:off x="6731" y="7532"/>
                            <a:ext cx="580" cy="81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75"/>
                        <wps:cNvCnPr>
                          <a:cxnSpLocks noChangeShapeType="1"/>
                        </wps:cNvCnPr>
                        <wps:spPr bwMode="auto">
                          <a:xfrm>
                            <a:off x="6734" y="8378"/>
                            <a:ext cx="5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76"/>
                        <wps:cNvCnPr>
                          <a:cxnSpLocks noChangeShapeType="1"/>
                        </wps:cNvCnPr>
                        <wps:spPr bwMode="auto">
                          <a:xfrm>
                            <a:off x="6734" y="8378"/>
                            <a:ext cx="560" cy="798"/>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77"/>
                        <wps:cNvCnPr>
                          <a:cxnSpLocks noChangeShapeType="1"/>
                        </wps:cNvCnPr>
                        <wps:spPr bwMode="auto">
                          <a:xfrm>
                            <a:off x="6731" y="10092"/>
                            <a:ext cx="563"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78"/>
                        <wps:cNvCnPr>
                          <a:cxnSpLocks noChangeShapeType="1"/>
                        </wps:cNvCnPr>
                        <wps:spPr bwMode="auto">
                          <a:xfrm>
                            <a:off x="6064" y="11095"/>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79"/>
                        <wps:cNvCnPr>
                          <a:cxnSpLocks noChangeShapeType="1"/>
                        </wps:cNvCnPr>
                        <wps:spPr bwMode="auto">
                          <a:xfrm>
                            <a:off x="6106" y="4201"/>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AutoShape 80"/>
                        <wps:cNvCnPr>
                          <a:cxnSpLocks noChangeShapeType="1"/>
                        </wps:cNvCnPr>
                        <wps:spPr bwMode="auto">
                          <a:xfrm>
                            <a:off x="6104" y="2979"/>
                            <a:ext cx="11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AutoShape 81"/>
                        <wps:cNvCnPr>
                          <a:cxnSpLocks noChangeShapeType="1"/>
                        </wps:cNvCnPr>
                        <wps:spPr bwMode="auto">
                          <a:xfrm>
                            <a:off x="6106" y="1680"/>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82"/>
                        <wps:cNvCnPr>
                          <a:cxnSpLocks noChangeShapeType="1"/>
                        </wps:cNvCnPr>
                        <wps:spPr bwMode="auto">
                          <a:xfrm>
                            <a:off x="6119" y="5228"/>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36"/>
                        <wps:cNvSpPr>
                          <a:spLocks/>
                        </wps:cNvSpPr>
                        <wps:spPr bwMode="auto">
                          <a:xfrm>
                            <a:off x="7294" y="2848"/>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неперех./перех.</w:t>
                              </w:r>
                            </w:p>
                            <w:p w:rsidR="00BF37D4" w:rsidRPr="0014066E" w:rsidRDefault="00BF37D4" w:rsidP="00BF37D4">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88" name="Rectangle 38"/>
                        <wps:cNvSpPr>
                          <a:spLocks/>
                        </wps:cNvSpPr>
                        <wps:spPr bwMode="auto">
                          <a:xfrm>
                            <a:off x="8816" y="3038"/>
                            <a:ext cx="2451" cy="45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rPr>
                                <w:t>thật</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nhiều</w:t>
                              </w:r>
                              <w:r w:rsidRPr="0014066E">
                                <w:rPr>
                                  <w:rFonts w:asciiTheme="majorHAnsi" w:hAnsiTheme="majorHAnsi" w:cstheme="majorHAnsi"/>
                                  <w:b/>
                                  <w:sz w:val="16"/>
                                  <w:szCs w:val="16"/>
                                </w:rPr>
                                <w:t>,</w:t>
                              </w:r>
                              <w:r w:rsidRPr="0014066E">
                                <w:rPr>
                                  <w:rFonts w:asciiTheme="majorHAnsi" w:hAnsiTheme="majorHAnsi" w:cstheme="majorHAnsi"/>
                                  <w:b/>
                                  <w:i/>
                                  <w:sz w:val="16"/>
                                  <w:szCs w:val="16"/>
                                </w:rPr>
                                <w:t xml:space="preserve"> nhiều</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đông</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đầy</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đẫy</w:t>
                              </w:r>
                              <w:r w:rsidRPr="0014066E">
                                <w:rPr>
                                  <w:rFonts w:asciiTheme="majorHAnsi" w:hAnsiTheme="majorHAnsi" w:cstheme="majorHAnsi"/>
                                  <w:b/>
                                  <w:sz w:val="16"/>
                                  <w:szCs w:val="16"/>
                                </w:rPr>
                                <w:t>)</w:t>
                              </w:r>
                              <w:r w:rsidRPr="0014066E">
                                <w:rPr>
                                  <w:rFonts w:asciiTheme="majorHAnsi" w:hAnsiTheme="majorHAnsi" w:cstheme="majorHAnsi"/>
                                  <w:b/>
                                  <w:sz w:val="16"/>
                                  <w:szCs w:val="16"/>
                                  <w:lang w:val="ru-RU"/>
                                </w:rPr>
                                <w:t xml:space="preserve"> + КС</w:t>
                              </w:r>
                            </w:p>
                            <w:p w:rsidR="00BF37D4" w:rsidRPr="0014066E" w:rsidRDefault="00BF37D4" w:rsidP="00BF37D4">
                              <w:pPr>
                                <w:jc w:val="center"/>
                                <w:rPr>
                                  <w:rFonts w:asciiTheme="majorHAnsi" w:hAnsiTheme="majorHAnsi" w:cstheme="majorHAnsi"/>
                                  <w:sz w:val="16"/>
                                  <w:szCs w:val="16"/>
                                  <w:vertAlign w:val="subscript"/>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89" name="Rectangle 38"/>
                        <wps:cNvSpPr>
                          <a:spLocks/>
                        </wps:cNvSpPr>
                        <wps:spPr bwMode="auto">
                          <a:xfrm>
                            <a:off x="8804" y="2494"/>
                            <a:ext cx="2451" cy="354"/>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spacing w:before="60"/>
                                <w:jc w:val="center"/>
                                <w:rPr>
                                  <w:rFonts w:asciiTheme="majorHAnsi" w:hAnsiTheme="majorHAnsi" w:cstheme="majorHAnsi"/>
                                  <w:b/>
                                  <w: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(tích cóp,</w:t>
                              </w:r>
                              <w:r w:rsidRPr="0014066E">
                                <w:rPr>
                                  <w:rFonts w:asciiTheme="majorHAnsi" w:hAnsiTheme="majorHAnsi" w:cstheme="majorHAnsi"/>
                                  <w:b/>
                                  <w:i/>
                                  <w:sz w:val="16"/>
                                  <w:szCs w:val="16"/>
                                </w:rPr>
                                <w:t xml:space="preserve"> </w:t>
                              </w:r>
                              <w:r w:rsidRPr="0014066E">
                                <w:rPr>
                                  <w:rFonts w:asciiTheme="majorHAnsi" w:hAnsiTheme="majorHAnsi" w:cstheme="majorHAnsi"/>
                                  <w:b/>
                                  <w:sz w:val="16"/>
                                  <w:szCs w:val="16"/>
                                </w:rPr>
                                <w:t>ngập)</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90" name="Line 35"/>
                        <wps:cNvCnPr/>
                        <wps:spPr bwMode="auto">
                          <a:xfrm flipV="1">
                            <a:off x="8646" y="2735"/>
                            <a:ext cx="146" cy="1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Line 35"/>
                        <wps:cNvCnPr/>
                        <wps:spPr bwMode="auto">
                          <a:xfrm flipV="1">
                            <a:off x="8663" y="2838"/>
                            <a:ext cx="146" cy="1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5"/>
                        <wps:cNvCnPr/>
                        <wps:spPr bwMode="auto">
                          <a:xfrm>
                            <a:off x="8662" y="3008"/>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Line 35"/>
                        <wps:cNvCnPr/>
                        <wps:spPr bwMode="auto">
                          <a:xfrm>
                            <a:off x="8651" y="3131"/>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94" name="Group 90"/>
                        <wpg:cNvGrpSpPr>
                          <a:grpSpLocks/>
                        </wpg:cNvGrpSpPr>
                        <wpg:grpSpPr bwMode="auto">
                          <a:xfrm>
                            <a:off x="8664" y="1663"/>
                            <a:ext cx="145" cy="66"/>
                            <a:chOff x="9636" y="7975"/>
                            <a:chExt cx="145" cy="66"/>
                          </a:xfrm>
                        </wpg:grpSpPr>
                        <wps:wsp>
                          <wps:cNvPr id="495"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97" name="Rectangle 36"/>
                        <wps:cNvSpPr>
                          <a:spLocks/>
                        </wps:cNvSpPr>
                        <wps:spPr bwMode="auto">
                          <a:xfrm>
                            <a:off x="7311" y="1551"/>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wps:txbx>
                        <wps:bodyPr rot="0" vert="horz" wrap="square" lIns="0" tIns="0" rIns="0" bIns="0" anchor="t" anchorCtr="0" upright="1">
                          <a:noAutofit/>
                        </wps:bodyPr>
                      </wps:wsp>
                      <wps:wsp>
                        <wps:cNvPr id="498" name="Rectangle 38"/>
                        <wps:cNvSpPr>
                          <a:spLocks/>
                        </wps:cNvSpPr>
                        <wps:spPr bwMode="auto">
                          <a:xfrm>
                            <a:off x="8800" y="1475"/>
                            <a:ext cx="2451" cy="419"/>
                          </a:xfrm>
                          <a:prstGeom prst="rect">
                            <a:avLst/>
                          </a:prstGeom>
                          <a:solidFill>
                            <a:srgbClr val="FFFFFF"/>
                          </a:solidFill>
                          <a:ln w="9525">
                            <a:solidFill>
                              <a:srgbClr val="000000"/>
                            </a:solidFill>
                            <a:miter lim="800000"/>
                            <a:headEnd/>
                            <a:tailEnd/>
                          </a:ln>
                        </wps:spPr>
                        <wps:txbx>
                          <w:txbxContent>
                            <w:p w:rsidR="00BF37D4" w:rsidRPr="0014066E" w:rsidRDefault="00BF37D4" w:rsidP="000D7404">
                              <w:pPr>
                                <w:spacing w:after="0" w:line="240" w:lineRule="auto"/>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BF37D4" w:rsidRPr="0014066E" w:rsidRDefault="00BF37D4" w:rsidP="000D7404">
                              <w:pPr>
                                <w:spacing w:after="0" w:line="240" w:lineRule="auto"/>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wps:txbx>
                        <wps:bodyPr rot="0" vert="horz" wrap="square" lIns="0" tIns="0" rIns="0" bIns="0" anchor="t" anchorCtr="0" upright="1">
                          <a:noAutofit/>
                        </wps:bodyPr>
                      </wps:wsp>
                      <wps:wsp>
                        <wps:cNvPr id="499" name="Rectangle 36"/>
                        <wps:cNvSpPr>
                          <a:spLocks/>
                        </wps:cNvSpPr>
                        <wps:spPr bwMode="auto">
                          <a:xfrm>
                            <a:off x="7323" y="8215"/>
                            <a:ext cx="1353" cy="283"/>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BF37D4" w:rsidRPr="0014066E" w:rsidRDefault="00BF37D4" w:rsidP="00BF37D4">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wps:txbx>
                        <wps:bodyPr rot="0" vert="horz" wrap="square" lIns="0" tIns="0" rIns="0" bIns="0" anchor="t" anchorCtr="0" upright="1">
                          <a:noAutofit/>
                        </wps:bodyPr>
                      </wps:wsp>
                      <wps:wsp>
                        <wps:cNvPr id="500" name="Rectangle 38"/>
                        <wps:cNvSpPr>
                          <a:spLocks/>
                        </wps:cNvSpPr>
                        <wps:spPr bwMode="auto">
                          <a:xfrm>
                            <a:off x="8839" y="7920"/>
                            <a:ext cx="2451" cy="309"/>
                          </a:xfrm>
                          <a:prstGeom prst="rect">
                            <a:avLst/>
                          </a:prstGeom>
                          <a:solidFill>
                            <a:srgbClr val="FFFFFF"/>
                          </a:solidFill>
                          <a:ln w="9525">
                            <a:solidFill>
                              <a:srgbClr val="000000"/>
                            </a:solidFill>
                            <a:miter lim="800000"/>
                            <a:headEnd/>
                            <a:tailEnd/>
                          </a:ln>
                        </wps:spPr>
                        <wps:txbx>
                          <w:txbxContent>
                            <w:p w:rsidR="00BF37D4" w:rsidRPr="0014066E" w:rsidRDefault="00BF37D4" w:rsidP="00BF37D4">
                              <w:pPr>
                                <w:jc w:val="center"/>
                                <w:rPr>
                                  <w:rFonts w:asciiTheme="majorHAnsi" w:hAnsiTheme="majorHAnsi" w:cstheme="majorHAnsi"/>
                                  <w:b/>
                                  <w:i/>
                                  <w:sz w:val="16"/>
                                  <w:szCs w:val="16"/>
                                  <w:lang w:val="ru-RU"/>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rPr>
                                <w:t>chuếnh choáng</w:t>
                              </w:r>
                              <w:r w:rsidRPr="0014066E">
                                <w:rPr>
                                  <w:rFonts w:asciiTheme="majorHAnsi" w:hAnsiTheme="majorHAnsi" w:cstheme="majorHAnsi"/>
                                  <w:sz w:val="16"/>
                                  <w:szCs w:val="16"/>
                                </w:rPr>
                                <w:t>,</w:t>
                              </w:r>
                              <w:r w:rsidRPr="0014066E">
                                <w:rPr>
                                  <w:rFonts w:asciiTheme="majorHAnsi" w:hAnsiTheme="majorHAnsi" w:cstheme="majorHAnsi"/>
                                  <w:i/>
                                  <w:sz w:val="16"/>
                                  <w:szCs w:val="16"/>
                                </w:rPr>
                                <w:t xml:space="preserve"> </w:t>
                              </w:r>
                              <w:r w:rsidRPr="0014066E">
                                <w:rPr>
                                  <w:rFonts w:asciiTheme="majorHAnsi" w:hAnsiTheme="majorHAnsi" w:cstheme="majorHAnsi"/>
                                  <w:b/>
                                  <w:sz w:val="16"/>
                                  <w:szCs w:val="16"/>
                                </w:rPr>
                                <w:t>đổ đốn</w:t>
                              </w:r>
                              <w:r w:rsidRPr="0014066E">
                                <w:rPr>
                                  <w:rFonts w:asciiTheme="majorHAnsi" w:hAnsiTheme="majorHAnsi" w:cstheme="majorHAnsi"/>
                                  <w:sz w:val="16"/>
                                  <w:szCs w:val="16"/>
                                  <w:lang w:val="ru-RU"/>
                                </w:rPr>
                                <w:t>)</w:t>
                              </w:r>
                            </w:p>
                            <w:p w:rsidR="00BF37D4" w:rsidRPr="0014066E" w:rsidRDefault="00BF37D4" w:rsidP="00BF37D4">
                              <w:pPr>
                                <w:jc w:val="center"/>
                                <w:rPr>
                                  <w:rFonts w:asciiTheme="majorHAnsi" w:hAnsiTheme="majorHAnsi" w:cstheme="majorHAnsi"/>
                                  <w:b/>
                                  <w:i/>
                                  <w:sz w:val="16"/>
                                  <w:szCs w:val="16"/>
                                  <w:vertAlign w:val="subscript"/>
                                  <w:lang w:val="ru-RU"/>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1" name="Rectangle 38"/>
                        <wps:cNvSpPr>
                          <a:spLocks/>
                        </wps:cNvSpPr>
                        <wps:spPr bwMode="auto">
                          <a:xfrm>
                            <a:off x="8839" y="8486"/>
                            <a:ext cx="2451" cy="452"/>
                          </a:xfrm>
                          <a:prstGeom prst="rect">
                            <a:avLst/>
                          </a:prstGeom>
                          <a:solidFill>
                            <a:srgbClr val="FFFFFF"/>
                          </a:solidFill>
                          <a:ln w="9525">
                            <a:solidFill>
                              <a:srgbClr val="000000"/>
                            </a:solidFill>
                            <a:miter lim="800000"/>
                            <a:headEnd/>
                            <a:tailEnd/>
                          </a:ln>
                        </wps:spPr>
                        <wps:txbx>
                          <w:txbxContent>
                            <w:p w:rsidR="00BF37D4" w:rsidRDefault="00BF37D4" w:rsidP="00BF37D4">
                              <w:pPr>
                                <w:jc w:val="center"/>
                                <w:rPr>
                                  <w:rFonts w:asciiTheme="majorHAnsi" w:hAnsiTheme="majorHAnsi" w:cstheme="majorHAnsi"/>
                                  <w:b/>
                                  <w:i/>
                                  <w:sz w:val="16"/>
                                  <w:szCs w:val="16"/>
                                </w:rPr>
                              </w:pPr>
                              <w:r w:rsidRPr="0014066E">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rPr>
                                <w:t xml:space="preserve">, </w:t>
                              </w:r>
                              <w:r w:rsidRPr="0014066E">
                                <w:rPr>
                                  <w:rFonts w:asciiTheme="majorHAnsi" w:hAnsiTheme="majorHAnsi" w:cstheme="majorHAnsi"/>
                                  <w:b/>
                                  <w:i/>
                                  <w:sz w:val="16"/>
                                  <w:szCs w:val="16"/>
                                </w:rPr>
                                <w:t xml:space="preserve">hiền từ </w:t>
                              </w:r>
                            </w:p>
                            <w:p w:rsidR="00BF37D4" w:rsidRPr="0014066E" w:rsidRDefault="00BF37D4" w:rsidP="00BF37D4">
                              <w:pPr>
                                <w:jc w:val="center"/>
                                <w:rPr>
                                  <w:rFonts w:asciiTheme="majorHAnsi" w:hAnsiTheme="majorHAnsi" w:cstheme="majorHAnsi"/>
                                  <w:b/>
                                  <w:i/>
                                  <w:sz w:val="16"/>
                                  <w:szCs w:val="16"/>
                                  <w:lang w:val="ru-RU"/>
                                </w:rPr>
                              </w:pPr>
                              <w:r w:rsidRPr="0014066E">
                                <w:rPr>
                                  <w:rFonts w:asciiTheme="majorHAnsi" w:hAnsiTheme="majorHAnsi" w:cstheme="majorHAnsi"/>
                                  <w:b/>
                                  <w:i/>
                                  <w:sz w:val="16"/>
                                  <w:szCs w:val="16"/>
                                </w:rPr>
                                <w:t>vui vẻ</w:t>
                              </w:r>
                              <w:r w:rsidRPr="0014066E">
                                <w:rPr>
                                  <w:rFonts w:asciiTheme="majorHAnsi" w:hAnsiTheme="majorHAnsi" w:cstheme="majorHAnsi"/>
                                  <w:sz w:val="16"/>
                                  <w:szCs w:val="16"/>
                                  <w:lang w:val="ru-RU"/>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2" name="AutoShape 98"/>
                        <wps:cNvCnPr>
                          <a:cxnSpLocks noChangeShapeType="1"/>
                        </wps:cNvCnPr>
                        <wps:spPr bwMode="auto">
                          <a:xfrm flipV="1">
                            <a:off x="8668" y="8093"/>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3" name="AutoShape 99"/>
                        <wps:cNvCnPr>
                          <a:cxnSpLocks noChangeShapeType="1"/>
                        </wps:cNvCnPr>
                        <wps:spPr bwMode="auto">
                          <a:xfrm flipV="1">
                            <a:off x="8671" y="8211"/>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4" name="AutoShape 100"/>
                        <wps:cNvCnPr>
                          <a:cxnSpLocks noChangeShapeType="1"/>
                        </wps:cNvCnPr>
                        <wps:spPr bwMode="auto">
                          <a:xfrm>
                            <a:off x="8677" y="8351"/>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5" name="AutoShape 101"/>
                        <wps:cNvCnPr>
                          <a:cxnSpLocks noChangeShapeType="1"/>
                        </wps:cNvCnPr>
                        <wps:spPr bwMode="auto">
                          <a:xfrm>
                            <a:off x="8668" y="8480"/>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A08C734" id="Group 226" o:spid="_x0000_s1128" style="width:481.95pt;height:489.2pt;mso-position-horizontal-relative:char;mso-position-vertical-relative:line" coordorigin="1041,1150" coordsize="10249,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">
                <v:rect id="Rectangle 33" o:spid="_x0000_s1129"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ufMEA&#10;AADcAAAADwAAAGRycy9kb3ducmV2LnhtbERPz2vCMBS+D/Y/hDfwNtMqDKnGMqaCV9uhHh/NW1vX&#10;vNQktt1/vxwGO358vzf5ZDoxkPOtZQXpPAFBXFndcq3gszy8rkD4gKyxs0wKfshDvn1+2mCm7cgn&#10;GopQixjCPkMFTQh9JqWvGjLo57YnjtyXdQZDhK6W2uEYw00nF0nyJg22HBsa7Omjoeq7eBgF9/vq&#10;dh7K/eWq9+e0K+3O8eOm1Oxlel+DCDSFf/Gf+6gVLBdxfjw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LnzBAAAA3AAAAA8AAAAAAAAAAAAAAAAAmAIAAGRycy9kb3du&#10;cmV2LnhtbFBLBQYAAAAABAAEAPUAAACGAwAAAAA=&#10;">
                  <v:path arrowok="t"/>
                  <v:textbox style="layout-flow:vertical;mso-layout-flow-alt:bottom-to-top">
                    <w:txbxContent>
                      <w:p w:rsidR="00BF37D4" w:rsidRDefault="00BF37D4" w:rsidP="00BF37D4">
                        <w:pPr>
                          <w:pStyle w:val="BodyTextIndent2"/>
                          <w:spacing w:after="0"/>
                          <w:ind w:firstLine="0"/>
                          <w:jc w:val="center"/>
                          <w:outlineLvl w:val="0"/>
                          <w:rPr>
                            <w:rFonts w:asciiTheme="majorHAnsi" w:hAnsiTheme="majorHAnsi" w:cstheme="majorHAnsi"/>
                            <w:b/>
                            <w:color w:val="000000"/>
                          </w:rPr>
                        </w:pPr>
                        <w:bookmarkStart w:id="93" w:name="_Toc13150382"/>
                        <w:bookmarkStart w:id="94" w:name="_Toc13151862"/>
                        <w:bookmarkStart w:id="95" w:name="_Toc16051193"/>
                        <w:bookmarkStart w:id="96" w:name="_Toc16051741"/>
                        <w:bookmarkStart w:id="97" w:name="_Toc16257824"/>
                        <w:bookmarkStart w:id="98" w:name="_Toc12726444"/>
                        <w:bookmarkStart w:id="99"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93"/>
                        <w:bookmarkEnd w:id="94"/>
                        <w:bookmarkEnd w:id="95"/>
                        <w:bookmarkEnd w:id="96"/>
                        <w:bookmarkEnd w:id="97"/>
                        <w:r>
                          <w:rPr>
                            <w:rFonts w:asciiTheme="majorHAnsi" w:hAnsiTheme="majorHAnsi" w:cstheme="majorHAnsi"/>
                            <w:b/>
                            <w:color w:val="000000"/>
                          </w:rPr>
                          <w:t xml:space="preserve">(-ся)  </w:t>
                        </w:r>
                      </w:p>
                      <w:p w:rsidR="00BF37D4" w:rsidRPr="0014066E" w:rsidRDefault="00BF37D4" w:rsidP="00BF37D4">
                        <w:pPr>
                          <w:pStyle w:val="BodyTextIndent2"/>
                          <w:spacing w:after="0"/>
                          <w:ind w:firstLine="0"/>
                          <w:jc w:val="center"/>
                          <w:outlineLvl w:val="0"/>
                          <w:rPr>
                            <w:rFonts w:asciiTheme="majorHAnsi" w:hAnsiTheme="majorHAnsi" w:cstheme="majorHAnsi"/>
                            <w:b/>
                            <w:color w:val="000000"/>
                          </w:rPr>
                        </w:pPr>
                        <w:bookmarkStart w:id="100" w:name="_Toc13150383"/>
                        <w:bookmarkStart w:id="101" w:name="_Toc13151863"/>
                        <w:bookmarkStart w:id="102" w:name="_Toc16051194"/>
                        <w:bookmarkStart w:id="103" w:name="_Toc16051742"/>
                        <w:bookmarkStart w:id="104"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98"/>
                        <w:bookmarkEnd w:id="99"/>
                        <w:bookmarkEnd w:id="100"/>
                        <w:bookmarkEnd w:id="101"/>
                        <w:bookmarkEnd w:id="102"/>
                        <w:bookmarkEnd w:id="103"/>
                        <w:bookmarkEnd w:id="104"/>
                      </w:p>
                      <w:p w:rsidR="00BF37D4" w:rsidRPr="0014066E" w:rsidRDefault="00BF37D4" w:rsidP="00BF37D4">
                        <w:pPr>
                          <w:jc w:val="center"/>
                          <w:rPr>
                            <w:rFonts w:asciiTheme="majorHAnsi" w:hAnsiTheme="majorHAnsi" w:cstheme="majorHAnsi"/>
                            <w:b/>
                            <w:lang w:val="ru-RU"/>
                          </w:rPr>
                        </w:pPr>
                      </w:p>
                    </w:txbxContent>
                  </v:textbox>
                </v:rect>
                <v:line id="Line 39" o:spid="_x0000_s1130" style="position:absolute;flip:x;visibility:visible;mso-wrap-style:square" from="2289,1679" to="2289,1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shape id="Text Box 5" o:spid="_x0000_s1131" type="#_x0000_t202" style="position:absolute;left:2653;top:1319;width:345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BF37D4" w:rsidRPr="00B4347A" w:rsidRDefault="00BF37D4" w:rsidP="00BF37D4">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v:textbox>
                </v:shape>
                <v:shape id="Text Box 6" o:spid="_x0000_s1132" type="#_x0000_t202" style="position:absolute;left:2653;top:2373;width:3453;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8OsUA&#10;AADcAAAADwAAAGRycy9kb3ducmV2LnhtbESPQWsCMRSE70L/Q3gFL6JZrVW7NYoIFXtrVdrrY/Pc&#10;Xdy8rElc13/fFASPw8x8w8yXralEQ86XlhUMBwkI4szqknMFh/1HfwbCB2SNlWVScCMPy8VTZ46p&#10;tlf+pmYXchEh7FNUUIRQp1L6rCCDfmBr4ugdrTMYonS51A6vEW4qOUqSiTRYclwosKZ1QdlpdzEK&#10;ZuNt8+s/X75+ssmxegu9abM5O6W6z+3qHUSgNjzC9/ZWKxgnr/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Tw6xQAAANwAAAAPAAAAAAAAAAAAAAAAAJgCAABkcnMv&#10;ZG93bnJldi54bWxQSwUGAAAAAAQABAD1AAAAigMAAAAA&#10;">
                  <v:textbox>
                    <w:txbxContent>
                      <w:p w:rsidR="00BF37D4" w:rsidRPr="006D6C8A" w:rsidRDefault="00BF37D4" w:rsidP="00BF37D4">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v:textbox>
                </v:shape>
                <v:shape id="Text Box 7" o:spid="_x0000_s1133" type="#_x0000_t202" style="position:absolute;left:2653;top:3846;width:3453;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BF37D4" w:rsidRPr="000E5981" w:rsidRDefault="00BF37D4" w:rsidP="00BF37D4">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BF37D4" w:rsidRPr="00B4347A" w:rsidRDefault="00BF37D4" w:rsidP="00BF37D4">
                        <w:pPr>
                          <w:jc w:val="both"/>
                          <w:rPr>
                            <w:rFonts w:asciiTheme="majorHAnsi" w:hAnsiTheme="majorHAnsi" w:cstheme="majorHAnsi"/>
                            <w:b/>
                            <w:sz w:val="18"/>
                            <w:lang w:val="ru-RU"/>
                          </w:rPr>
                        </w:pPr>
                      </w:p>
                    </w:txbxContent>
                  </v:textbox>
                </v:shape>
                <v:shape id="Text Box 8" o:spid="_x0000_s1134" type="#_x0000_t202" style="position:absolute;left:2653;top:4807;width:3453;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BF37D4" w:rsidRPr="006D6C8A" w:rsidRDefault="00BF37D4" w:rsidP="00BF37D4">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BF37D4" w:rsidRPr="00B4347A" w:rsidRDefault="00BF37D4" w:rsidP="00BF37D4">
                        <w:pPr>
                          <w:jc w:val="both"/>
                          <w:rPr>
                            <w:rFonts w:asciiTheme="majorHAnsi" w:hAnsiTheme="majorHAnsi" w:cstheme="majorHAnsi"/>
                            <w:b/>
                            <w:spacing w:val="-4"/>
                            <w:sz w:val="18"/>
                            <w:lang w:val="ru-RU"/>
                          </w:rPr>
                        </w:pPr>
                      </w:p>
                    </w:txbxContent>
                  </v:textbox>
                </v:shape>
                <v:shape id="Text Box 9" o:spid="_x0000_s1135" type="#_x0000_t202" style="position:absolute;left:2611;top:10623;width:345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TpMIA&#10;AADcAAAADwAAAGRycy9kb3ducmV2LnhtbERPy4rCMBTdD/gP4QpuBk11xEc1yiAouptR0e2lubbF&#10;5qaTxNr5e7MYmOXhvJfr1lSiIedLywqGgwQEcWZ1ybmC82nbn4HwAVljZZkU/JKH9arztsRU2yd/&#10;U3MMuYgh7FNUUIRQp1L6rCCDfmBr4sjdrDMYInS51A6fMdxUcpQkE2mw5NhQYE2bgrL78WEUzMb7&#10;5uoPH1+XbHKr5uF92ux+nF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JOkwgAAANwAAAAPAAAAAAAAAAAAAAAAAJgCAABkcnMvZG93&#10;bnJldi54bWxQSwUGAAAAAAQABAD1AAAAhwMAAAAA&#10;">
                  <v:textbox>
                    <w:txbxContent>
                      <w:p w:rsidR="00BF37D4" w:rsidRPr="006D6C8A" w:rsidRDefault="00BF37D4" w:rsidP="00BF37D4">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BF37D4" w:rsidRPr="00B4347A" w:rsidRDefault="00BF37D4" w:rsidP="00BF37D4">
                        <w:pPr>
                          <w:jc w:val="both"/>
                          <w:rPr>
                            <w:rFonts w:asciiTheme="majorHAnsi" w:hAnsiTheme="majorHAnsi" w:cstheme="majorHAnsi"/>
                            <w:b/>
                            <w:sz w:val="18"/>
                            <w:lang w:val="ru-RU"/>
                          </w:rPr>
                        </w:pPr>
                      </w:p>
                    </w:txbxContent>
                  </v:textbox>
                </v:shape>
                <v:shape id="_x0000_s1136" type="#_x0000_t202" style="position:absolute;left:2611;top:8146;width:195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P8UA&#10;AADcAAAADwAAAGRycy9kb3ducmV2LnhtbESPQWvCQBSE70L/w/IKvYjZtBU10VVKQbE3a0Wvj+wz&#10;Cc2+TXe3Mf33rlDwOMzMN8xi1ZtGdOR8bVnBc5KCIC6srrlUcPhaj2YgfEDW2FgmBX/kYbV8GCww&#10;1/bCn9TtQykihH2OCqoQ2lxKX1Rk0Ce2JY7e2TqDIUpXSu3wEuGmkS9pOpEGa44LFbb0XlHxvf81&#10;CmbjbXfyH6+7YzE5N1kYTrvNj1Pq6bF/m4MI1Id7+L+91QrGa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DY/xQAAANwAAAAPAAAAAAAAAAAAAAAAAJgCAABkcnMv&#10;ZG93bnJldi54bWxQSwUGAAAAAAQABAD1AAAAigMAAAAA&#10;">
                  <v:textbox>
                    <w:txbxContent>
                      <w:p w:rsidR="00BF37D4" w:rsidRPr="0014066E" w:rsidRDefault="00BF37D4" w:rsidP="00BF37D4">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v:textbox>
                </v:shape>
                <v:shape id="Text Box 11" o:spid="_x0000_s1137" type="#_x0000_t202" style="position:absolute;left:4818;top:6104;width:191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9zMQA&#10;AADcAAAADwAAAGRycy9kb3ducmV2LnhtbESPW2sCMRSE3wv+h3AE32rWxZa6GkUFwdKXesHnw+bs&#10;RTcnSxLX9d83hUIfh5n5hlmsetOIjpyvLSuYjBMQxLnVNZcKzqfd6wcIH5A1NpZJwZM8rJaDlwVm&#10;2j74QN0xlCJC2GeooAqhzaT0eUUG/di2xNErrDMYonSl1A4fEW4amSbJuzRYc1yosKVtRfnteDcK&#10;Tt3G7w/XMNOfxUamX8V3enFrpUbDfj0HEagP/+G/9l4rmE7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mPczEAAAA3AAAAA8AAAAAAAAAAAAAAAAAmAIAAGRycy9k&#10;b3ducmV2LnhtbFBLBQYAAAAABAAEAPUAAACJAwAAAAA=&#10;">
                  <v:textbox inset="0,0,0,0">
                    <w:txbxContent>
                      <w:p w:rsidR="00BF37D4" w:rsidRPr="00B4347A" w:rsidRDefault="00BF37D4" w:rsidP="00BF37D4">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v:textbox>
                </v:shape>
                <v:shape id="Text Box 12" o:spid="_x0000_s1138" type="#_x0000_t202" style="position:absolute;left:4818;top:7946;width:191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u8MA&#10;AADcAAAADwAAAGRycy9kb3ducmV2LnhtbESPT2sCMRTE7wW/Q3iCt5p1EWlXo6ggKL1ULZ4fm7d/&#10;dPOyJHFdv70pFHocZuY3zGLVm0Z05HxtWcFknIAgzq2uuVTwc969f4DwAVljY5kUPMnDajl4W2Cm&#10;7YOP1J1CKSKEfYYKqhDaTEqfV2TQj21LHL3COoMhSldK7fAR4aaRaZLMpMGa40KFLW0rym+nu1Fw&#10;7jZ+f7yGT30oNjL9Kr7Ti1srNRr26zmIQH34D/+191rBdDKD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Sju8MAAADcAAAADwAAAAAAAAAAAAAAAACYAgAAZHJzL2Rv&#10;d25yZXYueG1sUEsFBgAAAAAEAAQA9QAAAIgDAAAAAA==&#10;">
                  <v:textbox inset="0,0,0,0">
                    <w:txbxContent>
                      <w:p w:rsidR="00BF37D4" w:rsidRPr="00B4347A" w:rsidRDefault="00BF37D4" w:rsidP="00BF37D4">
                        <w:pPr>
                          <w:spacing w:before="6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v:textbox>
                </v:shape>
                <v:shape id="Text Box 13" o:spid="_x0000_s1139" type="#_x0000_t202" style="position:absolute;left:4823;top:9874;width:191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gGIMQA&#10;AADcAAAADwAAAGRycy9kb3ducmV2LnhtbESPW2sCMRSE3wv+h3AE32rWRdq6GkUFwdKXesHnw+bs&#10;RTcnSxLX9d83hUIfh5n5hlmsetOIjpyvLSuYjBMQxLnVNZcKzqfd6wcIH5A1NpZJwZM8rJaDlwVm&#10;2j74QN0xlCJC2GeooAqhzaT0eUUG/di2xNErrDMYonSl1A4fEW4amSbJmzRYc1yosKVtRfnteDcK&#10;Tt3G7w/XMNOfxUamX8V3enFrpUbDfj0HEagP/+G/9l4rmE7e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BiDEAAAA3AAAAA8AAAAAAAAAAAAAAAAAmAIAAGRycy9k&#10;b3ducmV2LnhtbFBLBQYAAAAABAAEAPUAAACJAwAAAAA=&#10;">
                  <v:textbox inset="0,0,0,0">
                    <w:txbxContent>
                      <w:p w:rsidR="00BF37D4" w:rsidRPr="0014066E" w:rsidRDefault="00BF37D4" w:rsidP="00BF37D4">
                        <w:pPr>
                          <w:spacing w:before="6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v:textbox>
                </v:shape>
                <v:group id="Group 14" o:spid="_x0000_s1140" style="position:absolute;left:7322;top:5846;width:3966;height:509" coordorigin="7322,6218"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Group 15" o:spid="_x0000_s1141" style="position:absolute;left:8675;top:6441;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34" o:spid="_x0000_s1142"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5" o:spid="_x0000_s1143"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group>
                  <v:rect id="Rectangle 36" o:spid="_x0000_s1144" style="position:absolute;left:7322;top:63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K/sUA&#10;AADcAAAADwAAAGRycy9kb3ducmV2LnhtbESP3WoCMRSE7wXfIRyhN1KzbouUrVG0Ikq9EH8e4LA5&#10;+1OTk2UTdfv2plDwcpiZb5jpvLNG3Kj1tWMF41ECgjh3uuZSwfm0fv0A4QOyRuOYFPySh/ms35ti&#10;pt2dD3Q7hlJECPsMFVQhNJmUPq/Ioh+5hjh6hWsthijbUuoW7xFujUyTZCIt1hwXKmzoq6L8crxa&#10;BaflmzkPi03Ku9X+uzC7Fev1j1Ivg27xCSJQF57h//ZWK3hPU/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Mr+xQAAANwAAAAPAAAAAAAAAAAAAAAAAJgCAABkcnMv&#10;ZG93bnJldi54bWxQSwUGAAAAAAQABAD1AAAAigM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rPr>
                            <w:t>р</w:t>
                          </w:r>
                          <w:r w:rsidRPr="0014066E">
                            <w:rPr>
                              <w:rFonts w:asciiTheme="majorHAnsi" w:hAnsiTheme="majorHAnsi" w:cstheme="majorHAnsi"/>
                              <w:sz w:val="16"/>
                              <w:szCs w:val="16"/>
                              <w:vertAlign w:val="subscript"/>
                              <w:lang w:val="ru-RU"/>
                            </w:rPr>
                            <w:t>аз. гр.</w:t>
                          </w:r>
                        </w:p>
                        <w:p w:rsidR="00BF37D4" w:rsidRPr="0014066E" w:rsidRDefault="00BF37D4" w:rsidP="00BF37D4">
                          <w:pPr>
                            <w:rPr>
                              <w:rFonts w:asciiTheme="majorHAnsi" w:hAnsiTheme="majorHAnsi" w:cstheme="majorHAnsi"/>
                              <w:sz w:val="16"/>
                              <w:szCs w:val="16"/>
                              <w:lang w:val="ru-RU"/>
                            </w:rPr>
                          </w:pPr>
                        </w:p>
                      </w:txbxContent>
                    </v:textbox>
                  </v:rect>
                  <v:rect id="_x0000_s1145" style="position:absolute;left:8837;top:6218;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vZcUA&#10;AADcAAAADwAAAGRycy9kb3ducmV2LnhtbESP3WoCMRSE7wu+QziCN0WzXYvIahStSEu9EH8e4LA5&#10;+6PJybKJun37plDwcpiZb5j5srNG3Kn1tWMFb6MEBHHudM2lgvNpO5yC8AFZo3FMCn7Iw3LRe5lj&#10;pt2DD3Q/hlJECPsMFVQhNJmUPq/Ioh+5hjh6hWsthijbUuoWHxFujUyTZCIt1hwXKmzoo6L8erxZ&#10;Baf12Jxfi8+Ud5v9d2F2G9bbi1KDfreagQjUhWf4v/2lFbynY/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G9lxQAAANwAAAAPAAAAAAAAAAAAAAAAAJgCAABkcnMv&#10;ZG93bnJldi54bWxQSwUGAAAAAAQABAD1AAAAigMAAAAA&#10;">
                    <v:path arrowok="t"/>
                    <v:textbox inset="0,0,0,0">
                      <w:txbxContent>
                        <w:p w:rsidR="00BF37D4" w:rsidRDefault="00BF37D4" w:rsidP="00BF37D4">
                          <w:pPr>
                            <w:spacing w:before="60"/>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sz w:val="14"/>
                              <w:szCs w:val="16"/>
                              <w:lang w:eastAsia="ru-RU"/>
                            </w:rPr>
                            <w:t xml:space="preserve">mãi mà không chán, </w:t>
                          </w:r>
                        </w:p>
                        <w:p w:rsidR="00BF37D4" w:rsidRPr="001F3B72" w:rsidRDefault="00BF37D4" w:rsidP="00BF37D4">
                          <w:pPr>
                            <w:spacing w:before="60"/>
                            <w:jc w:val="center"/>
                            <w:rPr>
                              <w:rFonts w:asciiTheme="majorHAnsi" w:hAnsiTheme="majorHAnsi" w:cstheme="majorHAnsi"/>
                              <w:b/>
                              <w:i/>
                              <w:color w:val="000000"/>
                              <w:sz w:val="14"/>
                              <w:szCs w:val="16"/>
                            </w:rPr>
                          </w:pPr>
                          <w:r w:rsidRPr="00B36BD5">
                            <w:rPr>
                              <w:rStyle w:val="57"/>
                              <w:rFonts w:asciiTheme="majorHAnsi" w:hAnsiTheme="majorHAnsi" w:cstheme="majorHAnsi"/>
                              <w:sz w:val="14"/>
                              <w:szCs w:val="16"/>
                              <w:lang w:eastAsia="ru-RU"/>
                            </w:rPr>
                            <w:t>c</w:t>
                          </w:r>
                          <w:r>
                            <w:rPr>
                              <w:rStyle w:val="57"/>
                              <w:rFonts w:asciiTheme="majorHAnsi" w:hAnsiTheme="majorHAnsi" w:cstheme="majorHAnsi"/>
                              <w:sz w:val="14"/>
                              <w:szCs w:val="16"/>
                              <w:lang w:eastAsia="ru-RU"/>
                            </w:rPr>
                            <w:t>ho đã khát</w:t>
                          </w:r>
                          <w:r w:rsidRPr="0014066E">
                            <w:rPr>
                              <w:rStyle w:val="57"/>
                              <w:rFonts w:asciiTheme="majorHAnsi" w:hAnsiTheme="majorHAnsi" w:cstheme="majorHAnsi"/>
                              <w:sz w:val="14"/>
                              <w:szCs w:val="16"/>
                              <w:lang w:eastAsia="ru-RU"/>
                            </w:rPr>
                            <w:t>, chán chê, thỏa thích…</w:t>
                          </w:r>
                          <w:r w:rsidRPr="0014066E">
                            <w:rPr>
                              <w:rFonts w:asciiTheme="majorHAnsi" w:hAnsiTheme="majorHAnsi" w:cstheme="majorHAnsi"/>
                              <w:sz w:val="14"/>
                              <w:szCs w:val="16"/>
                            </w:rPr>
                            <w:t>)</w:t>
                          </w:r>
                        </w:p>
                        <w:p w:rsidR="00BF37D4" w:rsidRPr="001F3B72" w:rsidRDefault="00BF37D4" w:rsidP="00BF37D4">
                          <w:pPr>
                            <w:spacing w:before="60" w:after="60"/>
                            <w:jc w:val="center"/>
                            <w:rPr>
                              <w:rFonts w:asciiTheme="majorHAnsi" w:hAnsiTheme="majorHAnsi" w:cstheme="majorHAnsi"/>
                              <w:b/>
                              <w:i/>
                              <w:color w:val="000000"/>
                              <w:sz w:val="16"/>
                              <w:szCs w:val="16"/>
                            </w:rPr>
                          </w:pPr>
                        </w:p>
                      </w:txbxContent>
                    </v:textbox>
                  </v:rect>
                </v:group>
                <v:group id="Group 20" o:spid="_x0000_s1146" style="position:absolute;left:7308;top:6480;width:3966;height:509" coordorigin="7308,6852"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21" o:spid="_x0000_s1147" style="position:absolute;left:8661;top:7075;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34" o:spid="_x0000_s1148"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35" o:spid="_x0000_s1149"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group>
                  <v:rect id="Rectangle 36" o:spid="_x0000_s1150" style="position:absolute;left:7308;top:696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9FMMA&#10;AADcAAAADwAAAGRycy9kb3ducmV2LnhtbERPy2oCMRTdC/5DuEI30sl0LEWmE0UrotRF8fEBl8md&#10;R5vcDJNUp3/fLASXh/MuloM14kq9bx0reElSEMSl0y3XCi7n7fMchA/IGo1jUvBHHpaL8ajAXLsb&#10;H+l6CrWIIexzVNCE0OVS+rIhiz5xHXHkKtdbDBH2tdQ93mK4NTJL0zdpseXY0GBHHw2VP6dfq+C8&#10;npnLtNplfNh8fVbmsGG9/VbqaTKs3kEEGsJDfHfvtYLXL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T9FMMAAADcAAAADwAAAAAAAAAAAAAAAACYAgAAZHJzL2Rv&#10;d25yZXYueG1sUEsFBgAAAAAEAAQA9QAAAIgDAAAAAA==&#10;">
                    <v:path arrowok="t"/>
                    <v:textbox inset="0,0,0,0">
                      <w:txbxContent>
                        <w:p w:rsidR="00BF37D4" w:rsidRPr="0014066E" w:rsidRDefault="00BF37D4" w:rsidP="00BF37D4">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BF37D4" w:rsidRPr="0014066E" w:rsidRDefault="00BF37D4" w:rsidP="00BF37D4">
                          <w:pPr>
                            <w:jc w:val="center"/>
                            <w:rPr>
                              <w:rFonts w:asciiTheme="majorHAnsi" w:hAnsiTheme="majorHAnsi" w:cstheme="majorHAnsi"/>
                              <w:sz w:val="18"/>
                              <w:szCs w:val="16"/>
                              <w:lang w:val="ru-RU"/>
                            </w:rPr>
                          </w:pPr>
                        </w:p>
                      </w:txbxContent>
                    </v:textbox>
                  </v:rect>
                  <v:rect id="_x0000_s1151" style="position:absolute;left:8823;top:6852;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Yj8YA&#10;AADcAAAADwAAAGRycy9kb3ducmV2LnhtbESP3WoCMRSE7wXfIRyhN6LZbqXoapS2Ii16If48wGFz&#10;9keTk2WT6vbtm4LQy2FmvmEWq84acaPW144VPI8TEMS50zWXCs6nzWgKwgdkjcYxKfghD6tlv7fA&#10;TLs7H+h2DKWIEPYZKqhCaDIpfV6RRT92DXH0CtdaDFG2pdQt3iPcGpkmyau0WHNcqLChj4ry6/Hb&#10;Kji9v5jzsPhMebfebwuzW7PeXJR6GnRvcxCBuvAffrS/tIJJO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hYj8YAAADcAAAADwAAAAAAAAAAAAAAAACYAgAAZHJz&#10;L2Rvd25yZXYueG1sUEsFBgAAAAAEAAQA9QAAAIsDAAAAAA==&#10;">
                    <v:path arrowok="t"/>
                    <v:textbox inset="0,0,0,0">
                      <w:txbxContent>
                        <w:p w:rsidR="00BF37D4" w:rsidRPr="0014066E" w:rsidRDefault="00BF37D4" w:rsidP="00BF37D4">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26" o:spid="_x0000_s1152" style="position:absolute;left:7296;top:7138;width:3966;height:509" coordorigin="7296,7594"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group id="Group 27" o:spid="_x0000_s1153" style="position:absolute;left:8649;top:7817;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line id="Line 34" o:spid="_x0000_s1154"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35" o:spid="_x0000_s1155"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group>
                  <v:rect id="Rectangle 36" o:spid="_x0000_s1156" style="position:absolute;left:7296;top:770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hzMUA&#10;AADcAAAADwAAAGRycy9kb3ducmV2LnhtbESP3WoCMRSE7wu+QziCN0WzVRFZjWIVqehF8ecBDpuz&#10;P5qcLJtUt2/fCEIvh5n5hpkvW2vEnRpfOVbwMUhAEGdOV1wouJy3/SkIH5A1Gsek4Jc8LBedtzmm&#10;2j34SPdTKESEsE9RQRlCnUrps5Is+oGriaOXu8ZiiLIppG7wEeHWyGGSTKTFiuNCiTWtS8pupx+r&#10;4Pw5Mpf3/GvIh833PjeHDevtValet13NQARqw3/41d5pBePRG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GHMxQAAANwAAAAPAAAAAAAAAAAAAAAAAJgCAABkcnMv&#10;ZG93bnJldi54bWxQSwUGAAAAAAQABAD1AAAAigM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w:t>
                          </w:r>
                        </w:p>
                        <w:p w:rsidR="00BF37D4" w:rsidRPr="0014066E" w:rsidRDefault="00BF37D4" w:rsidP="00BF37D4">
                          <w:pPr>
                            <w:jc w:val="center"/>
                            <w:rPr>
                              <w:rFonts w:asciiTheme="majorHAnsi" w:hAnsiTheme="majorHAnsi" w:cstheme="majorHAnsi"/>
                              <w:sz w:val="16"/>
                              <w:szCs w:val="16"/>
                              <w:lang w:val="ru-RU"/>
                            </w:rPr>
                          </w:pPr>
                        </w:p>
                        <w:p w:rsidR="00BF37D4" w:rsidRPr="0014066E" w:rsidRDefault="00BF37D4" w:rsidP="00BF37D4">
                          <w:pPr>
                            <w:rPr>
                              <w:rFonts w:asciiTheme="majorHAnsi" w:hAnsiTheme="majorHAnsi" w:cstheme="majorHAnsi"/>
                              <w:sz w:val="16"/>
                              <w:szCs w:val="16"/>
                              <w:lang w:val="ru-RU"/>
                            </w:rPr>
                          </w:pPr>
                        </w:p>
                      </w:txbxContent>
                    </v:textbox>
                  </v:rect>
                  <v:rect id="_x0000_s1157" style="position:absolute;left:8811;top:7594;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EV8YA&#10;AADcAAAADwAAAGRycy9kb3ducmV2LnhtbESP3WoCMRSE7wt9h3AKvSmaVVuR7UapFVHqRVH3AQ6b&#10;sz9tcrJsoq5vb4RCL4eZ+YbJFr014kydbxwrGA0TEMSF0w1XCvLjejAD4QOyRuOYFFzJw2L++JBh&#10;qt2F93Q+hEpECPsUFdQhtKmUvqjJoh+6ljh6pesshii7SuoOLxFujRwnyVRabDgu1NjSZ03F7+Fk&#10;FRyXE5O/lJsx71bfX6XZrVivf5R6fuo/3kEE6sN/+K+91QpeJ2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EV8YAAADcAAAADwAAAAAAAAAAAAAAAACYAgAAZHJz&#10;L2Rvd25yZXYueG1sUEsFBgAAAAAEAAQA9QAAAIsDAAAAAA==&#10;">
                    <v:path arrowok="t"/>
                    <v:textbox inset="0,0,0,0">
                      <w:txbxContent>
                        <w:p w:rsidR="00BF37D4" w:rsidRPr="0014066E" w:rsidRDefault="00BF37D4" w:rsidP="00BF37D4">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rPr>
                            <w:t xml:space="preserve"> mặt </w:t>
                          </w:r>
                          <w:r>
                            <w:rPr>
                              <w:rFonts w:asciiTheme="majorHAnsi" w:hAnsiTheme="majorHAnsi" w:cstheme="majorHAnsi"/>
                              <w:b/>
                              <w:i/>
                              <w:sz w:val="16"/>
                              <w:szCs w:val="16"/>
                            </w:rPr>
                            <w:t xml:space="preserve">tái </w:t>
                          </w:r>
                          <w:r w:rsidRPr="0014066E">
                            <w:rPr>
                              <w:rFonts w:asciiTheme="majorHAnsi" w:hAnsiTheme="majorHAnsi" w:cstheme="majorHAnsi"/>
                              <w:b/>
                              <w:i/>
                              <w:sz w:val="16"/>
                              <w:szCs w:val="16"/>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32" o:spid="_x0000_s1158" style="position:absolute;left:7302;top:9065;width:3966;height:509" coordorigin="7302,882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group id="Group 33" o:spid="_x0000_s1159" style="position:absolute;left:8655;top:9048;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line id="Line 34" o:spid="_x0000_s1160"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35" o:spid="_x0000_s1161"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group>
                  <v:rect id="Rectangle 36" o:spid="_x0000_s1162" style="position:absolute;left:7302;top:893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ssMA&#10;AADcAAAADwAAAGRycy9kb3ducmV2LnhtbERP3WrCMBS+H/gO4Qx2M9Z0ncioRnErosyLofYBDs3p&#10;j0tOShO1e3tzMdjlx/e/WI3WiCsNvnOs4DVJQRBXTnfcKChPm5d3ED4gazSOScEveVgtJw8LzLW7&#10;8YGux9CIGMI+RwVtCH0upa9asugT1xNHrnaDxRDh0Eg94C2GWyOzNJ1Jix3HhhZ7+myp+jlerILT&#10;x5spn+ttxvvi+6s2+4L15qzU0+O4noMINIZ/8Z97pxVMp3F+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ssMAAADcAAAADwAAAAAAAAAAAAAAAACYAgAAZHJzL2Rv&#10;d25yZXYueG1sUEsFBgAAAAAEAAQA9QAAAIgDA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BF37D4" w:rsidRPr="0014066E" w:rsidRDefault="00BF37D4" w:rsidP="00BF37D4">
                          <w:pPr>
                            <w:rPr>
                              <w:rFonts w:asciiTheme="majorHAnsi" w:hAnsiTheme="majorHAnsi" w:cstheme="majorHAnsi"/>
                              <w:sz w:val="16"/>
                              <w:szCs w:val="16"/>
                              <w:lang w:val="ru-RU"/>
                            </w:rPr>
                          </w:pPr>
                        </w:p>
                      </w:txbxContent>
                    </v:textbox>
                  </v:rect>
                  <v:rect id="_x0000_s1163" style="position:absolute;left:8817;top:882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KcUA&#10;AADcAAAADwAAAGRycy9kb3ducmV2LnhtbESP3WoCMRSE74W+QzgFb0Sz/lBkNUpbEYteSNUHOGzO&#10;/tjkZNlEXd/eFAQvh5n5hpkvW2vElRpfOVYwHCQgiDOnKy4UnI7r/hSED8gajWNScCcPy8VbZ46p&#10;djf+peshFCJC2KeooAyhTqX0WUkW/cDVxNHLXWMxRNkUUjd4i3Br5ChJPqTFiuNCiTV9l5T9HS5W&#10;wfFrbE69fDPi3Wq/zc1uxXp9Vqr73n7OQARqwyv8bP9oBZPJEP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bEpxQAAANwAAAAPAAAAAAAAAAAAAAAAAJgCAABkcnMv&#10;ZG93bnJldi54bWxQSwUGAAAAAAQABAD1AAAAigMAAAAA&#10;">
                    <v:path arrowok="t"/>
                    <v:textbox inset="0,0,0,0">
                      <w:txbxContent>
                        <w:p w:rsidR="00BF37D4" w:rsidRPr="0014066E" w:rsidRDefault="00BF37D4" w:rsidP="00BF37D4">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n</w:t>
                          </w:r>
                          <w:r w:rsidRPr="006708E1">
                            <w:rPr>
                              <w:rFonts w:asciiTheme="majorHAnsi" w:hAnsiTheme="majorHAnsi" w:cstheme="majorHAnsi"/>
                              <w:b/>
                              <w:i/>
                              <w:sz w:val="16"/>
                              <w:szCs w:val="16"/>
                              <w:lang w:val="ru-RU"/>
                            </w:rPr>
                            <w:t>ó</w:t>
                          </w:r>
                          <w:r>
                            <w:rPr>
                              <w:rFonts w:asciiTheme="majorHAnsi" w:hAnsiTheme="majorHAnsi" w:cstheme="majorHAnsi"/>
                              <w:b/>
                              <w:i/>
                              <w:sz w:val="16"/>
                              <w:szCs w:val="16"/>
                            </w:rPr>
                            <w:t>i</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38" o:spid="_x0000_s1164" style="position:absolute;left:7298;top:9718;width:3966;height:730" coordorigin="7298,9574" coordsize="396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group id="Group 39" o:spid="_x0000_s1165" style="position:absolute;left:8651;top:9909;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line id="Line 34" o:spid="_x0000_s1166"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35" o:spid="_x0000_s1167"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group>
                  <v:rect id="Rectangle 36" o:spid="_x0000_s1168" style="position:absolute;left:7298;top:97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pXcUA&#10;AADcAAAADwAAAGRycy9kb3ducmV2LnhtbESP3WoCMRSE7wu+QziCN0WztbLIahStSKVeFH8e4LA5&#10;+6PJybKJun37Rij0cpiZb5j5srNG3Kn1tWMFb6MEBHHudM2lgvNpO5yC8AFZo3FMCn7Iw3LRe5lj&#10;pt2DD3Q/hlJECPsMFVQhNJmUPq/Ioh+5hjh6hWsthijbUuoWHxFujRwnSSot1hwXKmzoo6L8erxZ&#10;Baf1uzm/Fp9j3m++vwqz37DeXpQa9LvVDESgLvyH/9o7rWAyS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CldxQAAANwAAAAPAAAAAAAAAAAAAAAAAJgCAABkcnMv&#10;ZG93bnJldi54bWxQSwUGAAAAAAQABAD1AAAAigM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BF37D4" w:rsidRPr="0014066E" w:rsidRDefault="00BF37D4" w:rsidP="00BF37D4">
                          <w:pPr>
                            <w:rPr>
                              <w:rFonts w:asciiTheme="majorHAnsi" w:hAnsiTheme="majorHAnsi" w:cstheme="majorHAnsi"/>
                              <w:sz w:val="16"/>
                              <w:szCs w:val="16"/>
                              <w:lang w:val="ru-RU"/>
                            </w:rPr>
                          </w:pPr>
                        </w:p>
                      </w:txbxContent>
                    </v:textbox>
                  </v:rect>
                  <v:rect id="_x0000_s1169" style="position:absolute;left:8813;top:9574;width:245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MxsUA&#10;AADcAAAADwAAAGRycy9kb3ducmV2LnhtbESP3WoCMRSE74W+QziF3kjN+kNbVqPUiih6Uao+wGFz&#10;9scmJ8sm6vr2RhC8HGbmG2Yya60RZ2p85VhBv5eAIM6crrhQcNgv379A+ICs0TgmBVfyMJu+dCaY&#10;anfhPzrvQiEihH2KCsoQ6lRKn5Vk0fdcTRy93DUWQ5RNIXWDlwi3Rg6S5ENarDgulFjTT0nZ/+5k&#10;FeznQ3Po5qsBbxe/m9xsF6yXR6XeXtvvMYhAbXiGH+21VjAafcL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IzGxQAAANwAAAAPAAAAAAAAAAAAAAAAAJgCAABkcnMv&#10;ZG93bnJldi54bWxQSwUGAAAAAAQABAD1AAAAigMAAAAA&#10;">
                    <v:path arrowok="t"/>
                    <v:textbox inset="0,0,0,0">
                      <w:txbxContent>
                        <w:p w:rsidR="00BF37D4" w:rsidRPr="0014066E" w:rsidRDefault="00BF37D4" w:rsidP="00BF37D4">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BF37D4" w:rsidRPr="0014066E" w:rsidRDefault="00BF37D4" w:rsidP="00BF37D4">
                          <w:pPr>
                            <w:jc w:val="center"/>
                            <w:rPr>
                              <w:rFonts w:asciiTheme="majorHAnsi" w:hAnsiTheme="majorHAnsi" w:cstheme="majorHAnsi"/>
                              <w:sz w:val="16"/>
                              <w:szCs w:val="16"/>
                              <w:vertAlign w:val="subscript"/>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44" o:spid="_x0000_s1170" style="position:absolute;left:7324;top:3588;width:3966;height:718" coordorigin="7324,3588" coordsize="3966,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36" o:spid="_x0000_s1171" style="position:absolute;left:7324;top:402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5g8YA&#10;AADcAAAADwAAAGRycy9kb3ducmV2LnhtbESP3WoCMRSE7wXfIRyhN6LZbq3IapS2Ii16If48wGFz&#10;9keTk2WT6vbtm4LQy2FmvmEWq84acaPW144VPI8TEMS50zWXCs6nzWgGwgdkjcYxKfghD6tlv7fA&#10;TLs7H+h2DKWIEPYZKqhCaDIpfV6RRT92DXH0CtdaDFG2pdQt3iPcGpkmyVRarDkuVNjQR0X59fht&#10;FZzeX8x5WHymvFvvt4XZrVlvLko9Dbq3OYhAXfgPP9pfWsHkNY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q5g8YAAADcAAAADwAAAAAAAAAAAAAAAACYAgAAZHJz&#10;L2Rvd25yZXYueG1sUEsFBgAAAAAEAAQA9QAAAIsDA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раз. гр.</w:t>
                          </w:r>
                        </w:p>
                        <w:p w:rsidR="00BF37D4" w:rsidRPr="0014066E" w:rsidRDefault="00BF37D4" w:rsidP="00BF37D4">
                          <w:pPr>
                            <w:rPr>
                              <w:rFonts w:asciiTheme="majorHAnsi" w:hAnsiTheme="majorHAnsi" w:cstheme="majorHAnsi"/>
                              <w:sz w:val="16"/>
                              <w:szCs w:val="16"/>
                              <w:lang w:val="ru-RU"/>
                            </w:rPr>
                          </w:pPr>
                        </w:p>
                      </w:txbxContent>
                    </v:textbox>
                  </v:rect>
                  <v:rect id="_x0000_s1172" style="position:absolute;left:8839;top:3588;width:245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cGMYA&#10;AADcAAAADwAAAGRycy9kb3ducmV2LnhtbESP3WoCMRSE7wt9h3AKvSmaVVuR7UapFVHqRVH3AQ6b&#10;sz9tcrJsoq5vb4RCL4eZ+YbJFr014kydbxwrGA0TEMSF0w1XCvLjejAD4QOyRuOYFFzJw2L++JBh&#10;qt2F93Q+hEpECPsUFdQhtKmUvqjJoh+6ljh6pesshii7SuoOLxFujRwnyVRabDgu1NjSZ03F7+Fk&#10;FRyXE5O/lJsx71bfX6XZrVivf5R6fuo/3kEE6sN/+K+91Qpe3y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YcGMYAAADcAAAADwAAAAAAAAAAAAAAAACYAgAAZHJz&#10;L2Rvd25yZXYueG1sUEsFBgAAAAAEAAQA9QAAAIsDAAAAAA==&#10;">
                    <v:path arrowok="t"/>
                    <v:textbox inset="0,0,0,0">
                      <w:txbxContent>
                        <w:p w:rsidR="00BF37D4" w:rsidRPr="003F64F6" w:rsidRDefault="00BF37D4" w:rsidP="00BF37D4">
                          <w:pPr>
                            <w:jc w:val="center"/>
                            <w:rPr>
                              <w:rFonts w:asciiTheme="majorHAnsi" w:hAnsiTheme="majorHAnsi" w:cstheme="majorHAnsi"/>
                              <w:b/>
                              <w:sz w:val="16"/>
                              <w:szCs w:val="16"/>
                            </w:rPr>
                          </w:pPr>
                          <w:r w:rsidRPr="003F64F6">
                            <w:rPr>
                              <w:rFonts w:asciiTheme="majorHAnsi" w:hAnsiTheme="majorHAnsi" w:cstheme="majorHAnsi"/>
                              <w:b/>
                              <w:sz w:val="16"/>
                              <w:szCs w:val="16"/>
                            </w:rPr>
                            <w:t>V</w:t>
                          </w:r>
                          <w:r w:rsidRPr="003F64F6">
                            <w:rPr>
                              <w:rFonts w:asciiTheme="majorHAnsi" w:hAnsiTheme="majorHAnsi" w:cstheme="majorHAnsi"/>
                              <w:sz w:val="16"/>
                              <w:szCs w:val="16"/>
                              <w:vertAlign w:val="subscript"/>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rPr>
                            <w:t>kỳ cọ, đánh bóng, cháy bỏng,</w:t>
                          </w:r>
                        </w:p>
                        <w:p w:rsidR="00BF37D4" w:rsidRPr="003F64F6" w:rsidRDefault="00BF37D4" w:rsidP="00BF37D4">
                          <w:pPr>
                            <w:jc w:val="center"/>
                            <w:rPr>
                              <w:rFonts w:asciiTheme="majorHAnsi" w:hAnsiTheme="majorHAnsi" w:cstheme="majorHAnsi"/>
                              <w:b/>
                              <w:sz w:val="16"/>
                              <w:szCs w:val="16"/>
                              <w:lang w:val="ru-RU"/>
                            </w:rPr>
                          </w:pPr>
                          <w:r w:rsidRPr="003F64F6">
                            <w:rPr>
                              <w:rFonts w:asciiTheme="majorHAnsi" w:hAnsiTheme="majorHAnsi" w:cstheme="majorHAnsi"/>
                              <w:b/>
                              <w:sz w:val="16"/>
                              <w:szCs w:val="16"/>
                            </w:rPr>
                            <w:t xml:space="preserve"> sôi sục</w:t>
                          </w:r>
                          <w:r w:rsidRPr="003F64F6">
                            <w:rPr>
                              <w:rFonts w:asciiTheme="majorHAnsi" w:hAnsiTheme="majorHAnsi" w:cstheme="majorHAnsi"/>
                              <w:b/>
                              <w:sz w:val="16"/>
                              <w:szCs w:val="16"/>
                              <w:lang w:val="ru-RU"/>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50" o:spid="_x0000_s1173" style="position:absolute;left:7310;top:5005;width:3966;height:509" coordorigin="7310,500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51" o:spid="_x0000_s1174" style="position:absolute;left:8663;top:522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Line 34" o:spid="_x0000_s1175"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35" o:spid="_x0000_s1176"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group>
                  <v:rect id="Rectangle 36" o:spid="_x0000_s1177" style="position:absolute;left:7310;top:511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acMA&#10;AADcAAAADwAAAGRycy9kb3ducmV2LnhtbERPy2oCMRTdC/2HcIVuxMloq8hoFFuRFl2U6nzAZXLn&#10;YZObYZLq9O+bheDycN6rTW+NuFLnG8cKJkkKgrhwuuFKQX7ejxcgfEDWaByTgj/ysFk/DVaYaXfj&#10;b7qeQiViCPsMFdQhtJmUvqjJok9cSxy50nUWQ4RdJXWHtxhujZym6VxabDg21NjSe03Fz+nXKji/&#10;vZh8VH5M+bj7OpTmuGO9vyj1POy3SxCB+vAQ392fWsHrL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KOacMAAADcAAAADwAAAAAAAAAAAAAAAACYAgAAZHJzL2Rv&#10;d25yZXYueG1sUEsFBgAAAAAEAAQA9QAAAIgDAAAAAA==&#10;">
                    <v:path arrowok="t"/>
                    <v:textbox inset="0,0,0,0">
                      <w:txbxContent>
                        <w:p w:rsidR="00BF37D4" w:rsidRPr="003F64F6" w:rsidRDefault="00BF37D4" w:rsidP="00BF37D4">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BF37D4" w:rsidRPr="003F64F6" w:rsidRDefault="00BF37D4" w:rsidP="00BF37D4">
                          <w:pPr>
                            <w:jc w:val="center"/>
                            <w:rPr>
                              <w:rFonts w:asciiTheme="majorHAnsi" w:hAnsiTheme="majorHAnsi" w:cstheme="majorHAnsi"/>
                              <w:sz w:val="16"/>
                              <w:szCs w:val="16"/>
                              <w:lang w:val="ru-RU"/>
                            </w:rPr>
                          </w:pPr>
                        </w:p>
                      </w:txbxContent>
                    </v:textbox>
                  </v:rect>
                  <v:rect id="_x0000_s1178" style="position:absolute;left:8825;top:500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r8sYA&#10;AADcAAAADwAAAGRycy9kb3ducmV2LnhtbESP3WoCMRSE7wt9h3AK3ohmtVbs1ihaEUv3ovjzAIfN&#10;2Z82OVk2qW7f3ghCL4eZ+YaZLztrxJlaXztWMBomIIhzp2suFZyO28EMhA/IGo1jUvBHHpaLx4c5&#10;ptpdeE/nQyhFhLBPUUEVQpNK6fOKLPqha4ijV7jWYoiyLaVu8RLh1shxkkylxZrjQoUNvVeU/xx+&#10;rYLj+tmc+sVuzNnm67Mw2Yb19lup3lO3egMRqAv/4Xv7QyuYvLz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4r8sYAAADcAAAADwAAAAAAAAAAAAAAAACYAgAAZHJz&#10;L2Rvd25yZXYueG1sUEsFBgAAAAAEAAQA9QAAAIsDAAAAAA==&#10;">
                    <v:path arrowok="t"/>
                    <v:textbox inset="0,0,0,0">
                      <w:txbxContent>
                        <w:p w:rsidR="00BF37D4" w:rsidRPr="003F64F6" w:rsidRDefault="00BF37D4" w:rsidP="00BF37D4">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BF37D4" w:rsidRPr="003F64F6" w:rsidRDefault="00BF37D4" w:rsidP="00BF37D4">
                          <w:pPr>
                            <w:spacing w:before="60" w:after="60"/>
                            <w:jc w:val="center"/>
                            <w:rPr>
                              <w:rFonts w:asciiTheme="majorHAnsi" w:hAnsiTheme="majorHAnsi" w:cstheme="majorHAnsi"/>
                              <w:b/>
                              <w:i/>
                              <w:color w:val="000000"/>
                              <w:sz w:val="16"/>
                              <w:szCs w:val="16"/>
                              <w:lang w:val="ru-RU"/>
                            </w:rPr>
                          </w:pPr>
                        </w:p>
                      </w:txbxContent>
                    </v:textbox>
                  </v:rect>
                </v:group>
                <v:group id="Group 56" o:spid="_x0000_s1179" style="position:absolute;left:7252;top:10786;width:3966;height:509" coordorigin="7252,10786"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Group 57" o:spid="_x0000_s1180" style="position:absolute;left:8605;top:11009;width:145;height:66" coordorigin="9594,12586"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34" o:spid="_x0000_s1181" style="position:absolute;visibility:visible;mso-wrap-style:square" from="9594,12652" to="9739,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5" o:spid="_x0000_s1182" style="position:absolute;visibility:visible;mso-wrap-style:square" from="9594,12586" to="9739,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group>
                  <v:rect id="Rectangle 36" o:spid="_x0000_s1183" style="position:absolute;left:7252;top:108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O0cUA&#10;AADcAAAADwAAAGRycy9kb3ducmV2LnhtbESP3WoCMRSE7wu+QziCN0WztbLIahStSKVeFH8e4LA5&#10;+6PJybKJun37Rij0cpiZb5j5srNG3Kn1tWMFb6MEBHHudM2lgvNpO5yC8AFZo3FMCn7Iw3LRe5lj&#10;pt2DD3Q/hlJECPsMFVQhNJmUPq/Ioh+5hjh6hWsthijbUuoWHxFujRwnSSot1hwXKmzoo6L8erxZ&#10;Baf1uzm/Fp9j3m++vwqz37DeXpQa9LvVDESgLvyH/9o7rWCSTuB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07RxQAAANwAAAAPAAAAAAAAAAAAAAAAAJgCAABkcnMv&#10;ZG93bnJldi54bWxQSwUGAAAAAAQABAD1AAAAigM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дейст.</w:t>
                          </w:r>
                        </w:p>
                        <w:p w:rsidR="00BF37D4" w:rsidRPr="0014066E" w:rsidRDefault="00BF37D4" w:rsidP="00BF37D4">
                          <w:pPr>
                            <w:rPr>
                              <w:rFonts w:asciiTheme="majorHAnsi" w:hAnsiTheme="majorHAnsi" w:cstheme="majorHAnsi"/>
                              <w:sz w:val="16"/>
                              <w:szCs w:val="16"/>
                              <w:lang w:val="ru-RU"/>
                            </w:rPr>
                          </w:pPr>
                        </w:p>
                      </w:txbxContent>
                    </v:textbox>
                  </v:rect>
                  <v:rect id="_x0000_s1184" style="position:absolute;left:8767;top:10786;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SsYA&#10;AADcAAAADwAAAGRycy9kb3ducmV2LnhtbESP3WoCMRSE7wu+QzhCb0rNalXKdqPYilTqhVT3AQ6b&#10;sz+anCybVLdv3whCL4eZ+YbJlr014kKdbxwrGI8SEMSF0w1XCvLj5vkVhA/IGo1jUvBLHpaLwUOG&#10;qXZX/qbLIVQiQtinqKAOoU2l9EVNFv3ItcTRK11nMUTZVVJ3eI1wa+QkSebSYsNxocaWPmoqzocf&#10;q+D4/mLyp/Jzwrv1/qs0uzXrzUmpx2G/egMRqA//4Xt7qxVM5z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rSsYAAADcAAAADwAAAAAAAAAAAAAAAACYAgAAZHJz&#10;L2Rvd25yZXYueG1sUEsFBgAAAAAEAAQA9QAAAIsDAAAAAA==&#10;">
                    <v:path arrowok="t"/>
                    <v:textbox inset="0,0,0,0">
                      <w:txbxContent>
                        <w:p w:rsidR="00BF37D4" w:rsidRPr="0014066E" w:rsidRDefault="00BF37D4" w:rsidP="00BF37D4">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group>
                <v:shape id="AutoShape 62" o:spid="_x0000_s1185" type="#_x0000_t32" style="position:absolute;left:1964;top:565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shape id="AutoShape 63" o:spid="_x0000_s1186" type="#_x0000_t32" style="position:absolute;left:2298;top:168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shape id="AutoShape 64" o:spid="_x0000_s1187" type="#_x0000_t32" style="position:absolute;left:2308;top:2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shape id="AutoShape 65" o:spid="_x0000_s1188" type="#_x0000_t32" style="position:absolute;left:2302;top:420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TBLcUAAADcAAAADwAAAGRycy9kb3ducmV2LnhtbESPQWvCQBSE74L/YXlCb7qxFD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TBLcUAAADcAAAADwAAAAAAAAAA&#10;AAAAAAChAgAAZHJzL2Rvd25yZXYueG1sUEsFBgAAAAAEAAQA+QAAAJMDAAAAAA==&#10;">
                  <v:stroke endarrow="block"/>
                </v:shape>
                <v:shape id="AutoShape 66" o:spid="_x0000_s1189" type="#_x0000_t32" style="position:absolute;left:2308;top:529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shape id="AutoShape 67" o:spid="_x0000_s1190" type="#_x0000_t32" style="position:absolute;left:2298;top:843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b9sYAAADcAAAADwAAAGRycy9kb3ducmV2LnhtbESPT2vCQBTE7wW/w/KE3uomR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bW/bGAAAA3AAAAA8AAAAAAAAA&#10;AAAAAAAAoQIAAGRycy9kb3ducmV2LnhtbFBLBQYAAAAABAAEAPkAAACUAwAAAAA=&#10;">
                  <v:stroke endarrow="block"/>
                </v:shape>
                <v:shape id="AutoShape 68" o:spid="_x0000_s1191" type="#_x0000_t32" style="position:absolute;left:2286;top:1107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FgcUAAADcAAAADwAAAGRycy9kb3ducmV2LnhtbESPQWsCMRSE7wX/Q3iCt5pVi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FgcUAAADcAAAADwAAAAAAAAAA&#10;AAAAAAChAgAAZHJzL2Rvd25yZXYueG1sUEsFBgAAAAAEAAQA+QAAAJMDAAAAAA==&#10;">
                  <v:stroke endarrow="block"/>
                </v:shape>
                <v:shape id="AutoShape 69" o:spid="_x0000_s1192" type="#_x0000_t32" style="position:absolute;left:4569;top:8435;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cYAAADcAAAADwAAAGRycy9kb3ducmV2LnhtbESPT2sCMRTE74V+h/AK3mpWK7ZsjaJC&#10;8U/poav2/Ni87i7dvKxJ1NVPbwShx2FmfsOMJq2pxZGcrywr6HUTEMS51RUXCrabj+c3ED4ga6wt&#10;k4IzeZiMHx9GmGp74m86ZqEQEcI+RQVlCE0qpc9LMui7tiGO3q91BkOUrpDa4SnCTS37STKUBiuO&#10;CyU2NC8p/8sORsH6s6n6+8WXW9WBfjJ92c0WvZ1Snad2+g4iUBv+w/f2UisYvL7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vkfXGAAAA3AAAAA8AAAAAAAAA&#10;AAAAAAAAoQIAAGRycy9kb3ducmV2LnhtbFBLBQYAAAAABAAEAPkAAACUAwAAAAA=&#10;" strokeweight=".5pt">
                  <v:stroke endarrow="block"/>
                </v:shape>
                <v:shape id="AutoShape 70" o:spid="_x0000_s1193" type="#_x0000_t32" style="position:absolute;left:4569;top:6895;width:252;height:12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oIRsIAAADcAAAADwAAAGRycy9kb3ducmV2LnhtbESP0YrCMBRE34X9h3AXfNPUWlS6RpEF&#10;QfZtqx9waa5N1+amNNFm/94sLPg4zMwZZruPthMPGnzrWMFinoEgrp1uuVFwOR9nGxA+IGvsHJOC&#10;X/Kw371NtlhqN/I3ParQiARhX6ICE0JfSulrQxb93PXEybu6wWJIcmikHnBMcNvJPMtW0mLLacFg&#10;T5+G6lt1twpys4jF8Qf75VcVb/m1alauHpWavsfDB4hAMbzC/+2TVlCsC/g7k46A3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oIRsIAAADcAAAADwAAAAAAAAAAAAAA&#10;AAChAgAAZHJzL2Rvd25yZXYueG1sUEsFBgAAAAAEAAQA+QAAAJADAAAAAA==&#10;" strokeweight=".5pt">
                  <v:stroke endarrow="block"/>
                </v:shape>
                <v:shape id="AutoShape 71" o:spid="_x0000_s1194" type="#_x0000_t32" style="position:absolute;left:4569;top:8703;width:252;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sGsYAAADcAAAADwAAAGRycy9kb3ducmV2LnhtbESPT2sCMRTE74V+h/AK3mpWqbZsjaJC&#10;8U/poav2/Ni87i7dvKxJ1NVPbwShx2FmfsOMJq2pxZGcrywr6HUTEMS51RUXCrabj+c3ED4ga6wt&#10;k4IzeZiMHx9GmGp74m86ZqEQEcI+RQVlCE0qpc9LMui7tiGO3q91BkOUrpDa4SnCTS37STKUBiuO&#10;CyU2NC8p/8sORsH6s6n6+8WXW9WBfjJ92c0WvZ1Snad2+g4iUBv+w/f2Uit4eR3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rBrGAAAA3AAAAA8AAAAAAAAA&#10;AAAAAAAAoQIAAGRycy9kb3ducmV2LnhtbFBLBQYAAAAABAAEAPkAAACUAwAAAAA=&#10;" strokeweight=".5pt">
                  <v:stroke endarrow="block"/>
                </v:shape>
                <v:shape id="AutoShape 72" o:spid="_x0000_s1195" type="#_x0000_t32" style="position:absolute;left:6731;top:6069;width:580;height: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LQMQAAADcAAAADwAAAGRycy9kb3ducmV2LnhtbESPQWvCQBSE7wX/w/IEb3XXIrakbkKx&#10;ir026UFvj+xrNjT7NmZXjf/eLRR6HGbmG2ZdjK4TFxpC61nDYq5AENfetNxo+Kp2jy8gQkQ22Hkm&#10;DTcKUOSThzVmxl/5ky5lbESCcMhQg42xz6QMtSWHYe574uR9+8FhTHJopBnwmuCuk09KraTDltOC&#10;xZ42luqf8uw0bKr3037XNpWyVWeOZVCHm99qPZuOb68gIo3xP/zX/jAals8r+D2Tjo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BktAxAAAANwAAAAPAAAAAAAAAAAA&#10;AAAAAKECAABkcnMvZG93bnJldi54bWxQSwUGAAAAAAQABAD5AAAAkgMAAAAA&#10;" strokeweight=".25pt">
                  <v:stroke endarrow="block"/>
                </v:shape>
                <v:shape id="AutoShape 73" o:spid="_x0000_s1196" type="#_x0000_t32" style="position:absolute;left:6731;top:6480;width:571;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70sQAAADcAAAADwAAAGRycy9kb3ducmV2LnhtbESPUUvDQBCE3wX/w7GCb/bSIqakvZa2&#10;KPgkmBb0ccltk9DcXshu2+iv9wTBx2FmvmGW6zF05kKDtJEdTCcZGOIq+pZrB4f9y8McjCiyxy4y&#10;OfgigfXq9maJhY9XfqdLqbVJEJYCHTSqfWGtVA0FlEnsiZN3jENATXKorR/wmuChs7Mse7IBW04L&#10;Dfa0a6g6lefgQJ+3b90xP1n9/ChnsvuuM5GNc/d342YBRmnU//Bf+9U7eMxz+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PvSxAAAANwAAAAPAAAAAAAAAAAA&#10;AAAAAKECAABkcnMvZG93bnJldi54bWxQSwUGAAAAAAQABAD5AAAAkgMAAAAA&#10;" strokeweight=".25pt">
                  <v:stroke endarrow="block"/>
                </v:shape>
                <v:shape id="AutoShape 74" o:spid="_x0000_s1197" type="#_x0000_t32" style="position:absolute;left:6731;top:7532;width:580;height:8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6qcAAAADcAAAADwAAAGRycy9kb3ducmV2LnhtbERPPW/CMBDdK/EfrENiKzYVgipgEKKg&#10;sjbpANspPuKI+BxiA+Hf10Mlxqf3vVz3rhF36kLtWcNkrEAQl97UXGn4LfbvnyBCRDbYeCYNTwqw&#10;Xg3elpgZ/+AfuuexEimEQ4YabIxtJmUoLTkMY98SJ+7sO4cxwa6SpsNHCneN/FBqJh3WnBostrS1&#10;VF7ym9OwLb6u3/u6KpQtGnPKgzo+/U7r0bDfLEBE6uNL/O8+GA3TeVqbzqQj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VeqnAAAAA3AAAAA8AAAAAAAAAAAAAAAAA&#10;oQIAAGRycy9kb3ducmV2LnhtbFBLBQYAAAAABAAEAPkAAACOAwAAAAA=&#10;" strokeweight=".25pt">
                  <v:stroke endarrow="block"/>
                </v:shape>
                <v:shape id="AutoShape 75" o:spid="_x0000_s1198" type="#_x0000_t32" style="position:absolute;left:6734;top:8378;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O8QAAADcAAAADwAAAGRycy9kb3ducmV2LnhtbESPUUvDQBCE3wv+h2MF39qLRazGXEst&#10;Cj4JjYI+LrltEpLbC9m1jf56Tyj4OMzMN0yxmUJvjjRKG9nB9SIDQ1xF33Lt4P3teX4HRhTZYx+Z&#10;HHyTwGZ9MSsw9/HEezqWWpsEYcnRQaM65NZK1VBAWcSBOHmHOAbUJMfa+hFPCR56u8yyWxuw5bTQ&#10;4EC7hqqu/AoO9OnxtT+sOqufH+VSdj91JrJ17upy2j6AUZr0P3xuv3gHN6t7+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8o7xAAAANwAAAAPAAAAAAAAAAAA&#10;AAAAAKECAABkcnMvZG93bnJldi54bWxQSwUGAAAAAAQABAD5AAAAkgMAAAAA&#10;" strokeweight=".25pt">
                  <v:stroke endarrow="block"/>
                </v:shape>
                <v:shape id="AutoShape 76" o:spid="_x0000_s1199" type="#_x0000_t32" style="position:absolute;left:6734;top:8378;width:560;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TgcEAAADcAAAADwAAAGRycy9kb3ducmV2LnhtbERPTWvCQBC9C/0PyxR6041SqkRXsdKC&#10;p0LTQnscsmMSzM6GzFSjv949FDw+3vdqM4TWnKiXJrKD6SQDQ1xG33Dl4PvrfbwAI4rssY1MDi4k&#10;sFk/jFaY+3jmTzoVWpkUwpKjg1q1y62VsqaAMokdceIOsQ+oCfaV9T2eU3ho7SzLXmzAhlNDjR3t&#10;aiqPxV9woG+vH+1hfrT6+1PMZHetMpGtc0+Pw3YJRmnQu/jfvfcOnhdpfj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cBOBwQAAANwAAAAPAAAAAAAAAAAAAAAA&#10;AKECAABkcnMvZG93bnJldi54bWxQSwUGAAAAAAQABAD5AAAAjwMAAAAA&#10;" strokeweight=".25pt">
                  <v:stroke endarrow="block"/>
                </v:shape>
                <v:shape id="AutoShape 77" o:spid="_x0000_s1200" type="#_x0000_t32" style="position:absolute;left:6731;top:10092;width: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y2GsQAAADcAAAADwAAAGRycy9kb3ducmV2LnhtbESPUUvDQBCE3wX/w7GCb/bSIm2IvZZa&#10;FHwSGgV9XHLbJDS3F7JrG/31XqHQx2FmvmGW6zF05kiDtJEdTCcZGOIq+pZrB58frw85GFFkj11k&#10;cvBLAuvV7c0SCx9PvKNjqbVJEJYCHTSqfWGtVA0FlEnsiZO3j0NATXKorR/wlOChs7Msm9uALaeF&#10;BnvaNlQdyp/gQF+e37v94mD1+6ucyfavzkQ2zt3fjZsnMEqjXsOX9pt38JhP4XwmHQG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LYaxAAAANwAAAAPAAAAAAAAAAAA&#10;AAAAAKECAABkcnMvZG93bnJldi54bWxQSwUGAAAAAAQABAD5AAAAkgMAAAAA&#10;" strokeweight=".25pt">
                  <v:stroke endarrow="block"/>
                </v:shape>
                <v:shape id="AutoShape 78" o:spid="_x0000_s1201" type="#_x0000_t32" style="position:absolute;left:6064;top:11095;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obcQAAADcAAAADwAAAGRycy9kb3ducmV2LnhtbESPUUvDQBCE3wX/w7EF3+yloWiJvZZa&#10;LPgkmBbq45LbJqG5vZBd2+iv9wTBx2FmvmGW6zF05kKDtJEdzKYZGOIq+pZrB4f97n4BRhTZYxeZ&#10;HHyRwHp1e7PEwscrv9Ol1NokCEuBDhrVvrBWqoYCyjT2xMk7xSGgJjnU1g94TfDQ2TzLHmzAltNC&#10;gz1tG6rO5WdwoC/Pb93p8Wz141jmsv2uM5GNc3eTcfMERmnU//Bf+9U7mC9y+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7ihtxAAAANwAAAAPAAAAAAAAAAAA&#10;AAAAAKECAABkcnMvZG93bnJldi54bWxQSwUGAAAAAAQABAD5AAAAkgMAAAAA&#10;" strokeweight=".25pt">
                  <v:stroke endarrow="block"/>
                </v:shape>
                <v:shape id="AutoShape 79" o:spid="_x0000_s1202" type="#_x0000_t32" style="position:absolute;left:6106;top:4201;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KN9sUAAADcAAAADwAAAGRycy9kb3ducmV2LnhtbESPUUvDQBCE3wX/w7GCb/ZiLbbEXkst&#10;Cn0STAv6uOS2SWhuL2TXNu2v9wShj8PMfMPMl0NozZF6aSI7eBxlYIjL6BuuHOy27w8zMKLIHtvI&#10;5OBMAsvF7c0ccx9P/EnHQiuTICw5OqhVu9xaKWsKKKPYESdvH/uAmmRfWd/jKcFDa8dZ9mwDNpwW&#10;auxoXVN5KH6CA317/Wj304PV769iLOtLlYmsnLu/G1YvYJQGvYb/2xvvYDJ7gr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KN9sUAAADcAAAADwAAAAAAAAAA&#10;AAAAAAChAgAAZHJzL2Rvd25yZXYueG1sUEsFBgAAAAAEAAQA+QAAAJMDAAAAAA==&#10;" strokeweight=".25pt">
                  <v:stroke endarrow="block"/>
                </v:shape>
                <v:shape id="AutoShape 80" o:spid="_x0000_s1203" type="#_x0000_t32" style="position:absolute;left:6104;top:2979;width:1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VgsQAAADcAAAADwAAAGRycy9kb3ducmV2LnhtbESPUWvCQBCE3wv+h2OFvtWLIlaip1hp&#10;oU8F00L7uOTWJJjbC9mtpv31PUHo4zAz3zDr7RBac6ZemsgOppMMDHEZfcOVg4/3l4clGFFkj21k&#10;cvBDAtvN6G6NuY8XPtC50MokCEuODmrVLrdWypoCyiR2xMk7xj6gJtlX1vd4SfDQ2lmWLWzAhtNC&#10;jR3taypPxXdwoM9Pb+3x8WT167OYyf63ykR2zt2Ph90KjNKg/+Fb+9U7mC/ncD2TjoDd/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xWCxAAAANwAAAAPAAAAAAAAAAAA&#10;AAAAAKECAABkcnMvZG93bnJldi54bWxQSwUGAAAAAAQABAD5AAAAkgMAAAAA&#10;" strokeweight=".25pt">
                  <v:stroke endarrow="block"/>
                </v:shape>
                <v:shape id="AutoShape 81" o:spid="_x0000_s1204" type="#_x0000_t32" style="position:absolute;left:6106;top:1680;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wGcUAAADcAAAADwAAAGRycy9kb3ducmV2LnhtbESPUUvDQBCE3wX/w7GCb/Zis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wGcUAAADcAAAADwAAAAAAAAAA&#10;AAAAAAChAgAAZHJzL2Rvd25yZXYueG1sUEsFBgAAAAAEAAQA+QAAAJMDAAAAAA==&#10;" strokeweight=".25pt">
                  <v:stroke endarrow="block"/>
                </v:shape>
                <v:shape id="AutoShape 82" o:spid="_x0000_s1205" type="#_x0000_t32" style="position:absolute;left:6119;top:5228;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ubsQAAADcAAAADwAAAGRycy9kb3ducmV2LnhtbESPUWvCQBCE3wv+h2OFvtWLU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S5uxAAAANwAAAAPAAAAAAAAAAAA&#10;AAAAAKECAABkcnMvZG93bnJldi54bWxQSwUGAAAAAAQABAD5AAAAkgMAAAAA&#10;" strokeweight=".25pt">
                  <v:stroke endarrow="block"/>
                </v:shape>
                <v:rect id="Rectangle 36" o:spid="_x0000_s1206" style="position:absolute;left:7294;top:284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2XMYA&#10;AADcAAAADwAAAGRycy9kb3ducmV2LnhtbESP3WoCMRSE7wu+QzhCb0rNasXK1uxiK1KpF1L1AQ6b&#10;sz+anCybVLdv3whCL4eZ+YZZ5L014kKdbxwrGI8SEMSF0w1XCo6H9fMchA/IGo1jUvBLHvJs8LDA&#10;VLsrf9NlHyoRIexTVFCH0KZS+qImi37kWuLola6zGKLsKqk7vEa4NXKSJDNpseG4UGNLHzUV5/2P&#10;VXB4fzHHp/JzwtvV7qs02xXr9Umpx2G/fAMRqA//4Xt7oxVM569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02XMYAAADcAAAADwAAAAAAAAAAAAAAAACYAgAAZHJz&#10;L2Rvd25yZXYueG1sUEsFBgAAAAAEAAQA9QAAAIsDAAAAAA==&#10;">
                  <v:path arrowok="t"/>
                  <v:textbox inset="0,0,0,0">
                    <w:txbxContent>
                      <w:p w:rsidR="00BF37D4" w:rsidRPr="0014066E" w:rsidRDefault="00BF37D4" w:rsidP="00BF37D4">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неперех./перех.</w:t>
                        </w:r>
                      </w:p>
                      <w:p w:rsidR="00BF37D4" w:rsidRPr="0014066E" w:rsidRDefault="00BF37D4" w:rsidP="00BF37D4">
                        <w:pPr>
                          <w:rPr>
                            <w:rFonts w:asciiTheme="majorHAnsi" w:hAnsiTheme="majorHAnsi" w:cstheme="majorHAnsi"/>
                            <w:sz w:val="16"/>
                            <w:szCs w:val="16"/>
                            <w:lang w:val="ru-RU"/>
                          </w:rPr>
                        </w:pPr>
                      </w:p>
                    </w:txbxContent>
                  </v:textbox>
                </v:rect>
                <v:rect id="_x0000_s1207" style="position:absolute;left:8816;top:303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LsMA&#10;AADcAAAADwAAAGRycy9kb3ducmV2LnhtbERP3WrCMBS+H+wdwhnsZszUToZ0RtksMtGLMdsHODSn&#10;P5qclCbT+vbmQtjlx/e/WI3WiDMNvnOsYDpJQBBXTnfcKCiLzeschA/IGo1jUnAlD6vl48MCM+0u&#10;/EvnQ2hEDGGfoYI2hD6T0lctWfQT1xNHrnaDxRDh0Eg94CWGWyPTJHmXFjuODS32tG6pOh3+rILi&#10;682UL/V3yvv8Z1ebfc56c1Tq+Wn8/AARaAz/4rt7qxXM5nFt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LsMAAADcAAAADwAAAAAAAAAAAAAAAACYAgAAZHJzL2Rv&#10;d25yZXYueG1sUEsFBgAAAAAEAAQA9QAAAIgDAAAAAA==&#10;">
                  <v:path arrowok="t"/>
                  <v:textbox inset="0,0,0,0">
                    <w:txbxContent>
                      <w:p w:rsidR="00BF37D4" w:rsidRPr="0014066E" w:rsidRDefault="00BF37D4" w:rsidP="00BF37D4">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rPr>
                          <w:t>thật</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nhiều</w:t>
                        </w:r>
                        <w:r w:rsidRPr="0014066E">
                          <w:rPr>
                            <w:rFonts w:asciiTheme="majorHAnsi" w:hAnsiTheme="majorHAnsi" w:cstheme="majorHAnsi"/>
                            <w:b/>
                            <w:sz w:val="16"/>
                            <w:szCs w:val="16"/>
                          </w:rPr>
                          <w:t>,</w:t>
                        </w:r>
                        <w:r w:rsidRPr="0014066E">
                          <w:rPr>
                            <w:rFonts w:asciiTheme="majorHAnsi" w:hAnsiTheme="majorHAnsi" w:cstheme="majorHAnsi"/>
                            <w:b/>
                            <w:i/>
                            <w:sz w:val="16"/>
                            <w:szCs w:val="16"/>
                          </w:rPr>
                          <w:t xml:space="preserve"> nhiều</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đông</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đầy</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đẫy</w:t>
                        </w:r>
                        <w:r w:rsidRPr="0014066E">
                          <w:rPr>
                            <w:rFonts w:asciiTheme="majorHAnsi" w:hAnsiTheme="majorHAnsi" w:cstheme="majorHAnsi"/>
                            <w:b/>
                            <w:sz w:val="16"/>
                            <w:szCs w:val="16"/>
                          </w:rPr>
                          <w:t>)</w:t>
                        </w:r>
                        <w:r w:rsidRPr="0014066E">
                          <w:rPr>
                            <w:rFonts w:asciiTheme="majorHAnsi" w:hAnsiTheme="majorHAnsi" w:cstheme="majorHAnsi"/>
                            <w:b/>
                            <w:sz w:val="16"/>
                            <w:szCs w:val="16"/>
                            <w:lang w:val="ru-RU"/>
                          </w:rPr>
                          <w:t xml:space="preserve"> + КС</w:t>
                        </w:r>
                      </w:p>
                      <w:p w:rsidR="00BF37D4" w:rsidRPr="0014066E" w:rsidRDefault="00BF37D4" w:rsidP="00BF37D4">
                        <w:pPr>
                          <w:jc w:val="center"/>
                          <w:rPr>
                            <w:rFonts w:asciiTheme="majorHAnsi" w:hAnsiTheme="majorHAnsi" w:cstheme="majorHAnsi"/>
                            <w:sz w:val="16"/>
                            <w:szCs w:val="16"/>
                            <w:vertAlign w:val="subscript"/>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rect id="_x0000_s1208" style="position:absolute;left:8804;top:2494;width:245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HtcYA&#10;AADcAAAADwAAAGRycy9kb3ducmV2LnhtbESP3WoCMRSE7wu+QzhCb0rNakXsdqPYilTqhVT3AQ6b&#10;sz+anCybVLdv3whCL4eZ+YbJlr014kKdbxwrGI8SEMSF0w1XCvLj5nkOwgdkjcYxKfglD8vF4CHD&#10;VLsrf9PlECoRIexTVFCH0KZS+qImi37kWuLola6zGKLsKqk7vEa4NXKSJDNpseG4UGNLHzUV58OP&#10;VXB8fzH5U/k54d16/1Wa3Zr15qTU47BfvYEI1If/8L291Qqm81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4HtcYAAADcAAAADwAAAAAAAAAAAAAAAACYAgAAZHJz&#10;L2Rvd25yZXYueG1sUEsFBgAAAAAEAAQA9QAAAIsDAAAAAA==&#10;">
                  <v:path arrowok="t"/>
                  <v:textbox inset="0,0,0,0">
                    <w:txbxContent>
                      <w:p w:rsidR="00BF37D4" w:rsidRPr="0014066E" w:rsidRDefault="00BF37D4" w:rsidP="00BF37D4">
                        <w:pPr>
                          <w:spacing w:before="60"/>
                          <w:jc w:val="center"/>
                          <w:rPr>
                            <w:rFonts w:asciiTheme="majorHAnsi" w:hAnsiTheme="majorHAnsi" w:cstheme="majorHAnsi"/>
                            <w:b/>
                            <w: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(tích cóp,</w:t>
                        </w:r>
                        <w:r w:rsidRPr="0014066E">
                          <w:rPr>
                            <w:rFonts w:asciiTheme="majorHAnsi" w:hAnsiTheme="majorHAnsi" w:cstheme="majorHAnsi"/>
                            <w:b/>
                            <w:i/>
                            <w:sz w:val="16"/>
                            <w:szCs w:val="16"/>
                          </w:rPr>
                          <w:t xml:space="preserve"> </w:t>
                        </w:r>
                        <w:r w:rsidRPr="0014066E">
                          <w:rPr>
                            <w:rFonts w:asciiTheme="majorHAnsi" w:hAnsiTheme="majorHAnsi" w:cstheme="majorHAnsi"/>
                            <w:b/>
                            <w:sz w:val="16"/>
                            <w:szCs w:val="16"/>
                          </w:rPr>
                          <w:t>ngập)</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line id="Line 35" o:spid="_x0000_s1209" style="position:absolute;flip:y;visibility:visible;mso-wrap-style:square" from="8646,2735" to="8792,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line id="Line 35" o:spid="_x0000_s1210" style="position:absolute;flip:y;visibility:visible;mso-wrap-style:square" from="8663,2838" to="8809,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35" o:spid="_x0000_s1211" style="position:absolute;visibility:visible;mso-wrap-style:square" from="8662,3008" to="8820,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5" o:spid="_x0000_s1212" style="position:absolute;visibility:visible;mso-wrap-style:square" from="8651,3131" to="8809,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group id="Group 90" o:spid="_x0000_s1213" style="position:absolute;left:8664;top:166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Line 34" o:spid="_x0000_s121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35" o:spid="_x0000_s121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group>
                <v:rect id="Rectangle 36" o:spid="_x0000_s1216" style="position:absolute;left:7311;top:155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ggcYA&#10;AADcAAAADwAAAGRycy9kb3ducmV2LnhtbESP3WoCMRSE7wt9h3AK3ohmtVLt1ihaEUv3ovjzAIfN&#10;2Z82OVk2qW7f3ghCL4eZ+YaZLztrxJlaXztWMBomIIhzp2suFZyO28EMhA/IGo1jUvBHHpaLx4c5&#10;ptpdeE/nQyhFhLBPUUEVQpNK6fOKLPqha4ijV7jWYoiyLaVu8RLh1shxkrxIizXHhQobeq8o/zn8&#10;WgXH9bM59YvdmLPN12dhsg3r7bdSvadu9QYiUBf+w/f2h1YweZ3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SggcYAAADcAAAADwAAAAAAAAAAAAAAAACYAgAAZHJz&#10;L2Rvd25yZXYueG1sUEsFBgAAAAAEAAQA9QAAAIsDAAAAAA==&#10;">
                  <v:path arrowok="t"/>
                  <v:textbox inset="0,0,0,0">
                    <w:txbxContent>
                      <w:p w:rsidR="00BF37D4" w:rsidRPr="0014066E" w:rsidRDefault="00BF37D4" w:rsidP="00BF37D4">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v:textbox>
                </v:rect>
                <v:rect id="_x0000_s1217" style="position:absolute;left:8800;top:1475;width:2451;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088MA&#10;AADcAAAADwAAAGRycy9kb3ducmV2LnhtbERPy2oCMRTdC/2HcIVuxMloi+hoFFuRFl2U6nzAZXLn&#10;YZObYZLq9O+bheDycN6rTW+NuFLnG8cKJkkKgrhwuuFKQX7ej+cgfEDWaByTgj/ysFk/DVaYaXfj&#10;b7qeQiViCPsMFdQhtJmUvqjJok9cSxy50nUWQ4RdJXWHtxhujZym6UxabDg21NjSe03Fz+nXKji/&#10;vZh8VH5M+bj7OpTmuGO9vyj1POy3SxCB+vAQ392fWsHrIq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088MAAADcAAAADwAAAAAAAAAAAAAAAACYAgAAZHJzL2Rv&#10;d25yZXYueG1sUEsFBgAAAAAEAAQA9QAAAIgDAAAAAA==&#10;">
                  <v:path arrowok="t"/>
                  <v:textbox inset="0,0,0,0">
                    <w:txbxContent>
                      <w:p w:rsidR="00BF37D4" w:rsidRPr="0014066E" w:rsidRDefault="00BF37D4" w:rsidP="000D7404">
                        <w:pPr>
                          <w:spacing w:after="0" w:line="240" w:lineRule="auto"/>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BF37D4" w:rsidRPr="0014066E" w:rsidRDefault="00BF37D4" w:rsidP="000D7404">
                        <w:pPr>
                          <w:spacing w:after="0" w:line="240" w:lineRule="auto"/>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v:textbox>
                </v:rect>
                <v:rect id="Rectangle 36" o:spid="_x0000_s1218" style="position:absolute;left:7323;top:821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RaMYA&#10;AADcAAAADwAAAGRycy9kb3ducmV2LnhtbESP3WoCMRSE7wu+QzhCb0rNakXq1uxiK1KpF1L1AQ6b&#10;sz+anCybVLdv3whCL4eZ+YZZ5L014kKdbxwrGI8SEMSF0w1XCo6H9fMrCB+QNRrHpOCXPOTZ4GGB&#10;qXZX/qbLPlQiQtinqKAOoU2l9EVNFv3ItcTRK11nMUTZVVJ3eI1wa+QkSWbSYsNxocaWPmoqzvsf&#10;q+Dw/mKOT+XnhLer3VdptivW65NSj8N++QYiUB/+w/f2RiuYzud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RaMYAAADcAAAADwAAAAAAAAAAAAAAAACYAgAAZHJz&#10;L2Rvd25yZXYueG1sUEsFBgAAAAAEAAQA9QAAAIsDAAAAAA==&#10;">
                  <v:path arrowok="t"/>
                  <v:textbox inset="0,0,0,0">
                    <w:txbxContent>
                      <w:p w:rsidR="00BF37D4" w:rsidRPr="0014066E" w:rsidRDefault="00BF37D4" w:rsidP="00BF37D4">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BF37D4" w:rsidRPr="0014066E" w:rsidRDefault="00BF37D4" w:rsidP="00BF37D4">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v:textbox>
                </v:rect>
                <v:rect id="_x0000_s1219" style="position:absolute;left:8839;top:7920;width:245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i78MA&#10;AADcAAAADwAAAGRycy9kb3ducmV2LnhtbERPyWrDMBC9F/IPYgK9lESuS0twopikIbQ0h5LlAwZr&#10;vCTSyFiq7f59dSjk+Hj7Kh+tET11vnGs4HmegCAunG64UnA572cLED4gazSOScEvecjXk4cVZtoN&#10;fKT+FCoRQ9hnqKAOoc2k9EVNFv3ctcSRK11nMUTYVVJ3OMRwa2SaJG/SYsOxocaW3msqbqcfq+C8&#10;fTGXp/Ij5cPu+6s0hx3r/VWpx+m4WYIINIa7+N/9qRW8Jn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ai78MAAADcAAAADwAAAAAAAAAAAAAAAACYAgAAZHJzL2Rv&#10;d25yZXYueG1sUEsFBgAAAAAEAAQA9QAAAIgDAAAAAA==&#10;">
                  <v:path arrowok="t"/>
                  <v:textbox inset="0,0,0,0">
                    <w:txbxContent>
                      <w:p w:rsidR="00BF37D4" w:rsidRPr="0014066E" w:rsidRDefault="00BF37D4" w:rsidP="00BF37D4">
                        <w:pPr>
                          <w:jc w:val="center"/>
                          <w:rPr>
                            <w:rFonts w:asciiTheme="majorHAnsi" w:hAnsiTheme="majorHAnsi" w:cstheme="majorHAnsi"/>
                            <w:b/>
                            <w:i/>
                            <w:sz w:val="16"/>
                            <w:szCs w:val="16"/>
                            <w:lang w:val="ru-RU"/>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rPr>
                          <w:t>chuếnh choáng</w:t>
                        </w:r>
                        <w:r w:rsidRPr="0014066E">
                          <w:rPr>
                            <w:rFonts w:asciiTheme="majorHAnsi" w:hAnsiTheme="majorHAnsi" w:cstheme="majorHAnsi"/>
                            <w:sz w:val="16"/>
                            <w:szCs w:val="16"/>
                          </w:rPr>
                          <w:t>,</w:t>
                        </w:r>
                        <w:r w:rsidRPr="0014066E">
                          <w:rPr>
                            <w:rFonts w:asciiTheme="majorHAnsi" w:hAnsiTheme="majorHAnsi" w:cstheme="majorHAnsi"/>
                            <w:i/>
                            <w:sz w:val="16"/>
                            <w:szCs w:val="16"/>
                          </w:rPr>
                          <w:t xml:space="preserve"> </w:t>
                        </w:r>
                        <w:r w:rsidRPr="0014066E">
                          <w:rPr>
                            <w:rFonts w:asciiTheme="majorHAnsi" w:hAnsiTheme="majorHAnsi" w:cstheme="majorHAnsi"/>
                            <w:b/>
                            <w:sz w:val="16"/>
                            <w:szCs w:val="16"/>
                          </w:rPr>
                          <w:t>đổ đốn</w:t>
                        </w:r>
                        <w:r w:rsidRPr="0014066E">
                          <w:rPr>
                            <w:rFonts w:asciiTheme="majorHAnsi" w:hAnsiTheme="majorHAnsi" w:cstheme="majorHAnsi"/>
                            <w:sz w:val="16"/>
                            <w:szCs w:val="16"/>
                            <w:lang w:val="ru-RU"/>
                          </w:rPr>
                          <w:t>)</w:t>
                        </w:r>
                      </w:p>
                      <w:p w:rsidR="00BF37D4" w:rsidRPr="0014066E" w:rsidRDefault="00BF37D4" w:rsidP="00BF37D4">
                        <w:pPr>
                          <w:jc w:val="center"/>
                          <w:rPr>
                            <w:rFonts w:asciiTheme="majorHAnsi" w:hAnsiTheme="majorHAnsi" w:cstheme="majorHAnsi"/>
                            <w:b/>
                            <w:i/>
                            <w:sz w:val="16"/>
                            <w:szCs w:val="16"/>
                            <w:vertAlign w:val="subscript"/>
                            <w:lang w:val="ru-RU"/>
                          </w:rPr>
                        </w:pP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rect id="_x0000_s1220" style="position:absolute;left:8839;top:8486;width:245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HdMYA&#10;AADcAAAADwAAAGRycy9kb3ducmV2LnhtbESP3WoCMRSE7wu+QzhCb0o3q9Ii242iFanUi+LqAxw2&#10;Z3/a5GTZpLq+vSkUvBxm5hsmXw7WiDP1vnWsYJKkIIhLp1uuFZyO2+c5CB+QNRrHpOBKHpaL0UOO&#10;mXYXPtC5CLWIEPYZKmhC6DIpfdmQRZ+4jjh6lesthij7WuoeLxFujZym6au02HJcaLCj94bKn+LX&#10;KjiuZ+b0VH1Meb/5+qzMfsN6+63U43hYvYEINIR7+L+90wpe0gn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HdMYAAADcAAAADwAAAAAAAAAAAAAAAACYAgAAZHJz&#10;L2Rvd25yZXYueG1sUEsFBgAAAAAEAAQA9QAAAIsDAAAAAA==&#10;">
                  <v:path arrowok="t"/>
                  <v:textbox inset="0,0,0,0">
                    <w:txbxContent>
                      <w:p w:rsidR="00BF37D4" w:rsidRDefault="00BF37D4" w:rsidP="00BF37D4">
                        <w:pPr>
                          <w:jc w:val="center"/>
                          <w:rPr>
                            <w:rFonts w:asciiTheme="majorHAnsi" w:hAnsiTheme="majorHAnsi" w:cstheme="majorHAnsi"/>
                            <w:b/>
                            <w:i/>
                            <w:sz w:val="16"/>
                            <w:szCs w:val="16"/>
                          </w:rPr>
                        </w:pPr>
                        <w:r w:rsidRPr="0014066E">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rPr>
                          <w:t xml:space="preserve">, </w:t>
                        </w:r>
                        <w:r w:rsidRPr="0014066E">
                          <w:rPr>
                            <w:rFonts w:asciiTheme="majorHAnsi" w:hAnsiTheme="majorHAnsi" w:cstheme="majorHAnsi"/>
                            <w:b/>
                            <w:i/>
                            <w:sz w:val="16"/>
                            <w:szCs w:val="16"/>
                          </w:rPr>
                          <w:t xml:space="preserve">hiền từ </w:t>
                        </w:r>
                      </w:p>
                      <w:p w:rsidR="00BF37D4" w:rsidRPr="0014066E" w:rsidRDefault="00BF37D4" w:rsidP="00BF37D4">
                        <w:pPr>
                          <w:jc w:val="center"/>
                          <w:rPr>
                            <w:rFonts w:asciiTheme="majorHAnsi" w:hAnsiTheme="majorHAnsi" w:cstheme="majorHAnsi"/>
                            <w:b/>
                            <w:i/>
                            <w:sz w:val="16"/>
                            <w:szCs w:val="16"/>
                            <w:lang w:val="ru-RU"/>
                          </w:rPr>
                        </w:pPr>
                        <w:r w:rsidRPr="0014066E">
                          <w:rPr>
                            <w:rFonts w:asciiTheme="majorHAnsi" w:hAnsiTheme="majorHAnsi" w:cstheme="majorHAnsi"/>
                            <w:b/>
                            <w:i/>
                            <w:sz w:val="16"/>
                            <w:szCs w:val="16"/>
                          </w:rPr>
                          <w:t>vui vẻ</w:t>
                        </w:r>
                        <w:r w:rsidRPr="0014066E">
                          <w:rPr>
                            <w:rFonts w:asciiTheme="majorHAnsi" w:hAnsiTheme="majorHAnsi" w:cstheme="majorHAnsi"/>
                            <w:sz w:val="16"/>
                            <w:szCs w:val="16"/>
                            <w:lang w:val="ru-RU"/>
                          </w:rPr>
                          <w:t>)</w:t>
                        </w:r>
                      </w:p>
                      <w:p w:rsidR="00BF37D4" w:rsidRPr="0014066E" w:rsidRDefault="00BF37D4" w:rsidP="00BF37D4">
                        <w:pPr>
                          <w:spacing w:before="60" w:after="60"/>
                          <w:jc w:val="center"/>
                          <w:rPr>
                            <w:rFonts w:asciiTheme="majorHAnsi" w:hAnsiTheme="majorHAnsi" w:cstheme="majorHAnsi"/>
                            <w:b/>
                            <w:i/>
                            <w:color w:val="000000"/>
                            <w:sz w:val="16"/>
                            <w:szCs w:val="16"/>
                            <w:lang w:val="ru-RU"/>
                          </w:rPr>
                        </w:pPr>
                      </w:p>
                    </w:txbxContent>
                  </v:textbox>
                </v:rect>
                <v:shape id="AutoShape 98" o:spid="_x0000_s1221" type="#_x0000_t32" style="position:absolute;left:8668;top:8093;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VXcQAAADcAAAADwAAAGRycy9kb3ducmV2LnhtbESPQYvCMBSE7wv+h/AEL8uaVli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JVdxAAAANwAAAAPAAAAAAAAAAAA&#10;AAAAAKECAABkcnMvZG93bnJldi54bWxQSwUGAAAAAAQABAD5AAAAkgMAAAAA&#10;"/>
                <v:shape id="AutoShape 99" o:spid="_x0000_s1222" type="#_x0000_t32" style="position:absolute;left:8671;top:8211;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wxsQAAADcAAAADwAAAGRycy9kb3ducmV2LnhtbESPQWsCMRSE7wX/Q3hCL6VmV2m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DDGxAAAANwAAAAPAAAAAAAAAAAA&#10;AAAAAKECAABkcnMvZG93bnJldi54bWxQSwUGAAAAAAQABAD5AAAAkgMAAAAA&#10;"/>
                <v:shape id="AutoShape 100" o:spid="_x0000_s1223" type="#_x0000_t32" style="position:absolute;left:8677;top:8351;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shape id="AutoShape 101" o:spid="_x0000_s1224" type="#_x0000_t32" style="position:absolute;left:8668;top:8480;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NQsUAAADcAAAADwAAAGRycy9kb3ducmV2LnhtbESPQWsCMRSE7wX/Q3hCL8XNWthSVqOs&#10;BaEWPKj1/ty8bkI3L+sm6vbfN4WCx2FmvmHmy8G14kp9sJ4VTLMcBHHtteVGwedhPXkFESKyxtYz&#10;KfihAMvF6GGOpfY33tF1HxuRIBxKVGBi7EopQ23IYch8R5y8L987jEn2jdQ93hLctfI5z1+kQ8tp&#10;wWBHb4bq7/3FKdhupqvqZOzmY3e222JdtZfm6ajU43ioZiAiDfEe/m+/awVFX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NQsUAAADcAAAADwAAAAAAAAAA&#10;AAAAAAChAgAAZHJzL2Rvd25yZXYueG1sUEsFBgAAAAAEAAQA+QAAAJMDAAAAAA==&#10;"/>
                <w10:anchorlock/>
              </v:group>
            </w:pict>
          </mc:Fallback>
        </mc:AlternateContent>
      </w:r>
    </w:p>
    <w:p w:rsidR="000D7404" w:rsidRDefault="000D7404" w:rsidP="00F055BF">
      <w:pPr>
        <w:widowControl w:val="0"/>
        <w:spacing w:after="0" w:line="360" w:lineRule="auto"/>
        <w:rPr>
          <w:rFonts w:asciiTheme="majorHAnsi" w:hAnsiTheme="majorHAnsi" w:cstheme="majorHAnsi"/>
          <w:b/>
          <w:color w:val="000000" w:themeColor="text1"/>
          <w:sz w:val="26"/>
          <w:szCs w:val="26"/>
        </w:rPr>
      </w:pPr>
      <w:bookmarkStart w:id="105" w:name="_Toc13151864"/>
    </w:p>
    <w:p w:rsidR="009C4663" w:rsidRPr="00EC1AE1" w:rsidRDefault="005F566A" w:rsidP="00F055BF">
      <w:pPr>
        <w:widowControl w:val="0"/>
        <w:spacing w:after="0" w:line="36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аблица</w:t>
      </w:r>
      <w:r w:rsidR="009C4663" w:rsidRPr="00EC1AE1">
        <w:rPr>
          <w:rFonts w:asciiTheme="majorHAnsi" w:hAnsiTheme="majorHAnsi" w:cstheme="majorHAnsi"/>
          <w:b/>
          <w:color w:val="000000" w:themeColor="text1"/>
          <w:sz w:val="26"/>
          <w:szCs w:val="26"/>
          <w:lang w:val="ru-RU"/>
        </w:rPr>
        <w:t xml:space="preserve"> 3.1</w:t>
      </w:r>
    </w:p>
    <w:p w:rsidR="00F419FB" w:rsidRPr="00EC1AE1" w:rsidRDefault="00F419FB" w:rsidP="000D7404">
      <w:pPr>
        <w:widowControl w:val="0"/>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Следует </w:t>
      </w:r>
      <w:r w:rsidR="002671DD">
        <w:rPr>
          <w:rFonts w:asciiTheme="majorHAnsi" w:hAnsiTheme="majorHAnsi" w:cstheme="majorHAnsi"/>
          <w:color w:val="000000" w:themeColor="text1"/>
          <w:sz w:val="26"/>
          <w:szCs w:val="26"/>
          <w:lang w:val="ru-RU"/>
        </w:rPr>
        <w:t>от</w:t>
      </w:r>
      <w:r w:rsidRPr="00EC1AE1">
        <w:rPr>
          <w:rFonts w:asciiTheme="majorHAnsi" w:hAnsiTheme="majorHAnsi" w:cstheme="majorHAnsi"/>
          <w:color w:val="000000" w:themeColor="text1"/>
          <w:sz w:val="26"/>
          <w:szCs w:val="26"/>
          <w:lang w:val="ru-RU"/>
        </w:rPr>
        <w:t xml:space="preserve">метить, что в следующую сводную таблицу мы не вводим средства передачи переносных значений, поскольку, как уже изложено во второй главе </w:t>
      </w:r>
      <w:r w:rsidR="002671DD">
        <w:rPr>
          <w:rFonts w:asciiTheme="majorHAnsi" w:hAnsiTheme="majorHAnsi" w:cstheme="majorHAnsi"/>
          <w:color w:val="000000" w:themeColor="text1"/>
          <w:sz w:val="26"/>
          <w:szCs w:val="26"/>
          <w:lang w:val="ru-RU"/>
        </w:rPr>
        <w:t xml:space="preserve">все </w:t>
      </w:r>
      <w:r w:rsidRPr="00EC1AE1">
        <w:rPr>
          <w:rFonts w:asciiTheme="majorHAnsi" w:hAnsiTheme="majorHAnsi" w:cstheme="majorHAnsi"/>
          <w:color w:val="000000" w:themeColor="text1"/>
          <w:sz w:val="26"/>
          <w:szCs w:val="26"/>
          <w:lang w:val="ru-RU"/>
        </w:rPr>
        <w:t xml:space="preserve">эти значения </w:t>
      </w:r>
      <w:r w:rsidR="002671DD">
        <w:rPr>
          <w:rFonts w:asciiTheme="majorHAnsi" w:hAnsiTheme="majorHAnsi" w:cstheme="majorHAnsi"/>
          <w:color w:val="000000" w:themeColor="text1"/>
          <w:sz w:val="26"/>
          <w:szCs w:val="26"/>
          <w:lang w:val="ru-RU"/>
        </w:rPr>
        <w:t>не</w:t>
      </w:r>
      <w:r w:rsidR="00D566F8">
        <w:rPr>
          <w:rFonts w:asciiTheme="majorHAnsi" w:hAnsiTheme="majorHAnsi" w:cstheme="majorHAnsi"/>
          <w:color w:val="000000" w:themeColor="text1"/>
          <w:sz w:val="26"/>
          <w:szCs w:val="26"/>
          <w:lang w:val="ru-RU"/>
        </w:rPr>
        <w:t xml:space="preserve">типичные </w:t>
      </w:r>
      <w:r w:rsidRPr="00EC1AE1">
        <w:rPr>
          <w:rFonts w:asciiTheme="majorHAnsi" w:hAnsiTheme="majorHAnsi" w:cstheme="majorHAnsi"/>
          <w:color w:val="000000" w:themeColor="text1"/>
          <w:sz w:val="26"/>
          <w:szCs w:val="26"/>
          <w:lang w:val="ru-RU"/>
        </w:rPr>
        <w:t xml:space="preserve">и они употребляются чаще как устойчивые словосочетания и фразеологизмы: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нести урон – </w:t>
      </w:r>
      <w:r w:rsidRPr="00EC1AE1">
        <w:rPr>
          <w:rFonts w:asciiTheme="majorHAnsi" w:hAnsiTheme="majorHAnsi" w:cstheme="majorHAnsi"/>
          <w:i/>
          <w:color w:val="000000" w:themeColor="text1"/>
          <w:sz w:val="26"/>
          <w:szCs w:val="26"/>
          <w:lang w:val="vi-VN"/>
        </w:rPr>
        <w:t>gây ra tổn thất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ткнуться на статью/место – </w:t>
      </w:r>
      <w:r w:rsidRPr="00EC1AE1">
        <w:rPr>
          <w:rFonts w:asciiTheme="majorHAnsi" w:hAnsiTheme="majorHAnsi" w:cstheme="majorHAnsi"/>
          <w:i/>
          <w:color w:val="000000" w:themeColor="text1"/>
          <w:sz w:val="26"/>
          <w:szCs w:val="26"/>
          <w:lang w:val="vi-VN"/>
        </w:rPr>
        <w:t>vớ được bài viết/đối mặt với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водить на кого стра</w:t>
      </w:r>
      <w:r w:rsidR="00D566F8">
        <w:rPr>
          <w:rFonts w:asciiTheme="majorHAnsi" w:hAnsiTheme="majorHAnsi" w:cstheme="majorHAnsi"/>
          <w:i/>
          <w:color w:val="000000" w:themeColor="text1"/>
          <w:sz w:val="26"/>
          <w:szCs w:val="26"/>
          <w:lang w:val="ru-RU"/>
        </w:rPr>
        <w:t>х</w:t>
      </w:r>
      <w:r w:rsidRPr="00EC1AE1">
        <w:rPr>
          <w:rFonts w:asciiTheme="majorHAnsi" w:hAnsiTheme="majorHAnsi" w:cstheme="majorHAnsi"/>
          <w:i/>
          <w:color w:val="000000" w:themeColor="text1"/>
          <w:sz w:val="26"/>
          <w:szCs w:val="26"/>
          <w:lang w:val="ru-RU"/>
        </w:rPr>
        <w:t>/тоску</w:t>
      </w:r>
      <w:r w:rsidRPr="00EC1AE1">
        <w:rPr>
          <w:rFonts w:asciiTheme="majorHAnsi" w:hAnsiTheme="majorHAnsi" w:cstheme="majorHAnsi"/>
          <w:i/>
          <w:color w:val="000000" w:themeColor="text1"/>
          <w:sz w:val="26"/>
          <w:szCs w:val="26"/>
          <w:lang w:val="vi-VN"/>
        </w:rPr>
        <w:t>/</w:t>
      </w:r>
      <w:r w:rsidRPr="00EC1AE1">
        <w:rPr>
          <w:rFonts w:asciiTheme="majorHAnsi" w:hAnsiTheme="majorHAnsi" w:cstheme="majorHAnsi"/>
          <w:i/>
          <w:color w:val="000000" w:themeColor="text1"/>
          <w:sz w:val="26"/>
          <w:szCs w:val="26"/>
          <w:lang w:val="ru-RU"/>
        </w:rPr>
        <w:t xml:space="preserve"> мысл</w:t>
      </w:r>
      <w:r w:rsidR="004D722C">
        <w:rPr>
          <w:rFonts w:asciiTheme="majorHAnsi" w:hAnsiTheme="majorHAnsi" w:cstheme="majorHAnsi"/>
          <w:i/>
          <w:color w:val="000000" w:themeColor="text1"/>
          <w:sz w:val="26"/>
          <w:szCs w:val="26"/>
          <w:lang w:val="ru-RU"/>
        </w:rPr>
        <w:t>ь</w:t>
      </w:r>
      <w:r w:rsidRPr="00EC1AE1">
        <w:rPr>
          <w:rFonts w:asciiTheme="majorHAnsi" w:hAnsiTheme="majorHAnsi" w:cstheme="majorHAnsi"/>
          <w:i/>
          <w:color w:val="000000" w:themeColor="text1"/>
          <w:sz w:val="26"/>
          <w:szCs w:val="26"/>
          <w:lang w:val="vi-VN"/>
        </w:rPr>
        <w:t xml:space="preserve">  – làm ai khiếp sợ/ khiến ai buồn chán</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lang w:val="vi-VN"/>
        </w:rPr>
        <w:t>gợi cho ai ý tưởng</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0D7404" w:rsidRDefault="000D7404">
      <w:pPr>
        <w:spacing w:after="0" w:line="240" w:lineRule="auto"/>
        <w:rPr>
          <w:rFonts w:asciiTheme="majorHAnsi" w:eastAsiaTheme="majorEastAsia" w:hAnsiTheme="majorHAnsi" w:cstheme="majorHAnsi"/>
          <w:b/>
          <w:color w:val="000000" w:themeColor="text1"/>
          <w:sz w:val="26"/>
          <w:szCs w:val="26"/>
          <w:lang w:val="ru-RU"/>
        </w:rPr>
      </w:pPr>
      <w:r>
        <w:rPr>
          <w:rFonts w:cstheme="majorHAnsi"/>
          <w:b/>
          <w:color w:val="000000" w:themeColor="text1"/>
          <w:lang w:val="ru-RU"/>
        </w:rPr>
        <w:br w:type="page"/>
      </w:r>
    </w:p>
    <w:p w:rsidR="00B529EC" w:rsidRPr="00EC1AE1" w:rsidRDefault="00B529EC" w:rsidP="000D7404">
      <w:pPr>
        <w:pStyle w:val="Heading2"/>
        <w:keepNext w:val="0"/>
        <w:keepLines w:val="0"/>
        <w:widowControl w:val="0"/>
        <w:spacing w:before="0" w:after="0" w:line="360" w:lineRule="exact"/>
        <w:jc w:val="both"/>
        <w:rPr>
          <w:rFonts w:cstheme="majorHAnsi"/>
          <w:b/>
          <w:color w:val="000000" w:themeColor="text1"/>
          <w:lang w:val="ru-RU"/>
        </w:rPr>
      </w:pPr>
      <w:r w:rsidRPr="00EC1AE1">
        <w:rPr>
          <w:rFonts w:cstheme="majorHAnsi"/>
          <w:b/>
          <w:color w:val="000000" w:themeColor="text1"/>
          <w:lang w:val="ru-RU"/>
        </w:rPr>
        <w:lastRenderedPageBreak/>
        <w:t>3.4. Средства передачи значений русских про-глаголов во вьетнамском языке</w:t>
      </w:r>
      <w:bookmarkEnd w:id="105"/>
    </w:p>
    <w:p w:rsidR="00C04E4D" w:rsidRPr="00EC1AE1" w:rsidRDefault="00D142D6" w:rsidP="000D7404">
      <w:pPr>
        <w:pStyle w:val="Heading3"/>
        <w:keepNext w:val="0"/>
        <w:keepLines w:val="0"/>
        <w:widowControl w:val="0"/>
        <w:spacing w:before="0" w:line="360" w:lineRule="exact"/>
        <w:jc w:val="both"/>
        <w:rPr>
          <w:rFonts w:cstheme="majorHAnsi"/>
          <w:b/>
          <w:i/>
          <w:color w:val="000000" w:themeColor="text1"/>
          <w:spacing w:val="-4"/>
          <w:sz w:val="26"/>
          <w:szCs w:val="26"/>
          <w:lang w:val="ru-RU"/>
        </w:rPr>
      </w:pPr>
      <w:bookmarkStart w:id="106" w:name="_Toc13151865"/>
      <w:r w:rsidRPr="00EC1AE1">
        <w:rPr>
          <w:rFonts w:cstheme="majorHAnsi"/>
          <w:b/>
          <w:i/>
          <w:color w:val="000000" w:themeColor="text1"/>
          <w:spacing w:val="-4"/>
          <w:sz w:val="26"/>
          <w:szCs w:val="26"/>
          <w:lang w:val="ru-RU"/>
        </w:rPr>
        <w:t>3.4.1. Средства передачи значения</w:t>
      </w:r>
      <w:r w:rsidRPr="00EC1AE1">
        <w:rPr>
          <w:rFonts w:cstheme="majorHAnsi"/>
          <w:b/>
          <w:i/>
          <w:color w:val="000000" w:themeColor="text1"/>
          <w:spacing w:val="-4"/>
          <w:sz w:val="26"/>
          <w:szCs w:val="26"/>
          <w:lang w:val="vi-VN"/>
        </w:rPr>
        <w:t xml:space="preserve"> </w:t>
      </w:r>
      <w:r w:rsidRPr="00EC1AE1">
        <w:rPr>
          <w:rFonts w:cstheme="majorHAnsi"/>
          <w:b/>
          <w:i/>
          <w:color w:val="000000" w:themeColor="text1"/>
          <w:spacing w:val="-4"/>
          <w:sz w:val="26"/>
          <w:szCs w:val="26"/>
          <w:lang w:val="ru-RU"/>
        </w:rPr>
        <w:t xml:space="preserve">направленности действия сквозь что-л., в результате образуется отверстие, щель, брешь </w:t>
      </w:r>
      <w:r w:rsidR="005D2405">
        <w:rPr>
          <w:rFonts w:cstheme="majorHAnsi"/>
          <w:b/>
          <w:i/>
          <w:color w:val="000000" w:themeColor="text1"/>
          <w:sz w:val="26"/>
          <w:szCs w:val="26"/>
          <w:lang w:val="ru-RU"/>
        </w:rPr>
        <w:t xml:space="preserve">русских </w:t>
      </w:r>
      <w:r w:rsidRPr="00EC1AE1">
        <w:rPr>
          <w:rFonts w:cstheme="majorHAnsi"/>
          <w:b/>
          <w:i/>
          <w:color w:val="000000" w:themeColor="text1"/>
          <w:spacing w:val="-4"/>
          <w:sz w:val="26"/>
          <w:szCs w:val="26"/>
          <w:lang w:val="ru-RU"/>
        </w:rPr>
        <w:t>про-глаголов во вьетнамском языке</w:t>
      </w:r>
      <w:bookmarkEnd w:id="106"/>
    </w:p>
    <w:p w:rsidR="00C04E4D" w:rsidRPr="00EC1AE1" w:rsidRDefault="00C04E4D" w:rsidP="00EF5E05">
      <w:pPr>
        <w:pStyle w:val="Heading3"/>
        <w:keepNext w:val="0"/>
        <w:keepLines w:val="0"/>
        <w:widowControl w:val="0"/>
        <w:spacing w:before="0" w:line="340" w:lineRule="exact"/>
        <w:ind w:firstLine="720"/>
        <w:jc w:val="both"/>
        <w:rPr>
          <w:rFonts w:cstheme="majorHAnsi"/>
          <w:color w:val="000000" w:themeColor="text1"/>
          <w:sz w:val="26"/>
          <w:szCs w:val="26"/>
          <w:lang w:val="ru-RU"/>
        </w:rPr>
      </w:pPr>
      <w:r w:rsidRPr="00EC1AE1">
        <w:rPr>
          <w:rFonts w:cstheme="majorHAnsi"/>
          <w:color w:val="000000" w:themeColor="text1"/>
          <w:sz w:val="26"/>
          <w:szCs w:val="26"/>
          <w:lang w:val="ru-RU"/>
        </w:rPr>
        <w:t xml:space="preserve">Например: </w:t>
      </w:r>
    </w:p>
    <w:tbl>
      <w:tblPr>
        <w:tblW w:w="9634" w:type="dxa"/>
        <w:tblLook w:val="04A0" w:firstRow="1" w:lastRow="0" w:firstColumn="1" w:lastColumn="0" w:noHBand="0" w:noVBand="1"/>
      </w:tblPr>
      <w:tblGrid>
        <w:gridCol w:w="4644"/>
        <w:gridCol w:w="284"/>
        <w:gridCol w:w="4706"/>
      </w:tblGrid>
      <w:tr w:rsidR="00EC1AE1" w:rsidRPr="0065171B" w:rsidTr="00764254">
        <w:tc>
          <w:tcPr>
            <w:tcW w:w="4644" w:type="dxa"/>
          </w:tcPr>
          <w:p w:rsidR="00C04E4D" w:rsidRPr="003A0ED6" w:rsidRDefault="00C04E4D"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 четырех местах</w:t>
            </w:r>
            <w:r w:rsidRPr="00EC1AE1">
              <w:rPr>
                <w:rFonts w:asciiTheme="majorHAnsi" w:hAnsiTheme="majorHAnsi" w:cstheme="majorHAnsi"/>
                <w:color w:val="000000" w:themeColor="text1"/>
                <w:sz w:val="26"/>
                <w:szCs w:val="26"/>
                <w:lang w:val="ru-RU"/>
              </w:rPr>
              <w:t xml:space="preserve"> ветровое стекло </w:t>
            </w:r>
            <w:r w:rsidRPr="00EC1AE1">
              <w:rPr>
                <w:rFonts w:asciiTheme="majorHAnsi" w:hAnsiTheme="majorHAnsi" w:cstheme="majorHAnsi"/>
                <w:b/>
                <w:color w:val="000000" w:themeColor="text1"/>
                <w:sz w:val="26"/>
                <w:szCs w:val="26"/>
                <w:lang w:val="ru-RU"/>
              </w:rPr>
              <w:t>пробили</w:t>
            </w:r>
            <w:r w:rsidRPr="00EC1AE1">
              <w:rPr>
                <w:rFonts w:asciiTheme="majorHAnsi" w:hAnsiTheme="majorHAnsi" w:cstheme="majorHAnsi"/>
                <w:color w:val="000000" w:themeColor="text1"/>
                <w:sz w:val="26"/>
                <w:szCs w:val="26"/>
                <w:lang w:val="ru-RU"/>
              </w:rPr>
              <w:t xml:space="preserve">, радиатор </w:t>
            </w:r>
            <w:r w:rsidRPr="00EC1AE1">
              <w:rPr>
                <w:rFonts w:asciiTheme="majorHAnsi" w:hAnsiTheme="majorHAnsi" w:cstheme="majorHAnsi"/>
                <w:b/>
                <w:color w:val="000000" w:themeColor="text1"/>
                <w:sz w:val="26"/>
                <w:szCs w:val="26"/>
                <w:lang w:val="ru-RU"/>
              </w:rPr>
              <w:t>пропороли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пулями</w:t>
            </w:r>
            <w:r w:rsidRPr="00EC1AE1">
              <w:rPr>
                <w:rFonts w:asciiTheme="majorHAnsi" w:hAnsiTheme="majorHAnsi" w:cstheme="majorHAnsi"/>
                <w:color w:val="000000" w:themeColor="text1"/>
                <w:sz w:val="26"/>
                <w:szCs w:val="26"/>
                <w:lang w:val="ru-RU"/>
              </w:rPr>
              <w:t xml:space="preserve"> (М. Шолохов, </w:t>
            </w:r>
            <w:r w:rsidRPr="00EC1AE1">
              <w:rPr>
                <w:rFonts w:asciiTheme="majorHAnsi" w:hAnsiTheme="majorHAnsi" w:cstheme="majorHAnsi"/>
                <w:i/>
                <w:color w:val="000000" w:themeColor="text1"/>
                <w:sz w:val="26"/>
                <w:szCs w:val="26"/>
                <w:lang w:val="ru-RU"/>
              </w:rPr>
              <w:t>Судьба человека</w:t>
            </w:r>
            <w:r w:rsidRPr="00EC1AE1">
              <w:rPr>
                <w:rFonts w:asciiTheme="majorHAnsi" w:hAnsiTheme="majorHAnsi" w:cstheme="majorHAnsi"/>
                <w:color w:val="000000" w:themeColor="text1"/>
                <w:sz w:val="26"/>
                <w:szCs w:val="26"/>
                <w:lang w:val="ru-RU"/>
              </w:rPr>
              <w:t>)</w:t>
            </w:r>
            <w:r w:rsidR="003A0ED6">
              <w:rPr>
                <w:rFonts w:asciiTheme="majorHAnsi" w:hAnsiTheme="majorHAnsi" w:cstheme="majorHAnsi"/>
                <w:color w:val="000000" w:themeColor="text1"/>
                <w:sz w:val="26"/>
                <w:szCs w:val="26"/>
                <w:lang w:val="vi-VN"/>
              </w:rPr>
              <w:t>.</w:t>
            </w:r>
          </w:p>
        </w:tc>
        <w:tc>
          <w:tcPr>
            <w:tcW w:w="284" w:type="dxa"/>
          </w:tcPr>
          <w:p w:rsidR="00C04E4D" w:rsidRPr="00EC1AE1" w:rsidRDefault="00C04E4D" w:rsidP="00EF5E05">
            <w:pPr>
              <w:widowControl w:val="0"/>
              <w:spacing w:after="0" w:line="340" w:lineRule="exact"/>
              <w:jc w:val="both"/>
              <w:rPr>
                <w:rFonts w:asciiTheme="majorHAnsi" w:hAnsiTheme="majorHAnsi" w:cstheme="majorHAnsi"/>
                <w:color w:val="000000" w:themeColor="text1"/>
                <w:sz w:val="26"/>
                <w:szCs w:val="26"/>
                <w:lang w:val="vi-VN"/>
              </w:rPr>
            </w:pPr>
          </w:p>
        </w:tc>
        <w:tc>
          <w:tcPr>
            <w:tcW w:w="4706" w:type="dxa"/>
          </w:tcPr>
          <w:p w:rsidR="00C04E4D" w:rsidRPr="00EC1AE1" w:rsidRDefault="00C04E4D"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Kính chắn gió bị </w:t>
            </w:r>
            <w:r w:rsidRPr="00EC1AE1">
              <w:rPr>
                <w:rFonts w:asciiTheme="majorHAnsi" w:hAnsiTheme="majorHAnsi" w:cstheme="majorHAnsi"/>
                <w:b/>
                <w:color w:val="000000" w:themeColor="text1"/>
                <w:sz w:val="26"/>
                <w:szCs w:val="26"/>
                <w:lang w:val="vi-VN"/>
              </w:rPr>
              <w:t>xuyên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bốn lỗ</w:t>
            </w:r>
            <w:r w:rsidRPr="00EC1AE1">
              <w:rPr>
                <w:rFonts w:asciiTheme="majorHAnsi" w:hAnsiTheme="majorHAnsi" w:cstheme="majorHAnsi"/>
                <w:color w:val="000000" w:themeColor="text1"/>
                <w:sz w:val="26"/>
                <w:szCs w:val="26"/>
                <w:lang w:val="vi-VN"/>
              </w:rPr>
              <w:t xml:space="preserve">, bộ phận tản nhiệt bị </w:t>
            </w:r>
            <w:r w:rsidRPr="00EC1AE1">
              <w:rPr>
                <w:rFonts w:asciiTheme="majorHAnsi" w:hAnsiTheme="majorHAnsi" w:cstheme="majorHAnsi"/>
                <w:b/>
                <w:color w:val="000000" w:themeColor="text1"/>
                <w:sz w:val="26"/>
                <w:szCs w:val="26"/>
                <w:lang w:val="vi-VN"/>
              </w:rPr>
              <w:t xml:space="preserve">bắn </w:t>
            </w:r>
            <w:r w:rsidRPr="00EC1AE1">
              <w:rPr>
                <w:rFonts w:asciiTheme="majorHAnsi" w:hAnsiTheme="majorHAnsi" w:cstheme="majorHAnsi"/>
                <w:b/>
                <w:i/>
                <w:color w:val="000000" w:themeColor="text1"/>
                <w:sz w:val="26"/>
                <w:szCs w:val="26"/>
                <w:lang w:val="vi-VN"/>
              </w:rPr>
              <w:t>thủng</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nhiều chỗ</w:t>
            </w:r>
            <w:r w:rsidRPr="00EC1AE1">
              <w:rPr>
                <w:rFonts w:asciiTheme="majorHAnsi" w:hAnsiTheme="majorHAnsi" w:cstheme="majorHAnsi"/>
                <w:color w:val="000000" w:themeColor="text1"/>
                <w:sz w:val="26"/>
                <w:szCs w:val="26"/>
                <w:lang w:val="vi-VN"/>
              </w:rPr>
              <w:t xml:space="preserve"> (M</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S</w:t>
            </w:r>
            <w:r w:rsidR="006F3098"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l</w:t>
            </w:r>
            <w:r w:rsidR="006F3098"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kh</w:t>
            </w:r>
            <w:r w:rsidR="006F3098" w:rsidRPr="00EC1AE1">
              <w:rPr>
                <w:rFonts w:asciiTheme="majorHAnsi" w:hAnsiTheme="majorHAnsi" w:cstheme="majorHAnsi"/>
                <w:color w:val="000000" w:themeColor="text1"/>
                <w:sz w:val="26"/>
                <w:szCs w:val="26"/>
                <w:lang w:val="vi-VN"/>
              </w:rPr>
              <w:t>ốp</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Số phận con người</w:t>
            </w:r>
            <w:r w:rsidRPr="00EC1AE1">
              <w:rPr>
                <w:rFonts w:asciiTheme="majorHAnsi" w:hAnsiTheme="majorHAnsi" w:cstheme="majorHAnsi"/>
                <w:color w:val="000000" w:themeColor="text1"/>
                <w:sz w:val="26"/>
                <w:szCs w:val="26"/>
                <w:lang w:val="vi-VN"/>
              </w:rPr>
              <w:t>)</w:t>
            </w:r>
            <w:r w:rsidR="003A0ED6">
              <w:rPr>
                <w:rFonts w:asciiTheme="majorHAnsi" w:hAnsiTheme="majorHAnsi" w:cstheme="majorHAnsi"/>
                <w:color w:val="000000" w:themeColor="text1"/>
                <w:sz w:val="26"/>
                <w:szCs w:val="26"/>
                <w:lang w:val="vi-VN"/>
              </w:rPr>
              <w:t>.</w:t>
            </w:r>
          </w:p>
        </w:tc>
      </w:tr>
    </w:tbl>
    <w:p w:rsidR="00C37AFF" w:rsidRPr="00EC1AE1" w:rsidRDefault="00D142D6" w:rsidP="00EF5E05">
      <w:pPr>
        <w:pStyle w:val="Heading3"/>
        <w:keepNext w:val="0"/>
        <w:keepLines w:val="0"/>
        <w:widowControl w:val="0"/>
        <w:spacing w:before="0" w:line="340" w:lineRule="exact"/>
        <w:jc w:val="both"/>
        <w:rPr>
          <w:rFonts w:cstheme="majorHAnsi"/>
          <w:b/>
          <w:i/>
          <w:color w:val="000000" w:themeColor="text1"/>
          <w:sz w:val="26"/>
          <w:szCs w:val="26"/>
          <w:lang w:val="ru-RU"/>
        </w:rPr>
      </w:pPr>
      <w:r w:rsidRPr="003A0ED6">
        <w:rPr>
          <w:rFonts w:cstheme="majorHAnsi"/>
          <w:b/>
          <w:i/>
          <w:color w:val="000000" w:themeColor="text1"/>
          <w:sz w:val="26"/>
          <w:szCs w:val="26"/>
          <w:lang w:val="vi-VN"/>
        </w:rPr>
        <w:t xml:space="preserve"> </w:t>
      </w:r>
      <w:bookmarkStart w:id="107" w:name="_Toc13151867"/>
      <w:r w:rsidR="00C37AFF" w:rsidRPr="00EC1AE1">
        <w:rPr>
          <w:rFonts w:cstheme="majorHAnsi"/>
          <w:b/>
          <w:i/>
          <w:color w:val="000000" w:themeColor="text1"/>
          <w:sz w:val="26"/>
          <w:szCs w:val="26"/>
          <w:lang w:val="ru-RU"/>
        </w:rPr>
        <w:t xml:space="preserve">3.4.2. Средства передачи значения направленности действия или движения сквозь или через что-л., между чем-л, внутрь, в глубину чего-л </w:t>
      </w:r>
      <w:r w:rsidR="005D2405">
        <w:rPr>
          <w:rFonts w:cstheme="majorHAnsi"/>
          <w:b/>
          <w:i/>
          <w:color w:val="000000" w:themeColor="text1"/>
          <w:sz w:val="26"/>
          <w:szCs w:val="26"/>
          <w:lang w:val="ru-RU"/>
        </w:rPr>
        <w:t xml:space="preserve">русских </w:t>
      </w:r>
      <w:r w:rsidR="00C37AFF" w:rsidRPr="00EC1AE1">
        <w:rPr>
          <w:rFonts w:cstheme="majorHAnsi"/>
          <w:b/>
          <w:i/>
          <w:color w:val="000000" w:themeColor="text1"/>
          <w:sz w:val="26"/>
          <w:szCs w:val="26"/>
          <w:lang w:val="ru-RU"/>
        </w:rPr>
        <w:t>про-глаголов во вьетнамском языке</w:t>
      </w:r>
      <w:bookmarkEnd w:id="107"/>
    </w:p>
    <w:p w:rsidR="00C37AFF" w:rsidRPr="00EC1AE1" w:rsidRDefault="00C37AFF"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314"/>
        <w:gridCol w:w="222"/>
        <w:gridCol w:w="5211"/>
      </w:tblGrid>
      <w:tr w:rsidR="00EC1AE1" w:rsidRPr="0065171B" w:rsidTr="00764254">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И музыка </w:t>
            </w:r>
            <w:r w:rsidRPr="00EC1AE1">
              <w:rPr>
                <w:rFonts w:asciiTheme="majorHAnsi" w:hAnsiTheme="majorHAnsi" w:cstheme="majorHAnsi"/>
                <w:b/>
                <w:color w:val="000000" w:themeColor="text1"/>
                <w:sz w:val="26"/>
                <w:szCs w:val="26"/>
                <w:lang w:val="ru-RU"/>
              </w:rPr>
              <w:t>пронизала</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его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насквозь</w:t>
            </w:r>
            <w:r w:rsidRPr="00EC1AE1">
              <w:rPr>
                <w:rFonts w:asciiTheme="majorHAnsi" w:hAnsiTheme="majorHAnsi" w:cstheme="majorHAnsi"/>
                <w:color w:val="000000" w:themeColor="text1"/>
                <w:sz w:val="26"/>
                <w:szCs w:val="26"/>
                <w:lang w:val="ru-RU"/>
              </w:rPr>
              <w:t>, сладкой волной проходя по сердцевине</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костей </w:t>
            </w:r>
            <w:r w:rsidRPr="00EC1AE1">
              <w:rPr>
                <w:rFonts w:asciiTheme="majorHAnsi" w:hAnsiTheme="majorHAnsi" w:cstheme="majorHAnsi"/>
                <w:color w:val="000000" w:themeColor="text1"/>
                <w:sz w:val="26"/>
                <w:szCs w:val="26"/>
                <w:lang w:val="vi-VN"/>
              </w:rPr>
              <w:t>(Л</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Улицкая, </w:t>
            </w:r>
            <w:r w:rsidRPr="00EC1AE1">
              <w:rPr>
                <w:rFonts w:asciiTheme="majorHAnsi" w:hAnsiTheme="majorHAnsi" w:cstheme="majorHAnsi"/>
                <w:i/>
                <w:color w:val="000000" w:themeColor="text1"/>
                <w:sz w:val="26"/>
                <w:szCs w:val="26"/>
                <w:lang w:val="vi-VN"/>
              </w:rPr>
              <w:t>Сонечка</w:t>
            </w:r>
            <w:r w:rsidRPr="00EC1AE1">
              <w:rPr>
                <w:rFonts w:asciiTheme="majorHAnsi" w:hAnsiTheme="majorHAnsi" w:cstheme="majorHAnsi"/>
                <w:color w:val="000000" w:themeColor="text1"/>
                <w:sz w:val="26"/>
                <w:szCs w:val="26"/>
                <w:lang w:val="vi-VN"/>
              </w:rPr>
              <w:t>)</w:t>
            </w:r>
            <w:r w:rsidR="00485FCA">
              <w:rPr>
                <w:rFonts w:asciiTheme="majorHAnsi" w:hAnsiTheme="majorHAnsi" w:cstheme="majorHAnsi"/>
                <w:color w:val="000000" w:themeColor="text1"/>
                <w:sz w:val="26"/>
                <w:szCs w:val="26"/>
                <w:lang w:val="vi-VN"/>
              </w:rPr>
              <w:t>.</w:t>
            </w: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Và điệu nhạc của trời đất </w:t>
            </w:r>
            <w:r w:rsidRPr="00EC1AE1">
              <w:rPr>
                <w:rFonts w:asciiTheme="majorHAnsi" w:hAnsiTheme="majorHAnsi" w:cstheme="majorHAnsi"/>
                <w:b/>
                <w:color w:val="000000" w:themeColor="text1"/>
                <w:sz w:val="26"/>
                <w:szCs w:val="26"/>
                <w:lang w:val="vi-VN"/>
              </w:rPr>
              <w:t>xuyên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suốt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người cậu</w:t>
            </w:r>
            <w:r w:rsidRPr="00EC1AE1">
              <w:rPr>
                <w:rFonts w:asciiTheme="majorHAnsi" w:hAnsiTheme="majorHAnsi" w:cstheme="majorHAnsi"/>
                <w:color w:val="000000" w:themeColor="text1"/>
                <w:sz w:val="26"/>
                <w:szCs w:val="26"/>
                <w:lang w:val="vi-VN"/>
              </w:rPr>
              <w:t>, thấm tới tận xương tủy từng đợt sóng dâng trào (L</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Ulitskaya, </w:t>
            </w:r>
            <w:r w:rsidRPr="00EC1AE1">
              <w:rPr>
                <w:rFonts w:asciiTheme="majorHAnsi" w:hAnsiTheme="majorHAnsi" w:cstheme="majorHAnsi"/>
                <w:i/>
                <w:color w:val="000000" w:themeColor="text1"/>
                <w:sz w:val="26"/>
                <w:szCs w:val="26"/>
                <w:lang w:val="vi-VN"/>
              </w:rPr>
              <w:t>Sonechka</w:t>
            </w:r>
            <w:r w:rsidRPr="00EC1AE1">
              <w:rPr>
                <w:rFonts w:asciiTheme="majorHAnsi" w:hAnsiTheme="majorHAnsi" w:cstheme="majorHAnsi"/>
                <w:color w:val="000000" w:themeColor="text1"/>
                <w:sz w:val="26"/>
                <w:szCs w:val="26"/>
                <w:lang w:val="vi-VN"/>
              </w:rPr>
              <w:t>, Nguyễn Thị Kim Hiền dịch)</w:t>
            </w:r>
            <w:r w:rsidR="00485FCA">
              <w:rPr>
                <w:rFonts w:asciiTheme="majorHAnsi" w:hAnsiTheme="majorHAnsi" w:cstheme="majorHAnsi"/>
                <w:color w:val="000000" w:themeColor="text1"/>
                <w:sz w:val="26"/>
                <w:szCs w:val="26"/>
                <w:lang w:val="vi-VN"/>
              </w:rPr>
              <w:t>.</w:t>
            </w:r>
          </w:p>
        </w:tc>
      </w:tr>
    </w:tbl>
    <w:p w:rsidR="00C37AFF" w:rsidRPr="00EC1AE1" w:rsidRDefault="00C37AFF"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08" w:name="_Toc13151868"/>
      <w:r w:rsidRPr="00EC1AE1">
        <w:rPr>
          <w:rFonts w:cstheme="majorHAnsi"/>
          <w:b/>
          <w:i/>
          <w:color w:val="000000" w:themeColor="text1"/>
          <w:sz w:val="26"/>
          <w:szCs w:val="26"/>
          <w:lang w:val="vi-VN"/>
        </w:rPr>
        <w:t>3</w:t>
      </w:r>
      <w:r w:rsidRPr="00EC1AE1">
        <w:rPr>
          <w:rFonts w:cstheme="majorHAnsi"/>
          <w:b/>
          <w:i/>
          <w:color w:val="000000" w:themeColor="text1"/>
          <w:sz w:val="26"/>
          <w:szCs w:val="26"/>
          <w:lang w:val="ru-RU"/>
        </w:rPr>
        <w:t xml:space="preserve">.4.3. Средства передачи значения направленности движения мимо кого-л., чего-л., куда-л. или по какому-л. месту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08"/>
    </w:p>
    <w:p w:rsidR="00C37AFF" w:rsidRPr="00EC1AE1" w:rsidRDefault="00C37AFF"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914"/>
        <w:gridCol w:w="222"/>
        <w:gridCol w:w="4611"/>
      </w:tblGrid>
      <w:tr w:rsidR="00EC1AE1" w:rsidRPr="0065171B" w:rsidTr="00FB1001">
        <w:tc>
          <w:tcPr>
            <w:tcW w:w="4914" w:type="dxa"/>
          </w:tcPr>
          <w:p w:rsidR="00C37AFF" w:rsidRPr="00EC1AE1" w:rsidRDefault="00C37AFF" w:rsidP="00EF5E05">
            <w:pPr>
              <w:widowControl w:val="0"/>
              <w:spacing w:after="0" w:line="340" w:lineRule="exact"/>
              <w:jc w:val="both"/>
              <w:rPr>
                <w:rFonts w:asciiTheme="majorHAnsi" w:hAnsiTheme="majorHAnsi" w:cstheme="majorHAnsi"/>
                <w:color w:val="000000" w:themeColor="text1"/>
                <w:spacing w:val="-8"/>
                <w:sz w:val="26"/>
                <w:szCs w:val="26"/>
                <w:lang w:val="ru-RU"/>
              </w:rPr>
            </w:pPr>
            <w:r w:rsidRPr="00EC1AE1">
              <w:rPr>
                <w:rFonts w:asciiTheme="majorHAnsi" w:hAnsiTheme="majorHAnsi" w:cstheme="majorHAnsi"/>
                <w:color w:val="000000" w:themeColor="text1"/>
                <w:spacing w:val="-8"/>
                <w:sz w:val="26"/>
                <w:szCs w:val="26"/>
                <w:lang w:val="ru-RU"/>
              </w:rPr>
              <w:t xml:space="preserve"> Она единовременно думала о том, что </w:t>
            </w:r>
            <w:r w:rsidRPr="00EC1AE1">
              <w:rPr>
                <w:rFonts w:asciiTheme="majorHAnsi" w:hAnsiTheme="majorHAnsi" w:cstheme="majorHAnsi"/>
                <w:b/>
                <w:i/>
                <w:color w:val="000000" w:themeColor="text1"/>
                <w:spacing w:val="-8"/>
                <w:sz w:val="26"/>
                <w:szCs w:val="26"/>
                <w:lang w:val="ru-RU"/>
              </w:rPr>
              <w:t>мимо</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i/>
                <w:color w:val="000000" w:themeColor="text1"/>
                <w:spacing w:val="-8"/>
                <w:sz w:val="26"/>
                <w:szCs w:val="26"/>
                <w:lang w:val="ru-RU"/>
              </w:rPr>
              <w:t>нее</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b/>
                <w:color w:val="000000" w:themeColor="text1"/>
                <w:spacing w:val="-8"/>
                <w:sz w:val="26"/>
                <w:szCs w:val="26"/>
                <w:lang w:val="ru-RU"/>
              </w:rPr>
              <w:t>прошла</w:t>
            </w:r>
            <w:r w:rsidRPr="00EC1AE1">
              <w:rPr>
                <w:rFonts w:asciiTheme="majorHAnsi" w:hAnsiTheme="majorHAnsi" w:cstheme="majorHAnsi"/>
                <w:color w:val="000000" w:themeColor="text1"/>
                <w:spacing w:val="-8"/>
                <w:sz w:val="26"/>
                <w:szCs w:val="26"/>
                <w:lang w:val="ru-RU"/>
              </w:rPr>
              <w:t xml:space="preserve"> большая любовь, которая повторяется только один раз в тысячу лет (</w:t>
            </w:r>
            <w:r w:rsidRPr="00EC1AE1">
              <w:rPr>
                <w:rFonts w:asciiTheme="majorHAnsi" w:hAnsiTheme="majorHAnsi" w:cstheme="majorHAnsi"/>
                <w:color w:val="000000" w:themeColor="text1"/>
                <w:spacing w:val="-8"/>
                <w:sz w:val="26"/>
                <w:szCs w:val="26"/>
                <w:lang w:val="vi-VN"/>
              </w:rPr>
              <w:t>А.</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color w:val="000000" w:themeColor="text1"/>
                <w:spacing w:val="-8"/>
                <w:sz w:val="26"/>
                <w:szCs w:val="26"/>
                <w:lang w:val="vi-VN"/>
              </w:rPr>
              <w:t xml:space="preserve">Куприн, </w:t>
            </w:r>
            <w:r w:rsidRPr="00EC1AE1">
              <w:rPr>
                <w:rFonts w:asciiTheme="majorHAnsi" w:hAnsiTheme="majorHAnsi" w:cstheme="majorHAnsi"/>
                <w:i/>
                <w:color w:val="000000" w:themeColor="text1"/>
                <w:spacing w:val="-8"/>
                <w:sz w:val="26"/>
                <w:szCs w:val="26"/>
                <w:lang w:val="vi-VN"/>
              </w:rPr>
              <w:t>Гранатовый браслет</w:t>
            </w:r>
            <w:r w:rsidRPr="00EC1AE1">
              <w:rPr>
                <w:rFonts w:asciiTheme="majorHAnsi" w:hAnsiTheme="majorHAnsi" w:cstheme="majorHAnsi"/>
                <w:color w:val="000000" w:themeColor="text1"/>
                <w:spacing w:val="-8"/>
                <w:sz w:val="26"/>
                <w:szCs w:val="26"/>
                <w:lang w:val="vi-VN"/>
              </w:rPr>
              <w:t>)</w:t>
            </w:r>
            <w:r w:rsidR="00485FCA">
              <w:rPr>
                <w:rFonts w:asciiTheme="majorHAnsi" w:hAnsiTheme="majorHAnsi" w:cstheme="majorHAnsi"/>
                <w:color w:val="000000" w:themeColor="text1"/>
                <w:spacing w:val="-8"/>
                <w:sz w:val="26"/>
                <w:szCs w:val="26"/>
                <w:lang w:val="vi-VN"/>
              </w:rPr>
              <w:t>.</w:t>
            </w: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Trong một lúc, nàng nghĩ rằng một tình yêu lớn đã </w:t>
            </w:r>
            <w:r w:rsidRPr="00EC1AE1">
              <w:rPr>
                <w:rFonts w:asciiTheme="majorHAnsi" w:hAnsiTheme="majorHAnsi" w:cstheme="majorHAnsi"/>
                <w:b/>
                <w:color w:val="000000" w:themeColor="text1"/>
                <w:sz w:val="26"/>
                <w:szCs w:val="26"/>
                <w:lang w:val="vi-VN"/>
              </w:rPr>
              <w:t>đi</w:t>
            </w:r>
            <w:r w:rsidRPr="00EC1AE1">
              <w:rPr>
                <w:rFonts w:asciiTheme="majorHAnsi" w:hAnsiTheme="majorHAnsi" w:cstheme="majorHAnsi"/>
                <w:b/>
                <w:i/>
                <w:color w:val="000000" w:themeColor="text1"/>
                <w:sz w:val="26"/>
                <w:szCs w:val="26"/>
                <w:lang w:val="vi-VN"/>
              </w:rPr>
              <w:t xml:space="preserve"> ngang qua</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đời nàng</w:t>
            </w:r>
            <w:r w:rsidRPr="00EC1AE1">
              <w:rPr>
                <w:rFonts w:asciiTheme="majorHAnsi" w:hAnsiTheme="majorHAnsi" w:cstheme="majorHAnsi"/>
                <w:color w:val="000000" w:themeColor="text1"/>
                <w:sz w:val="26"/>
                <w:szCs w:val="26"/>
                <w:lang w:val="vi-VN"/>
              </w:rPr>
              <w:t xml:space="preserve">, tình yêu mà phải hàng nghìn năm mới gặp lại một lần (A. Cuprin, </w:t>
            </w:r>
            <w:r w:rsidRPr="00EC1AE1">
              <w:rPr>
                <w:rFonts w:asciiTheme="majorHAnsi" w:hAnsiTheme="majorHAnsi" w:cstheme="majorHAnsi"/>
                <w:i/>
                <w:color w:val="000000" w:themeColor="text1"/>
                <w:sz w:val="26"/>
                <w:szCs w:val="26"/>
                <w:lang w:val="vi-VN"/>
              </w:rPr>
              <w:t>Chiếc vòng thạch lựu</w:t>
            </w:r>
            <w:r w:rsidRPr="00EC1AE1">
              <w:rPr>
                <w:rFonts w:asciiTheme="majorHAnsi" w:hAnsiTheme="majorHAnsi" w:cstheme="majorHAnsi"/>
                <w:color w:val="000000" w:themeColor="text1"/>
                <w:sz w:val="26"/>
                <w:szCs w:val="26"/>
                <w:lang w:val="vi-VN"/>
              </w:rPr>
              <w:t>, Đoàn Tử Huyến dịch)</w:t>
            </w:r>
            <w:r w:rsidR="00485FCA">
              <w:rPr>
                <w:rFonts w:asciiTheme="majorHAnsi" w:hAnsiTheme="majorHAnsi" w:cstheme="majorHAnsi"/>
                <w:color w:val="000000" w:themeColor="text1"/>
                <w:sz w:val="26"/>
                <w:szCs w:val="26"/>
                <w:lang w:val="vi-VN"/>
              </w:rPr>
              <w:t>.</w:t>
            </w:r>
          </w:p>
        </w:tc>
      </w:tr>
    </w:tbl>
    <w:p w:rsidR="00C37AFF" w:rsidRPr="00EC1AE1" w:rsidRDefault="00C37AFF"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09" w:name="_Toc13151870"/>
      <w:r w:rsidRPr="00EC1AE1">
        <w:rPr>
          <w:rFonts w:cstheme="majorHAnsi"/>
          <w:b/>
          <w:i/>
          <w:color w:val="000000" w:themeColor="text1"/>
          <w:sz w:val="26"/>
          <w:szCs w:val="26"/>
          <w:lang w:val="ru-RU"/>
        </w:rPr>
        <w:t>3.4.</w:t>
      </w:r>
      <w:r w:rsidRPr="00EC1AE1">
        <w:rPr>
          <w:rFonts w:cstheme="majorHAnsi"/>
          <w:b/>
          <w:i/>
          <w:color w:val="000000" w:themeColor="text1"/>
          <w:sz w:val="26"/>
          <w:szCs w:val="26"/>
          <w:lang w:val="vi-VN"/>
        </w:rPr>
        <w:t>4</w:t>
      </w:r>
      <w:r w:rsidRPr="00EC1AE1">
        <w:rPr>
          <w:rFonts w:cstheme="majorHAnsi"/>
          <w:b/>
          <w:i/>
          <w:color w:val="000000" w:themeColor="text1"/>
          <w:sz w:val="26"/>
          <w:szCs w:val="26"/>
          <w:lang w:val="ru-RU"/>
        </w:rPr>
        <w:t xml:space="preserve">. Средства передачи значения преодоления какого-л. пространства, перемещения на какое-л. расстояние в результате движения или действия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09"/>
    </w:p>
    <w:p w:rsidR="00C37AFF" w:rsidRPr="00EC1AE1" w:rsidRDefault="00C37AFF"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5210"/>
        <w:gridCol w:w="222"/>
        <w:gridCol w:w="4315"/>
      </w:tblGrid>
      <w:tr w:rsidR="00EC1AE1" w:rsidRPr="00593C11" w:rsidTr="00764254">
        <w:tc>
          <w:tcPr>
            <w:tcW w:w="0" w:type="auto"/>
          </w:tcPr>
          <w:p w:rsidR="00C37AFF" w:rsidRPr="00485FCA" w:rsidRDefault="00C37AFF" w:rsidP="00EF5E05">
            <w:pPr>
              <w:pStyle w:val="NormalWeb"/>
              <w:widowControl w:val="0"/>
              <w:shd w:val="clear" w:color="auto" w:fill="FFFFFF"/>
              <w:spacing w:before="0" w:beforeAutospacing="0" w:after="0" w:afterAutospacing="0" w:line="340" w:lineRule="exact"/>
              <w:jc w:val="both"/>
              <w:textAlignment w:val="baseline"/>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 xml:space="preserve">На ужин съели полбанки мясных консервов  нужны силы, чтобы завтра </w:t>
            </w:r>
            <w:r w:rsidRPr="00EC1AE1">
              <w:rPr>
                <w:rFonts w:asciiTheme="majorHAnsi" w:hAnsiTheme="majorHAnsi" w:cstheme="majorHAnsi"/>
                <w:b/>
                <w:color w:val="000000" w:themeColor="text1"/>
                <w:sz w:val="26"/>
                <w:szCs w:val="26"/>
              </w:rPr>
              <w:t>пройти</w:t>
            </w:r>
            <w:r w:rsidRPr="00EC1AE1">
              <w:rPr>
                <w:rFonts w:asciiTheme="majorHAnsi" w:hAnsiTheme="majorHAnsi" w:cstheme="majorHAnsi"/>
                <w:color w:val="000000" w:themeColor="text1"/>
                <w:sz w:val="26"/>
                <w:szCs w:val="26"/>
              </w:rPr>
              <w:t xml:space="preserve"> не </w:t>
            </w:r>
            <w:r w:rsidRPr="00EC1AE1">
              <w:rPr>
                <w:rFonts w:asciiTheme="majorHAnsi" w:hAnsiTheme="majorHAnsi" w:cstheme="majorHAnsi"/>
                <w:b/>
                <w:i/>
                <w:color w:val="000000" w:themeColor="text1"/>
                <w:sz w:val="26"/>
                <w:szCs w:val="26"/>
              </w:rPr>
              <w:t>менее пятнадцати километров</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Осипов, </w:t>
            </w:r>
            <w:r w:rsidRPr="00EC1AE1">
              <w:rPr>
                <w:rFonts w:asciiTheme="majorHAnsi" w:hAnsiTheme="majorHAnsi" w:cstheme="majorHAnsi"/>
                <w:i/>
                <w:color w:val="000000" w:themeColor="text1"/>
                <w:sz w:val="26"/>
                <w:szCs w:val="26"/>
                <w:lang w:val="ru-RU"/>
              </w:rPr>
              <w:t>Неотправленное письмо</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rPr>
              <w:t>.</w:t>
            </w: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Buổi tối, hai người ăn nửa ống thịt hộp – cần phải lấy sức để ngày mai </w:t>
            </w:r>
            <w:r w:rsidRPr="00EC1AE1">
              <w:rPr>
                <w:rFonts w:asciiTheme="majorHAnsi" w:hAnsiTheme="majorHAnsi" w:cstheme="majorHAnsi"/>
                <w:b/>
                <w:color w:val="000000" w:themeColor="text1"/>
                <w:sz w:val="26"/>
                <w:szCs w:val="26"/>
                <w:lang w:val="vi-VN"/>
              </w:rPr>
              <w:t>đi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được</w:t>
            </w:r>
            <w:r w:rsidRPr="00EC1AE1">
              <w:rPr>
                <w:rFonts w:asciiTheme="majorHAnsi" w:hAnsiTheme="majorHAnsi" w:cstheme="majorHAnsi"/>
                <w:color w:val="000000" w:themeColor="text1"/>
                <w:sz w:val="26"/>
                <w:szCs w:val="26"/>
                <w:lang w:val="vi-VN"/>
              </w:rPr>
              <w:t xml:space="preserve"> ít nhất là </w:t>
            </w:r>
            <w:r w:rsidRPr="00EC1AE1">
              <w:rPr>
                <w:rFonts w:asciiTheme="majorHAnsi" w:hAnsiTheme="majorHAnsi" w:cstheme="majorHAnsi"/>
                <w:b/>
                <w:i/>
                <w:color w:val="000000" w:themeColor="text1"/>
                <w:sz w:val="26"/>
                <w:szCs w:val="26"/>
                <w:lang w:val="vi-VN"/>
              </w:rPr>
              <w:t>mười lăm cây số</w:t>
            </w:r>
            <w:r w:rsidRPr="00EC1AE1">
              <w:rPr>
                <w:rFonts w:asciiTheme="majorHAnsi" w:hAnsiTheme="majorHAnsi" w:cstheme="majorHAnsi"/>
                <w:color w:val="000000" w:themeColor="text1"/>
                <w:sz w:val="26"/>
                <w:szCs w:val="26"/>
                <w:lang w:val="vi-VN"/>
              </w:rPr>
              <w:t xml:space="preserve"> (V.  Ôxipốp, </w:t>
            </w:r>
            <w:r w:rsidRPr="00EC1AE1">
              <w:rPr>
                <w:rFonts w:asciiTheme="majorHAnsi" w:hAnsiTheme="majorHAnsi" w:cstheme="majorHAnsi"/>
                <w:i/>
                <w:color w:val="000000" w:themeColor="text1"/>
                <w:sz w:val="26"/>
                <w:szCs w:val="26"/>
                <w:lang w:val="vi-VN"/>
              </w:rPr>
              <w:t>Bức thư không gửi</w:t>
            </w:r>
            <w:r w:rsidRPr="00EC1AE1">
              <w:rPr>
                <w:rFonts w:asciiTheme="majorHAnsi" w:hAnsiTheme="majorHAnsi" w:cstheme="majorHAnsi"/>
                <w:color w:val="000000" w:themeColor="text1"/>
                <w:sz w:val="26"/>
                <w:szCs w:val="26"/>
                <w:lang w:val="vi-VN"/>
              </w:rPr>
              <w:t>, Đoàn Tử Huyến dịch)</w:t>
            </w:r>
            <w:r w:rsidR="00485FCA">
              <w:rPr>
                <w:rFonts w:asciiTheme="majorHAnsi" w:hAnsiTheme="majorHAnsi" w:cstheme="majorHAnsi"/>
                <w:color w:val="000000" w:themeColor="text1"/>
                <w:sz w:val="26"/>
                <w:szCs w:val="26"/>
                <w:lang w:val="vi-VN"/>
              </w:rPr>
              <w:t>.</w:t>
            </w:r>
          </w:p>
        </w:tc>
      </w:tr>
    </w:tbl>
    <w:p w:rsidR="00C37AFF" w:rsidRPr="00EC1AE1" w:rsidRDefault="00C37AFF"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10" w:name="_Toc13151871"/>
      <w:r w:rsidRPr="00EC1AE1">
        <w:rPr>
          <w:rFonts w:cstheme="majorHAnsi"/>
          <w:b/>
          <w:i/>
          <w:color w:val="000000" w:themeColor="text1"/>
          <w:sz w:val="26"/>
          <w:szCs w:val="26"/>
          <w:lang w:val="ru-RU"/>
        </w:rPr>
        <w:t xml:space="preserve">3.4.5. Средства передачи значения заполненности действием какого-л. времени, распространенности действием на какой-л. промежуток времени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0"/>
    </w:p>
    <w:p w:rsidR="00C37AFF" w:rsidRPr="00EC1AE1" w:rsidRDefault="00C37AFF"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605"/>
        <w:gridCol w:w="222"/>
        <w:gridCol w:w="4920"/>
      </w:tblGrid>
      <w:tr w:rsidR="00EC1AE1" w:rsidRPr="0065171B" w:rsidTr="00764254">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pacing w:val="-6"/>
                <w:sz w:val="26"/>
                <w:szCs w:val="26"/>
                <w:lang w:val="vi-VN"/>
              </w:rPr>
            </w:pPr>
            <w:r w:rsidRPr="00EC1AE1">
              <w:rPr>
                <w:rFonts w:asciiTheme="majorHAnsi" w:hAnsiTheme="majorHAnsi" w:cstheme="majorHAnsi"/>
                <w:color w:val="000000" w:themeColor="text1"/>
                <w:spacing w:val="-6"/>
                <w:sz w:val="26"/>
                <w:szCs w:val="26"/>
                <w:lang w:val="ru-RU"/>
              </w:rPr>
              <w:t xml:space="preserve"> –  Я с вами на этом леднике согласен </w:t>
            </w:r>
            <w:r w:rsidRPr="00EC1AE1">
              <w:rPr>
                <w:rFonts w:asciiTheme="majorHAnsi" w:hAnsiTheme="majorHAnsi" w:cstheme="majorHAnsi"/>
                <w:b/>
                <w:i/>
                <w:color w:val="000000" w:themeColor="text1"/>
                <w:spacing w:val="-6"/>
                <w:sz w:val="26"/>
                <w:szCs w:val="26"/>
                <w:lang w:val="ru-RU"/>
              </w:rPr>
              <w:t>всю жизнь</w:t>
            </w:r>
            <w:r w:rsidRPr="00EC1AE1">
              <w:rPr>
                <w:rFonts w:asciiTheme="majorHAnsi" w:hAnsiTheme="majorHAnsi" w:cstheme="majorHAnsi"/>
                <w:color w:val="000000" w:themeColor="text1"/>
                <w:spacing w:val="-6"/>
                <w:sz w:val="26"/>
                <w:szCs w:val="26"/>
                <w:lang w:val="ru-RU"/>
              </w:rPr>
              <w:t xml:space="preserve"> </w:t>
            </w:r>
            <w:r w:rsidRPr="00EC1AE1">
              <w:rPr>
                <w:rFonts w:asciiTheme="majorHAnsi" w:hAnsiTheme="majorHAnsi" w:cstheme="majorHAnsi"/>
                <w:b/>
                <w:color w:val="000000" w:themeColor="text1"/>
                <w:spacing w:val="-6"/>
                <w:sz w:val="26"/>
                <w:szCs w:val="26"/>
                <w:lang w:val="ru-RU"/>
              </w:rPr>
              <w:t>просидеть</w:t>
            </w:r>
            <w:r w:rsidRPr="00EC1AE1">
              <w:rPr>
                <w:rFonts w:asciiTheme="majorHAnsi" w:hAnsiTheme="majorHAnsi" w:cstheme="majorHAnsi"/>
                <w:color w:val="000000" w:themeColor="text1"/>
                <w:spacing w:val="-6"/>
                <w:sz w:val="26"/>
                <w:szCs w:val="26"/>
                <w:lang w:val="ru-RU"/>
              </w:rPr>
              <w:t>, – убежденно сказал Лопахин</w:t>
            </w:r>
            <w:r w:rsidRPr="00EC1AE1">
              <w:rPr>
                <w:rFonts w:asciiTheme="majorHAnsi" w:hAnsiTheme="majorHAnsi" w:cstheme="majorHAnsi"/>
                <w:color w:val="000000" w:themeColor="text1"/>
                <w:spacing w:val="-6"/>
                <w:sz w:val="26"/>
                <w:szCs w:val="26"/>
                <w:lang w:val="vi-VN"/>
              </w:rPr>
              <w:t xml:space="preserve"> </w:t>
            </w:r>
            <w:r w:rsidRPr="00EC1AE1">
              <w:rPr>
                <w:rFonts w:asciiTheme="majorHAnsi" w:hAnsiTheme="majorHAnsi" w:cstheme="majorHAnsi"/>
                <w:color w:val="000000" w:themeColor="text1"/>
                <w:spacing w:val="-6"/>
                <w:sz w:val="26"/>
                <w:szCs w:val="26"/>
                <w:lang w:val="ru-RU"/>
              </w:rPr>
              <w:t>(</w:t>
            </w:r>
            <w:r w:rsidRPr="00EC1AE1">
              <w:rPr>
                <w:rFonts w:asciiTheme="majorHAnsi" w:hAnsiTheme="majorHAnsi" w:cstheme="majorHAnsi"/>
                <w:color w:val="000000" w:themeColor="text1"/>
                <w:spacing w:val="-6"/>
                <w:sz w:val="26"/>
                <w:szCs w:val="26"/>
                <w:lang w:val="vi-VN"/>
              </w:rPr>
              <w:t>М. Шолохов</w:t>
            </w:r>
            <w:r w:rsidRPr="00EC1AE1">
              <w:rPr>
                <w:rFonts w:asciiTheme="majorHAnsi" w:hAnsiTheme="majorHAnsi" w:cstheme="majorHAnsi"/>
                <w:color w:val="000000" w:themeColor="text1"/>
                <w:spacing w:val="-6"/>
                <w:sz w:val="26"/>
                <w:szCs w:val="26"/>
                <w:lang w:val="ru-RU"/>
              </w:rPr>
              <w:t>,</w:t>
            </w:r>
            <w:r w:rsidRPr="00EC1AE1">
              <w:rPr>
                <w:rFonts w:asciiTheme="majorHAnsi" w:hAnsiTheme="majorHAnsi" w:cstheme="majorHAnsi"/>
                <w:color w:val="000000" w:themeColor="text1"/>
                <w:spacing w:val="-6"/>
                <w:sz w:val="26"/>
                <w:szCs w:val="26"/>
                <w:lang w:val="vi-VN"/>
              </w:rPr>
              <w:t xml:space="preserve"> </w:t>
            </w:r>
            <w:r w:rsidRPr="00EC1AE1">
              <w:rPr>
                <w:rFonts w:asciiTheme="majorHAnsi" w:hAnsiTheme="majorHAnsi" w:cstheme="majorHAnsi"/>
                <w:i/>
                <w:color w:val="000000" w:themeColor="text1"/>
                <w:spacing w:val="-6"/>
                <w:sz w:val="26"/>
                <w:szCs w:val="26"/>
                <w:lang w:val="vi-VN"/>
              </w:rPr>
              <w:t>Они сражались за Родину</w:t>
            </w:r>
            <w:r w:rsidRPr="00EC1AE1">
              <w:rPr>
                <w:rFonts w:asciiTheme="majorHAnsi" w:hAnsiTheme="majorHAnsi" w:cstheme="majorHAnsi"/>
                <w:color w:val="000000" w:themeColor="text1"/>
                <w:spacing w:val="-6"/>
                <w:sz w:val="26"/>
                <w:szCs w:val="26"/>
                <w:lang w:val="vi-VN"/>
              </w:rPr>
              <w:t>)</w:t>
            </w:r>
            <w:r w:rsidR="00485FCA">
              <w:rPr>
                <w:rFonts w:asciiTheme="majorHAnsi" w:hAnsiTheme="majorHAnsi" w:cstheme="majorHAnsi"/>
                <w:color w:val="000000" w:themeColor="text1"/>
                <w:spacing w:val="-6"/>
                <w:sz w:val="26"/>
                <w:szCs w:val="26"/>
                <w:lang w:val="vi-VN"/>
              </w:rPr>
              <w:t>.</w:t>
            </w: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Tôi thuận tình </w:t>
            </w:r>
            <w:r w:rsidRPr="00EC1AE1">
              <w:rPr>
                <w:rFonts w:asciiTheme="majorHAnsi" w:hAnsiTheme="majorHAnsi" w:cstheme="majorHAnsi"/>
                <w:b/>
                <w:i/>
                <w:color w:val="000000" w:themeColor="text1"/>
                <w:sz w:val="26"/>
                <w:szCs w:val="26"/>
                <w:lang w:val="vi-VN"/>
              </w:rPr>
              <w:t>suốt đời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ở</w:t>
            </w:r>
            <w:r w:rsidRPr="00EC1AE1">
              <w:rPr>
                <w:rFonts w:asciiTheme="majorHAnsi" w:hAnsiTheme="majorHAnsi" w:cstheme="majorHAnsi"/>
                <w:color w:val="000000" w:themeColor="text1"/>
                <w:sz w:val="26"/>
                <w:szCs w:val="26"/>
                <w:lang w:val="vi-VN"/>
              </w:rPr>
              <w:t xml:space="preserve"> với cô trong kho ướp lạnh này, – Lôpakhin nói cương quyết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r w:rsidR="00485FCA">
              <w:rPr>
                <w:rFonts w:asciiTheme="majorHAnsi" w:hAnsiTheme="majorHAnsi" w:cstheme="majorHAnsi"/>
                <w:color w:val="000000" w:themeColor="text1"/>
                <w:sz w:val="26"/>
                <w:szCs w:val="26"/>
                <w:lang w:val="vi-VN"/>
              </w:rPr>
              <w:t>.</w:t>
            </w:r>
          </w:p>
        </w:tc>
      </w:tr>
    </w:tbl>
    <w:p w:rsidR="000D7404" w:rsidRPr="0086540F" w:rsidRDefault="000D7404" w:rsidP="00EF5E05">
      <w:pPr>
        <w:pStyle w:val="Heading3"/>
        <w:keepNext w:val="0"/>
        <w:keepLines w:val="0"/>
        <w:widowControl w:val="0"/>
        <w:spacing w:before="0" w:line="340" w:lineRule="exact"/>
        <w:jc w:val="both"/>
        <w:rPr>
          <w:rFonts w:cstheme="majorHAnsi"/>
          <w:b/>
          <w:i/>
          <w:color w:val="000000" w:themeColor="text1"/>
          <w:sz w:val="26"/>
          <w:szCs w:val="26"/>
          <w:lang w:val="vi-VN"/>
        </w:rPr>
      </w:pPr>
      <w:bookmarkStart w:id="111" w:name="_Toc13151873"/>
    </w:p>
    <w:p w:rsidR="00C37AFF" w:rsidRPr="00EC1AE1" w:rsidRDefault="00C37AFF" w:rsidP="00EF5E05">
      <w:pPr>
        <w:pStyle w:val="Heading3"/>
        <w:keepNext w:val="0"/>
        <w:keepLines w:val="0"/>
        <w:widowControl w:val="0"/>
        <w:spacing w:before="0" w:line="34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lastRenderedPageBreak/>
        <w:t>3.4.</w:t>
      </w:r>
      <w:r w:rsidRPr="00EC1AE1">
        <w:rPr>
          <w:rFonts w:cstheme="majorHAnsi"/>
          <w:b/>
          <w:i/>
          <w:color w:val="000000" w:themeColor="text1"/>
          <w:sz w:val="26"/>
          <w:szCs w:val="26"/>
          <w:lang w:val="vi-VN"/>
        </w:rPr>
        <w:t>6</w:t>
      </w:r>
      <w:r w:rsidRPr="00EC1AE1">
        <w:rPr>
          <w:rFonts w:cstheme="majorHAnsi"/>
          <w:b/>
          <w:i/>
          <w:color w:val="000000" w:themeColor="text1"/>
          <w:sz w:val="26"/>
          <w:szCs w:val="26"/>
          <w:lang w:val="ru-RU"/>
        </w:rPr>
        <w:t xml:space="preserve">. Средства передачи значения распространенности </w:t>
      </w:r>
      <w:r w:rsidRPr="00EC1AE1">
        <w:rPr>
          <w:rFonts w:cstheme="majorHAnsi"/>
          <w:b/>
          <w:i/>
          <w:color w:val="000000" w:themeColor="text1"/>
          <w:sz w:val="26"/>
          <w:szCs w:val="26"/>
          <w:lang w:val="vi-VN"/>
        </w:rPr>
        <w:t>д</w:t>
      </w:r>
      <w:r w:rsidRPr="00EC1AE1">
        <w:rPr>
          <w:rFonts w:cstheme="majorHAnsi"/>
          <w:b/>
          <w:i/>
          <w:color w:val="000000" w:themeColor="text1"/>
          <w:sz w:val="26"/>
          <w:szCs w:val="26"/>
          <w:lang w:val="ru-RU"/>
        </w:rPr>
        <w:t xml:space="preserve">ействия по всей полноте, на весь предмет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1"/>
    </w:p>
    <w:p w:rsidR="003B1A1B" w:rsidRPr="00EC1AE1" w:rsidRDefault="003B1A1B"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701"/>
        <w:gridCol w:w="222"/>
        <w:gridCol w:w="4824"/>
      </w:tblGrid>
      <w:tr w:rsidR="00EC1AE1" w:rsidRPr="00EC1AE1" w:rsidTr="00764254">
        <w:tc>
          <w:tcPr>
            <w:tcW w:w="0" w:type="auto"/>
          </w:tcPr>
          <w:p w:rsidR="00FE10A7" w:rsidRPr="00485FCA" w:rsidRDefault="00FE10A7" w:rsidP="00EF5E05">
            <w:pPr>
              <w:pStyle w:val="HTMLPreformatted"/>
              <w:widowControl w:val="0"/>
              <w:spacing w:line="34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А </w:t>
            </w:r>
            <w:r w:rsidRPr="00EC1AE1">
              <w:rPr>
                <w:rFonts w:asciiTheme="majorHAnsi" w:hAnsiTheme="majorHAnsi" w:cstheme="majorHAnsi"/>
                <w:b/>
                <w:i/>
                <w:color w:val="000000" w:themeColor="text1"/>
                <w:sz w:val="26"/>
                <w:szCs w:val="26"/>
                <w:lang w:val="ru-RU"/>
              </w:rPr>
              <w:t>по становищу</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пронеслась</w:t>
            </w:r>
            <w:r w:rsidRPr="00EC1AE1">
              <w:rPr>
                <w:rFonts w:asciiTheme="majorHAnsi" w:hAnsiTheme="majorHAnsi" w:cstheme="majorHAnsi"/>
                <w:color w:val="000000" w:themeColor="text1"/>
                <w:sz w:val="26"/>
                <w:szCs w:val="26"/>
                <w:lang w:val="ru-RU"/>
              </w:rPr>
              <w:t xml:space="preserve"> тревожная весть, что неизвестно откуда появились дети киргизского племени (Ч</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Айтматов, </w:t>
            </w:r>
            <w:r w:rsidRPr="00EC1AE1">
              <w:rPr>
                <w:rFonts w:asciiTheme="majorHAnsi" w:hAnsiTheme="majorHAnsi" w:cstheme="majorHAnsi"/>
                <w:i/>
                <w:color w:val="000000" w:themeColor="text1"/>
                <w:sz w:val="26"/>
                <w:szCs w:val="26"/>
                <w:lang w:val="ru-RU"/>
              </w:rPr>
              <w:t>Белый пароход</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rPr>
              <w:t>.</w:t>
            </w: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pacing w:val="-6"/>
                <w:sz w:val="26"/>
                <w:szCs w:val="26"/>
                <w:lang w:val="vi-VN"/>
              </w:rPr>
            </w:pPr>
            <w:r w:rsidRPr="00EC1AE1">
              <w:rPr>
                <w:rFonts w:asciiTheme="majorHAnsi" w:hAnsiTheme="majorHAnsi" w:cstheme="majorHAnsi"/>
                <w:color w:val="000000" w:themeColor="text1"/>
                <w:spacing w:val="-6"/>
                <w:sz w:val="26"/>
                <w:szCs w:val="26"/>
                <w:lang w:val="vi-VN"/>
              </w:rPr>
              <w:t xml:space="preserve">Trong lúc đó, cái tin đáng lo ngại </w:t>
            </w:r>
            <w:r w:rsidRPr="00EC1AE1">
              <w:rPr>
                <w:rFonts w:asciiTheme="majorHAnsi" w:hAnsiTheme="majorHAnsi" w:cstheme="majorHAnsi"/>
                <w:b/>
                <w:color w:val="000000" w:themeColor="text1"/>
                <w:spacing w:val="-6"/>
                <w:sz w:val="26"/>
                <w:szCs w:val="26"/>
                <w:lang w:val="vi-VN"/>
              </w:rPr>
              <w:t xml:space="preserve">lan ra </w:t>
            </w:r>
            <w:r w:rsidRPr="00EC1AE1">
              <w:rPr>
                <w:rFonts w:asciiTheme="majorHAnsi" w:hAnsiTheme="majorHAnsi" w:cstheme="majorHAnsi"/>
                <w:b/>
                <w:i/>
                <w:color w:val="000000" w:themeColor="text1"/>
                <w:spacing w:val="-6"/>
                <w:sz w:val="26"/>
                <w:szCs w:val="26"/>
                <w:lang w:val="vi-VN"/>
              </w:rPr>
              <w:t>khắp khu doanh trại</w:t>
            </w:r>
            <w:r w:rsidRPr="00EC1AE1">
              <w:rPr>
                <w:rFonts w:asciiTheme="majorHAnsi" w:hAnsiTheme="majorHAnsi" w:cstheme="majorHAnsi"/>
                <w:color w:val="000000" w:themeColor="text1"/>
                <w:spacing w:val="-6"/>
                <w:sz w:val="26"/>
                <w:szCs w:val="26"/>
                <w:lang w:val="vi-VN"/>
              </w:rPr>
              <w:t>: trẻ con Kirghizix bỗng dưng xuất hiện, chẳng rõ ở đâu ra (T</w:t>
            </w:r>
            <w:r w:rsidR="006F3098" w:rsidRPr="00EC1AE1">
              <w:rPr>
                <w:rFonts w:asciiTheme="majorHAnsi" w:hAnsiTheme="majorHAnsi" w:cstheme="majorHAnsi"/>
                <w:color w:val="000000" w:themeColor="text1"/>
                <w:spacing w:val="-6"/>
                <w:sz w:val="26"/>
                <w:szCs w:val="26"/>
                <w:lang w:val="vi-VN"/>
              </w:rPr>
              <w:t>r</w:t>
            </w:r>
            <w:r w:rsidRPr="00EC1AE1">
              <w:rPr>
                <w:rFonts w:asciiTheme="majorHAnsi" w:hAnsiTheme="majorHAnsi" w:cstheme="majorHAnsi"/>
                <w:color w:val="000000" w:themeColor="text1"/>
                <w:spacing w:val="-6"/>
                <w:sz w:val="26"/>
                <w:szCs w:val="26"/>
                <w:lang w:val="vi-VN"/>
              </w:rPr>
              <w:t>. Ai</w:t>
            </w:r>
            <w:r w:rsidR="006F3098" w:rsidRPr="00EC1AE1">
              <w:rPr>
                <w:rFonts w:asciiTheme="majorHAnsi" w:hAnsiTheme="majorHAnsi" w:cstheme="majorHAnsi"/>
                <w:color w:val="000000" w:themeColor="text1"/>
                <w:spacing w:val="-6"/>
                <w:sz w:val="26"/>
                <w:szCs w:val="26"/>
                <w:lang w:val="vi-VN"/>
              </w:rPr>
              <w:t>t</w:t>
            </w:r>
            <w:r w:rsidRPr="00EC1AE1">
              <w:rPr>
                <w:rFonts w:asciiTheme="majorHAnsi" w:hAnsiTheme="majorHAnsi" w:cstheme="majorHAnsi"/>
                <w:color w:val="000000" w:themeColor="text1"/>
                <w:spacing w:val="-6"/>
                <w:sz w:val="26"/>
                <w:szCs w:val="26"/>
                <w:lang w:val="vi-VN"/>
              </w:rPr>
              <w:t xml:space="preserve">matốp, </w:t>
            </w:r>
            <w:r w:rsidRPr="00EC1AE1">
              <w:rPr>
                <w:rFonts w:asciiTheme="majorHAnsi" w:hAnsiTheme="majorHAnsi" w:cstheme="majorHAnsi"/>
                <w:i/>
                <w:color w:val="000000" w:themeColor="text1"/>
                <w:spacing w:val="-6"/>
                <w:sz w:val="26"/>
                <w:szCs w:val="26"/>
                <w:lang w:val="vi-VN"/>
              </w:rPr>
              <w:t>Con tàu trắng</w:t>
            </w:r>
            <w:r w:rsidRPr="00EC1AE1">
              <w:rPr>
                <w:rFonts w:asciiTheme="majorHAnsi" w:hAnsiTheme="majorHAnsi" w:cstheme="majorHAnsi"/>
                <w:color w:val="000000" w:themeColor="text1"/>
                <w:spacing w:val="-6"/>
                <w:sz w:val="26"/>
                <w:szCs w:val="26"/>
                <w:lang w:val="vi-VN"/>
              </w:rPr>
              <w:t>, Phạm Mạnh Hùng dịch)</w:t>
            </w:r>
            <w:r w:rsidR="00485FCA">
              <w:rPr>
                <w:rFonts w:asciiTheme="majorHAnsi" w:hAnsiTheme="majorHAnsi" w:cstheme="majorHAnsi"/>
                <w:color w:val="000000" w:themeColor="text1"/>
                <w:spacing w:val="-6"/>
                <w:sz w:val="26"/>
                <w:szCs w:val="26"/>
                <w:lang w:val="vi-VN"/>
              </w:rPr>
              <w:t>.</w:t>
            </w:r>
          </w:p>
        </w:tc>
      </w:tr>
    </w:tbl>
    <w:p w:rsidR="00FE10A7" w:rsidRPr="00EC1AE1" w:rsidRDefault="00FE10A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12" w:name="_Toc13151876"/>
      <w:r w:rsidRPr="00EC1AE1">
        <w:rPr>
          <w:rFonts w:cstheme="majorHAnsi"/>
          <w:b/>
          <w:i/>
          <w:color w:val="000000" w:themeColor="text1"/>
          <w:sz w:val="26"/>
          <w:szCs w:val="26"/>
          <w:lang w:val="ru-RU"/>
        </w:rPr>
        <w:t xml:space="preserve">3.4.7. Средства передачи значения отсутствия необходимой точности в совершении действия, приводящей к какому-л. упущению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2"/>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57" w:type="dxa"/>
        <w:tblLook w:val="04A0" w:firstRow="1" w:lastRow="0" w:firstColumn="1" w:lastColumn="0" w:noHBand="0" w:noVBand="1"/>
      </w:tblPr>
      <w:tblGrid>
        <w:gridCol w:w="4446"/>
        <w:gridCol w:w="283"/>
        <w:gridCol w:w="4961"/>
      </w:tblGrid>
      <w:tr w:rsidR="00EC1AE1" w:rsidRPr="0065171B" w:rsidTr="007E6968">
        <w:tc>
          <w:tcPr>
            <w:tcW w:w="4446" w:type="dxa"/>
          </w:tcPr>
          <w:p w:rsidR="00F33864" w:rsidRPr="00EC1AE1" w:rsidRDefault="00F33864" w:rsidP="00EF5E05">
            <w:pPr>
              <w:widowControl w:val="0"/>
              <w:spacing w:after="0" w:line="340" w:lineRule="exact"/>
              <w:jc w:val="both"/>
              <w:rPr>
                <w:rFonts w:asciiTheme="majorHAnsi" w:hAnsiTheme="majorHAnsi" w:cstheme="majorHAnsi"/>
                <w:color w:val="000000" w:themeColor="text1"/>
                <w:sz w:val="26"/>
                <w:szCs w:val="26"/>
                <w:lang w:val="ru-RU"/>
              </w:rPr>
            </w:pPr>
            <w:bookmarkStart w:id="113" w:name="_Toc13151879"/>
            <w:r w:rsidRPr="00EC1AE1">
              <w:rPr>
                <w:rFonts w:asciiTheme="majorHAnsi" w:hAnsiTheme="majorHAnsi" w:cstheme="majorHAnsi"/>
                <w:color w:val="000000" w:themeColor="text1"/>
                <w:sz w:val="26"/>
                <w:szCs w:val="26"/>
                <w:lang w:val="ru-RU"/>
              </w:rPr>
              <w:t xml:space="preserve"> Иногда до школы не доходили, </w:t>
            </w:r>
            <w:r w:rsidRPr="00EC1AE1">
              <w:rPr>
                <w:rFonts w:asciiTheme="majorHAnsi" w:hAnsiTheme="majorHAnsi" w:cstheme="majorHAnsi"/>
                <w:b/>
                <w:color w:val="000000" w:themeColor="text1"/>
                <w:sz w:val="26"/>
                <w:szCs w:val="26"/>
                <w:lang w:val="ru-RU"/>
              </w:rPr>
              <w:t>прогуливая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убогие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уроки</w:t>
            </w:r>
            <w:r w:rsidRPr="00EC1AE1">
              <w:rPr>
                <w:rFonts w:asciiTheme="majorHAnsi" w:hAnsiTheme="majorHAnsi" w:cstheme="majorHAnsi"/>
                <w:color w:val="000000" w:themeColor="text1"/>
                <w:sz w:val="26"/>
                <w:szCs w:val="26"/>
                <w:lang w:val="ru-RU"/>
              </w:rPr>
              <w:t xml:space="preserve"> засыпающих учителей </w:t>
            </w:r>
            <w:r w:rsidRPr="00EC1AE1">
              <w:rPr>
                <w:rFonts w:asciiTheme="majorHAnsi" w:hAnsiTheme="majorHAnsi" w:cstheme="majorHAnsi"/>
                <w:color w:val="000000" w:themeColor="text1"/>
                <w:sz w:val="26"/>
                <w:szCs w:val="26"/>
                <w:lang w:val="vi-VN"/>
              </w:rPr>
              <w:t xml:space="preserve">(Л. Улицкая, </w:t>
            </w:r>
            <w:r w:rsidRPr="00EC1AE1">
              <w:rPr>
                <w:rFonts w:asciiTheme="majorHAnsi" w:hAnsiTheme="majorHAnsi" w:cstheme="majorHAnsi"/>
                <w:i/>
                <w:color w:val="000000" w:themeColor="text1"/>
                <w:sz w:val="26"/>
                <w:szCs w:val="26"/>
                <w:lang w:val="vi-VN"/>
              </w:rPr>
              <w:t>Сонечка</w:t>
            </w:r>
            <w:r w:rsidRPr="00EC1AE1">
              <w:rPr>
                <w:rFonts w:asciiTheme="majorHAnsi" w:hAnsiTheme="majorHAnsi" w:cstheme="majorHAnsi"/>
                <w:color w:val="000000" w:themeColor="text1"/>
                <w:sz w:val="26"/>
                <w:szCs w:val="26"/>
                <w:lang w:val="vi-VN"/>
              </w:rPr>
              <w:t>)</w:t>
            </w:r>
            <w:r w:rsidR="00485FCA">
              <w:rPr>
                <w:rFonts w:asciiTheme="majorHAnsi" w:hAnsiTheme="majorHAnsi" w:cstheme="majorHAnsi"/>
                <w:color w:val="000000" w:themeColor="text1"/>
                <w:sz w:val="26"/>
                <w:szCs w:val="26"/>
                <w:lang w:val="vi-VN"/>
              </w:rPr>
              <w:t>.</w:t>
            </w:r>
          </w:p>
        </w:tc>
        <w:tc>
          <w:tcPr>
            <w:tcW w:w="283" w:type="dxa"/>
          </w:tcPr>
          <w:p w:rsidR="00F33864" w:rsidRPr="00EC1AE1" w:rsidRDefault="00F33864" w:rsidP="00EF5E05">
            <w:pPr>
              <w:widowControl w:val="0"/>
              <w:spacing w:after="0" w:line="340" w:lineRule="exact"/>
              <w:jc w:val="both"/>
              <w:rPr>
                <w:rFonts w:asciiTheme="majorHAnsi" w:hAnsiTheme="majorHAnsi" w:cstheme="majorHAnsi"/>
                <w:color w:val="000000" w:themeColor="text1"/>
                <w:sz w:val="26"/>
                <w:szCs w:val="26"/>
                <w:lang w:val="vi-VN"/>
              </w:rPr>
            </w:pPr>
          </w:p>
        </w:tc>
        <w:tc>
          <w:tcPr>
            <w:tcW w:w="4961" w:type="dxa"/>
          </w:tcPr>
          <w:p w:rsidR="00F33864" w:rsidRPr="00EC1AE1" w:rsidRDefault="00F33864"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Thỉnh thoảng các cô không đến lớp, </w:t>
            </w:r>
            <w:r w:rsidRPr="00EC1AE1">
              <w:rPr>
                <w:rFonts w:asciiTheme="majorHAnsi" w:hAnsiTheme="majorHAnsi" w:cstheme="majorHAnsi"/>
                <w:b/>
                <w:color w:val="000000" w:themeColor="text1"/>
                <w:sz w:val="26"/>
                <w:szCs w:val="26"/>
                <w:lang w:val="vi-VN"/>
              </w:rPr>
              <w:t xml:space="preserve">trốn giờ </w:t>
            </w:r>
            <w:r w:rsidRPr="00485FCA">
              <w:rPr>
                <w:rFonts w:asciiTheme="majorHAnsi" w:hAnsiTheme="majorHAnsi" w:cstheme="majorHAnsi"/>
                <w:i/>
                <w:color w:val="000000" w:themeColor="text1"/>
                <w:sz w:val="26"/>
                <w:szCs w:val="26"/>
                <w:lang w:val="vi-VN"/>
              </w:rPr>
              <w:t>học</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nghèo nàn</w:t>
            </w:r>
            <w:r w:rsidRPr="00EC1AE1">
              <w:rPr>
                <w:rFonts w:asciiTheme="majorHAnsi" w:hAnsiTheme="majorHAnsi" w:cstheme="majorHAnsi"/>
                <w:color w:val="000000" w:themeColor="text1"/>
                <w:sz w:val="26"/>
                <w:szCs w:val="26"/>
                <w:lang w:val="vi-VN"/>
              </w:rPr>
              <w:t xml:space="preserve"> của những ông giáo ngái ngủ (L. Ulitskaya, </w:t>
            </w:r>
            <w:r w:rsidRPr="00EC1AE1">
              <w:rPr>
                <w:rFonts w:asciiTheme="majorHAnsi" w:hAnsiTheme="majorHAnsi" w:cstheme="majorHAnsi"/>
                <w:i/>
                <w:color w:val="000000" w:themeColor="text1"/>
                <w:sz w:val="26"/>
                <w:szCs w:val="26"/>
                <w:lang w:val="vi-VN"/>
              </w:rPr>
              <w:t>Sonechka</w:t>
            </w:r>
            <w:r w:rsidRPr="00EC1AE1">
              <w:rPr>
                <w:rFonts w:asciiTheme="majorHAnsi" w:hAnsiTheme="majorHAnsi" w:cstheme="majorHAnsi"/>
                <w:color w:val="000000" w:themeColor="text1"/>
                <w:sz w:val="26"/>
                <w:szCs w:val="26"/>
                <w:lang w:val="vi-VN"/>
              </w:rPr>
              <w:t>, Nguyễn Thị Kim Hiền dịch)</w:t>
            </w:r>
          </w:p>
        </w:tc>
      </w:tr>
    </w:tbl>
    <w:p w:rsidR="00FE10A7" w:rsidRPr="00EC1AE1" w:rsidRDefault="00FE10A7" w:rsidP="00EF5E05">
      <w:pPr>
        <w:pStyle w:val="Heading3"/>
        <w:keepNext w:val="0"/>
        <w:keepLines w:val="0"/>
        <w:widowControl w:val="0"/>
        <w:spacing w:before="0" w:line="34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t xml:space="preserve">3.4.8. Средства передачи значения ошибочности в совершении действия, приводящей к ущербу, вреду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3"/>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57" w:type="dxa"/>
        <w:tblLook w:val="04A0" w:firstRow="1" w:lastRow="0" w:firstColumn="1" w:lastColumn="0" w:noHBand="0" w:noVBand="1"/>
      </w:tblPr>
      <w:tblGrid>
        <w:gridCol w:w="4471"/>
        <w:gridCol w:w="236"/>
        <w:gridCol w:w="5091"/>
      </w:tblGrid>
      <w:tr w:rsidR="00EC1AE1" w:rsidRPr="0065171B" w:rsidTr="00BE37DE">
        <w:tc>
          <w:tcPr>
            <w:tcW w:w="0" w:type="auto"/>
          </w:tcPr>
          <w:p w:rsidR="00FE10A7" w:rsidRPr="00485FCA" w:rsidRDefault="00FE10A7" w:rsidP="00EF5E05">
            <w:pPr>
              <w:widowControl w:val="0"/>
              <w:tabs>
                <w:tab w:val="left" w:pos="2115"/>
              </w:tabs>
              <w:spacing w:after="0" w:line="340" w:lineRule="exact"/>
              <w:jc w:val="both"/>
              <w:rPr>
                <w:rFonts w:asciiTheme="majorHAnsi" w:hAnsiTheme="majorHAnsi" w:cstheme="majorHAnsi"/>
                <w:b/>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Только Женя, увлёкшись, </w:t>
            </w:r>
            <w:r w:rsidRPr="00EC1AE1">
              <w:rPr>
                <w:rFonts w:asciiTheme="majorHAnsi" w:hAnsiTheme="majorHAnsi" w:cstheme="majorHAnsi"/>
                <w:i/>
                <w:color w:val="000000" w:themeColor="text1"/>
                <w:sz w:val="26"/>
                <w:szCs w:val="26"/>
                <w:lang w:val="ru-RU"/>
              </w:rPr>
              <w:t>чуть не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проболтался</w:t>
            </w:r>
            <w:r w:rsidRPr="00EC1AE1">
              <w:rPr>
                <w:rFonts w:asciiTheme="majorHAnsi" w:hAnsiTheme="majorHAnsi" w:cstheme="majorHAnsi"/>
                <w:color w:val="000000" w:themeColor="text1"/>
                <w:sz w:val="26"/>
                <w:szCs w:val="26"/>
                <w:lang w:val="ru-RU"/>
              </w:rPr>
              <w:t xml:space="preserve"> (Л. Лагин, </w:t>
            </w:r>
            <w:r w:rsidRPr="00EC1AE1">
              <w:rPr>
                <w:rFonts w:asciiTheme="majorHAnsi" w:hAnsiTheme="majorHAnsi" w:cstheme="majorHAnsi"/>
                <w:i/>
                <w:color w:val="000000" w:themeColor="text1"/>
                <w:sz w:val="26"/>
                <w:szCs w:val="26"/>
                <w:lang w:val="ru-RU"/>
              </w:rPr>
              <w:t>Старик Хоттабыч</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w:t>
            </w:r>
          </w:p>
        </w:tc>
        <w:tc>
          <w:tcPr>
            <w:tcW w:w="236" w:type="dxa"/>
          </w:tcPr>
          <w:p w:rsidR="00FE10A7" w:rsidRPr="00EC1AE1" w:rsidRDefault="00FE10A7" w:rsidP="00EF5E05">
            <w:pPr>
              <w:widowControl w:val="0"/>
              <w:tabs>
                <w:tab w:val="left" w:pos="2115"/>
              </w:tabs>
              <w:spacing w:after="0" w:line="340" w:lineRule="exact"/>
              <w:jc w:val="both"/>
              <w:rPr>
                <w:rFonts w:asciiTheme="majorHAnsi" w:hAnsiTheme="majorHAnsi" w:cstheme="majorHAnsi"/>
                <w:color w:val="000000" w:themeColor="text1"/>
                <w:sz w:val="26"/>
                <w:szCs w:val="26"/>
                <w:lang w:val="ru-RU"/>
              </w:rPr>
            </w:pPr>
          </w:p>
        </w:tc>
        <w:tc>
          <w:tcPr>
            <w:tcW w:w="5091" w:type="dxa"/>
          </w:tcPr>
          <w:p w:rsidR="00FE10A7" w:rsidRPr="00485FCA" w:rsidRDefault="00FE10A7" w:rsidP="00EF5E05">
            <w:pPr>
              <w:widowControl w:val="0"/>
              <w:tabs>
                <w:tab w:val="left" w:pos="2115"/>
              </w:tabs>
              <w:spacing w:after="0" w:line="340" w:lineRule="exact"/>
              <w:jc w:val="both"/>
              <w:rPr>
                <w:rFonts w:asciiTheme="majorHAnsi" w:hAnsiTheme="majorHAnsi" w:cstheme="majorHAnsi"/>
                <w:b/>
                <w:color w:val="000000" w:themeColor="text1"/>
                <w:sz w:val="26"/>
                <w:szCs w:val="26"/>
                <w:lang w:val="vi-VN"/>
              </w:rPr>
            </w:pPr>
            <w:r w:rsidRPr="00EC1AE1">
              <w:rPr>
                <w:rFonts w:asciiTheme="majorHAnsi" w:hAnsiTheme="majorHAnsi" w:cstheme="majorHAnsi"/>
                <w:color w:val="000000" w:themeColor="text1"/>
                <w:sz w:val="26"/>
                <w:szCs w:val="26"/>
              </w:rPr>
              <w:t>Chỉ</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 xml:space="preserve">ó </w:t>
            </w:r>
            <w:r w:rsidRPr="00EC1AE1">
              <w:rPr>
                <w:rFonts w:asciiTheme="majorHAnsi" w:hAnsiTheme="majorHAnsi" w:cstheme="majorHAnsi"/>
                <w:color w:val="000000" w:themeColor="text1"/>
                <w:sz w:val="26"/>
                <w:szCs w:val="26"/>
              </w:rPr>
              <w:t>Gienia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qu</w:t>
            </w:r>
            <w:r w:rsidRPr="00EC1AE1">
              <w:rPr>
                <w:rFonts w:asciiTheme="majorHAnsi" w:hAnsiTheme="majorHAnsi" w:cstheme="majorHAnsi"/>
                <w:color w:val="000000" w:themeColor="text1"/>
                <w:sz w:val="26"/>
                <w:szCs w:val="26"/>
                <w:lang w:val="ru-RU"/>
              </w:rPr>
              <w:t xml:space="preserve">á </w:t>
            </w:r>
            <w:r w:rsidRPr="00EC1AE1">
              <w:rPr>
                <w:rFonts w:asciiTheme="majorHAnsi" w:hAnsiTheme="majorHAnsi" w:cstheme="majorHAnsi"/>
                <w:color w:val="000000" w:themeColor="text1"/>
                <w:sz w:val="26"/>
                <w:szCs w:val="26"/>
              </w:rPr>
              <w:t>say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s</w:t>
            </w:r>
            <w:r w:rsidRPr="00EC1AE1">
              <w:rPr>
                <w:rFonts w:asciiTheme="majorHAnsi" w:hAnsiTheme="majorHAnsi" w:cstheme="majorHAnsi"/>
                <w:color w:val="000000" w:themeColor="text1"/>
                <w:sz w:val="26"/>
                <w:szCs w:val="26"/>
                <w:lang w:val="ru-RU"/>
              </w:rPr>
              <w:t>ư</w:t>
            </w:r>
            <w:r w:rsidRPr="00EC1AE1">
              <w:rPr>
                <w:rFonts w:asciiTheme="majorHAnsi" w:hAnsiTheme="majorHAnsi" w:cstheme="majorHAnsi"/>
                <w:color w:val="000000" w:themeColor="text1"/>
                <w:sz w:val="26"/>
                <w:szCs w:val="26"/>
              </w:rPr>
              <w:t>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rPr>
              <w:t>su</w:t>
            </w:r>
            <w:r w:rsidRPr="00EC1AE1">
              <w:rPr>
                <w:rFonts w:asciiTheme="majorHAnsi" w:hAnsiTheme="majorHAnsi" w:cstheme="majorHAnsi"/>
                <w:i/>
                <w:color w:val="000000" w:themeColor="text1"/>
                <w:sz w:val="26"/>
                <w:szCs w:val="26"/>
                <w:lang w:val="ru-RU"/>
              </w:rPr>
              <w:t>ý</w:t>
            </w:r>
            <w:r w:rsidRPr="00EC1AE1">
              <w:rPr>
                <w:rFonts w:asciiTheme="majorHAnsi" w:hAnsiTheme="majorHAnsi" w:cstheme="majorHAnsi"/>
                <w:i/>
                <w:color w:val="000000" w:themeColor="text1"/>
                <w:sz w:val="26"/>
                <w:szCs w:val="26"/>
              </w:rPr>
              <w:t>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nữa</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th</w:t>
            </w:r>
            <w:r w:rsidRPr="00EC1AE1">
              <w:rPr>
                <w:rFonts w:asciiTheme="majorHAnsi" w:hAnsiTheme="majorHAnsi" w:cstheme="majorHAnsi"/>
                <w:i/>
                <w:color w:val="000000" w:themeColor="text1"/>
                <w:sz w:val="26"/>
                <w:szCs w:val="26"/>
                <w:lang w:val="ru-RU"/>
              </w:rPr>
              <w:t xml:space="preserve">ì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lộ</w:t>
            </w:r>
            <w:r w:rsidRPr="00EC1AE1">
              <w:rPr>
                <w:rFonts w:asciiTheme="majorHAnsi" w:hAnsiTheme="majorHAnsi" w:cstheme="majorHAnsi"/>
                <w:b/>
                <w:i/>
                <w:color w:val="000000" w:themeColor="text1"/>
                <w:sz w:val="26"/>
                <w:szCs w:val="26"/>
                <w:lang w:val="vi-VN"/>
              </w:rPr>
              <w:t xml:space="preserve"> ra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Laghin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Ô</w:t>
            </w:r>
            <w:r w:rsidRPr="00EC1AE1">
              <w:rPr>
                <w:rFonts w:asciiTheme="majorHAnsi" w:hAnsiTheme="majorHAnsi" w:cstheme="majorHAnsi"/>
                <w:i/>
                <w:color w:val="000000" w:themeColor="text1"/>
                <w:sz w:val="26"/>
                <w:szCs w:val="26"/>
              </w:rPr>
              <w:t>ng</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gi</w:t>
            </w:r>
            <w:r w:rsidRPr="00EC1AE1">
              <w:rPr>
                <w:rFonts w:asciiTheme="majorHAnsi" w:hAnsiTheme="majorHAnsi" w:cstheme="majorHAnsi"/>
                <w:i/>
                <w:color w:val="000000" w:themeColor="text1"/>
                <w:sz w:val="26"/>
                <w:szCs w:val="26"/>
                <w:lang w:val="ru-RU"/>
              </w:rPr>
              <w:t xml:space="preserve">à </w:t>
            </w:r>
            <w:r w:rsidRPr="00EC1AE1">
              <w:rPr>
                <w:rFonts w:asciiTheme="majorHAnsi" w:hAnsiTheme="majorHAnsi" w:cstheme="majorHAnsi"/>
                <w:i/>
                <w:color w:val="000000" w:themeColor="text1"/>
                <w:sz w:val="26"/>
                <w:szCs w:val="26"/>
              </w:rPr>
              <w:t>Khottabych</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Minh</w:t>
            </w:r>
            <w:r w:rsidRPr="00EC1AE1">
              <w:rPr>
                <w:rFonts w:asciiTheme="majorHAnsi" w:hAnsiTheme="majorHAnsi" w:cstheme="majorHAnsi"/>
                <w:color w:val="000000" w:themeColor="text1"/>
                <w:sz w:val="26"/>
                <w:szCs w:val="26"/>
                <w:lang w:val="ru-RU"/>
              </w:rPr>
              <w:t xml:space="preserve"> Đă</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á</w:t>
            </w:r>
            <w:r w:rsidRPr="00EC1AE1">
              <w:rPr>
                <w:rFonts w:asciiTheme="majorHAnsi" w:hAnsiTheme="majorHAnsi" w:cstheme="majorHAnsi"/>
                <w:color w:val="000000" w:themeColor="text1"/>
                <w:sz w:val="26"/>
                <w:szCs w:val="26"/>
              </w:rPr>
              <w:t>nh</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dịch</w:t>
            </w:r>
            <w:r w:rsidRPr="00EC1AE1">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w:t>
            </w:r>
          </w:p>
        </w:tc>
      </w:tr>
    </w:tbl>
    <w:p w:rsidR="00FE10A7" w:rsidRPr="00EC1AE1" w:rsidRDefault="00FE10A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14" w:name="_Toc13151882"/>
      <w:r w:rsidRPr="00EC1AE1">
        <w:rPr>
          <w:rFonts w:cstheme="majorHAnsi"/>
          <w:b/>
          <w:i/>
          <w:color w:val="000000" w:themeColor="text1"/>
          <w:sz w:val="26"/>
          <w:szCs w:val="26"/>
          <w:lang w:val="ru-RU"/>
        </w:rPr>
        <w:t xml:space="preserve">3.4.9. Средства передачи значения траты, расходования на совершаемое действие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4"/>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487"/>
        <w:gridCol w:w="222"/>
        <w:gridCol w:w="5038"/>
      </w:tblGrid>
      <w:tr w:rsidR="00EC1AE1" w:rsidRPr="0065171B" w:rsidTr="00764254">
        <w:tc>
          <w:tcPr>
            <w:tcW w:w="0" w:type="auto"/>
          </w:tcPr>
          <w:p w:rsidR="00FE10A7" w:rsidRPr="00485FCA" w:rsidRDefault="00FE10A7" w:rsidP="00EF5E05">
            <w:pPr>
              <w:pStyle w:val="31"/>
              <w:widowControl w:val="0"/>
              <w:shd w:val="clear" w:color="auto" w:fill="auto"/>
              <w:spacing w:before="0" w:after="0" w:line="340" w:lineRule="exact"/>
              <w:jc w:val="both"/>
              <w:rPr>
                <w:rFonts w:asciiTheme="majorHAnsi" w:hAnsiTheme="majorHAnsi" w:cstheme="majorHAnsi"/>
                <w:b w:val="0"/>
                <w:color w:val="000000" w:themeColor="text1"/>
                <w:sz w:val="26"/>
                <w:szCs w:val="26"/>
                <w:lang w:eastAsia="ru-RU"/>
              </w:rPr>
            </w:pPr>
            <w:r w:rsidRPr="00EC1AE1">
              <w:rPr>
                <w:rFonts w:asciiTheme="majorHAnsi" w:eastAsia="Times New Roman" w:hAnsiTheme="majorHAnsi" w:cstheme="majorHAnsi"/>
                <w:b w:val="0"/>
                <w:color w:val="000000" w:themeColor="text1"/>
                <w:sz w:val="26"/>
                <w:szCs w:val="26"/>
              </w:rPr>
              <w:t xml:space="preserve"> Упоминаю, однако же, для обозначения впредь, что он </w:t>
            </w:r>
            <w:r w:rsidRPr="00EC1AE1">
              <w:rPr>
                <w:rFonts w:asciiTheme="majorHAnsi" w:eastAsia="Times New Roman" w:hAnsiTheme="majorHAnsi" w:cstheme="majorHAnsi"/>
                <w:color w:val="000000" w:themeColor="text1"/>
                <w:sz w:val="26"/>
                <w:szCs w:val="26"/>
              </w:rPr>
              <w:t>прожил</w:t>
            </w:r>
            <w:r w:rsidRPr="00EC1AE1">
              <w:rPr>
                <w:rFonts w:asciiTheme="majorHAnsi" w:eastAsia="Times New Roman" w:hAnsiTheme="majorHAnsi" w:cstheme="majorHAnsi"/>
                <w:b w:val="0"/>
                <w:color w:val="000000" w:themeColor="text1"/>
                <w:sz w:val="26"/>
                <w:szCs w:val="26"/>
              </w:rPr>
              <w:t xml:space="preserve"> в свою жизнь </w:t>
            </w:r>
            <w:r w:rsidRPr="00EC1AE1">
              <w:rPr>
                <w:rFonts w:asciiTheme="majorHAnsi" w:eastAsia="Times New Roman" w:hAnsiTheme="majorHAnsi" w:cstheme="majorHAnsi"/>
                <w:i/>
                <w:color w:val="000000" w:themeColor="text1"/>
                <w:sz w:val="26"/>
                <w:szCs w:val="26"/>
              </w:rPr>
              <w:t>три состояния</w:t>
            </w:r>
            <w:r w:rsidRPr="00EC1AE1">
              <w:rPr>
                <w:rFonts w:asciiTheme="majorHAnsi" w:eastAsia="Times New Roman" w:hAnsiTheme="majorHAnsi" w:cstheme="majorHAnsi"/>
                <w:b w:val="0"/>
                <w:color w:val="000000" w:themeColor="text1"/>
                <w:sz w:val="26"/>
                <w:szCs w:val="26"/>
              </w:rPr>
              <w:t xml:space="preserve">, и весьма даже крупные, всего </w:t>
            </w:r>
            <w:r w:rsidRPr="000F72F2">
              <w:rPr>
                <w:rFonts w:asciiTheme="majorHAnsi" w:eastAsia="Times New Roman" w:hAnsiTheme="majorHAnsi" w:cstheme="majorHAnsi"/>
                <w:i/>
                <w:color w:val="000000" w:themeColor="text1"/>
                <w:sz w:val="26"/>
                <w:szCs w:val="26"/>
              </w:rPr>
              <w:t>тысяч</w:t>
            </w:r>
            <w:r w:rsidRPr="00EC1AE1">
              <w:rPr>
                <w:rFonts w:asciiTheme="majorHAnsi" w:eastAsia="Times New Roman" w:hAnsiTheme="majorHAnsi" w:cstheme="majorHAnsi"/>
                <w:b w:val="0"/>
                <w:color w:val="000000" w:themeColor="text1"/>
                <w:sz w:val="26"/>
                <w:szCs w:val="26"/>
              </w:rPr>
              <w:t xml:space="preserve"> на </w:t>
            </w:r>
            <w:r w:rsidRPr="000F72F2">
              <w:rPr>
                <w:rFonts w:asciiTheme="majorHAnsi" w:eastAsia="Times New Roman" w:hAnsiTheme="majorHAnsi" w:cstheme="majorHAnsi"/>
                <w:i/>
                <w:color w:val="000000" w:themeColor="text1"/>
                <w:sz w:val="26"/>
                <w:szCs w:val="26"/>
              </w:rPr>
              <w:t>четыреста с лишком</w:t>
            </w:r>
            <w:r w:rsidRPr="00EC1AE1">
              <w:rPr>
                <w:rFonts w:asciiTheme="majorHAnsi" w:eastAsia="Times New Roman" w:hAnsiTheme="majorHAnsi" w:cstheme="majorHAnsi"/>
                <w:b w:val="0"/>
                <w:color w:val="000000" w:themeColor="text1"/>
                <w:sz w:val="26"/>
                <w:szCs w:val="26"/>
              </w:rPr>
              <w:t xml:space="preserve"> и, пожалуй, более</w:t>
            </w:r>
            <w:r w:rsidRPr="00EC1AE1">
              <w:rPr>
                <w:rFonts w:asciiTheme="majorHAnsi" w:eastAsia="Times New Roman" w:hAnsiTheme="majorHAnsi" w:cstheme="majorHAnsi"/>
                <w:b w:val="0"/>
                <w:color w:val="000000" w:themeColor="text1"/>
                <w:sz w:val="26"/>
                <w:szCs w:val="26"/>
                <w:lang w:val="ru-RU"/>
              </w:rPr>
              <w:t xml:space="preserve"> </w:t>
            </w:r>
            <w:r w:rsidRPr="00EC1AE1">
              <w:rPr>
                <w:rFonts w:asciiTheme="majorHAnsi" w:hAnsiTheme="majorHAnsi" w:cstheme="majorHAnsi"/>
                <w:b w:val="0"/>
                <w:color w:val="000000" w:themeColor="text1"/>
                <w:sz w:val="26"/>
                <w:szCs w:val="26"/>
                <w:lang w:val="ru-RU"/>
              </w:rPr>
              <w:t xml:space="preserve">(Ф. Достоевский, </w:t>
            </w:r>
            <w:r w:rsidRPr="00EC1AE1">
              <w:rPr>
                <w:rFonts w:asciiTheme="majorHAnsi" w:hAnsiTheme="majorHAnsi" w:cstheme="majorHAnsi"/>
                <w:b w:val="0"/>
                <w:i/>
                <w:color w:val="000000" w:themeColor="text1"/>
                <w:sz w:val="26"/>
                <w:szCs w:val="26"/>
                <w:lang w:val="ru-RU"/>
              </w:rPr>
              <w:t>Подросток</w:t>
            </w:r>
            <w:r w:rsidRPr="00EC1AE1">
              <w:rPr>
                <w:rFonts w:asciiTheme="majorHAnsi" w:hAnsiTheme="majorHAnsi" w:cstheme="majorHAnsi"/>
                <w:b w:val="0"/>
                <w:color w:val="000000" w:themeColor="text1"/>
                <w:sz w:val="26"/>
                <w:szCs w:val="26"/>
                <w:lang w:val="ru-RU"/>
              </w:rPr>
              <w:t>)</w:t>
            </w:r>
            <w:r w:rsidR="00485FCA">
              <w:rPr>
                <w:rFonts w:asciiTheme="majorHAnsi" w:hAnsiTheme="majorHAnsi" w:cstheme="majorHAnsi"/>
                <w:b w:val="0"/>
                <w:color w:val="000000" w:themeColor="text1"/>
                <w:sz w:val="26"/>
                <w:szCs w:val="26"/>
              </w:rPr>
              <w:t>.</w:t>
            </w: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z w:val="26"/>
                <w:szCs w:val="26"/>
                <w:lang w:val="ru-RU"/>
              </w:rPr>
            </w:pP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rPr>
              <w:t>Song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ũ</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xin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nhắc</w:t>
            </w:r>
            <w:r w:rsidRPr="00EC1AE1">
              <w:rPr>
                <w:rFonts w:asciiTheme="majorHAnsi" w:hAnsiTheme="majorHAnsi" w:cstheme="majorHAnsi"/>
                <w:color w:val="000000" w:themeColor="text1"/>
                <w:sz w:val="26"/>
                <w:szCs w:val="26"/>
                <w:lang w:val="ru-RU"/>
              </w:rPr>
              <w:t xml:space="preserve"> đ</w:t>
            </w:r>
            <w:r w:rsidRPr="00EC1AE1">
              <w:rPr>
                <w:rFonts w:asciiTheme="majorHAnsi" w:hAnsiTheme="majorHAnsi" w:cstheme="majorHAnsi"/>
                <w:color w:val="000000" w:themeColor="text1"/>
                <w:sz w:val="26"/>
                <w:szCs w:val="26"/>
              </w:rPr>
              <w:t>ể</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ê</w:t>
            </w:r>
            <w:r w:rsidRPr="00EC1AE1">
              <w:rPr>
                <w:rFonts w:asciiTheme="majorHAnsi" w:hAnsiTheme="majorHAnsi" w:cstheme="majorHAnsi"/>
                <w:color w:val="000000" w:themeColor="text1"/>
                <w:sz w:val="26"/>
                <w:szCs w:val="26"/>
              </w:rPr>
              <w:t>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w:t>
            </w:r>
            <w:r w:rsidRPr="00EC1AE1">
              <w:rPr>
                <w:rFonts w:asciiTheme="majorHAnsi" w:hAnsiTheme="majorHAnsi" w:cstheme="majorHAnsi"/>
                <w:color w:val="000000" w:themeColor="text1"/>
                <w:sz w:val="26"/>
                <w:szCs w:val="26"/>
                <w:lang w:val="ru-RU"/>
              </w:rPr>
              <w:t xml:space="preserve">õ </w:t>
            </w:r>
            <w:r w:rsidRPr="00EC1AE1">
              <w:rPr>
                <w:rFonts w:asciiTheme="majorHAnsi" w:hAnsiTheme="majorHAnsi" w:cstheme="majorHAnsi"/>
                <w:color w:val="000000" w:themeColor="text1"/>
                <w:sz w:val="26"/>
                <w:szCs w:val="26"/>
              </w:rPr>
              <w:t>tr</w:t>
            </w:r>
            <w:r w:rsidRPr="00EC1AE1">
              <w:rPr>
                <w:rFonts w:asciiTheme="majorHAnsi" w:hAnsiTheme="majorHAnsi" w:cstheme="majorHAnsi"/>
                <w:color w:val="000000" w:themeColor="text1"/>
                <w:sz w:val="26"/>
                <w:szCs w:val="26"/>
                <w:lang w:val="ru-RU"/>
              </w:rPr>
              <w:t>ư</w:t>
            </w:r>
            <w:r w:rsidRPr="00EC1AE1">
              <w:rPr>
                <w:rFonts w:asciiTheme="majorHAnsi" w:hAnsiTheme="majorHAnsi" w:cstheme="majorHAnsi"/>
                <w:color w:val="000000" w:themeColor="text1"/>
                <w:sz w:val="26"/>
                <w:szCs w:val="26"/>
              </w:rPr>
              <w:t>ớc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rằng</w:t>
            </w:r>
            <w:r w:rsidRPr="00EC1AE1">
              <w:rPr>
                <w:rFonts w:asciiTheme="majorHAnsi" w:hAnsiTheme="majorHAnsi" w:cstheme="majorHAnsi"/>
                <w:color w:val="000000" w:themeColor="text1"/>
                <w:sz w:val="26"/>
                <w:szCs w:val="26"/>
                <w:lang w:val="ru-RU"/>
              </w:rPr>
              <w:t xml:space="preserve"> 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đã </w:t>
            </w:r>
            <w:r w:rsidRPr="00EC1AE1">
              <w:rPr>
                <w:rFonts w:asciiTheme="majorHAnsi" w:hAnsiTheme="majorHAnsi" w:cstheme="majorHAnsi"/>
                <w:b/>
                <w:color w:val="000000" w:themeColor="text1"/>
                <w:sz w:val="26"/>
                <w:szCs w:val="26"/>
              </w:rPr>
              <w:t>ti</w:t>
            </w:r>
            <w:r w:rsidRPr="00EC1AE1">
              <w:rPr>
                <w:rFonts w:asciiTheme="majorHAnsi" w:hAnsiTheme="majorHAnsi" w:cstheme="majorHAnsi"/>
                <w:b/>
                <w:color w:val="000000" w:themeColor="text1"/>
                <w:sz w:val="26"/>
                <w:szCs w:val="26"/>
                <w:lang w:val="ru-RU"/>
              </w:rPr>
              <w:t>ê</w:t>
            </w:r>
            <w:r w:rsidRPr="00EC1AE1">
              <w:rPr>
                <w:rFonts w:asciiTheme="majorHAnsi" w:hAnsiTheme="majorHAnsi" w:cstheme="majorHAnsi"/>
                <w:b/>
                <w:color w:val="000000" w:themeColor="text1"/>
                <w:sz w:val="26"/>
                <w:szCs w:val="26"/>
              </w:rPr>
              <w:t>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rPr>
              <w:t>hoang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hết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rPr>
              <w:t>ba</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sản</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nghiệp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của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những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sản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nghiệp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thật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rất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lớn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cả</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thảy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ru-RU"/>
              </w:rPr>
              <w:t xml:space="preserve">à </w:t>
            </w:r>
            <w:r w:rsidRPr="000F72F2">
              <w:rPr>
                <w:rFonts w:asciiTheme="majorHAnsi" w:hAnsiTheme="majorHAnsi" w:cstheme="majorHAnsi"/>
                <w:b/>
                <w:i/>
                <w:color w:val="000000" w:themeColor="text1"/>
                <w:sz w:val="26"/>
                <w:szCs w:val="26"/>
              </w:rPr>
              <w:t>h</w:t>
            </w:r>
            <w:r w:rsidRPr="000F72F2">
              <w:rPr>
                <w:rFonts w:asciiTheme="majorHAnsi" w:hAnsiTheme="majorHAnsi" w:cstheme="majorHAnsi"/>
                <w:b/>
                <w:i/>
                <w:color w:val="000000" w:themeColor="text1"/>
                <w:sz w:val="26"/>
                <w:szCs w:val="26"/>
                <w:lang w:val="ru-RU"/>
              </w:rPr>
              <w:t>ơ</w:t>
            </w:r>
            <w:r w:rsidRPr="000F72F2">
              <w:rPr>
                <w:rFonts w:asciiTheme="majorHAnsi" w:hAnsiTheme="majorHAnsi" w:cstheme="majorHAnsi"/>
                <w:b/>
                <w:i/>
                <w:color w:val="000000" w:themeColor="text1"/>
                <w:sz w:val="26"/>
                <w:szCs w:val="26"/>
              </w:rPr>
              <w:t>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bốn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tr</w:t>
            </w:r>
            <w:r w:rsidRPr="000F72F2">
              <w:rPr>
                <w:rFonts w:asciiTheme="majorHAnsi" w:hAnsiTheme="majorHAnsi" w:cstheme="majorHAnsi"/>
                <w:b/>
                <w:i/>
                <w:color w:val="000000" w:themeColor="text1"/>
                <w:sz w:val="26"/>
                <w:szCs w:val="26"/>
                <w:lang w:val="ru-RU"/>
              </w:rPr>
              <w:t>ă</w:t>
            </w:r>
            <w:r w:rsidRPr="000F72F2">
              <w:rPr>
                <w:rFonts w:asciiTheme="majorHAnsi" w:hAnsiTheme="majorHAnsi" w:cstheme="majorHAnsi"/>
                <w:b/>
                <w:i/>
                <w:color w:val="000000" w:themeColor="text1"/>
                <w:sz w:val="26"/>
                <w:szCs w:val="26"/>
              </w:rPr>
              <w:t>m</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ng</w:t>
            </w:r>
            <w:r w:rsidRPr="000F72F2">
              <w:rPr>
                <w:rFonts w:asciiTheme="majorHAnsi" w:hAnsiTheme="majorHAnsi" w:cstheme="majorHAnsi"/>
                <w:b/>
                <w:i/>
                <w:color w:val="000000" w:themeColor="text1"/>
                <w:sz w:val="26"/>
                <w:szCs w:val="26"/>
                <w:lang w:val="ru-RU"/>
              </w:rPr>
              <w:t>à</w:t>
            </w:r>
            <w:r w:rsidRPr="000F72F2">
              <w:rPr>
                <w:rFonts w:asciiTheme="majorHAnsi" w:hAnsiTheme="majorHAnsi" w:cstheme="majorHAnsi"/>
                <w:b/>
                <w:i/>
                <w:color w:val="000000" w:themeColor="text1"/>
                <w:sz w:val="26"/>
                <w:szCs w:val="26"/>
              </w:rPr>
              <w:t>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r</w:t>
            </w:r>
            <w:r w:rsidRPr="000F72F2">
              <w:rPr>
                <w:rFonts w:asciiTheme="majorHAnsi" w:hAnsiTheme="majorHAnsi" w:cstheme="majorHAnsi"/>
                <w:b/>
                <w:i/>
                <w:color w:val="000000" w:themeColor="text1"/>
                <w:sz w:val="26"/>
                <w:szCs w:val="26"/>
                <w:lang w:val="ru-RU"/>
              </w:rPr>
              <w:t>ú</w:t>
            </w:r>
            <w:r w:rsidRPr="000F72F2">
              <w:rPr>
                <w:rFonts w:asciiTheme="majorHAnsi" w:hAnsiTheme="majorHAnsi" w:cstheme="majorHAnsi"/>
                <w:b/>
                <w:i/>
                <w:color w:val="000000" w:themeColor="text1"/>
                <w:sz w:val="26"/>
                <w:szCs w:val="26"/>
              </w:rPr>
              <w:t>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biết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chừng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ò</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nhiều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h</w:t>
            </w:r>
            <w:r w:rsidRPr="00EC1AE1">
              <w:rPr>
                <w:rFonts w:asciiTheme="majorHAnsi" w:hAnsiTheme="majorHAnsi" w:cstheme="majorHAnsi"/>
                <w:color w:val="000000" w:themeColor="text1"/>
                <w:sz w:val="26"/>
                <w:szCs w:val="26"/>
                <w:lang w:val="ru-RU"/>
              </w:rPr>
              <w:t>ơ</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thế</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nữa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(F. Dostoievski, </w:t>
            </w:r>
            <w:r w:rsidRPr="00EC1AE1">
              <w:rPr>
                <w:rFonts w:asciiTheme="majorHAnsi" w:hAnsiTheme="majorHAnsi" w:cstheme="majorHAnsi"/>
                <w:i/>
                <w:color w:val="000000" w:themeColor="text1"/>
                <w:sz w:val="26"/>
                <w:szCs w:val="26"/>
                <w:lang w:val="vi-VN"/>
              </w:rPr>
              <w:t>Đầu xanh tuổi trẻ</w:t>
            </w:r>
            <w:r w:rsidRPr="00EC1AE1">
              <w:rPr>
                <w:rFonts w:asciiTheme="majorHAnsi" w:hAnsiTheme="majorHAnsi" w:cstheme="majorHAnsi"/>
                <w:color w:val="000000" w:themeColor="text1"/>
                <w:sz w:val="26"/>
                <w:szCs w:val="26"/>
                <w:lang w:val="vi-VN"/>
              </w:rPr>
              <w:t>, Thúy Toàn, Nguyễn Chiến, Lê Đức Mẫn dịch)</w:t>
            </w:r>
            <w:r w:rsidR="00485FCA">
              <w:rPr>
                <w:rFonts w:asciiTheme="majorHAnsi" w:hAnsiTheme="majorHAnsi" w:cstheme="majorHAnsi"/>
                <w:color w:val="000000" w:themeColor="text1"/>
                <w:sz w:val="26"/>
                <w:szCs w:val="26"/>
                <w:lang w:val="vi-VN"/>
              </w:rPr>
              <w:t>.</w:t>
            </w:r>
          </w:p>
        </w:tc>
      </w:tr>
    </w:tbl>
    <w:p w:rsidR="00FE10A7" w:rsidRPr="00EC1AE1" w:rsidRDefault="00FE10A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15" w:name="_Toc13151884"/>
      <w:r w:rsidRPr="00EC1AE1">
        <w:rPr>
          <w:rFonts w:cstheme="majorHAnsi"/>
          <w:b/>
          <w:i/>
          <w:color w:val="000000" w:themeColor="text1"/>
          <w:sz w:val="26"/>
          <w:szCs w:val="26"/>
          <w:lang w:val="ru-RU" w:eastAsia="ru-RU"/>
        </w:rPr>
        <w:t xml:space="preserve">3.4.10. </w:t>
      </w:r>
      <w:r w:rsidRPr="00EC1AE1">
        <w:rPr>
          <w:rFonts w:cstheme="majorHAnsi"/>
          <w:b/>
          <w:i/>
          <w:color w:val="000000" w:themeColor="text1"/>
          <w:sz w:val="26"/>
          <w:szCs w:val="26"/>
          <w:lang w:val="ru-RU"/>
        </w:rPr>
        <w:t xml:space="preserve">Средства передачи </w:t>
      </w:r>
      <w:r w:rsidRPr="00EC1AE1">
        <w:rPr>
          <w:rFonts w:cstheme="majorHAnsi"/>
          <w:b/>
          <w:i/>
          <w:color w:val="000000" w:themeColor="text1"/>
          <w:sz w:val="26"/>
          <w:szCs w:val="26"/>
          <w:lang w:val="ru-RU" w:eastAsia="ru-RU"/>
        </w:rPr>
        <w:t xml:space="preserve">значения совершения действия в течение какого-л непродолжительного времени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5"/>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647"/>
        <w:gridCol w:w="222"/>
        <w:gridCol w:w="4878"/>
      </w:tblGrid>
      <w:tr w:rsidR="00EC1AE1" w:rsidRPr="00EC1AE1" w:rsidTr="00764254">
        <w:tc>
          <w:tcPr>
            <w:tcW w:w="0" w:type="auto"/>
          </w:tcPr>
          <w:p w:rsidR="00FE10A7" w:rsidRPr="00485FCA" w:rsidRDefault="00FE10A7"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Мальчик спал. </w:t>
            </w:r>
            <w:r w:rsidRPr="00EC1AE1">
              <w:rPr>
                <w:rFonts w:asciiTheme="majorHAnsi" w:hAnsiTheme="majorHAnsi" w:cstheme="majorHAnsi"/>
                <w:b/>
                <w:i/>
                <w:color w:val="000000" w:themeColor="text1"/>
                <w:sz w:val="26"/>
                <w:szCs w:val="26"/>
                <w:lang w:val="ru-RU"/>
              </w:rPr>
              <w:t>Один раз только</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он проснулся, когда где-то </w:t>
            </w:r>
            <w:r w:rsidRPr="00EC1AE1">
              <w:rPr>
                <w:rFonts w:asciiTheme="majorHAnsi" w:hAnsiTheme="majorHAnsi" w:cstheme="majorHAnsi"/>
                <w:b/>
                <w:color w:val="000000" w:themeColor="text1"/>
                <w:sz w:val="26"/>
                <w:szCs w:val="26"/>
                <w:lang w:val="ru-RU"/>
              </w:rPr>
              <w:t>прогрохотал</w:t>
            </w:r>
            <w:r w:rsidRPr="00EC1AE1">
              <w:rPr>
                <w:rFonts w:asciiTheme="majorHAnsi" w:hAnsiTheme="majorHAnsi" w:cstheme="majorHAnsi"/>
                <w:color w:val="000000" w:themeColor="text1"/>
                <w:sz w:val="26"/>
                <w:szCs w:val="26"/>
                <w:lang w:val="ru-RU"/>
              </w:rPr>
              <w:t xml:space="preserve"> выстрел </w:t>
            </w:r>
            <w:r w:rsidRPr="00F16340">
              <w:rPr>
                <w:rFonts w:asciiTheme="majorHAnsi" w:hAnsiTheme="majorHAnsi" w:cstheme="majorHAnsi"/>
                <w:color w:val="000000" w:themeColor="text1"/>
                <w:sz w:val="26"/>
                <w:szCs w:val="26"/>
                <w:lang w:val="ru-RU"/>
              </w:rPr>
              <w:t>(Ч</w:t>
            </w:r>
            <w:r w:rsidRPr="00EC1AE1">
              <w:rPr>
                <w:rFonts w:asciiTheme="majorHAnsi" w:hAnsiTheme="majorHAnsi" w:cstheme="majorHAnsi"/>
                <w:color w:val="000000" w:themeColor="text1"/>
                <w:sz w:val="26"/>
                <w:szCs w:val="26"/>
                <w:lang w:val="vi-VN"/>
              </w:rPr>
              <w:t>.</w:t>
            </w:r>
            <w:r w:rsidRPr="00F16340">
              <w:rPr>
                <w:rFonts w:asciiTheme="majorHAnsi" w:hAnsiTheme="majorHAnsi" w:cstheme="majorHAnsi"/>
                <w:color w:val="000000" w:themeColor="text1"/>
                <w:sz w:val="26"/>
                <w:szCs w:val="26"/>
                <w:lang w:val="ru-RU"/>
              </w:rPr>
              <w:t xml:space="preserve"> Ай</w:t>
            </w:r>
            <w:r w:rsidRPr="00EC1AE1">
              <w:rPr>
                <w:rFonts w:asciiTheme="majorHAnsi" w:hAnsiTheme="majorHAnsi" w:cstheme="majorHAnsi"/>
                <w:color w:val="000000" w:themeColor="text1"/>
                <w:sz w:val="26"/>
                <w:szCs w:val="26"/>
                <w:lang w:val="ru-RU"/>
              </w:rPr>
              <w:t>т</w:t>
            </w:r>
            <w:r w:rsidRPr="00F16340">
              <w:rPr>
                <w:rFonts w:asciiTheme="majorHAnsi" w:hAnsiTheme="majorHAnsi" w:cstheme="majorHAnsi"/>
                <w:color w:val="000000" w:themeColor="text1"/>
                <w:sz w:val="26"/>
                <w:szCs w:val="26"/>
                <w:lang w:val="ru-RU"/>
              </w:rPr>
              <w:t xml:space="preserve">матов, </w:t>
            </w:r>
            <w:r w:rsidRPr="00F16340">
              <w:rPr>
                <w:rFonts w:asciiTheme="majorHAnsi" w:hAnsiTheme="majorHAnsi" w:cstheme="majorHAnsi"/>
                <w:i/>
                <w:color w:val="000000" w:themeColor="text1"/>
                <w:sz w:val="26"/>
                <w:szCs w:val="26"/>
                <w:lang w:val="ru-RU"/>
              </w:rPr>
              <w:t>Белый п</w:t>
            </w:r>
            <w:r w:rsidRPr="00EC1AE1">
              <w:rPr>
                <w:rFonts w:asciiTheme="majorHAnsi" w:hAnsiTheme="majorHAnsi" w:cstheme="majorHAnsi"/>
                <w:i/>
                <w:color w:val="000000" w:themeColor="text1"/>
                <w:sz w:val="26"/>
                <w:szCs w:val="26"/>
                <w:lang w:val="ru-RU"/>
              </w:rPr>
              <w:t>а</w:t>
            </w:r>
            <w:r w:rsidRPr="00F16340">
              <w:rPr>
                <w:rFonts w:asciiTheme="majorHAnsi" w:hAnsiTheme="majorHAnsi" w:cstheme="majorHAnsi"/>
                <w:i/>
                <w:color w:val="000000" w:themeColor="text1"/>
                <w:sz w:val="26"/>
                <w:szCs w:val="26"/>
                <w:lang w:val="ru-RU"/>
              </w:rPr>
              <w:t>р</w:t>
            </w:r>
            <w:r w:rsidRPr="00EC1AE1">
              <w:rPr>
                <w:rFonts w:asciiTheme="majorHAnsi" w:hAnsiTheme="majorHAnsi" w:cstheme="majorHAnsi"/>
                <w:i/>
                <w:color w:val="000000" w:themeColor="text1"/>
                <w:sz w:val="26"/>
                <w:szCs w:val="26"/>
                <w:lang w:val="ru-RU"/>
              </w:rPr>
              <w:t>о</w:t>
            </w:r>
            <w:r w:rsidRPr="00F16340">
              <w:rPr>
                <w:rFonts w:asciiTheme="majorHAnsi" w:hAnsiTheme="majorHAnsi" w:cstheme="majorHAnsi"/>
                <w:i/>
                <w:color w:val="000000" w:themeColor="text1"/>
                <w:sz w:val="26"/>
                <w:szCs w:val="26"/>
                <w:lang w:val="ru-RU"/>
              </w:rPr>
              <w:t>ход</w:t>
            </w:r>
            <w:r w:rsidRPr="00F16340">
              <w:rPr>
                <w:rFonts w:asciiTheme="majorHAnsi" w:hAnsiTheme="majorHAnsi" w:cstheme="majorHAnsi"/>
                <w:color w:val="000000" w:themeColor="text1"/>
                <w:sz w:val="26"/>
                <w:szCs w:val="26"/>
                <w:lang w:val="ru-RU"/>
              </w:rPr>
              <w:t>)</w:t>
            </w:r>
            <w:r w:rsidR="00485FCA">
              <w:rPr>
                <w:rFonts w:asciiTheme="majorHAnsi" w:hAnsiTheme="majorHAnsi" w:cstheme="majorHAnsi"/>
                <w:color w:val="000000" w:themeColor="text1"/>
                <w:sz w:val="26"/>
                <w:szCs w:val="26"/>
                <w:lang w:val="vi-VN"/>
              </w:rPr>
              <w:t>.</w:t>
            </w:r>
          </w:p>
        </w:tc>
        <w:tc>
          <w:tcPr>
            <w:tcW w:w="0" w:type="auto"/>
          </w:tcPr>
          <w:p w:rsidR="00FE10A7" w:rsidRPr="00F16340" w:rsidRDefault="00FE10A7" w:rsidP="00EF5E05">
            <w:pPr>
              <w:widowControl w:val="0"/>
              <w:spacing w:after="0" w:line="340" w:lineRule="exact"/>
              <w:jc w:val="both"/>
              <w:rPr>
                <w:rFonts w:asciiTheme="majorHAnsi" w:hAnsiTheme="majorHAnsi" w:cstheme="majorHAnsi"/>
                <w:color w:val="000000" w:themeColor="text1"/>
                <w:sz w:val="26"/>
                <w:szCs w:val="26"/>
                <w:lang w:val="ru-RU"/>
              </w:rPr>
            </w:pPr>
          </w:p>
        </w:tc>
        <w:tc>
          <w:tcPr>
            <w:tcW w:w="0" w:type="auto"/>
          </w:tcPr>
          <w:p w:rsidR="00FE10A7" w:rsidRPr="00485FCA" w:rsidRDefault="00FE10A7"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rPr>
              <w:t>Thằng</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b</w:t>
            </w:r>
            <w:r w:rsidRPr="00F16340">
              <w:rPr>
                <w:rFonts w:asciiTheme="majorHAnsi" w:hAnsiTheme="majorHAnsi" w:cstheme="majorHAnsi"/>
                <w:color w:val="000000" w:themeColor="text1"/>
                <w:sz w:val="26"/>
                <w:szCs w:val="26"/>
                <w:lang w:val="ru-RU"/>
              </w:rPr>
              <w:t xml:space="preserve">é </w:t>
            </w:r>
            <w:r w:rsidRPr="00EC1AE1">
              <w:rPr>
                <w:rFonts w:asciiTheme="majorHAnsi" w:hAnsiTheme="majorHAnsi" w:cstheme="majorHAnsi"/>
                <w:color w:val="000000" w:themeColor="text1"/>
                <w:sz w:val="26"/>
                <w:szCs w:val="26"/>
              </w:rPr>
              <w:t>ngủ</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rPr>
              <w:t>Chỉ</w:t>
            </w:r>
            <w:r w:rsidRPr="00F16340">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c</w:t>
            </w:r>
            <w:r w:rsidRPr="00F16340">
              <w:rPr>
                <w:rFonts w:asciiTheme="majorHAnsi" w:hAnsiTheme="majorHAnsi" w:cstheme="majorHAnsi"/>
                <w:b/>
                <w:i/>
                <w:color w:val="000000" w:themeColor="text1"/>
                <w:sz w:val="26"/>
                <w:szCs w:val="26"/>
                <w:lang w:val="ru-RU"/>
              </w:rPr>
              <w:t xml:space="preserve">ó </w:t>
            </w:r>
            <w:r w:rsidRPr="00EC1AE1">
              <w:rPr>
                <w:rFonts w:asciiTheme="majorHAnsi" w:hAnsiTheme="majorHAnsi" w:cstheme="majorHAnsi"/>
                <w:b/>
                <w:i/>
                <w:color w:val="000000" w:themeColor="text1"/>
                <w:sz w:val="26"/>
                <w:szCs w:val="26"/>
              </w:rPr>
              <w:t>một</w:t>
            </w:r>
            <w:r w:rsidRPr="00F16340">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lần</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w:t>
            </w:r>
            <w:r w:rsidRPr="00F16340">
              <w:rPr>
                <w:rFonts w:asciiTheme="majorHAnsi" w:hAnsiTheme="majorHAnsi" w:cstheme="majorHAnsi"/>
                <w:color w:val="000000" w:themeColor="text1"/>
                <w:sz w:val="26"/>
                <w:szCs w:val="26"/>
                <w:lang w:val="ru-RU"/>
              </w:rPr>
              <w:t xml:space="preserve">ó </w:t>
            </w:r>
            <w:r w:rsidRPr="00EC1AE1">
              <w:rPr>
                <w:rFonts w:asciiTheme="majorHAnsi" w:hAnsiTheme="majorHAnsi" w:cstheme="majorHAnsi"/>
                <w:color w:val="000000" w:themeColor="text1"/>
                <w:sz w:val="26"/>
                <w:szCs w:val="26"/>
              </w:rPr>
              <w:t>thức</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giấc</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khi</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F16340">
              <w:rPr>
                <w:rFonts w:asciiTheme="majorHAnsi" w:hAnsiTheme="majorHAnsi" w:cstheme="majorHAnsi"/>
                <w:color w:val="000000" w:themeColor="text1"/>
                <w:sz w:val="26"/>
                <w:szCs w:val="26"/>
                <w:lang w:val="ru-RU"/>
              </w:rPr>
              <w:t xml:space="preserve">ó </w:t>
            </w:r>
            <w:r w:rsidRPr="00EC1AE1">
              <w:rPr>
                <w:rFonts w:asciiTheme="majorHAnsi" w:hAnsiTheme="majorHAnsi" w:cstheme="majorHAnsi"/>
                <w:color w:val="000000" w:themeColor="text1"/>
                <w:sz w:val="26"/>
                <w:szCs w:val="26"/>
              </w:rPr>
              <w:t>tiếng</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s</w:t>
            </w:r>
            <w:r w:rsidRPr="00F16340">
              <w:rPr>
                <w:rFonts w:asciiTheme="majorHAnsi" w:hAnsiTheme="majorHAnsi" w:cstheme="majorHAnsi"/>
                <w:color w:val="000000" w:themeColor="text1"/>
                <w:sz w:val="26"/>
                <w:szCs w:val="26"/>
                <w:lang w:val="ru-RU"/>
              </w:rPr>
              <w:t>ú</w:t>
            </w:r>
            <w:r w:rsidRPr="00EC1AE1">
              <w:rPr>
                <w:rFonts w:asciiTheme="majorHAnsi" w:hAnsiTheme="majorHAnsi" w:cstheme="majorHAnsi"/>
                <w:color w:val="000000" w:themeColor="text1"/>
                <w:sz w:val="26"/>
                <w:szCs w:val="26"/>
              </w:rPr>
              <w:t>ng</w:t>
            </w:r>
            <w:r w:rsidRPr="00F16340">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rPr>
              <w:t>nổ</w:t>
            </w:r>
            <w:r w:rsidRPr="00F16340">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rPr>
              <w:t>vang</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ầm</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ầm</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ở</w:t>
            </w:r>
            <w:r w:rsidRPr="00F16340">
              <w:rPr>
                <w:rFonts w:asciiTheme="majorHAnsi" w:hAnsiTheme="majorHAnsi" w:cstheme="majorHAnsi"/>
                <w:color w:val="000000" w:themeColor="text1"/>
                <w:sz w:val="26"/>
                <w:szCs w:val="26"/>
                <w:lang w:val="ru-RU"/>
              </w:rPr>
              <w:t xml:space="preserve"> đâ</w:t>
            </w:r>
            <w:r w:rsidRPr="00EC1AE1">
              <w:rPr>
                <w:rFonts w:asciiTheme="majorHAnsi" w:hAnsiTheme="majorHAnsi" w:cstheme="majorHAnsi"/>
                <w:color w:val="000000" w:themeColor="text1"/>
                <w:sz w:val="26"/>
                <w:szCs w:val="26"/>
              </w:rPr>
              <w:t>u</w:t>
            </w:r>
            <w:r w:rsidRPr="00F16340">
              <w:rPr>
                <w:rFonts w:asciiTheme="majorHAnsi" w:hAnsiTheme="majorHAnsi" w:cstheme="majorHAnsi"/>
                <w:color w:val="000000" w:themeColor="text1"/>
                <w:sz w:val="26"/>
                <w:szCs w:val="26"/>
                <w:lang w:val="ru-RU"/>
              </w:rPr>
              <w:t xml:space="preserve"> đó (</w:t>
            </w:r>
            <w:r w:rsidRPr="00EC1AE1">
              <w:rPr>
                <w:rFonts w:asciiTheme="majorHAnsi" w:hAnsiTheme="majorHAnsi" w:cstheme="majorHAnsi"/>
                <w:color w:val="000000" w:themeColor="text1"/>
                <w:sz w:val="26"/>
                <w:szCs w:val="26"/>
              </w:rPr>
              <w:t>T</w:t>
            </w:r>
            <w:r w:rsidR="006F3098" w:rsidRPr="00EC1AE1">
              <w:rPr>
                <w:rFonts w:asciiTheme="majorHAnsi" w:hAnsiTheme="majorHAnsi" w:cstheme="majorHAnsi"/>
                <w:color w:val="000000" w:themeColor="text1"/>
                <w:sz w:val="26"/>
                <w:szCs w:val="26"/>
                <w:lang w:val="vi-VN"/>
              </w:rPr>
              <w:t>r</w:t>
            </w:r>
            <w:r w:rsidRPr="00F16340">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Ai</w:t>
            </w:r>
            <w:r w:rsidR="006F3098" w:rsidRPr="00EC1AE1">
              <w:rPr>
                <w:rFonts w:asciiTheme="majorHAnsi" w:hAnsiTheme="majorHAnsi" w:cstheme="majorHAnsi"/>
                <w:color w:val="000000" w:themeColor="text1"/>
                <w:sz w:val="26"/>
                <w:szCs w:val="26"/>
                <w:lang w:val="vi-VN"/>
              </w:rPr>
              <w:t>t</w:t>
            </w:r>
            <w:r w:rsidRPr="00EC1AE1">
              <w:rPr>
                <w:rFonts w:asciiTheme="majorHAnsi" w:hAnsiTheme="majorHAnsi" w:cstheme="majorHAnsi"/>
                <w:color w:val="000000" w:themeColor="text1"/>
                <w:sz w:val="26"/>
                <w:szCs w:val="26"/>
              </w:rPr>
              <w:t xml:space="preserve">matốp, </w:t>
            </w:r>
            <w:r w:rsidRPr="00EC1AE1">
              <w:rPr>
                <w:rFonts w:asciiTheme="majorHAnsi" w:hAnsiTheme="majorHAnsi" w:cstheme="majorHAnsi"/>
                <w:i/>
                <w:color w:val="000000" w:themeColor="text1"/>
                <w:sz w:val="26"/>
                <w:szCs w:val="26"/>
              </w:rPr>
              <w:t>Con tàu trắng</w:t>
            </w:r>
            <w:r w:rsidRPr="00EC1AE1">
              <w:rPr>
                <w:rFonts w:asciiTheme="majorHAnsi" w:hAnsiTheme="majorHAnsi" w:cstheme="majorHAnsi"/>
                <w:color w:val="000000" w:themeColor="text1"/>
                <w:sz w:val="26"/>
                <w:szCs w:val="26"/>
              </w:rPr>
              <w:t>, Phạm Mạnh Hùng dịch)</w:t>
            </w:r>
            <w:r w:rsidR="00485FCA">
              <w:rPr>
                <w:rFonts w:asciiTheme="majorHAnsi" w:hAnsiTheme="majorHAnsi" w:cstheme="majorHAnsi"/>
                <w:color w:val="000000" w:themeColor="text1"/>
                <w:sz w:val="26"/>
                <w:szCs w:val="26"/>
                <w:lang w:val="vi-VN"/>
              </w:rPr>
              <w:t>.</w:t>
            </w:r>
          </w:p>
        </w:tc>
      </w:tr>
    </w:tbl>
    <w:p w:rsidR="00FE10A7" w:rsidRPr="00EC1AE1" w:rsidRDefault="00FE10A7" w:rsidP="00EF5E05">
      <w:pPr>
        <w:pStyle w:val="Heading3"/>
        <w:keepNext w:val="0"/>
        <w:keepLines w:val="0"/>
        <w:widowControl w:val="0"/>
        <w:spacing w:before="0" w:line="340" w:lineRule="exact"/>
        <w:jc w:val="both"/>
        <w:rPr>
          <w:rFonts w:cstheme="majorHAnsi"/>
          <w:b/>
          <w:i/>
          <w:color w:val="000000" w:themeColor="text1"/>
          <w:sz w:val="26"/>
          <w:szCs w:val="26"/>
          <w:lang w:val="ru-RU"/>
        </w:rPr>
      </w:pPr>
      <w:bookmarkStart w:id="116" w:name="_Toc13151887"/>
      <w:r w:rsidRPr="00EC1AE1">
        <w:rPr>
          <w:rFonts w:cstheme="majorHAnsi"/>
          <w:b/>
          <w:i/>
          <w:color w:val="000000" w:themeColor="text1"/>
          <w:sz w:val="26"/>
          <w:szCs w:val="26"/>
          <w:lang w:val="ru-RU" w:eastAsia="ru-RU"/>
        </w:rPr>
        <w:t xml:space="preserve">3.4.11. </w:t>
      </w:r>
      <w:r w:rsidRPr="00EC1AE1">
        <w:rPr>
          <w:rFonts w:cstheme="majorHAnsi"/>
          <w:b/>
          <w:i/>
          <w:color w:val="000000" w:themeColor="text1"/>
          <w:sz w:val="26"/>
          <w:szCs w:val="26"/>
          <w:lang w:val="ru-RU"/>
        </w:rPr>
        <w:t xml:space="preserve">Средства передачи </w:t>
      </w:r>
      <w:r w:rsidRPr="00EC1AE1">
        <w:rPr>
          <w:rFonts w:cstheme="majorHAnsi"/>
          <w:b/>
          <w:i/>
          <w:color w:val="000000" w:themeColor="text1"/>
          <w:sz w:val="26"/>
          <w:szCs w:val="26"/>
          <w:lang w:val="ru-RU" w:eastAsia="ru-RU"/>
        </w:rPr>
        <w:t xml:space="preserve">значения совершения действия, ограничивающегося конкретным результатом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6"/>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789"/>
        <w:gridCol w:w="222"/>
        <w:gridCol w:w="4736"/>
      </w:tblGrid>
      <w:tr w:rsidR="00EC1AE1" w:rsidRPr="0065171B" w:rsidTr="00764254">
        <w:tc>
          <w:tcPr>
            <w:tcW w:w="0" w:type="auto"/>
          </w:tcPr>
          <w:p w:rsidR="00FE10A7" w:rsidRPr="00EC1AE1" w:rsidRDefault="00FE10A7" w:rsidP="00EF5E05">
            <w:pPr>
              <w:pStyle w:val="HTMLPreformatted"/>
              <w:widowControl w:val="0"/>
              <w:spacing w:line="34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 Бим подошел к ней, посмотрел на </w:t>
            </w:r>
            <w:r w:rsidRPr="00EC1AE1">
              <w:rPr>
                <w:rFonts w:asciiTheme="majorHAnsi" w:hAnsiTheme="majorHAnsi" w:cstheme="majorHAnsi"/>
                <w:color w:val="000000" w:themeColor="text1"/>
                <w:sz w:val="26"/>
                <w:szCs w:val="26"/>
              </w:rPr>
              <w:lastRenderedPageBreak/>
              <w:t xml:space="preserve">ладошки, закрывавшие личико,  и  </w:t>
            </w:r>
            <w:r w:rsidRPr="00EC1AE1">
              <w:rPr>
                <w:rFonts w:asciiTheme="majorHAnsi" w:hAnsiTheme="majorHAnsi" w:cstheme="majorHAnsi"/>
                <w:b/>
                <w:i/>
                <w:color w:val="000000" w:themeColor="text1"/>
                <w:sz w:val="26"/>
                <w:szCs w:val="26"/>
              </w:rPr>
              <w:t>чуть</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проскулил</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ru-RU"/>
              </w:rPr>
              <w:t>Г. Троепольский,</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lang w:val="ru-RU"/>
              </w:rPr>
              <w:t>Белый Бим Черное ухо</w:t>
            </w:r>
            <w:r w:rsidRPr="00EC1AE1">
              <w:rPr>
                <w:rFonts w:asciiTheme="majorHAnsi" w:hAnsiTheme="majorHAnsi" w:cstheme="majorHAnsi"/>
                <w:color w:val="000000" w:themeColor="text1"/>
                <w:sz w:val="26"/>
                <w:szCs w:val="26"/>
              </w:rPr>
              <w:t>)</w:t>
            </w:r>
            <w:r w:rsidR="00485FCA">
              <w:rPr>
                <w:rFonts w:asciiTheme="majorHAnsi" w:hAnsiTheme="majorHAnsi" w:cstheme="majorHAnsi"/>
                <w:color w:val="000000" w:themeColor="text1"/>
                <w:sz w:val="26"/>
                <w:szCs w:val="26"/>
              </w:rPr>
              <w:t>.</w:t>
            </w: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FE10A7" w:rsidRPr="00EC1AE1" w:rsidRDefault="00FE10A7"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Bim tiến lại gần cô, nhìn lên đôi bàn tay </w:t>
            </w:r>
            <w:r w:rsidRPr="00EC1AE1">
              <w:rPr>
                <w:rFonts w:asciiTheme="majorHAnsi" w:hAnsiTheme="majorHAnsi" w:cstheme="majorHAnsi"/>
                <w:color w:val="000000" w:themeColor="text1"/>
                <w:sz w:val="26"/>
                <w:szCs w:val="26"/>
                <w:lang w:val="vi-VN"/>
              </w:rPr>
              <w:lastRenderedPageBreak/>
              <w:t xml:space="preserve">đang ôm mặt và </w:t>
            </w:r>
            <w:r w:rsidRPr="00EC1AE1">
              <w:rPr>
                <w:rFonts w:asciiTheme="majorHAnsi" w:hAnsiTheme="majorHAnsi" w:cstheme="majorHAnsi"/>
                <w:b/>
                <w:color w:val="000000" w:themeColor="text1"/>
                <w:sz w:val="26"/>
                <w:szCs w:val="26"/>
                <w:lang w:val="vi-VN"/>
              </w:rPr>
              <w:t>kêu</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lên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khe khẽ</w:t>
            </w:r>
            <w:r w:rsidRPr="00EC1AE1">
              <w:rPr>
                <w:rFonts w:asciiTheme="majorHAnsi" w:hAnsiTheme="majorHAnsi" w:cstheme="majorHAnsi"/>
                <w:color w:val="000000" w:themeColor="text1"/>
                <w:sz w:val="26"/>
                <w:szCs w:val="26"/>
                <w:lang w:val="vi-VN"/>
              </w:rPr>
              <w:t xml:space="preserve"> (G. Trôiepônxki, </w:t>
            </w:r>
            <w:r w:rsidRPr="00EC1AE1">
              <w:rPr>
                <w:rFonts w:asciiTheme="majorHAnsi" w:hAnsiTheme="majorHAnsi" w:cstheme="majorHAnsi"/>
                <w:i/>
                <w:color w:val="000000" w:themeColor="text1"/>
                <w:sz w:val="26"/>
                <w:szCs w:val="26"/>
                <w:lang w:val="vi-VN"/>
              </w:rPr>
              <w:t>Con bim trắng tai đen</w:t>
            </w:r>
            <w:r w:rsidRPr="00EC1AE1">
              <w:rPr>
                <w:rFonts w:asciiTheme="majorHAnsi" w:hAnsiTheme="majorHAnsi" w:cstheme="majorHAnsi"/>
                <w:color w:val="000000" w:themeColor="text1"/>
                <w:sz w:val="26"/>
                <w:szCs w:val="26"/>
                <w:lang w:val="vi-VN"/>
              </w:rPr>
              <w:t>, Tuân Nguyễn, Trần Thư dịch)</w:t>
            </w:r>
            <w:r w:rsidR="00485FCA">
              <w:rPr>
                <w:rFonts w:asciiTheme="majorHAnsi" w:hAnsiTheme="majorHAnsi" w:cstheme="majorHAnsi"/>
                <w:color w:val="000000" w:themeColor="text1"/>
                <w:sz w:val="26"/>
                <w:szCs w:val="26"/>
                <w:lang w:val="vi-VN"/>
              </w:rPr>
              <w:t>.</w:t>
            </w:r>
          </w:p>
        </w:tc>
      </w:tr>
    </w:tbl>
    <w:p w:rsidR="00FE10A7" w:rsidRPr="00EC1AE1" w:rsidRDefault="00FE10A7" w:rsidP="00EF5E05">
      <w:pPr>
        <w:pStyle w:val="31"/>
        <w:widowControl w:val="0"/>
        <w:shd w:val="clear" w:color="auto" w:fill="auto"/>
        <w:spacing w:before="0" w:after="0" w:line="340" w:lineRule="exact"/>
        <w:jc w:val="both"/>
        <w:outlineLvl w:val="2"/>
        <w:rPr>
          <w:rFonts w:asciiTheme="majorHAnsi" w:hAnsiTheme="majorHAnsi" w:cstheme="majorHAnsi"/>
          <w:i/>
          <w:color w:val="000000" w:themeColor="text1"/>
          <w:sz w:val="26"/>
          <w:szCs w:val="26"/>
        </w:rPr>
      </w:pPr>
      <w:bookmarkStart w:id="117" w:name="_Toc13151889"/>
      <w:r w:rsidRPr="00EC1AE1">
        <w:rPr>
          <w:rFonts w:asciiTheme="majorHAnsi" w:hAnsiTheme="majorHAnsi" w:cstheme="majorHAnsi"/>
          <w:i/>
          <w:color w:val="000000" w:themeColor="text1"/>
          <w:sz w:val="26"/>
          <w:szCs w:val="26"/>
          <w:lang w:eastAsia="ru-RU"/>
        </w:rPr>
        <w:lastRenderedPageBreak/>
        <w:t xml:space="preserve">3.4.12. </w:t>
      </w:r>
      <w:r w:rsidRPr="00EC1AE1">
        <w:rPr>
          <w:rFonts w:asciiTheme="majorHAnsi" w:hAnsiTheme="majorHAnsi" w:cstheme="majorHAnsi"/>
          <w:i/>
          <w:color w:val="000000" w:themeColor="text1"/>
          <w:sz w:val="26"/>
          <w:szCs w:val="26"/>
          <w:lang w:val="ru-RU"/>
        </w:rPr>
        <w:t xml:space="preserve">Средства передачи </w:t>
      </w:r>
      <w:r w:rsidRPr="00EC1AE1">
        <w:rPr>
          <w:rFonts w:asciiTheme="majorHAnsi" w:hAnsiTheme="majorHAnsi" w:cstheme="majorHAnsi"/>
          <w:i/>
          <w:color w:val="000000" w:themeColor="text1"/>
          <w:sz w:val="26"/>
          <w:szCs w:val="26"/>
          <w:lang w:val="ru-RU" w:eastAsia="ru-RU"/>
        </w:rPr>
        <w:t xml:space="preserve">значения протяженности действия в каком-л. направлении </w:t>
      </w:r>
      <w:r w:rsidR="005D2405" w:rsidRPr="005D2405">
        <w:rPr>
          <w:rFonts w:asciiTheme="majorHAnsi" w:hAnsiTheme="majorHAnsi" w:cstheme="majorHAnsi"/>
          <w:i/>
          <w:color w:val="000000" w:themeColor="text1"/>
          <w:sz w:val="26"/>
          <w:szCs w:val="26"/>
          <w:lang w:val="ru-RU"/>
        </w:rPr>
        <w:t>русских</w:t>
      </w:r>
      <w:r w:rsidR="005D2405">
        <w:rPr>
          <w:rFonts w:asciiTheme="majorHAnsi" w:hAnsiTheme="majorHAnsi" w:cstheme="majorHAnsi"/>
          <w:b w:val="0"/>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про-глаголов во вьетнамском языке</w:t>
      </w:r>
      <w:bookmarkEnd w:id="117"/>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5894"/>
        <w:gridCol w:w="222"/>
        <w:gridCol w:w="3631"/>
      </w:tblGrid>
      <w:tr w:rsidR="00EC1AE1" w:rsidRPr="0065171B" w:rsidTr="00764254">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ru-RU"/>
              </w:rPr>
              <w:t>В направлении от Рыковского до Палева</w:t>
            </w:r>
            <w:r w:rsidRPr="00EC1AE1">
              <w:rPr>
                <w:rFonts w:asciiTheme="majorHAnsi" w:hAnsiTheme="majorHAnsi" w:cstheme="majorHAnsi"/>
                <w:color w:val="000000" w:themeColor="text1"/>
                <w:sz w:val="26"/>
                <w:szCs w:val="26"/>
                <w:lang w:val="ru-RU"/>
              </w:rPr>
              <w:t xml:space="preserve"> скоро </w:t>
            </w:r>
            <w:r w:rsidRPr="00EC1AE1">
              <w:rPr>
                <w:rFonts w:asciiTheme="majorHAnsi" w:hAnsiTheme="majorHAnsi" w:cstheme="majorHAnsi"/>
                <w:b/>
                <w:color w:val="000000" w:themeColor="text1"/>
                <w:sz w:val="26"/>
                <w:szCs w:val="26"/>
                <w:lang w:val="ru-RU"/>
              </w:rPr>
              <w:t>проляжет</w:t>
            </w:r>
            <w:r w:rsidRPr="00EC1AE1">
              <w:rPr>
                <w:rFonts w:asciiTheme="majorHAnsi" w:hAnsiTheme="majorHAnsi" w:cstheme="majorHAnsi"/>
                <w:color w:val="000000" w:themeColor="text1"/>
                <w:sz w:val="26"/>
                <w:szCs w:val="26"/>
                <w:lang w:val="ru-RU"/>
              </w:rPr>
              <w:t xml:space="preserve"> почтово-телеграфный тракт (А.</w:t>
            </w:r>
            <w:r w:rsidR="002F776B"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Чехов, </w:t>
            </w:r>
            <w:r w:rsidRPr="00EC1AE1">
              <w:rPr>
                <w:rFonts w:asciiTheme="majorHAnsi" w:hAnsiTheme="majorHAnsi" w:cstheme="majorHAnsi"/>
                <w:i/>
                <w:color w:val="000000" w:themeColor="text1"/>
                <w:sz w:val="26"/>
                <w:szCs w:val="26"/>
                <w:lang w:val="ru-RU"/>
              </w:rPr>
              <w:t>Остров Сахалин</w:t>
            </w:r>
            <w:r w:rsidRPr="00EC1AE1">
              <w:rPr>
                <w:rFonts w:asciiTheme="majorHAnsi" w:hAnsiTheme="majorHAnsi" w:cstheme="majorHAnsi"/>
                <w:color w:val="000000" w:themeColor="text1"/>
                <w:sz w:val="26"/>
                <w:szCs w:val="26"/>
                <w:lang w:val="ru-RU"/>
              </w:rPr>
              <w:t>)</w:t>
            </w:r>
            <w:r w:rsidR="00733699">
              <w:rPr>
                <w:rFonts w:asciiTheme="majorHAnsi" w:hAnsiTheme="majorHAnsi" w:cstheme="majorHAnsi"/>
                <w:color w:val="000000" w:themeColor="text1"/>
                <w:sz w:val="26"/>
                <w:szCs w:val="26"/>
                <w:lang w:val="ru-RU"/>
              </w:rPr>
              <w:t>.</w:t>
            </w:r>
          </w:p>
        </w:tc>
        <w:tc>
          <w:tcPr>
            <w:tcW w:w="0" w:type="auto"/>
          </w:tcPr>
          <w:p w:rsidR="0040199E" w:rsidRPr="00EC1AE1" w:rsidRDefault="0040199E" w:rsidP="00EF5E05">
            <w:pPr>
              <w:pStyle w:val="31"/>
              <w:widowControl w:val="0"/>
              <w:shd w:val="clear" w:color="auto" w:fill="auto"/>
              <w:spacing w:before="0" w:after="0" w:line="340" w:lineRule="exact"/>
              <w:jc w:val="both"/>
              <w:rPr>
                <w:rFonts w:asciiTheme="majorHAnsi" w:hAnsiTheme="majorHAnsi" w:cstheme="majorHAnsi"/>
                <w:b w:val="0"/>
                <w:color w:val="000000" w:themeColor="text1"/>
                <w:sz w:val="26"/>
                <w:szCs w:val="26"/>
              </w:rPr>
            </w:pPr>
          </w:p>
        </w:tc>
        <w:tc>
          <w:tcPr>
            <w:tcW w:w="0" w:type="auto"/>
          </w:tcPr>
          <w:p w:rsidR="0040199E" w:rsidRPr="00EC1AE1" w:rsidRDefault="0040199E" w:rsidP="00EF5E05">
            <w:pPr>
              <w:pStyle w:val="31"/>
              <w:widowControl w:val="0"/>
              <w:shd w:val="clear" w:color="auto" w:fill="auto"/>
              <w:spacing w:before="0" w:after="0" w:line="340" w:lineRule="exact"/>
              <w:jc w:val="both"/>
              <w:rPr>
                <w:rFonts w:asciiTheme="majorHAnsi" w:hAnsiTheme="majorHAnsi" w:cstheme="majorHAnsi"/>
                <w:b w:val="0"/>
                <w:color w:val="000000" w:themeColor="text1"/>
                <w:sz w:val="26"/>
                <w:szCs w:val="26"/>
              </w:rPr>
            </w:pPr>
            <w:r w:rsidRPr="00EC1AE1">
              <w:rPr>
                <w:rFonts w:asciiTheme="majorHAnsi" w:hAnsiTheme="majorHAnsi" w:cstheme="majorHAnsi"/>
                <w:b w:val="0"/>
                <w:color w:val="000000" w:themeColor="text1"/>
                <w:sz w:val="26"/>
                <w:szCs w:val="26"/>
              </w:rPr>
              <w:t xml:space="preserve">Sắp tới sẽ có một tuyến đường điện tín </w:t>
            </w:r>
            <w:r w:rsidRPr="00EC1AE1">
              <w:rPr>
                <w:rFonts w:asciiTheme="majorHAnsi" w:hAnsiTheme="majorHAnsi" w:cstheme="majorHAnsi"/>
                <w:color w:val="000000" w:themeColor="text1"/>
                <w:sz w:val="26"/>
                <w:szCs w:val="26"/>
              </w:rPr>
              <w:t>kéo dài</w:t>
            </w:r>
            <w:r w:rsidRPr="00EC1AE1">
              <w:rPr>
                <w:rFonts w:asciiTheme="majorHAnsi" w:hAnsiTheme="majorHAnsi" w:cstheme="majorHAnsi"/>
                <w:b w:val="0"/>
                <w:color w:val="000000" w:themeColor="text1"/>
                <w:sz w:val="26"/>
                <w:szCs w:val="26"/>
              </w:rPr>
              <w:t xml:space="preserve"> </w:t>
            </w:r>
            <w:r w:rsidRPr="00EC1AE1">
              <w:rPr>
                <w:rFonts w:asciiTheme="majorHAnsi" w:hAnsiTheme="majorHAnsi" w:cstheme="majorHAnsi"/>
                <w:b w:val="0"/>
                <w:i/>
                <w:color w:val="000000" w:themeColor="text1"/>
                <w:sz w:val="26"/>
                <w:szCs w:val="26"/>
              </w:rPr>
              <w:t>từ Rưicốpxki đến Palép</w:t>
            </w:r>
            <w:r w:rsidRPr="00EC1AE1">
              <w:rPr>
                <w:rFonts w:asciiTheme="majorHAnsi" w:hAnsiTheme="majorHAnsi" w:cstheme="majorHAnsi"/>
                <w:b w:val="0"/>
                <w:color w:val="000000" w:themeColor="text1"/>
                <w:sz w:val="26"/>
                <w:szCs w:val="26"/>
              </w:rPr>
              <w:t>.</w:t>
            </w:r>
          </w:p>
        </w:tc>
      </w:tr>
    </w:tbl>
    <w:p w:rsidR="00FE10A7" w:rsidRPr="00EC1AE1" w:rsidRDefault="0040199E" w:rsidP="00EF5E05">
      <w:pPr>
        <w:pStyle w:val="31"/>
        <w:widowControl w:val="0"/>
        <w:shd w:val="clear" w:color="auto" w:fill="auto"/>
        <w:spacing w:before="0" w:after="0" w:line="340" w:lineRule="exact"/>
        <w:jc w:val="both"/>
        <w:outlineLvl w:val="2"/>
        <w:rPr>
          <w:rFonts w:asciiTheme="majorHAnsi" w:hAnsiTheme="majorHAnsi" w:cstheme="majorHAnsi"/>
          <w:i/>
          <w:color w:val="000000" w:themeColor="text1"/>
          <w:sz w:val="26"/>
          <w:szCs w:val="26"/>
        </w:rPr>
      </w:pPr>
      <w:bookmarkStart w:id="118" w:name="_Toc13151891"/>
      <w:r w:rsidRPr="00EC1AE1">
        <w:rPr>
          <w:rFonts w:asciiTheme="majorHAnsi" w:hAnsiTheme="majorHAnsi" w:cstheme="majorHAnsi"/>
          <w:i/>
          <w:color w:val="000000" w:themeColor="text1"/>
          <w:sz w:val="26"/>
          <w:szCs w:val="26"/>
          <w:lang w:val="ru-RU" w:eastAsia="ru-RU"/>
        </w:rPr>
        <w:t xml:space="preserve">3.4.13. </w:t>
      </w:r>
      <w:r w:rsidRPr="00EC1AE1">
        <w:rPr>
          <w:rFonts w:asciiTheme="majorHAnsi" w:hAnsiTheme="majorHAnsi" w:cstheme="majorHAnsi"/>
          <w:i/>
          <w:color w:val="000000" w:themeColor="text1"/>
          <w:sz w:val="26"/>
          <w:szCs w:val="26"/>
          <w:lang w:val="ru-RU"/>
        </w:rPr>
        <w:t xml:space="preserve">Средства передачи </w:t>
      </w:r>
      <w:r w:rsidRPr="00EC1AE1">
        <w:rPr>
          <w:rFonts w:asciiTheme="majorHAnsi" w:hAnsiTheme="majorHAnsi" w:cstheme="majorHAnsi"/>
          <w:i/>
          <w:color w:val="000000" w:themeColor="text1"/>
          <w:sz w:val="26"/>
          <w:szCs w:val="26"/>
          <w:lang w:val="ru-RU" w:eastAsia="ru-RU"/>
        </w:rPr>
        <w:t>значени</w:t>
      </w:r>
      <w:r w:rsidR="004D722C">
        <w:rPr>
          <w:rFonts w:asciiTheme="majorHAnsi" w:hAnsiTheme="majorHAnsi" w:cstheme="majorHAnsi"/>
          <w:i/>
          <w:color w:val="000000" w:themeColor="text1"/>
          <w:sz w:val="26"/>
          <w:szCs w:val="26"/>
          <w:lang w:val="ru-RU" w:eastAsia="ru-RU"/>
        </w:rPr>
        <w:t>я</w:t>
      </w:r>
      <w:r w:rsidRPr="00EC1AE1">
        <w:rPr>
          <w:rFonts w:asciiTheme="majorHAnsi" w:hAnsiTheme="majorHAnsi" w:cstheme="majorHAnsi"/>
          <w:i/>
          <w:color w:val="000000" w:themeColor="text1"/>
          <w:sz w:val="26"/>
          <w:szCs w:val="26"/>
          <w:lang w:val="ru-RU" w:eastAsia="ru-RU"/>
        </w:rPr>
        <w:t xml:space="preserve"> кратковременности, ограниченности действия </w:t>
      </w:r>
      <w:r w:rsidRPr="00EC1AE1">
        <w:rPr>
          <w:rFonts w:asciiTheme="majorHAnsi" w:hAnsiTheme="majorHAnsi" w:cstheme="majorHAnsi"/>
          <w:i/>
          <w:color w:val="000000" w:themeColor="text1"/>
          <w:sz w:val="26"/>
          <w:szCs w:val="26"/>
          <w:lang w:val="ru-RU"/>
        </w:rPr>
        <w:t>русских про-глаголов-ся во вьетнамском языке</w:t>
      </w:r>
      <w:bookmarkEnd w:id="118"/>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500"/>
        <w:gridCol w:w="222"/>
        <w:gridCol w:w="5025"/>
      </w:tblGrid>
      <w:tr w:rsidR="00EC1AE1" w:rsidRPr="0065171B" w:rsidTr="006708E1">
        <w:tc>
          <w:tcPr>
            <w:tcW w:w="0" w:type="auto"/>
          </w:tcPr>
          <w:p w:rsidR="0040199E" w:rsidRPr="00EC1AE1" w:rsidRDefault="0040199E" w:rsidP="00EF5E05">
            <w:pPr>
              <w:pStyle w:val="NormalWeb"/>
              <w:widowControl w:val="0"/>
              <w:spacing w:before="0" w:beforeAutospacing="0" w:after="0" w:afterAutospacing="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rPr>
              <w:t xml:space="preserve"> –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 xml:space="preserve">Говорю тебе, что и в мыслях ничего не держал, а так просто </w:t>
            </w:r>
            <w:r w:rsidRPr="00EC1AE1">
              <w:rPr>
                <w:rFonts w:asciiTheme="majorHAnsi" w:hAnsiTheme="majorHAnsi" w:cstheme="majorHAnsi"/>
                <w:b/>
                <w:color w:val="000000" w:themeColor="text1"/>
                <w:sz w:val="26"/>
                <w:szCs w:val="26"/>
              </w:rPr>
              <w:t>прошелся</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rPr>
              <w:t>по хутору</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rPr>
              <w:t>Они сражались за Родину</w:t>
            </w:r>
            <w:r w:rsidRPr="00EC1AE1">
              <w:rPr>
                <w:rFonts w:asciiTheme="majorHAnsi" w:hAnsiTheme="majorHAnsi" w:cstheme="majorHAnsi"/>
                <w:color w:val="000000" w:themeColor="text1"/>
                <w:sz w:val="26"/>
                <w:szCs w:val="26"/>
              </w:rPr>
              <w:t>)</w:t>
            </w:r>
            <w:r w:rsidR="00485FCA">
              <w:rPr>
                <w:rFonts w:asciiTheme="majorHAnsi" w:hAnsiTheme="majorHAnsi" w:cstheme="majorHAnsi"/>
                <w:color w:val="000000" w:themeColor="text1"/>
                <w:sz w:val="26"/>
                <w:szCs w:val="26"/>
              </w:rPr>
              <w:t>.</w:t>
            </w:r>
          </w:p>
        </w:tc>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Mình đã nói rằng mình chẳng có ý nghĩ gì về điều ấy cơ mà, mình chỉ </w:t>
            </w:r>
            <w:r w:rsidRPr="00EC1AE1">
              <w:rPr>
                <w:rFonts w:asciiTheme="majorHAnsi" w:hAnsiTheme="majorHAnsi" w:cstheme="majorHAnsi"/>
                <w:b/>
                <w:color w:val="000000" w:themeColor="text1"/>
                <w:sz w:val="26"/>
                <w:szCs w:val="26"/>
                <w:lang w:val="vi-VN"/>
              </w:rPr>
              <w:t xml:space="preserve">dạo </w:t>
            </w:r>
            <w:r w:rsidRPr="00EC1AE1">
              <w:rPr>
                <w:rFonts w:asciiTheme="majorHAnsi" w:hAnsiTheme="majorHAnsi" w:cstheme="majorHAnsi"/>
                <w:b/>
                <w:i/>
                <w:color w:val="000000" w:themeColor="text1"/>
                <w:sz w:val="26"/>
                <w:szCs w:val="26"/>
                <w:lang w:val="vi-VN"/>
              </w:rPr>
              <w:t>qua</w:t>
            </w:r>
            <w:r w:rsidRPr="00EC1AE1">
              <w:rPr>
                <w:rFonts w:asciiTheme="majorHAnsi" w:hAnsiTheme="majorHAnsi" w:cstheme="majorHAnsi"/>
                <w:b/>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trong xóm</w:t>
            </w:r>
            <w:r w:rsidRPr="00EC1AE1">
              <w:rPr>
                <w:rFonts w:asciiTheme="majorHAnsi" w:hAnsiTheme="majorHAnsi" w:cstheme="majorHAnsi"/>
                <w:color w:val="000000" w:themeColor="text1"/>
                <w:sz w:val="26"/>
                <w:szCs w:val="26"/>
                <w:lang w:val="vi-VN"/>
              </w:rPr>
              <w:t xml:space="preserve"> thôi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r w:rsidR="00485FCA">
              <w:rPr>
                <w:rFonts w:asciiTheme="majorHAnsi" w:hAnsiTheme="majorHAnsi" w:cstheme="majorHAnsi"/>
                <w:color w:val="000000" w:themeColor="text1"/>
                <w:sz w:val="26"/>
                <w:szCs w:val="26"/>
                <w:lang w:val="vi-VN"/>
              </w:rPr>
              <w:t>.</w:t>
            </w:r>
          </w:p>
        </w:tc>
      </w:tr>
    </w:tbl>
    <w:p w:rsidR="0040199E" w:rsidRPr="00EC1AE1" w:rsidRDefault="0040199E" w:rsidP="00EF5E05">
      <w:pPr>
        <w:pStyle w:val="Heading3"/>
        <w:keepNext w:val="0"/>
        <w:keepLines w:val="0"/>
        <w:widowControl w:val="0"/>
        <w:spacing w:before="0" w:line="340" w:lineRule="exact"/>
        <w:jc w:val="both"/>
        <w:rPr>
          <w:rFonts w:cstheme="majorHAnsi"/>
          <w:b/>
          <w:i/>
          <w:color w:val="000000" w:themeColor="text1"/>
          <w:sz w:val="26"/>
          <w:szCs w:val="26"/>
          <w:lang w:val="vi-VN"/>
        </w:rPr>
      </w:pPr>
      <w:bookmarkStart w:id="119" w:name="_Toc13151894"/>
      <w:r w:rsidRPr="00EC1AE1">
        <w:rPr>
          <w:rFonts w:cstheme="majorHAnsi"/>
          <w:b/>
          <w:i/>
          <w:color w:val="000000" w:themeColor="text1"/>
          <w:sz w:val="26"/>
          <w:szCs w:val="26"/>
          <w:lang w:val="ru-RU"/>
        </w:rPr>
        <w:t xml:space="preserve">3.4.14. Средства передачи значения интенсивности действия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9"/>
      <w:r w:rsidRPr="00EC1AE1">
        <w:rPr>
          <w:rFonts w:cstheme="majorHAnsi"/>
          <w:b/>
          <w:i/>
          <w:color w:val="000000" w:themeColor="text1"/>
          <w:sz w:val="26"/>
          <w:szCs w:val="26"/>
          <w:lang w:val="ru-RU"/>
        </w:rPr>
        <w:tab/>
      </w:r>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905"/>
        <w:gridCol w:w="222"/>
        <w:gridCol w:w="4620"/>
      </w:tblGrid>
      <w:tr w:rsidR="00EC1AE1" w:rsidRPr="0065171B" w:rsidTr="001969E8">
        <w:tc>
          <w:tcPr>
            <w:tcW w:w="0" w:type="auto"/>
          </w:tcPr>
          <w:p w:rsidR="0040199E" w:rsidRPr="00FE6FF8" w:rsidRDefault="0040199E" w:rsidP="00EF5E05">
            <w:pPr>
              <w:widowControl w:val="0"/>
              <w:spacing w:after="0" w:line="340" w:lineRule="exact"/>
              <w:jc w:val="both"/>
              <w:rPr>
                <w:rFonts w:asciiTheme="majorHAnsi" w:hAnsiTheme="majorHAnsi" w:cstheme="majorHAnsi"/>
                <w:color w:val="000000" w:themeColor="text1"/>
                <w:sz w:val="26"/>
                <w:szCs w:val="26"/>
                <w:lang w:val="vi-VN"/>
              </w:rPr>
            </w:pPr>
            <w:r w:rsidRPr="00FE6FF8">
              <w:rPr>
                <w:rFonts w:asciiTheme="majorHAnsi" w:hAnsiTheme="majorHAnsi" w:cstheme="majorHAnsi"/>
                <w:color w:val="000000" w:themeColor="text1"/>
                <w:sz w:val="26"/>
                <w:szCs w:val="26"/>
                <w:lang w:val="ru-RU"/>
              </w:rPr>
              <w:t xml:space="preserve"> </w:t>
            </w:r>
            <w:r w:rsidR="001969E8" w:rsidRPr="00FE6FF8">
              <w:rPr>
                <w:rFonts w:asciiTheme="majorHAnsi" w:hAnsiTheme="majorHAnsi" w:cstheme="majorHAnsi"/>
                <w:color w:val="000000" w:themeColor="text1"/>
                <w:spacing w:val="-6"/>
                <w:sz w:val="26"/>
                <w:szCs w:val="26"/>
                <w:lang w:val="ru-RU"/>
              </w:rPr>
              <w:t>…</w:t>
            </w:r>
            <w:r w:rsidR="001969E8" w:rsidRPr="00FE6FF8">
              <w:rPr>
                <w:rFonts w:asciiTheme="majorHAnsi" w:hAnsiTheme="majorHAnsi" w:cstheme="majorHAnsi"/>
                <w:color w:val="000000" w:themeColor="text1"/>
                <w:spacing w:val="-6"/>
                <w:sz w:val="26"/>
                <w:szCs w:val="26"/>
                <w:lang w:val="vi-VN"/>
              </w:rPr>
              <w:t xml:space="preserve"> </w:t>
            </w:r>
            <w:r w:rsidR="001969E8" w:rsidRPr="00FE6FF8">
              <w:rPr>
                <w:rFonts w:asciiTheme="majorHAnsi" w:hAnsiTheme="majorHAnsi" w:cstheme="majorHAnsi"/>
                <w:b/>
                <w:i/>
                <w:color w:val="000000" w:themeColor="text1"/>
                <w:spacing w:val="-6"/>
                <w:sz w:val="26"/>
                <w:szCs w:val="26"/>
                <w:lang w:val="ru-RU"/>
              </w:rPr>
              <w:t>Насквозь</w:t>
            </w:r>
            <w:r w:rsidR="001969E8" w:rsidRPr="00FE6FF8">
              <w:rPr>
                <w:rFonts w:asciiTheme="majorHAnsi" w:hAnsiTheme="majorHAnsi" w:cstheme="majorHAnsi"/>
                <w:color w:val="000000" w:themeColor="text1"/>
                <w:spacing w:val="-6"/>
                <w:sz w:val="26"/>
                <w:szCs w:val="26"/>
                <w:lang w:val="ru-RU"/>
              </w:rPr>
              <w:t xml:space="preserve"> </w:t>
            </w:r>
            <w:r w:rsidR="001969E8" w:rsidRPr="00FE6FF8">
              <w:rPr>
                <w:rFonts w:asciiTheme="majorHAnsi" w:hAnsiTheme="majorHAnsi" w:cstheme="majorHAnsi"/>
                <w:b/>
                <w:color w:val="000000" w:themeColor="text1"/>
                <w:spacing w:val="-6"/>
                <w:sz w:val="26"/>
                <w:szCs w:val="26"/>
                <w:lang w:val="ru-RU"/>
              </w:rPr>
              <w:t>промокший</w:t>
            </w:r>
            <w:r w:rsidR="001969E8" w:rsidRPr="00FE6FF8">
              <w:rPr>
                <w:rFonts w:asciiTheme="majorHAnsi" w:hAnsiTheme="majorHAnsi" w:cstheme="majorHAnsi"/>
                <w:color w:val="000000" w:themeColor="text1"/>
                <w:spacing w:val="-6"/>
                <w:sz w:val="26"/>
                <w:szCs w:val="26"/>
                <w:lang w:val="ru-RU"/>
              </w:rPr>
              <w:t xml:space="preserve"> и </w:t>
            </w:r>
            <w:r w:rsidR="001969E8" w:rsidRPr="00FE6FF8">
              <w:rPr>
                <w:rFonts w:asciiTheme="majorHAnsi" w:hAnsiTheme="majorHAnsi" w:cstheme="majorHAnsi"/>
                <w:b/>
                <w:color w:val="000000" w:themeColor="text1"/>
                <w:spacing w:val="-6"/>
                <w:sz w:val="26"/>
                <w:szCs w:val="26"/>
                <w:lang w:val="ru-RU"/>
              </w:rPr>
              <w:t>продрогший</w:t>
            </w:r>
            <w:r w:rsidR="001969E8" w:rsidRPr="00FE6FF8">
              <w:rPr>
                <w:rFonts w:asciiTheme="majorHAnsi" w:hAnsiTheme="majorHAnsi" w:cstheme="majorHAnsi"/>
                <w:color w:val="000000" w:themeColor="text1"/>
                <w:spacing w:val="-6"/>
                <w:sz w:val="26"/>
                <w:szCs w:val="26"/>
                <w:lang w:val="ru-RU"/>
              </w:rPr>
              <w:t xml:space="preserve">, Лопахин жался к безмятежно храпевшему Копытовскому, натягивал на голову тяжелую, </w:t>
            </w:r>
            <w:r w:rsidR="001969E8" w:rsidRPr="00FE6FF8">
              <w:rPr>
                <w:rFonts w:asciiTheme="majorHAnsi" w:hAnsiTheme="majorHAnsi" w:cstheme="majorHAnsi"/>
                <w:b/>
                <w:color w:val="000000" w:themeColor="text1"/>
                <w:spacing w:val="-6"/>
                <w:sz w:val="26"/>
                <w:szCs w:val="26"/>
                <w:lang w:val="ru-RU"/>
              </w:rPr>
              <w:t>пропитанную</w:t>
            </w:r>
            <w:r w:rsidR="001969E8" w:rsidRPr="00FE6FF8">
              <w:rPr>
                <w:rFonts w:asciiTheme="majorHAnsi" w:hAnsiTheme="majorHAnsi" w:cstheme="majorHAnsi"/>
                <w:color w:val="000000" w:themeColor="text1"/>
                <w:spacing w:val="-6"/>
                <w:sz w:val="26"/>
                <w:szCs w:val="26"/>
                <w:lang w:val="ru-RU"/>
              </w:rPr>
              <w:t xml:space="preserve"> </w:t>
            </w:r>
            <w:r w:rsidR="001969E8" w:rsidRPr="00FE6FF8">
              <w:rPr>
                <w:rFonts w:asciiTheme="majorHAnsi" w:hAnsiTheme="majorHAnsi" w:cstheme="majorHAnsi"/>
                <w:i/>
                <w:color w:val="000000" w:themeColor="text1"/>
                <w:spacing w:val="-6"/>
                <w:sz w:val="26"/>
                <w:szCs w:val="26"/>
                <w:lang w:val="ru-RU"/>
              </w:rPr>
              <w:t>водой</w:t>
            </w:r>
            <w:r w:rsidR="001969E8" w:rsidRPr="00FE6FF8">
              <w:rPr>
                <w:rFonts w:asciiTheme="majorHAnsi" w:hAnsiTheme="majorHAnsi" w:cstheme="majorHAnsi"/>
                <w:color w:val="000000" w:themeColor="text1"/>
                <w:spacing w:val="-6"/>
                <w:sz w:val="26"/>
                <w:szCs w:val="26"/>
                <w:lang w:val="ru-RU"/>
              </w:rPr>
              <w:t xml:space="preserve"> полу шинели (</w:t>
            </w:r>
            <w:r w:rsidR="001969E8" w:rsidRPr="00FE6FF8">
              <w:rPr>
                <w:rFonts w:asciiTheme="majorHAnsi" w:hAnsiTheme="majorHAnsi" w:cstheme="majorHAnsi"/>
                <w:color w:val="000000" w:themeColor="text1"/>
                <w:spacing w:val="-6"/>
                <w:sz w:val="26"/>
                <w:szCs w:val="26"/>
                <w:lang w:val="vi-VN"/>
              </w:rPr>
              <w:t>М. Шолохов</w:t>
            </w:r>
            <w:r w:rsidR="001969E8" w:rsidRPr="00FE6FF8">
              <w:rPr>
                <w:rFonts w:asciiTheme="majorHAnsi" w:hAnsiTheme="majorHAnsi" w:cstheme="majorHAnsi"/>
                <w:color w:val="000000" w:themeColor="text1"/>
                <w:spacing w:val="-6"/>
                <w:sz w:val="26"/>
                <w:szCs w:val="26"/>
                <w:lang w:val="ru-RU"/>
              </w:rPr>
              <w:t>,</w:t>
            </w:r>
            <w:r w:rsidR="001969E8" w:rsidRPr="00FE6FF8">
              <w:rPr>
                <w:rFonts w:asciiTheme="majorHAnsi" w:hAnsiTheme="majorHAnsi" w:cstheme="majorHAnsi"/>
                <w:color w:val="000000" w:themeColor="text1"/>
                <w:spacing w:val="-6"/>
                <w:sz w:val="26"/>
                <w:szCs w:val="26"/>
                <w:lang w:val="vi-VN"/>
              </w:rPr>
              <w:t xml:space="preserve"> </w:t>
            </w:r>
            <w:r w:rsidR="001969E8" w:rsidRPr="00FE6FF8">
              <w:rPr>
                <w:rFonts w:asciiTheme="majorHAnsi" w:hAnsiTheme="majorHAnsi" w:cstheme="majorHAnsi"/>
                <w:i/>
                <w:color w:val="000000" w:themeColor="text1"/>
                <w:spacing w:val="-6"/>
                <w:sz w:val="26"/>
                <w:szCs w:val="26"/>
                <w:lang w:val="vi-VN"/>
              </w:rPr>
              <w:t>Они сражались за Родину</w:t>
            </w:r>
            <w:r w:rsidR="001969E8" w:rsidRPr="00FE6FF8">
              <w:rPr>
                <w:rFonts w:asciiTheme="majorHAnsi" w:hAnsiTheme="majorHAnsi" w:cstheme="majorHAnsi"/>
                <w:color w:val="000000" w:themeColor="text1"/>
                <w:spacing w:val="-6"/>
                <w:sz w:val="26"/>
                <w:szCs w:val="26"/>
                <w:lang w:val="vi-VN"/>
              </w:rPr>
              <w:t>).</w:t>
            </w:r>
          </w:p>
        </w:tc>
        <w:tc>
          <w:tcPr>
            <w:tcW w:w="0" w:type="auto"/>
          </w:tcPr>
          <w:p w:rsidR="0040199E" w:rsidRPr="00FE6FF8" w:rsidRDefault="0040199E"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FE6FF8" w:rsidRDefault="001969E8" w:rsidP="00EF5E05">
            <w:pPr>
              <w:widowControl w:val="0"/>
              <w:spacing w:after="0" w:line="340" w:lineRule="exact"/>
              <w:jc w:val="both"/>
              <w:rPr>
                <w:rFonts w:asciiTheme="majorHAnsi" w:hAnsiTheme="majorHAnsi" w:cstheme="majorHAnsi"/>
                <w:color w:val="000000" w:themeColor="text1"/>
                <w:sz w:val="26"/>
                <w:szCs w:val="26"/>
                <w:lang w:val="vi-VN"/>
              </w:rPr>
            </w:pPr>
            <w:r w:rsidRPr="00FE6FF8">
              <w:rPr>
                <w:rFonts w:asciiTheme="majorHAnsi" w:hAnsiTheme="majorHAnsi" w:cstheme="majorHAnsi"/>
                <w:color w:val="000000" w:themeColor="text1"/>
                <w:sz w:val="26"/>
                <w:szCs w:val="26"/>
                <w:lang w:val="vi-VN"/>
              </w:rPr>
              <w:t xml:space="preserve">Lôpakhin </w:t>
            </w:r>
            <w:r w:rsidRPr="00FE6FF8">
              <w:rPr>
                <w:rFonts w:asciiTheme="majorHAnsi" w:hAnsiTheme="majorHAnsi" w:cstheme="majorHAnsi"/>
                <w:b/>
                <w:color w:val="000000" w:themeColor="text1"/>
                <w:sz w:val="26"/>
                <w:szCs w:val="26"/>
                <w:lang w:val="vi-VN"/>
              </w:rPr>
              <w:t xml:space="preserve">ướt </w:t>
            </w:r>
            <w:r w:rsidRPr="00FE6FF8">
              <w:rPr>
                <w:rFonts w:asciiTheme="majorHAnsi" w:hAnsiTheme="majorHAnsi" w:cstheme="majorHAnsi"/>
                <w:b/>
                <w:i/>
                <w:color w:val="000000" w:themeColor="text1"/>
                <w:sz w:val="26"/>
                <w:szCs w:val="26"/>
                <w:lang w:val="vi-VN"/>
              </w:rPr>
              <w:t>như chuột lột</w:t>
            </w:r>
            <w:r w:rsidRPr="00FE6FF8">
              <w:rPr>
                <w:rFonts w:asciiTheme="majorHAnsi" w:hAnsiTheme="majorHAnsi" w:cstheme="majorHAnsi"/>
                <w:color w:val="000000" w:themeColor="text1"/>
                <w:sz w:val="26"/>
                <w:szCs w:val="26"/>
                <w:lang w:val="vi-VN"/>
              </w:rPr>
              <w:t xml:space="preserve">, </w:t>
            </w:r>
            <w:r w:rsidRPr="00FE6FF8">
              <w:rPr>
                <w:rFonts w:asciiTheme="majorHAnsi" w:hAnsiTheme="majorHAnsi" w:cstheme="majorHAnsi"/>
                <w:b/>
                <w:color w:val="000000" w:themeColor="text1"/>
                <w:sz w:val="26"/>
                <w:szCs w:val="26"/>
                <w:lang w:val="vi-VN"/>
              </w:rPr>
              <w:t xml:space="preserve">run </w:t>
            </w:r>
            <w:r w:rsidRPr="00FE6FF8">
              <w:rPr>
                <w:rFonts w:asciiTheme="majorHAnsi" w:hAnsiTheme="majorHAnsi" w:cstheme="majorHAnsi"/>
                <w:b/>
                <w:i/>
                <w:color w:val="000000" w:themeColor="text1"/>
                <w:sz w:val="26"/>
                <w:szCs w:val="26"/>
                <w:lang w:val="vi-VN"/>
              </w:rPr>
              <w:t>cầm cập</w:t>
            </w:r>
            <w:r w:rsidRPr="00FE6FF8">
              <w:rPr>
                <w:rFonts w:asciiTheme="majorHAnsi" w:hAnsiTheme="majorHAnsi" w:cstheme="majorHAnsi"/>
                <w:color w:val="000000" w:themeColor="text1"/>
                <w:sz w:val="26"/>
                <w:szCs w:val="26"/>
                <w:lang w:val="vi-VN"/>
              </w:rPr>
              <w:t xml:space="preserve">, áp sát người vào Kôpưtốpxki  đang ngáy khò khò vô tội vạ, kéo vạt áo capốt </w:t>
            </w:r>
            <w:r w:rsidRPr="00FE6FF8">
              <w:rPr>
                <w:rFonts w:asciiTheme="majorHAnsi" w:hAnsiTheme="majorHAnsi" w:cstheme="majorHAnsi"/>
                <w:b/>
                <w:color w:val="000000" w:themeColor="text1"/>
                <w:sz w:val="26"/>
                <w:szCs w:val="26"/>
                <w:lang w:val="vi-VN"/>
              </w:rPr>
              <w:t xml:space="preserve">ướt </w:t>
            </w:r>
            <w:r w:rsidRPr="00FE6FF8">
              <w:rPr>
                <w:rFonts w:asciiTheme="majorHAnsi" w:hAnsiTheme="majorHAnsi" w:cstheme="majorHAnsi"/>
                <w:b/>
                <w:i/>
                <w:color w:val="000000" w:themeColor="text1"/>
                <w:sz w:val="26"/>
                <w:szCs w:val="26"/>
                <w:lang w:val="vi-VN"/>
              </w:rPr>
              <w:t>sũng</w:t>
            </w:r>
            <w:r w:rsidRPr="00FE6FF8">
              <w:rPr>
                <w:rFonts w:asciiTheme="majorHAnsi" w:hAnsiTheme="majorHAnsi" w:cstheme="majorHAnsi"/>
                <w:color w:val="000000" w:themeColor="text1"/>
                <w:sz w:val="26"/>
                <w:szCs w:val="26"/>
                <w:lang w:val="vi-VN"/>
              </w:rPr>
              <w:t xml:space="preserve"> nước lên trùm đầu (M. Sôlôkhốp, </w:t>
            </w:r>
            <w:r w:rsidRPr="00FE6FF8">
              <w:rPr>
                <w:rFonts w:asciiTheme="majorHAnsi" w:hAnsiTheme="majorHAnsi" w:cstheme="majorHAnsi"/>
                <w:i/>
                <w:color w:val="000000" w:themeColor="text1"/>
                <w:sz w:val="26"/>
                <w:szCs w:val="26"/>
                <w:lang w:val="vi-VN"/>
              </w:rPr>
              <w:t>Họ chiến đấu vì Tổ quốc</w:t>
            </w:r>
            <w:r w:rsidRPr="00FE6FF8">
              <w:rPr>
                <w:rFonts w:asciiTheme="majorHAnsi" w:hAnsiTheme="majorHAnsi" w:cstheme="majorHAnsi"/>
                <w:color w:val="000000" w:themeColor="text1"/>
                <w:sz w:val="26"/>
                <w:szCs w:val="26"/>
                <w:lang w:val="vi-VN"/>
              </w:rPr>
              <w:t>, Nguyễn Duy Bình dịch).</w:t>
            </w:r>
          </w:p>
        </w:tc>
      </w:tr>
    </w:tbl>
    <w:p w:rsidR="0040199E" w:rsidRPr="00EC1AE1" w:rsidRDefault="0040199E" w:rsidP="00EF5E05">
      <w:pPr>
        <w:widowControl w:val="0"/>
        <w:spacing w:after="0" w:line="340" w:lineRule="exact"/>
        <w:jc w:val="both"/>
        <w:rPr>
          <w:rFonts w:asciiTheme="majorHAnsi" w:hAnsiTheme="majorHAnsi" w:cstheme="majorHAnsi"/>
          <w:b/>
          <w:i/>
          <w:color w:val="000000" w:themeColor="text1"/>
          <w:sz w:val="26"/>
          <w:szCs w:val="26"/>
          <w:lang w:val="vi-VN"/>
        </w:rPr>
      </w:pPr>
      <w:bookmarkStart w:id="120" w:name="_Toc13151896"/>
      <w:r w:rsidRPr="00EC1AE1">
        <w:rPr>
          <w:rFonts w:asciiTheme="majorHAnsi" w:hAnsiTheme="majorHAnsi" w:cstheme="majorHAnsi"/>
          <w:b/>
          <w:i/>
          <w:color w:val="000000" w:themeColor="text1"/>
          <w:sz w:val="26"/>
          <w:szCs w:val="26"/>
          <w:lang w:val="ru-RU"/>
        </w:rPr>
        <w:t xml:space="preserve">3.4.15. Средства передачи значения достижения результата </w:t>
      </w:r>
      <w:r w:rsidR="005D2405">
        <w:rPr>
          <w:rFonts w:asciiTheme="majorHAnsi" w:hAnsiTheme="majorHAnsi" w:cstheme="majorHAnsi"/>
          <w:b/>
          <w:i/>
          <w:color w:val="000000" w:themeColor="text1"/>
          <w:sz w:val="26"/>
          <w:szCs w:val="26"/>
          <w:lang w:val="ru-RU"/>
        </w:rPr>
        <w:t xml:space="preserve">русских </w:t>
      </w:r>
      <w:r w:rsidRPr="00EC1AE1">
        <w:rPr>
          <w:rFonts w:asciiTheme="majorHAnsi" w:hAnsiTheme="majorHAnsi" w:cstheme="majorHAnsi"/>
          <w:b/>
          <w:i/>
          <w:color w:val="000000" w:themeColor="text1"/>
          <w:sz w:val="26"/>
          <w:szCs w:val="26"/>
          <w:lang w:val="ru-RU"/>
        </w:rPr>
        <w:t>про-глаголов во вьетнамском языке</w:t>
      </w:r>
      <w:bookmarkEnd w:id="120"/>
    </w:p>
    <w:p w:rsidR="00BE37DE" w:rsidRPr="00EC1AE1" w:rsidRDefault="00BE37DE" w:rsidP="00EF5E05">
      <w:pPr>
        <w:widowControl w:val="0"/>
        <w:spacing w:after="0" w:line="34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467"/>
        <w:gridCol w:w="222"/>
        <w:gridCol w:w="5058"/>
      </w:tblGrid>
      <w:tr w:rsidR="00EC1AE1" w:rsidRPr="0065171B" w:rsidTr="00764254">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Мне, милый мой, утешение только теперь нужно, а после войны я как-нибудь и без утешени</w:t>
            </w:r>
            <w:r w:rsidR="00593C11">
              <w:rPr>
                <w:rFonts w:asciiTheme="majorHAnsi" w:hAnsiTheme="majorHAnsi" w:cstheme="majorHAnsi"/>
                <w:color w:val="000000" w:themeColor="text1"/>
                <w:sz w:val="26"/>
                <w:szCs w:val="26"/>
                <w:lang w:val="ru-RU"/>
              </w:rPr>
              <w:t>й</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ru-RU"/>
              </w:rPr>
              <w:t>проживу</w:t>
            </w:r>
            <w:r w:rsidRPr="00EC1AE1">
              <w:rPr>
                <w:rFonts w:asciiTheme="majorHAnsi" w:hAnsiTheme="majorHAnsi" w:cstheme="majorHAnsi"/>
                <w:color w:val="000000" w:themeColor="text1"/>
                <w:sz w:val="26"/>
                <w:szCs w:val="26"/>
                <w:lang w:val="ru-RU"/>
              </w:rPr>
              <w:t>, своими силами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r w:rsidR="003A0ED6">
              <w:rPr>
                <w:rFonts w:asciiTheme="majorHAnsi" w:hAnsiTheme="majorHAnsi" w:cstheme="majorHAnsi"/>
                <w:color w:val="000000" w:themeColor="text1"/>
                <w:sz w:val="26"/>
                <w:szCs w:val="26"/>
                <w:lang w:val="vi-VN"/>
              </w:rPr>
              <w:t>.</w:t>
            </w:r>
          </w:p>
        </w:tc>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EC1AE1" w:rsidRDefault="0040199E" w:rsidP="00EF5E05">
            <w:pPr>
              <w:widowControl w:val="0"/>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Anh bạn thân mến ạ, chỉ có giờ đây mình mới cần có một sự an ủi, chứ còn sau chiến tranh, cóc cần an ủi mình cũng </w:t>
            </w:r>
            <w:r w:rsidRPr="00EC1AE1">
              <w:rPr>
                <w:rFonts w:asciiTheme="majorHAnsi" w:hAnsiTheme="majorHAnsi" w:cstheme="majorHAnsi"/>
                <w:b/>
                <w:color w:val="000000" w:themeColor="text1"/>
                <w:sz w:val="26"/>
                <w:szCs w:val="26"/>
                <w:lang w:val="vi-VN"/>
              </w:rPr>
              <w:t xml:space="preserve">sống </w:t>
            </w:r>
            <w:r w:rsidRPr="00EC1AE1">
              <w:rPr>
                <w:rFonts w:asciiTheme="majorHAnsi" w:hAnsiTheme="majorHAnsi" w:cstheme="majorHAnsi"/>
                <w:b/>
                <w:i/>
                <w:color w:val="000000" w:themeColor="text1"/>
                <w:sz w:val="26"/>
                <w:szCs w:val="26"/>
                <w:lang w:val="vi-VN"/>
              </w:rPr>
              <w:t>được</w:t>
            </w:r>
            <w:r w:rsidRPr="00EC1AE1">
              <w:rPr>
                <w:rFonts w:asciiTheme="majorHAnsi" w:hAnsiTheme="majorHAnsi" w:cstheme="majorHAnsi"/>
                <w:color w:val="000000" w:themeColor="text1"/>
                <w:sz w:val="26"/>
                <w:szCs w:val="26"/>
                <w:lang w:val="vi-VN"/>
              </w:rPr>
              <w:t xml:space="preserve"> bằng sức của mình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r w:rsidR="00485FCA">
              <w:rPr>
                <w:rFonts w:asciiTheme="majorHAnsi" w:hAnsiTheme="majorHAnsi" w:cstheme="majorHAnsi"/>
                <w:color w:val="000000" w:themeColor="text1"/>
                <w:sz w:val="26"/>
                <w:szCs w:val="26"/>
                <w:lang w:val="vi-VN"/>
              </w:rPr>
              <w:t>.</w:t>
            </w:r>
          </w:p>
        </w:tc>
      </w:tr>
    </w:tbl>
    <w:p w:rsidR="00B529EC" w:rsidRPr="00EC1AE1" w:rsidRDefault="00B529EC"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с</w:t>
      </w:r>
      <w:r w:rsidRPr="00EC1AE1">
        <w:rPr>
          <w:rFonts w:asciiTheme="majorHAnsi" w:hAnsiTheme="majorHAnsi" w:cstheme="majorHAnsi"/>
          <w:color w:val="000000" w:themeColor="text1"/>
          <w:sz w:val="26"/>
          <w:szCs w:val="26"/>
          <w:lang w:val="ru-RU"/>
        </w:rPr>
        <w:t xml:space="preserve">е </w:t>
      </w:r>
      <w:r w:rsidR="001969E8">
        <w:rPr>
          <w:rFonts w:asciiTheme="majorHAnsi" w:hAnsiTheme="majorHAnsi" w:cstheme="majorHAnsi"/>
          <w:color w:val="000000" w:themeColor="text1"/>
          <w:sz w:val="26"/>
          <w:szCs w:val="26"/>
          <w:lang w:val="ru-RU"/>
        </w:rPr>
        <w:t xml:space="preserve">выявленные нами </w:t>
      </w:r>
      <w:r w:rsidRPr="00EC1AE1">
        <w:rPr>
          <w:rFonts w:asciiTheme="majorHAnsi" w:hAnsiTheme="majorHAnsi" w:cstheme="majorHAnsi"/>
          <w:color w:val="000000" w:themeColor="text1"/>
          <w:sz w:val="26"/>
          <w:szCs w:val="26"/>
          <w:lang w:val="ru-RU"/>
        </w:rPr>
        <w:t xml:space="preserve">средства передачи значений русских </w:t>
      </w:r>
      <w:r w:rsidRPr="00EC1AE1">
        <w:rPr>
          <w:rFonts w:asciiTheme="majorHAnsi" w:hAnsiTheme="majorHAnsi" w:cstheme="majorHAnsi"/>
          <w:b/>
          <w:i/>
          <w:color w:val="000000" w:themeColor="text1"/>
          <w:sz w:val="26"/>
          <w:szCs w:val="26"/>
          <w:lang w:val="ru-RU"/>
        </w:rPr>
        <w:t>про-глаголов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во вьетнамском языке могут быть </w:t>
      </w:r>
      <w:r w:rsidR="0068285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5F566A"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(3.2):</w:t>
      </w:r>
    </w:p>
    <w:p w:rsidR="00B529EC" w:rsidRPr="00EC1AE1" w:rsidRDefault="00B529EC" w:rsidP="00EF5E05">
      <w:pPr>
        <w:widowControl w:val="0"/>
        <w:spacing w:after="0" w:line="340" w:lineRule="exact"/>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1437DE" w:rsidRPr="00EC1AE1" w:rsidRDefault="001437DE" w:rsidP="00F055BF">
      <w:pPr>
        <w:widowControl w:val="0"/>
        <w:spacing w:after="0" w:line="360" w:lineRule="auto"/>
        <w:rPr>
          <w:rFonts w:asciiTheme="majorHAnsi" w:hAnsiTheme="majorHAnsi" w:cstheme="majorHAnsi"/>
          <w:color w:val="000000" w:themeColor="text1"/>
          <w:sz w:val="26"/>
          <w:szCs w:val="26"/>
          <w:lang w:val="ru-RU"/>
        </w:rPr>
      </w:pPr>
    </w:p>
    <w:p w:rsidR="009C4663" w:rsidRPr="00EC1AE1" w:rsidRDefault="00EF5E05" w:rsidP="00F055BF">
      <w:pPr>
        <w:widowControl w:val="0"/>
        <w:spacing w:after="0" w:line="360" w:lineRule="auto"/>
        <w:rPr>
          <w:rFonts w:asciiTheme="majorHAnsi" w:hAnsiTheme="majorHAnsi" w:cstheme="majorHAnsi"/>
          <w:color w:val="000000" w:themeColor="text1"/>
          <w:sz w:val="26"/>
          <w:szCs w:val="26"/>
          <w:lang w:val="ru-RU"/>
        </w:rPr>
      </w:pP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8896" behindDoc="0" locked="0" layoutInCell="1" allowOverlap="1" wp14:anchorId="2CE9C79B" wp14:editId="1F9B5050">
                <wp:simplePos x="0" y="0"/>
                <wp:positionH relativeFrom="column">
                  <wp:posOffset>4552806</wp:posOffset>
                </wp:positionH>
                <wp:positionV relativeFrom="paragraph">
                  <wp:posOffset>259874</wp:posOffset>
                </wp:positionV>
                <wp:extent cx="105554" cy="105092"/>
                <wp:effectExtent l="0" t="0" r="27940" b="28575"/>
                <wp:wrapNone/>
                <wp:docPr id="11"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54" cy="1050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587A5B" id="AutoShape 274" o:spid="_x0000_s1026" type="#_x0000_t32" style="position:absolute;margin-left:358.5pt;margin-top:20.45pt;width:8.3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BEIwIAAEI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7872" behindDoc="0" locked="0" layoutInCell="1" allowOverlap="1" wp14:anchorId="178E7530" wp14:editId="4F327712">
                <wp:simplePos x="0" y="0"/>
                <wp:positionH relativeFrom="column">
                  <wp:posOffset>4542790</wp:posOffset>
                </wp:positionH>
                <wp:positionV relativeFrom="paragraph">
                  <wp:posOffset>154305</wp:posOffset>
                </wp:positionV>
                <wp:extent cx="108585" cy="78740"/>
                <wp:effectExtent l="0" t="0" r="24765" b="35560"/>
                <wp:wrapNone/>
                <wp:docPr id="10"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7FA6B216" id="AutoShape 273" o:spid="_x0000_s1026" type="#_x0000_t32" style="position:absolute;margin-left:357.7pt;margin-top:12.15pt;width:8.55pt;height:6.2pt;flip: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6848" behindDoc="0" locked="0" layoutInCell="1" allowOverlap="1" wp14:anchorId="5E0ED610" wp14:editId="7A370C8F">
                <wp:simplePos x="0" y="0"/>
                <wp:positionH relativeFrom="column">
                  <wp:posOffset>4547870</wp:posOffset>
                </wp:positionH>
                <wp:positionV relativeFrom="paragraph">
                  <wp:posOffset>315595</wp:posOffset>
                </wp:positionV>
                <wp:extent cx="99060" cy="90170"/>
                <wp:effectExtent l="0" t="0" r="34290" b="24130"/>
                <wp:wrapNone/>
                <wp:docPr id="9"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34B8218" id="AutoShape 272" o:spid="_x0000_s1026" type="#_x0000_t32" style="position:absolute;margin-left:358.1pt;margin-top:24.85pt;width:7.8pt;height:7.1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5824" behindDoc="0" locked="0" layoutInCell="1" allowOverlap="1" wp14:anchorId="51ECB523" wp14:editId="00EDDFC7">
                <wp:simplePos x="0" y="0"/>
                <wp:positionH relativeFrom="column">
                  <wp:posOffset>4547870</wp:posOffset>
                </wp:positionH>
                <wp:positionV relativeFrom="paragraph">
                  <wp:posOffset>97314</wp:posOffset>
                </wp:positionV>
                <wp:extent cx="99060" cy="78740"/>
                <wp:effectExtent l="0" t="0" r="34290" b="35560"/>
                <wp:wrapNone/>
                <wp:docPr id="7"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A6C5588" id="AutoShape 271" o:spid="_x0000_s1026" type="#_x0000_t32" style="position:absolute;margin-left:358.1pt;margin-top:7.65pt;width:7.8pt;height:6.2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"/>
            </w:pict>
          </mc:Fallback>
        </mc:AlternateContent>
      </w:r>
      <w:r w:rsidRPr="00EC1AE1">
        <w:rPr>
          <w:rFonts w:asciiTheme="majorHAnsi" w:hAnsiTheme="majorHAnsi" w:cstheme="majorHAnsi"/>
          <w:noProof/>
          <w:color w:val="000000" w:themeColor="text1"/>
          <w:lang w:eastAsia="zh-CN"/>
        </w:rPr>
        <mc:AlternateContent>
          <mc:Choice Requires="wps">
            <w:drawing>
              <wp:anchor distT="0" distB="0" distL="114300" distR="114300" simplePos="0" relativeHeight="251723776" behindDoc="0" locked="0" layoutInCell="1" allowOverlap="1" wp14:anchorId="789989D8" wp14:editId="354A186E">
                <wp:simplePos x="0" y="0"/>
                <wp:positionH relativeFrom="column">
                  <wp:posOffset>4653915</wp:posOffset>
                </wp:positionH>
                <wp:positionV relativeFrom="paragraph">
                  <wp:posOffset>347345</wp:posOffset>
                </wp:positionV>
                <wp:extent cx="1463675" cy="150495"/>
                <wp:effectExtent l="0" t="0" r="22225" b="20955"/>
                <wp:wrapNone/>
                <wp:docPr id="2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150495"/>
                        </a:xfrm>
                        <a:prstGeom prst="rect">
                          <a:avLst/>
                        </a:prstGeom>
                        <a:solidFill>
                          <a:srgbClr val="FFFFFF"/>
                        </a:solidFill>
                        <a:ln w="9525">
                          <a:solidFill>
                            <a:srgbClr val="000000"/>
                          </a:solidFill>
                          <a:miter lim="800000"/>
                          <a:headEnd/>
                          <a:tailEnd/>
                        </a:ln>
                      </wps:spPr>
                      <wps:txbx>
                        <w:txbxContent>
                          <w:p w:rsidR="00F055BF" w:rsidRPr="00537982" w:rsidRDefault="00F055BF" w:rsidP="00FB1001">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действ. </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thủng</w:t>
                            </w:r>
                            <w:r w:rsidRPr="00537982">
                              <w:rPr>
                                <w:rFonts w:asciiTheme="majorHAnsi" w:hAnsiTheme="majorHAnsi" w:cstheme="majorHAnsi"/>
                                <w:i/>
                                <w:sz w:val="16"/>
                                <w:szCs w:val="16"/>
                              </w:rPr>
                              <w:t>,</w:t>
                            </w:r>
                            <w:r w:rsidRPr="00537982">
                              <w:rPr>
                                <w:rFonts w:asciiTheme="majorHAnsi" w:hAnsiTheme="majorHAnsi" w:cstheme="majorHAnsi"/>
                                <w:b/>
                                <w:i/>
                                <w:sz w:val="16"/>
                                <w:szCs w:val="16"/>
                              </w:rPr>
                              <w:t xml:space="preserve"> qua</w:t>
                            </w:r>
                            <w:r w:rsidRPr="00537982">
                              <w:rPr>
                                <w:rFonts w:asciiTheme="majorHAnsi" w:hAnsiTheme="majorHAnsi" w:cstheme="majorHAnsi"/>
                                <w:b/>
                                <w:sz w:val="16"/>
                                <w:szCs w:val="16"/>
                              </w:rPr>
                              <w:t>)</w:t>
                            </w:r>
                          </w:p>
                          <w:p w:rsidR="00F055BF" w:rsidRPr="00537982" w:rsidRDefault="00F055BF" w:rsidP="00FB1001">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9989D8" id="Rectangle 38" o:spid="_x0000_s1225" style="position:absolute;margin-left:366.45pt;margin-top:27.35pt;width:115.25pt;height:1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">
                <v:path arrowok="t"/>
                <v:textbox inset="0,0,0,0">
                  <w:txbxContent>
                    <w:p w:rsidR="00F055BF" w:rsidRPr="00537982" w:rsidRDefault="00F055BF" w:rsidP="00FB1001">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действ. </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thủng</w:t>
                      </w:r>
                      <w:r w:rsidRPr="00537982">
                        <w:rPr>
                          <w:rFonts w:asciiTheme="majorHAnsi" w:hAnsiTheme="majorHAnsi" w:cstheme="majorHAnsi"/>
                          <w:i/>
                          <w:sz w:val="16"/>
                          <w:szCs w:val="16"/>
                        </w:rPr>
                        <w:t>,</w:t>
                      </w:r>
                      <w:r w:rsidRPr="00537982">
                        <w:rPr>
                          <w:rFonts w:asciiTheme="majorHAnsi" w:hAnsiTheme="majorHAnsi" w:cstheme="majorHAnsi"/>
                          <w:b/>
                          <w:i/>
                          <w:sz w:val="16"/>
                          <w:szCs w:val="16"/>
                        </w:rPr>
                        <w:t xml:space="preserve"> qua</w:t>
                      </w:r>
                      <w:r w:rsidRPr="00537982">
                        <w:rPr>
                          <w:rFonts w:asciiTheme="majorHAnsi" w:hAnsiTheme="majorHAnsi" w:cstheme="majorHAnsi"/>
                          <w:b/>
                          <w:sz w:val="16"/>
                          <w:szCs w:val="16"/>
                        </w:rPr>
                        <w:t>)</w:t>
                      </w:r>
                    </w:p>
                    <w:p w:rsidR="00F055BF" w:rsidRPr="00537982" w:rsidRDefault="00F055BF" w:rsidP="00FB1001">
                      <w:pPr>
                        <w:spacing w:after="0" w:line="240" w:lineRule="auto"/>
                        <w:jc w:val="center"/>
                        <w:rPr>
                          <w:rFonts w:asciiTheme="majorHAnsi" w:hAnsiTheme="majorHAnsi" w:cstheme="majorHAnsi"/>
                          <w:b/>
                          <w:i/>
                          <w:color w:val="000000"/>
                          <w:sz w:val="16"/>
                          <w:szCs w:val="16"/>
                          <w:lang w:val="ru-RU"/>
                        </w:rPr>
                      </w:pPr>
                    </w:p>
                  </w:txbxContent>
                </v:textbox>
              </v:rect>
            </w:pict>
          </mc:Fallback>
        </mc:AlternateContent>
      </w:r>
      <w:r w:rsidR="009C4663" w:rsidRPr="00EC1AE1">
        <w:rPr>
          <w:rFonts w:asciiTheme="majorHAnsi" w:hAnsiTheme="majorHAnsi" w:cstheme="majorHAnsi"/>
          <w:noProof/>
          <w:color w:val="000000" w:themeColor="text1"/>
          <w:sz w:val="26"/>
          <w:szCs w:val="26"/>
          <w:lang w:eastAsia="zh-CN"/>
        </w:rPr>
        <mc:AlternateContent>
          <mc:Choice Requires="wpg">
            <w:drawing>
              <wp:inline distT="0" distB="0" distL="0" distR="0" wp14:anchorId="091D73E1" wp14:editId="49F32480">
                <wp:extent cx="6117498" cy="6591855"/>
                <wp:effectExtent l="0" t="0" r="17145" b="1905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498" cy="6591855"/>
                          <a:chOff x="1041" y="1150"/>
                          <a:chExt cx="10268" cy="11048"/>
                        </a:xfrm>
                      </wpg:grpSpPr>
                      <wps:wsp>
                        <wps:cNvPr id="231"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F055BF" w:rsidRDefault="00F055BF" w:rsidP="009C4663">
                              <w:pPr>
                                <w:pStyle w:val="BodyTextIndent2"/>
                                <w:spacing w:after="0"/>
                                <w:ind w:firstLine="0"/>
                                <w:jc w:val="center"/>
                                <w:outlineLvl w:val="0"/>
                                <w:rPr>
                                  <w:rFonts w:asciiTheme="majorHAnsi" w:hAnsiTheme="majorHAnsi" w:cstheme="majorHAnsi"/>
                                  <w:b/>
                                  <w:color w:val="000000"/>
                                </w:rPr>
                              </w:pPr>
                              <w:bookmarkStart w:id="121" w:name="_Toc13150416"/>
                              <w:bookmarkStart w:id="122" w:name="_Toc13151899"/>
                              <w:bookmarkStart w:id="123" w:name="_Toc11864846"/>
                              <w:bookmarkStart w:id="124" w:name="_Toc12726475"/>
                              <w:bookmarkStart w:id="125"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121"/>
                              <w:bookmarkEnd w:id="122"/>
                              <w:r>
                                <w:rPr>
                                  <w:rFonts w:asciiTheme="majorHAnsi" w:hAnsiTheme="majorHAnsi" w:cstheme="majorHAnsi"/>
                                  <w:b/>
                                  <w:color w:val="000000"/>
                                </w:rPr>
                                <w:t xml:space="preserve">(-ся) </w:t>
                              </w:r>
                            </w:p>
                            <w:p w:rsidR="00F055BF" w:rsidRPr="00537982" w:rsidRDefault="00F055BF" w:rsidP="009C4663">
                              <w:pPr>
                                <w:pStyle w:val="BodyTextIndent2"/>
                                <w:spacing w:after="0"/>
                                <w:ind w:firstLine="0"/>
                                <w:jc w:val="center"/>
                                <w:outlineLvl w:val="0"/>
                                <w:rPr>
                                  <w:rFonts w:asciiTheme="majorHAnsi" w:hAnsiTheme="majorHAnsi" w:cstheme="majorHAnsi"/>
                                  <w:b/>
                                  <w:color w:val="000000"/>
                                </w:rPr>
                              </w:pPr>
                              <w:bookmarkStart w:id="126" w:name="_Toc13150417"/>
                              <w:bookmarkStart w:id="127" w:name="_Toc13151900"/>
                              <w:r w:rsidRPr="00537982">
                                <w:rPr>
                                  <w:rFonts w:asciiTheme="majorHAnsi" w:hAnsiTheme="majorHAnsi" w:cstheme="majorHAnsi"/>
                                  <w:b/>
                                  <w:color w:val="000000"/>
                                </w:rPr>
                                <w:t>во  вьетнамском языке</w:t>
                              </w:r>
                              <w:bookmarkEnd w:id="123"/>
                              <w:bookmarkEnd w:id="124"/>
                              <w:bookmarkEnd w:id="125"/>
                              <w:bookmarkEnd w:id="126"/>
                              <w:bookmarkEnd w:id="127"/>
                            </w:p>
                            <w:p w:rsidR="00F055BF" w:rsidRPr="00537982" w:rsidRDefault="00F055BF" w:rsidP="009C4663">
                              <w:pPr>
                                <w:spacing w:after="0"/>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232" name="Line 39"/>
                        <wps:cNvCnPr/>
                        <wps:spPr bwMode="auto">
                          <a:xfrm flipH="1">
                            <a:off x="2303" y="1647"/>
                            <a:ext cx="0" cy="10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Text Box 180"/>
                        <wps:cNvSpPr txBox="1">
                          <a:spLocks noChangeArrowheads="1"/>
                        </wps:cNvSpPr>
                        <wps:spPr bwMode="auto">
                          <a:xfrm>
                            <a:off x="2653" y="1150"/>
                            <a:ext cx="4106" cy="719"/>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wps:txbx>
                        <wps:bodyPr rot="0" vert="horz" wrap="square" lIns="91440" tIns="0" rIns="91440" bIns="0" anchor="t" anchorCtr="0" upright="1">
                          <a:noAutofit/>
                        </wps:bodyPr>
                      </wps:wsp>
                      <wps:wsp>
                        <wps:cNvPr id="237" name="Rectangle 36"/>
                        <wps:cNvSpPr>
                          <a:spLocks/>
                        </wps:cNvSpPr>
                        <wps:spPr bwMode="auto">
                          <a:xfrm>
                            <a:off x="7311" y="1411"/>
                            <a:ext cx="1353" cy="283"/>
                          </a:xfrm>
                          <a:prstGeom prst="rect">
                            <a:avLst/>
                          </a:prstGeom>
                          <a:solidFill>
                            <a:srgbClr val="FFFFFF"/>
                          </a:solidFill>
                          <a:ln w="9525">
                            <a:solidFill>
                              <a:srgbClr val="000000"/>
                            </a:solidFill>
                            <a:miter lim="800000"/>
                            <a:headEnd/>
                            <a:tailEnd/>
                          </a:ln>
                        </wps:spPr>
                        <wps:txbx>
                          <w:txbxContent>
                            <w:p w:rsidR="00F055BF" w:rsidRPr="0014066E" w:rsidRDefault="00F055BF" w:rsidP="009C4663">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F055BF" w:rsidRPr="0014066E"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38" name="Rectangle 38"/>
                        <wps:cNvSpPr>
                          <a:spLocks/>
                        </wps:cNvSpPr>
                        <wps:spPr bwMode="auto">
                          <a:xfrm>
                            <a:off x="8833" y="1150"/>
                            <a:ext cx="2451" cy="256"/>
                          </a:xfrm>
                          <a:prstGeom prst="rect">
                            <a:avLst/>
                          </a:prstGeom>
                          <a:solidFill>
                            <a:srgbClr val="FFFFFF"/>
                          </a:solidFill>
                          <a:ln w="9525">
                            <a:solidFill>
                              <a:srgbClr val="000000"/>
                            </a:solidFill>
                            <a:miter lim="800000"/>
                            <a:headEnd/>
                            <a:tailEnd/>
                          </a:ln>
                        </wps:spPr>
                        <wps:txbx>
                          <w:txbxContent>
                            <w:p w:rsidR="00F055BF" w:rsidRPr="00F125D5" w:rsidRDefault="00F055BF"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39" name="AutoShape 186"/>
                        <wps:cNvCnPr>
                          <a:cxnSpLocks noChangeShapeType="1"/>
                        </wps:cNvCnPr>
                        <wps:spPr bwMode="auto">
                          <a:xfrm>
                            <a:off x="1964" y="564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187"/>
                        <wps:cNvCnPr>
                          <a:cxnSpLocks noChangeShapeType="1"/>
                        </wps:cNvCnPr>
                        <wps:spPr bwMode="auto">
                          <a:xfrm>
                            <a:off x="2298" y="162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188"/>
                        <wps:cNvCnPr>
                          <a:cxnSpLocks noChangeShapeType="1"/>
                        </wps:cNvCnPr>
                        <wps:spPr bwMode="auto">
                          <a:xfrm>
                            <a:off x="6793" y="15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Text Box 189"/>
                        <wps:cNvSpPr txBox="1">
                          <a:spLocks noChangeArrowheads="1"/>
                        </wps:cNvSpPr>
                        <wps:spPr bwMode="auto">
                          <a:xfrm>
                            <a:off x="2654" y="1955"/>
                            <a:ext cx="4106" cy="740"/>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horz" wrap="square" lIns="91440" tIns="0" rIns="91440" bIns="45720" anchor="t" anchorCtr="0" upright="1">
                          <a:noAutofit/>
                        </wps:bodyPr>
                      </wps:wsp>
                      <wps:wsp>
                        <wps:cNvPr id="243" name="Text Box 190"/>
                        <wps:cNvSpPr txBox="1">
                          <a:spLocks noChangeArrowheads="1"/>
                        </wps:cNvSpPr>
                        <wps:spPr bwMode="auto">
                          <a:xfrm>
                            <a:off x="2653" y="2769"/>
                            <a:ext cx="4106" cy="583"/>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wps:txbx>
                        <wps:bodyPr rot="0" vert="horz" wrap="square" lIns="91440" tIns="0" rIns="91440" bIns="45720" anchor="t" anchorCtr="0" upright="1">
                          <a:noAutofit/>
                        </wps:bodyPr>
                      </wps:wsp>
                      <wps:wsp>
                        <wps:cNvPr id="244" name="Text Box 191"/>
                        <wps:cNvSpPr txBox="1">
                          <a:spLocks noChangeArrowheads="1"/>
                        </wps:cNvSpPr>
                        <wps:spPr bwMode="auto">
                          <a:xfrm>
                            <a:off x="2654" y="3448"/>
                            <a:ext cx="4106" cy="739"/>
                          </a:xfrm>
                          <a:prstGeom prst="rect">
                            <a:avLst/>
                          </a:prstGeom>
                          <a:solidFill>
                            <a:srgbClr val="FFFFFF"/>
                          </a:solidFill>
                          <a:ln w="9525">
                            <a:solidFill>
                              <a:srgbClr val="000000"/>
                            </a:solidFill>
                            <a:miter lim="800000"/>
                            <a:headEnd/>
                            <a:tailEnd/>
                          </a:ln>
                        </wps:spPr>
                        <wps:txbx>
                          <w:txbxContent>
                            <w:p w:rsidR="00F055BF" w:rsidRPr="004F796E"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horz" wrap="square" lIns="91440" tIns="0" rIns="91440" bIns="0" anchor="t" anchorCtr="0" upright="1">
                          <a:noAutofit/>
                        </wps:bodyPr>
                      </wps:wsp>
                      <wps:wsp>
                        <wps:cNvPr id="245" name="Text Box 192"/>
                        <wps:cNvSpPr txBox="1">
                          <a:spLocks noChangeArrowheads="1"/>
                        </wps:cNvSpPr>
                        <wps:spPr bwMode="auto">
                          <a:xfrm>
                            <a:off x="2652" y="4273"/>
                            <a:ext cx="4106" cy="739"/>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wps:txbx>
                        <wps:bodyPr rot="0" vert="horz" wrap="square" lIns="91440" tIns="0" rIns="91440" bIns="0" anchor="t" anchorCtr="0" upright="1">
                          <a:noAutofit/>
                        </wps:bodyPr>
                      </wps:wsp>
                      <wps:wsp>
                        <wps:cNvPr id="246" name="Text Box 193"/>
                        <wps:cNvSpPr txBox="1">
                          <a:spLocks noChangeArrowheads="1"/>
                        </wps:cNvSpPr>
                        <wps:spPr bwMode="auto">
                          <a:xfrm>
                            <a:off x="2652" y="5098"/>
                            <a:ext cx="4106" cy="563"/>
                          </a:xfrm>
                          <a:prstGeom prst="rect">
                            <a:avLst/>
                          </a:prstGeom>
                          <a:solidFill>
                            <a:srgbClr val="FFFFFF"/>
                          </a:solidFill>
                          <a:ln w="9525">
                            <a:solidFill>
                              <a:srgbClr val="000000"/>
                            </a:solidFill>
                            <a:miter lim="800000"/>
                            <a:headEnd/>
                            <a:tailEnd/>
                          </a:ln>
                        </wps:spPr>
                        <wps:txbx>
                          <w:txbxContent>
                            <w:p w:rsidR="00F055BF" w:rsidRPr="0006042A" w:rsidRDefault="00F055BF" w:rsidP="006708E1">
                              <w:pPr>
                                <w:spacing w:before="60" w:after="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wps:txbx>
                        <wps:bodyPr rot="0" vert="horz" wrap="square" lIns="91440" tIns="0" rIns="91440" bIns="0" anchor="t" anchorCtr="0" upright="1">
                          <a:noAutofit/>
                        </wps:bodyPr>
                      </wps:wsp>
                      <wps:wsp>
                        <wps:cNvPr id="247" name="Text Box 194"/>
                        <wps:cNvSpPr txBox="1">
                          <a:spLocks noChangeArrowheads="1"/>
                        </wps:cNvSpPr>
                        <wps:spPr bwMode="auto">
                          <a:xfrm>
                            <a:off x="2652" y="5965"/>
                            <a:ext cx="4106" cy="739"/>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wps:txbx>
                        <wps:bodyPr rot="0" vert="horz" wrap="square" lIns="91440" tIns="0" rIns="91440" bIns="45720" anchor="t" anchorCtr="0" upright="1">
                          <a:noAutofit/>
                        </wps:bodyPr>
                      </wps:wsp>
                      <wps:wsp>
                        <wps:cNvPr id="248" name="Text Box 195"/>
                        <wps:cNvSpPr txBox="1">
                          <a:spLocks noChangeArrowheads="1"/>
                        </wps:cNvSpPr>
                        <wps:spPr bwMode="auto">
                          <a:xfrm>
                            <a:off x="2654" y="7070"/>
                            <a:ext cx="4106" cy="568"/>
                          </a:xfrm>
                          <a:prstGeom prst="rect">
                            <a:avLst/>
                          </a:prstGeom>
                          <a:solidFill>
                            <a:srgbClr val="FFFFFF"/>
                          </a:solidFill>
                          <a:ln w="9525">
                            <a:solidFill>
                              <a:srgbClr val="000000"/>
                            </a:solidFill>
                            <a:miter lim="800000"/>
                            <a:headEnd/>
                            <a:tailEnd/>
                          </a:ln>
                        </wps:spPr>
                        <wps:txbx>
                          <w:txbxContent>
                            <w:p w:rsidR="00F055BF" w:rsidRPr="0006042A" w:rsidRDefault="00F055BF"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wps:txbx>
                        <wps:bodyPr rot="0" vert="horz" wrap="square" lIns="91440" tIns="0" rIns="91440" bIns="0" anchor="t" anchorCtr="0" upright="1">
                          <a:noAutofit/>
                        </wps:bodyPr>
                      </wps:wsp>
                      <wps:wsp>
                        <wps:cNvPr id="249" name="Text Box 196"/>
                        <wps:cNvSpPr txBox="1">
                          <a:spLocks noChangeArrowheads="1"/>
                        </wps:cNvSpPr>
                        <wps:spPr bwMode="auto">
                          <a:xfrm>
                            <a:off x="2652" y="7741"/>
                            <a:ext cx="4106" cy="574"/>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wps:txbx>
                        <wps:bodyPr rot="0" vert="horz" wrap="square" lIns="91440" tIns="0" rIns="91440" bIns="45720" anchor="t" anchorCtr="0" upright="1">
                          <a:noAutofit/>
                        </wps:bodyPr>
                      </wps:wsp>
                      <wps:wsp>
                        <wps:cNvPr id="250" name="Text Box 197"/>
                        <wps:cNvSpPr txBox="1">
                          <a:spLocks noChangeArrowheads="1"/>
                        </wps:cNvSpPr>
                        <wps:spPr bwMode="auto">
                          <a:xfrm>
                            <a:off x="2641" y="8412"/>
                            <a:ext cx="4106" cy="540"/>
                          </a:xfrm>
                          <a:prstGeom prst="rect">
                            <a:avLst/>
                          </a:prstGeom>
                          <a:solidFill>
                            <a:srgbClr val="FFFFFF"/>
                          </a:solidFill>
                          <a:ln w="9525">
                            <a:solidFill>
                              <a:srgbClr val="000000"/>
                            </a:solidFill>
                            <a:miter lim="800000"/>
                            <a:headEnd/>
                            <a:tailEnd/>
                          </a:ln>
                        </wps:spPr>
                        <wps:txbx>
                          <w:txbxContent>
                            <w:p w:rsidR="00F055BF" w:rsidRPr="0006042A" w:rsidRDefault="00F055BF"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wps:txbx>
                        <wps:bodyPr rot="0" vert="horz" wrap="square" lIns="91440" tIns="0" rIns="91440" bIns="0" anchor="t" anchorCtr="0" upright="1">
                          <a:noAutofit/>
                        </wps:bodyPr>
                      </wps:wsp>
                      <wps:wsp>
                        <wps:cNvPr id="251" name="Text Box 198"/>
                        <wps:cNvSpPr txBox="1">
                          <a:spLocks noChangeArrowheads="1"/>
                        </wps:cNvSpPr>
                        <wps:spPr bwMode="auto">
                          <a:xfrm>
                            <a:off x="2650" y="9053"/>
                            <a:ext cx="4106" cy="564"/>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wps:txbx>
                        <wps:bodyPr rot="0" vert="horz" wrap="square" lIns="91440" tIns="0" rIns="91440" bIns="45720" anchor="t" anchorCtr="0" upright="1">
                          <a:noAutofit/>
                        </wps:bodyPr>
                      </wps:wsp>
                      <wps:wsp>
                        <wps:cNvPr id="253" name="Text Box 199"/>
                        <wps:cNvSpPr txBox="1">
                          <a:spLocks noChangeArrowheads="1"/>
                        </wps:cNvSpPr>
                        <wps:spPr bwMode="auto">
                          <a:xfrm>
                            <a:off x="2655" y="9724"/>
                            <a:ext cx="4106" cy="528"/>
                          </a:xfrm>
                          <a:prstGeom prst="rect">
                            <a:avLst/>
                          </a:prstGeom>
                          <a:solidFill>
                            <a:srgbClr val="FFFFFF"/>
                          </a:solidFill>
                          <a:ln w="9525">
                            <a:solidFill>
                              <a:srgbClr val="000000"/>
                            </a:solidFill>
                            <a:miter lim="800000"/>
                            <a:headEnd/>
                            <a:tailEnd/>
                          </a:ln>
                        </wps:spPr>
                        <wps:txbx>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wps:txbx>
                        <wps:bodyPr rot="0" vert="horz" wrap="square" lIns="91440" tIns="0" rIns="91440" bIns="45720" anchor="t" anchorCtr="0" upright="1">
                          <a:noAutofit/>
                        </wps:bodyPr>
                      </wps:wsp>
                      <wps:wsp>
                        <wps:cNvPr id="254" name="Text Box 200"/>
                        <wps:cNvSpPr txBox="1">
                          <a:spLocks noChangeArrowheads="1"/>
                        </wps:cNvSpPr>
                        <wps:spPr bwMode="auto">
                          <a:xfrm>
                            <a:off x="2641" y="10339"/>
                            <a:ext cx="4106" cy="607"/>
                          </a:xfrm>
                          <a:prstGeom prst="rect">
                            <a:avLst/>
                          </a:prstGeom>
                          <a:solidFill>
                            <a:srgbClr val="FFFFFF"/>
                          </a:solidFill>
                          <a:ln w="9525">
                            <a:solidFill>
                              <a:srgbClr val="000000"/>
                            </a:solidFill>
                            <a:miter lim="800000"/>
                            <a:headEnd/>
                            <a:tailEnd/>
                          </a:ln>
                        </wps:spPr>
                        <wps:txbx>
                          <w:txbxContent>
                            <w:p w:rsidR="00F055BF" w:rsidRPr="001F2340" w:rsidRDefault="00F055BF" w:rsidP="008A1092">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wps:txbx>
                        <wps:bodyPr rot="0" vert="horz" wrap="square" lIns="91440" tIns="45720" rIns="91440" bIns="45720" anchor="t" anchorCtr="0" upright="1">
                          <a:noAutofit/>
                        </wps:bodyPr>
                      </wps:wsp>
                      <wps:wsp>
                        <wps:cNvPr id="255" name="Text Box 201"/>
                        <wps:cNvSpPr txBox="1">
                          <a:spLocks noChangeArrowheads="1"/>
                        </wps:cNvSpPr>
                        <wps:spPr bwMode="auto">
                          <a:xfrm>
                            <a:off x="2654" y="11027"/>
                            <a:ext cx="4106" cy="550"/>
                          </a:xfrm>
                          <a:prstGeom prst="rect">
                            <a:avLst/>
                          </a:prstGeom>
                          <a:solidFill>
                            <a:srgbClr val="FFFFFF"/>
                          </a:solidFill>
                          <a:ln w="9525">
                            <a:solidFill>
                              <a:srgbClr val="000000"/>
                            </a:solidFill>
                            <a:miter lim="800000"/>
                            <a:headEnd/>
                            <a:tailEnd/>
                          </a:ln>
                        </wps:spPr>
                        <wps:txbx>
                          <w:txbxContent>
                            <w:p w:rsidR="00F055BF" w:rsidRPr="004F796E" w:rsidRDefault="00F055BF" w:rsidP="006708E1">
                              <w:pPr>
                                <w:spacing w:before="12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wps:txbx>
                        <wps:bodyPr rot="0" vert="horz" wrap="square" lIns="91440" tIns="0" rIns="91440" bIns="0" anchor="t" anchorCtr="0" upright="1">
                          <a:noAutofit/>
                        </wps:bodyPr>
                      </wps:wsp>
                      <wps:wsp>
                        <wps:cNvPr id="256" name="Text Box 202"/>
                        <wps:cNvSpPr txBox="1">
                          <a:spLocks noChangeArrowheads="1"/>
                        </wps:cNvSpPr>
                        <wps:spPr bwMode="auto">
                          <a:xfrm>
                            <a:off x="2641" y="11690"/>
                            <a:ext cx="4106" cy="508"/>
                          </a:xfrm>
                          <a:prstGeom prst="rect">
                            <a:avLst/>
                          </a:prstGeom>
                          <a:solidFill>
                            <a:srgbClr val="FFFFFF"/>
                          </a:solidFill>
                          <a:ln w="9525">
                            <a:solidFill>
                              <a:srgbClr val="000000"/>
                            </a:solidFill>
                            <a:miter lim="800000"/>
                            <a:headEnd/>
                            <a:tailEnd/>
                          </a:ln>
                        </wps:spPr>
                        <wps:txbx>
                          <w:txbxContent>
                            <w:p w:rsidR="00F055BF" w:rsidRPr="00537982" w:rsidRDefault="00F055BF" w:rsidP="006708E1">
                              <w:pPr>
                                <w:spacing w:before="60" w:line="240" w:lineRule="auto"/>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wps:txbx>
                        <wps:bodyPr rot="0" vert="horz" wrap="square" lIns="91440" tIns="45720" rIns="91440" bIns="45720" anchor="t" anchorCtr="0" upright="1">
                          <a:noAutofit/>
                        </wps:bodyPr>
                      </wps:wsp>
                      <wpg:grpSp>
                        <wpg:cNvPr id="257" name="Group 203"/>
                        <wpg:cNvGrpSpPr>
                          <a:grpSpLocks/>
                        </wpg:cNvGrpSpPr>
                        <wpg:grpSpPr bwMode="auto">
                          <a:xfrm>
                            <a:off x="8664" y="2315"/>
                            <a:ext cx="145" cy="66"/>
                            <a:chOff x="9636" y="7975"/>
                            <a:chExt cx="145" cy="66"/>
                          </a:xfrm>
                        </wpg:grpSpPr>
                        <wps:wsp>
                          <wps:cNvPr id="25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0" name="Rectangle 36"/>
                        <wps:cNvSpPr>
                          <a:spLocks/>
                        </wps:cNvSpPr>
                        <wps:spPr bwMode="auto">
                          <a:xfrm>
                            <a:off x="7311" y="2203"/>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1" name="Rectangle 38"/>
                        <wps:cNvSpPr>
                          <a:spLocks/>
                        </wps:cNvSpPr>
                        <wps:spPr bwMode="auto">
                          <a:xfrm>
                            <a:off x="8826" y="2150"/>
                            <a:ext cx="2451" cy="464"/>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wps:txbx>
                        <wps:bodyPr rot="0" vert="horz" wrap="square" lIns="0" tIns="0" rIns="0" bIns="0" anchor="t" anchorCtr="0" upright="1">
                          <a:noAutofit/>
                        </wps:bodyPr>
                      </wps:wsp>
                      <wpg:grpSp>
                        <wpg:cNvPr id="262" name="Group 208"/>
                        <wpg:cNvGrpSpPr>
                          <a:grpSpLocks/>
                        </wpg:cNvGrpSpPr>
                        <wpg:grpSpPr bwMode="auto">
                          <a:xfrm>
                            <a:off x="8664" y="3016"/>
                            <a:ext cx="145" cy="66"/>
                            <a:chOff x="9636" y="7975"/>
                            <a:chExt cx="145" cy="66"/>
                          </a:xfrm>
                        </wpg:grpSpPr>
                        <wps:wsp>
                          <wps:cNvPr id="26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5" name="Rectangle 36"/>
                        <wps:cNvSpPr>
                          <a:spLocks/>
                        </wps:cNvSpPr>
                        <wps:spPr bwMode="auto">
                          <a:xfrm>
                            <a:off x="7311" y="2904"/>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6" name="Rectangle 38"/>
                        <wps:cNvSpPr>
                          <a:spLocks/>
                        </wps:cNvSpPr>
                        <wps:spPr bwMode="auto">
                          <a:xfrm>
                            <a:off x="8826" y="2851"/>
                            <a:ext cx="2451" cy="438"/>
                          </a:xfrm>
                          <a:prstGeom prst="rect">
                            <a:avLst/>
                          </a:prstGeom>
                          <a:solidFill>
                            <a:srgbClr val="FFFFFF"/>
                          </a:solidFill>
                          <a:ln w="9525">
                            <a:solidFill>
                              <a:srgbClr val="000000"/>
                            </a:solidFill>
                            <a:miter lim="800000"/>
                            <a:headEnd/>
                            <a:tailEnd/>
                          </a:ln>
                        </wps:spPr>
                        <wps:txbx>
                          <w:txbxContent>
                            <w:p w:rsidR="00F055BF" w:rsidRDefault="00F055BF" w:rsidP="009C4663">
                              <w:pPr>
                                <w:spacing w:after="0" w:line="240" w:lineRule="auto"/>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F055BF" w:rsidRPr="00BC4A6A" w:rsidRDefault="00F055BF" w:rsidP="009C4663">
                              <w:pPr>
                                <w:spacing w:after="0" w:line="240" w:lineRule="auto"/>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wps:txbx>
                        <wps:bodyPr rot="0" vert="horz" wrap="square" lIns="0" tIns="0" rIns="0" bIns="0" anchor="t" anchorCtr="0" upright="1">
                          <a:noAutofit/>
                        </wps:bodyPr>
                      </wps:wsp>
                      <wpg:grpSp>
                        <wpg:cNvPr id="267" name="Group 213"/>
                        <wpg:cNvGrpSpPr>
                          <a:grpSpLocks/>
                        </wpg:cNvGrpSpPr>
                        <wpg:grpSpPr bwMode="auto">
                          <a:xfrm>
                            <a:off x="8664" y="3764"/>
                            <a:ext cx="145" cy="66"/>
                            <a:chOff x="9636" y="7975"/>
                            <a:chExt cx="145" cy="66"/>
                          </a:xfrm>
                        </wpg:grpSpPr>
                        <wps:wsp>
                          <wps:cNvPr id="26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0" name="Rectangle 36"/>
                        <wps:cNvSpPr>
                          <a:spLocks/>
                        </wps:cNvSpPr>
                        <wps:spPr bwMode="auto">
                          <a:xfrm>
                            <a:off x="7311" y="3652"/>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71" name="Rectangle 38"/>
                        <wps:cNvSpPr>
                          <a:spLocks/>
                        </wps:cNvSpPr>
                        <wps:spPr bwMode="auto">
                          <a:xfrm>
                            <a:off x="8823" y="3599"/>
                            <a:ext cx="2486" cy="588"/>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sz w:val="14"/>
                                  <w:szCs w:val="16"/>
                                  <w:vertAlign w:val="subscript"/>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lang w:val="vi-VN"/>
                                </w:rPr>
                                <w:t xml:space="preserve"> </w:t>
                              </w:r>
                              <w:r w:rsidRPr="00BC4A6A">
                                <w:rPr>
                                  <w:rFonts w:asciiTheme="majorHAnsi" w:hAnsiTheme="majorHAnsi" w:cstheme="majorHAnsi"/>
                                  <w:sz w:val="14"/>
                                  <w:szCs w:val="16"/>
                                  <w:lang w:val="vi-VN"/>
                                </w:rPr>
                                <w:t>(</w:t>
                              </w:r>
                              <w:r w:rsidRPr="00BC4A6A">
                                <w:rPr>
                                  <w:rFonts w:ascii="Times New Roman" w:hAnsi="Times New Roman" w:cs="Times New Roman"/>
                                  <w:b/>
                                  <w:i/>
                                  <w:color w:val="000000" w:themeColor="text1"/>
                                  <w:sz w:val="14"/>
                                  <w:szCs w:val="16"/>
                                  <w:lang w:val="vi-VN"/>
                                </w:rPr>
                                <w:t xml:space="preserve">mười lăm cây số, gần hai trăm cây số, </w:t>
                              </w:r>
                              <w:r w:rsidRPr="00BC4A6A">
                                <w:rPr>
                                  <w:rFonts w:asciiTheme="majorHAnsi" w:hAnsiTheme="majorHAnsi" w:cstheme="majorHAnsi"/>
                                  <w:b/>
                                  <w:i/>
                                  <w:color w:val="000000" w:themeColor="text1"/>
                                  <w:sz w:val="14"/>
                                  <w:szCs w:val="16"/>
                                  <w:lang w:val="vi-VN"/>
                                </w:rPr>
                                <w:t>mười lăm mét</w:t>
                              </w:r>
                              <w:r w:rsidRPr="00BC4A6A">
                                <w:rPr>
                                  <w:rFonts w:ascii="Times New Roman" w:hAnsi="Times New Roman" w:cs="Times New Roman"/>
                                  <w:b/>
                                  <w:i/>
                                  <w:color w:val="000000" w:themeColor="text1"/>
                                  <w:sz w:val="14"/>
                                  <w:szCs w:val="16"/>
                                  <w:lang w:val="vi-VN"/>
                                </w:rPr>
                                <w:t xml:space="preserve"> </w:t>
                              </w:r>
                              <w:r w:rsidRPr="00BC4A6A">
                                <w:rPr>
                                  <w:rFonts w:asciiTheme="majorHAnsi" w:hAnsiTheme="majorHAnsi" w:cstheme="majorHAnsi"/>
                                  <w:b/>
                                  <w:i/>
                                  <w:color w:val="000000" w:themeColor="text1"/>
                                  <w:sz w:val="14"/>
                                  <w:szCs w:val="16"/>
                                  <w:lang w:val="vi-VN"/>
                                </w:rPr>
                                <w:t>…</w:t>
                              </w:r>
                              <w:r w:rsidRPr="00BC4A6A">
                                <w:rPr>
                                  <w:rFonts w:asciiTheme="majorHAnsi" w:hAnsiTheme="majorHAnsi" w:cstheme="majorHAnsi"/>
                                  <w:color w:val="000000" w:themeColor="text1"/>
                                  <w:sz w:val="14"/>
                                  <w:szCs w:val="16"/>
                                  <w:lang w:val="vi-VN"/>
                                </w:rPr>
                                <w:t>)</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272" name="Group 218"/>
                        <wpg:cNvGrpSpPr>
                          <a:grpSpLocks/>
                        </wpg:cNvGrpSpPr>
                        <wpg:grpSpPr bwMode="auto">
                          <a:xfrm>
                            <a:off x="8669" y="4581"/>
                            <a:ext cx="145" cy="66"/>
                            <a:chOff x="9636" y="7975"/>
                            <a:chExt cx="145" cy="66"/>
                          </a:xfrm>
                        </wpg:grpSpPr>
                        <wps:wsp>
                          <wps:cNvPr id="9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8" name="Rectangle 36"/>
                        <wps:cNvSpPr>
                          <a:spLocks/>
                        </wps:cNvSpPr>
                        <wps:spPr bwMode="auto">
                          <a:xfrm>
                            <a:off x="7316" y="4469"/>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99" name="Rectangle 38"/>
                        <wps:cNvSpPr>
                          <a:spLocks/>
                        </wps:cNvSpPr>
                        <wps:spPr bwMode="auto">
                          <a:xfrm>
                            <a:off x="8831" y="4416"/>
                            <a:ext cx="2451" cy="508"/>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lang w:val="vi-VN"/>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lang w:val="vi-VN"/>
                                </w:rPr>
                                <w:t xml:space="preserve">, </w:t>
                              </w:r>
                              <w:r w:rsidRPr="00BC4A6A">
                                <w:rPr>
                                  <w:rFonts w:asciiTheme="majorHAnsi" w:hAnsiTheme="majorHAnsi" w:cstheme="majorHAnsi"/>
                                  <w:b/>
                                  <w:i/>
                                  <w:color w:val="000000"/>
                                  <w:sz w:val="14"/>
                                  <w:szCs w:val="16"/>
                                  <w:lang w:val="vi-VN"/>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lang w:val="vi-VN"/>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lang w:val="vi-VN"/>
                                </w:rPr>
                                <w:t>)</w:t>
                              </w:r>
                              <w:r w:rsidRPr="00BC4A6A">
                                <w:rPr>
                                  <w:rFonts w:asciiTheme="majorHAnsi" w:hAnsiTheme="majorHAnsi" w:cstheme="majorHAnsi"/>
                                  <w:b/>
                                  <w:i/>
                                  <w:color w:val="000000"/>
                                  <w:sz w:val="14"/>
                                  <w:szCs w:val="16"/>
                                  <w:lang w:val="ru-RU"/>
                                </w:rPr>
                                <w:t xml:space="preserve"> </w:t>
                              </w:r>
                            </w:p>
                            <w:p w:rsidR="00F055BF" w:rsidRPr="00BC4A6A" w:rsidRDefault="00F055BF" w:rsidP="009C4663">
                              <w:pPr>
                                <w:spacing w:after="0" w:line="240" w:lineRule="auto"/>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100" name="Group 223"/>
                        <wpg:cNvGrpSpPr>
                          <a:grpSpLocks/>
                        </wpg:cNvGrpSpPr>
                        <wpg:grpSpPr bwMode="auto">
                          <a:xfrm>
                            <a:off x="8679" y="5340"/>
                            <a:ext cx="145" cy="66"/>
                            <a:chOff x="9636" y="7975"/>
                            <a:chExt cx="145" cy="66"/>
                          </a:xfrm>
                        </wpg:grpSpPr>
                        <wps:wsp>
                          <wps:cNvPr id="101"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3" name="Rectangle 36"/>
                        <wps:cNvSpPr>
                          <a:spLocks/>
                        </wps:cNvSpPr>
                        <wps:spPr bwMode="auto">
                          <a:xfrm>
                            <a:off x="7326" y="5228"/>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4" name="Rectangle 38"/>
                        <wps:cNvSpPr>
                          <a:spLocks/>
                        </wps:cNvSpPr>
                        <wps:spPr bwMode="auto">
                          <a:xfrm>
                            <a:off x="8841" y="5175"/>
                            <a:ext cx="2451" cy="469"/>
                          </a:xfrm>
                          <a:prstGeom prst="rect">
                            <a:avLst/>
                          </a:prstGeom>
                          <a:solidFill>
                            <a:srgbClr val="FFFFFF"/>
                          </a:solidFill>
                          <a:ln w="9525">
                            <a:solidFill>
                              <a:srgbClr val="000000"/>
                            </a:solidFill>
                            <a:miter lim="800000"/>
                            <a:headEnd/>
                            <a:tailEnd/>
                          </a:ln>
                        </wps:spPr>
                        <wps:txbx>
                          <w:txbxContent>
                            <w:p w:rsidR="00F055BF" w:rsidRDefault="00F055BF"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105" name="Rectangle 36"/>
                        <wps:cNvSpPr>
                          <a:spLocks/>
                        </wps:cNvSpPr>
                        <wps:spPr bwMode="auto">
                          <a:xfrm>
                            <a:off x="7321" y="6166"/>
                            <a:ext cx="1353" cy="283"/>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раз. разр.</w:t>
                              </w:r>
                            </w:p>
                            <w:p w:rsidR="00F055BF" w:rsidRPr="00BC4A6A"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6" name="Rectangle 38"/>
                        <wps:cNvSpPr>
                          <a:spLocks/>
                        </wps:cNvSpPr>
                        <wps:spPr bwMode="auto">
                          <a:xfrm>
                            <a:off x="8836" y="5773"/>
                            <a:ext cx="2451" cy="371"/>
                          </a:xfrm>
                          <a:prstGeom prst="rect">
                            <a:avLst/>
                          </a:prstGeom>
                          <a:solidFill>
                            <a:srgbClr val="FFFFFF"/>
                          </a:solidFill>
                          <a:ln w="9525">
                            <a:solidFill>
                              <a:srgbClr val="000000"/>
                            </a:solidFill>
                            <a:miter lim="800000"/>
                            <a:headEnd/>
                            <a:tailEnd/>
                          </a:ln>
                        </wps:spPr>
                        <wps:txbx>
                          <w:txbxContent>
                            <w:p w:rsidR="00F055BF" w:rsidRPr="00F125D5" w:rsidRDefault="00F055BF"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F055BF" w:rsidRPr="00F125D5" w:rsidRDefault="00F055BF" w:rsidP="009C4663">
                              <w:pPr>
                                <w:spacing w:after="0" w:line="240" w:lineRule="auto"/>
                                <w:jc w:val="center"/>
                                <w:rPr>
                                  <w:rFonts w:asciiTheme="majorHAnsi" w:hAnsiTheme="majorHAnsi" w:cstheme="majorHAnsi"/>
                                  <w:b/>
                                  <w:i/>
                                  <w:sz w:val="16"/>
                                  <w:szCs w:val="16"/>
                                  <w:vertAlign w:val="subscript"/>
                                </w:rPr>
                              </w:pPr>
                            </w:p>
                          </w:txbxContent>
                        </wps:txbx>
                        <wps:bodyPr rot="0" vert="horz" wrap="square" lIns="0" tIns="0" rIns="0" bIns="0" anchor="t" anchorCtr="0" upright="1">
                          <a:noAutofit/>
                        </wps:bodyPr>
                      </wps:wsp>
                      <wps:wsp>
                        <wps:cNvPr id="107" name="Rectangle 38"/>
                        <wps:cNvSpPr>
                          <a:spLocks/>
                        </wps:cNvSpPr>
                        <wps:spPr bwMode="auto">
                          <a:xfrm>
                            <a:off x="8831" y="6462"/>
                            <a:ext cx="2451" cy="371"/>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lang w:val="vi-VN"/>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lang w:val="vi-VN"/>
                                </w:rPr>
                                <w:t>trốn</w:t>
                              </w:r>
                              <w:r>
                                <w:rPr>
                                  <w:rFonts w:asciiTheme="majorHAnsi" w:hAnsiTheme="majorHAnsi" w:cstheme="majorHAnsi"/>
                                  <w:b/>
                                  <w:color w:val="000000" w:themeColor="text1"/>
                                  <w:sz w:val="16"/>
                                  <w:szCs w:val="16"/>
                                  <w:lang w:val="vi-VN"/>
                                </w:rPr>
                                <w:t xml:space="preserve"> giờ</w:t>
                              </w:r>
                              <w:r w:rsidRPr="00BC4A6A">
                                <w:rPr>
                                  <w:rFonts w:asciiTheme="majorHAnsi" w:hAnsiTheme="majorHAnsi" w:cstheme="majorHAnsi"/>
                                  <w:color w:val="000000" w:themeColor="text1"/>
                                  <w:sz w:val="16"/>
                                  <w:szCs w:val="16"/>
                                  <w:lang w:val="ru-RU"/>
                                </w:rPr>
                                <w:t>)</w:t>
                              </w:r>
                            </w:p>
                            <w:p w:rsidR="00F055BF" w:rsidRPr="00BC4A6A" w:rsidRDefault="00F055BF" w:rsidP="009C4663">
                              <w:pPr>
                                <w:spacing w:after="0" w:line="240" w:lineRule="auto"/>
                                <w:jc w:val="center"/>
                                <w:rPr>
                                  <w:rFonts w:asciiTheme="majorHAnsi" w:hAnsiTheme="majorHAnsi" w:cstheme="majorHAnsi"/>
                                  <w:b/>
                                  <w:i/>
                                  <w:sz w:val="16"/>
                                  <w:szCs w:val="16"/>
                                  <w:vertAlign w:val="subscript"/>
                                  <w:lang w:val="ru-RU"/>
                                </w:rPr>
                              </w:pPr>
                            </w:p>
                          </w:txbxContent>
                        </wps:txbx>
                        <wps:bodyPr rot="0" vert="horz" wrap="square" lIns="0" tIns="0" rIns="0" bIns="0" anchor="t" anchorCtr="0" upright="1">
                          <a:noAutofit/>
                        </wps:bodyPr>
                      </wps:wsp>
                      <wpg:grpSp>
                        <wpg:cNvPr id="108" name="Group 231"/>
                        <wpg:cNvGrpSpPr>
                          <a:grpSpLocks/>
                        </wpg:cNvGrpSpPr>
                        <wpg:grpSpPr bwMode="auto">
                          <a:xfrm>
                            <a:off x="8679" y="7307"/>
                            <a:ext cx="145" cy="66"/>
                            <a:chOff x="9636" y="7975"/>
                            <a:chExt cx="145" cy="66"/>
                          </a:xfrm>
                        </wpg:grpSpPr>
                        <wps:wsp>
                          <wps:cNvPr id="109"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 name="Rectangle 36"/>
                        <wps:cNvSpPr>
                          <a:spLocks/>
                        </wps:cNvSpPr>
                        <wps:spPr bwMode="auto">
                          <a:xfrm>
                            <a:off x="7326" y="7195"/>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0" name="Rectangle 38"/>
                        <wps:cNvSpPr>
                          <a:spLocks/>
                        </wps:cNvSpPr>
                        <wps:spPr bwMode="auto">
                          <a:xfrm>
                            <a:off x="8841" y="7141"/>
                            <a:ext cx="2451" cy="496"/>
                          </a:xfrm>
                          <a:prstGeom prst="rect">
                            <a:avLst/>
                          </a:prstGeom>
                          <a:solidFill>
                            <a:srgbClr val="FFFFFF"/>
                          </a:solidFill>
                          <a:ln w="9525">
                            <a:solidFill>
                              <a:srgbClr val="000000"/>
                            </a:solidFill>
                            <a:miter lim="800000"/>
                            <a:headEnd/>
                            <a:tailEnd/>
                          </a:ln>
                        </wps:spPr>
                        <wps:txbx>
                          <w:txbxContent>
                            <w:p w:rsidR="00F055BF" w:rsidRDefault="00F055BF"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141" name="Group 236"/>
                        <wpg:cNvGrpSpPr>
                          <a:grpSpLocks/>
                        </wpg:cNvGrpSpPr>
                        <wpg:grpSpPr bwMode="auto">
                          <a:xfrm>
                            <a:off x="8669" y="7988"/>
                            <a:ext cx="145" cy="66"/>
                            <a:chOff x="9636" y="7975"/>
                            <a:chExt cx="145" cy="66"/>
                          </a:xfrm>
                        </wpg:grpSpPr>
                        <wps:wsp>
                          <wps:cNvPr id="144"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6" name="Rectangle 36"/>
                        <wps:cNvSpPr>
                          <a:spLocks/>
                        </wps:cNvSpPr>
                        <wps:spPr bwMode="auto">
                          <a:xfrm>
                            <a:off x="7316" y="7876"/>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7" name="Rectangle 38"/>
                        <wps:cNvSpPr>
                          <a:spLocks/>
                        </wps:cNvSpPr>
                        <wps:spPr bwMode="auto">
                          <a:xfrm>
                            <a:off x="8831" y="7821"/>
                            <a:ext cx="2451" cy="49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w:t>
                              </w:r>
                              <w:r>
                                <w:rPr>
                                  <w:rFonts w:asciiTheme="majorHAnsi" w:hAnsiTheme="majorHAnsi" w:cstheme="majorHAnsi"/>
                                  <w:b/>
                                  <w:i/>
                                  <w:sz w:val="16"/>
                                  <w:szCs w:val="16"/>
                                  <w:lang w:val="vi-VN"/>
                                </w:rPr>
                                <w:t xml:space="preserve">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61" name="Group 241"/>
                        <wpg:cNvGrpSpPr>
                          <a:grpSpLocks/>
                        </wpg:cNvGrpSpPr>
                        <wpg:grpSpPr bwMode="auto">
                          <a:xfrm>
                            <a:off x="8669" y="8641"/>
                            <a:ext cx="145" cy="66"/>
                            <a:chOff x="9636" y="7975"/>
                            <a:chExt cx="145" cy="66"/>
                          </a:xfrm>
                        </wpg:grpSpPr>
                        <wps:wsp>
                          <wps:cNvPr id="36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4" name="Rectangle 36"/>
                        <wps:cNvSpPr>
                          <a:spLocks/>
                        </wps:cNvSpPr>
                        <wps:spPr bwMode="auto">
                          <a:xfrm>
                            <a:off x="7316" y="8529"/>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65" name="Rectangle 38"/>
                        <wps:cNvSpPr>
                          <a:spLocks/>
                        </wps:cNvSpPr>
                        <wps:spPr bwMode="auto">
                          <a:xfrm>
                            <a:off x="8831" y="8475"/>
                            <a:ext cx="2451" cy="476"/>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lang w:val="vi-VN"/>
                                </w:rPr>
                                <w:t xml:space="preserve"> </w:t>
                              </w:r>
                              <w:r w:rsidRPr="00BC4A6A">
                                <w:rPr>
                                  <w:rFonts w:asciiTheme="majorHAnsi" w:hAnsiTheme="majorHAnsi" w:cstheme="majorHAnsi"/>
                                  <w:sz w:val="16"/>
                                  <w:szCs w:val="16"/>
                                  <w:vertAlign w:val="subscript"/>
                                  <w:lang w:val="vi-VN"/>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lang w:val="vi-VN"/>
                                </w:rPr>
                                <w:t>chỉ có một lần, nhỏ dần, im lăng, đúng lúc ấy)</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366" name="Group 246"/>
                        <wpg:cNvGrpSpPr>
                          <a:grpSpLocks/>
                        </wpg:cNvGrpSpPr>
                        <wpg:grpSpPr bwMode="auto">
                          <a:xfrm>
                            <a:off x="8679" y="9305"/>
                            <a:ext cx="145" cy="66"/>
                            <a:chOff x="9636" y="7975"/>
                            <a:chExt cx="145" cy="66"/>
                          </a:xfrm>
                        </wpg:grpSpPr>
                        <wps:wsp>
                          <wps:cNvPr id="36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9" name="Rectangle 36"/>
                        <wps:cNvSpPr>
                          <a:spLocks/>
                        </wps:cNvSpPr>
                        <wps:spPr bwMode="auto">
                          <a:xfrm>
                            <a:off x="7326" y="9193"/>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0" name="Rectangle 38"/>
                        <wps:cNvSpPr>
                          <a:spLocks/>
                        </wps:cNvSpPr>
                        <wps:spPr bwMode="auto">
                          <a:xfrm>
                            <a:off x="8841" y="9139"/>
                            <a:ext cx="2451" cy="477"/>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b/>
                                  <w:sz w:val="16"/>
                                  <w:szCs w:val="16"/>
                                  <w:lang w:val="vi-VN"/>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b/>
                                  <w:sz w:val="14"/>
                                  <w:szCs w:val="16"/>
                                  <w:lang w:val="vi-VN"/>
                                </w:rPr>
                                <w:t>V</w:t>
                              </w:r>
                              <w:r w:rsidRPr="00B4347A">
                                <w:rPr>
                                  <w:rFonts w:asciiTheme="majorHAnsi" w:hAnsiTheme="majorHAnsi" w:cstheme="majorHAnsi"/>
                                  <w:sz w:val="14"/>
                                  <w:szCs w:val="16"/>
                                  <w:vertAlign w:val="subscript"/>
                                  <w:lang w:val="vi-VN"/>
                                </w:rPr>
                                <w:t xml:space="preserve">с 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371" name="Group 251"/>
                        <wpg:cNvGrpSpPr>
                          <a:grpSpLocks/>
                        </wpg:cNvGrpSpPr>
                        <wpg:grpSpPr bwMode="auto">
                          <a:xfrm>
                            <a:off x="8679" y="9964"/>
                            <a:ext cx="145" cy="66"/>
                            <a:chOff x="9636" y="7975"/>
                            <a:chExt cx="145" cy="66"/>
                          </a:xfrm>
                        </wpg:grpSpPr>
                        <wps:wsp>
                          <wps:cNvPr id="37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4" name="Rectangle 36"/>
                        <wps:cNvSpPr>
                          <a:spLocks/>
                        </wps:cNvSpPr>
                        <wps:spPr bwMode="auto">
                          <a:xfrm>
                            <a:off x="7326" y="9852"/>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5" name="Rectangle 38"/>
                        <wps:cNvSpPr>
                          <a:spLocks/>
                        </wps:cNvSpPr>
                        <wps:spPr bwMode="auto">
                          <a:xfrm>
                            <a:off x="8841" y="9798"/>
                            <a:ext cx="2451" cy="45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76" name="Group 256"/>
                        <wpg:cNvGrpSpPr>
                          <a:grpSpLocks/>
                        </wpg:cNvGrpSpPr>
                        <wpg:grpSpPr bwMode="auto">
                          <a:xfrm>
                            <a:off x="8659" y="10608"/>
                            <a:ext cx="145" cy="66"/>
                            <a:chOff x="9636" y="7975"/>
                            <a:chExt cx="145" cy="66"/>
                          </a:xfrm>
                        </wpg:grpSpPr>
                        <wps:wsp>
                          <wps:cNvPr id="37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9" name="Rectangle 36"/>
                        <wps:cNvSpPr>
                          <a:spLocks/>
                        </wps:cNvSpPr>
                        <wps:spPr bwMode="auto">
                          <a:xfrm>
                            <a:off x="7306" y="10496"/>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80" name="Rectangle 38"/>
                        <wps:cNvSpPr>
                          <a:spLocks/>
                        </wps:cNvSpPr>
                        <wps:spPr bwMode="auto">
                          <a:xfrm>
                            <a:off x="8821" y="10442"/>
                            <a:ext cx="2451" cy="441"/>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wps:txbx>
                        <wps:bodyPr rot="0" vert="horz" wrap="square" lIns="0" tIns="0" rIns="0" bIns="0" anchor="t" anchorCtr="0" upright="1">
                          <a:noAutofit/>
                        </wps:bodyPr>
                      </wps:wsp>
                      <wpg:grpSp>
                        <wpg:cNvPr id="381" name="Group 261"/>
                        <wpg:cNvGrpSpPr>
                          <a:grpSpLocks/>
                        </wpg:cNvGrpSpPr>
                        <wpg:grpSpPr bwMode="auto">
                          <a:xfrm>
                            <a:off x="8679" y="11272"/>
                            <a:ext cx="145" cy="66"/>
                            <a:chOff x="9636" y="7975"/>
                            <a:chExt cx="145" cy="66"/>
                          </a:xfrm>
                        </wpg:grpSpPr>
                        <wps:wsp>
                          <wps:cNvPr id="38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0" name="Rectangle 36"/>
                        <wps:cNvSpPr>
                          <a:spLocks/>
                        </wps:cNvSpPr>
                        <wps:spPr bwMode="auto">
                          <a:xfrm>
                            <a:off x="7326" y="11160"/>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1" name="Rectangle 38"/>
                        <wps:cNvSpPr>
                          <a:spLocks/>
                        </wps:cNvSpPr>
                        <wps:spPr bwMode="auto">
                          <a:xfrm>
                            <a:off x="8837" y="10945"/>
                            <a:ext cx="2451" cy="689"/>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lang w:val="vi-VN"/>
                                </w:rPr>
                                <w:t xml:space="preserve"> như chuột lột, cầm cập,</w:t>
                              </w:r>
                              <w:r>
                                <w:rPr>
                                  <w:rFonts w:asciiTheme="majorHAnsi" w:hAnsiTheme="majorHAnsi" w:cstheme="majorHAnsi"/>
                                  <w:b/>
                                  <w:i/>
                                  <w:sz w:val="14"/>
                                  <w:szCs w:val="16"/>
                                  <w:lang w:val="vi-VN"/>
                                </w:rPr>
                                <w:t xml:space="preserve"> sũng, lẩy bẩy, hai hàm răng lập cập liên hồi</w:t>
                              </w:r>
                              <w:r w:rsidRPr="00BC4A6A">
                                <w:rPr>
                                  <w:rFonts w:asciiTheme="majorHAnsi" w:hAnsiTheme="majorHAnsi" w:cstheme="majorHAnsi"/>
                                  <w:b/>
                                  <w:i/>
                                  <w:sz w:val="14"/>
                                  <w:szCs w:val="16"/>
                                  <w:lang w:val="vi-VN"/>
                                </w:rPr>
                                <w:t>, rát tai, giòn tan…</w:t>
                              </w:r>
                              <w:r w:rsidRPr="00BC4A6A">
                                <w:rPr>
                                  <w:rFonts w:asciiTheme="majorHAnsi" w:hAnsiTheme="majorHAnsi" w:cstheme="majorHAnsi"/>
                                  <w:b/>
                                  <w:i/>
                                  <w:sz w:val="14"/>
                                  <w:szCs w:val="16"/>
                                  <w:lang w:val="ru-RU"/>
                                </w:rPr>
                                <w:t>)</w:t>
                              </w:r>
                            </w:p>
                            <w:p w:rsidR="00F055BF" w:rsidRPr="00BC4A6A" w:rsidRDefault="00F055BF" w:rsidP="009C4663">
                              <w:pPr>
                                <w:spacing w:after="0" w:line="240" w:lineRule="auto"/>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202" name="Group 266"/>
                        <wpg:cNvGrpSpPr>
                          <a:grpSpLocks/>
                        </wpg:cNvGrpSpPr>
                        <wpg:grpSpPr bwMode="auto">
                          <a:xfrm>
                            <a:off x="8669" y="11883"/>
                            <a:ext cx="145" cy="66"/>
                            <a:chOff x="9636" y="7975"/>
                            <a:chExt cx="145" cy="66"/>
                          </a:xfrm>
                        </wpg:grpSpPr>
                        <wps:wsp>
                          <wps:cNvPr id="20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5" name="Rectangle 36"/>
                        <wps:cNvSpPr>
                          <a:spLocks/>
                        </wps:cNvSpPr>
                        <wps:spPr bwMode="auto">
                          <a:xfrm>
                            <a:off x="7316" y="11771"/>
                            <a:ext cx="1353" cy="283"/>
                          </a:xfrm>
                          <a:prstGeom prst="rect">
                            <a:avLst/>
                          </a:prstGeom>
                          <a:solidFill>
                            <a:srgbClr val="FFFFFF"/>
                          </a:solidFill>
                          <a:ln w="9525">
                            <a:solidFill>
                              <a:srgbClr val="000000"/>
                            </a:solidFill>
                            <a:miter lim="800000"/>
                            <a:headEnd/>
                            <a:tailEnd/>
                          </a:ln>
                        </wps:spPr>
                        <wps:txbx>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6" name="Rectangle 38"/>
                        <wps:cNvSpPr>
                          <a:spLocks/>
                        </wps:cNvSpPr>
                        <wps:spPr bwMode="auto">
                          <a:xfrm>
                            <a:off x="8831" y="11718"/>
                            <a:ext cx="2451" cy="371"/>
                          </a:xfrm>
                          <a:prstGeom prst="rect">
                            <a:avLst/>
                          </a:prstGeom>
                          <a:solidFill>
                            <a:srgbClr val="FFFFFF"/>
                          </a:solidFill>
                          <a:ln w="9525">
                            <a:solidFill>
                              <a:srgbClr val="000000"/>
                            </a:solidFill>
                            <a:miter lim="800000"/>
                            <a:headEnd/>
                            <a:tailEnd/>
                          </a:ln>
                        </wps:spPr>
                        <wps:txbx>
                          <w:txbxContent>
                            <w:p w:rsidR="00F055BF" w:rsidRPr="00BC4A6A" w:rsidRDefault="00F055BF" w:rsidP="009C4663">
                              <w:pPr>
                                <w:jc w:val="center"/>
                                <w:rPr>
                                  <w:rFonts w:asciiTheme="majorHAnsi" w:hAnsiTheme="majorHAnsi" w:cstheme="majorHAnsi"/>
                                  <w:sz w:val="16"/>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lang w:val="vi-VN"/>
                                </w:rPr>
                                <w:t>được</w:t>
                              </w:r>
                              <w:r w:rsidRPr="00BC4A6A">
                                <w:rPr>
                                  <w:rFonts w:asciiTheme="majorHAnsi" w:hAnsiTheme="majorHAnsi" w:cstheme="majorHAnsi"/>
                                  <w:sz w:val="16"/>
                                  <w:szCs w:val="16"/>
                                  <w:lang w:val="ru-RU"/>
                                </w:rPr>
                                <w:t>)</w:t>
                              </w:r>
                            </w:p>
                            <w:p w:rsidR="00F055BF" w:rsidRPr="00BC4A6A" w:rsidRDefault="00F055BF"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07" name="AutoShape 271"/>
                        <wps:cNvCnPr>
                          <a:cxnSpLocks noChangeShapeType="1"/>
                        </wps:cNvCnPr>
                        <wps:spPr bwMode="auto">
                          <a:xfrm flipV="1">
                            <a:off x="8674" y="6138"/>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72"/>
                        <wps:cNvCnPr>
                          <a:cxnSpLocks noChangeShapeType="1"/>
                        </wps:cNvCnPr>
                        <wps:spPr bwMode="auto">
                          <a:xfrm>
                            <a:off x="8679" y="6306"/>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273"/>
                        <wps:cNvCnPr>
                          <a:cxnSpLocks noChangeShapeType="1"/>
                        </wps:cNvCnPr>
                        <wps:spPr bwMode="auto">
                          <a:xfrm flipV="1">
                            <a:off x="8669" y="6033"/>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274"/>
                        <wps:cNvCnPr>
                          <a:cxnSpLocks noChangeShapeType="1"/>
                        </wps:cNvCnPr>
                        <wps:spPr bwMode="auto">
                          <a:xfrm>
                            <a:off x="8681" y="6423"/>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275"/>
                        <wps:cNvCnPr>
                          <a:cxnSpLocks noChangeShapeType="1"/>
                        </wps:cNvCnPr>
                        <wps:spPr bwMode="auto">
                          <a:xfrm>
                            <a:off x="2289" y="238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76"/>
                        <wps:cNvCnPr>
                          <a:cxnSpLocks noChangeShapeType="1"/>
                        </wps:cNvCnPr>
                        <wps:spPr bwMode="auto">
                          <a:xfrm>
                            <a:off x="2298" y="3082"/>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277"/>
                        <wps:cNvCnPr>
                          <a:cxnSpLocks noChangeShapeType="1"/>
                        </wps:cNvCnPr>
                        <wps:spPr bwMode="auto">
                          <a:xfrm>
                            <a:off x="2330" y="376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278"/>
                        <wps:cNvCnPr>
                          <a:cxnSpLocks noChangeShapeType="1"/>
                        </wps:cNvCnPr>
                        <wps:spPr bwMode="auto">
                          <a:xfrm>
                            <a:off x="2330" y="464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79"/>
                        <wps:cNvCnPr>
                          <a:cxnSpLocks noChangeShapeType="1"/>
                        </wps:cNvCnPr>
                        <wps:spPr bwMode="auto">
                          <a:xfrm>
                            <a:off x="2303" y="540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AutoShape 280"/>
                        <wps:cNvCnPr>
                          <a:cxnSpLocks noChangeShapeType="1"/>
                        </wps:cNvCnPr>
                        <wps:spPr bwMode="auto">
                          <a:xfrm>
                            <a:off x="2321" y="6358"/>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81"/>
                        <wps:cNvCnPr>
                          <a:cxnSpLocks noChangeShapeType="1"/>
                        </wps:cNvCnPr>
                        <wps:spPr bwMode="auto">
                          <a:xfrm>
                            <a:off x="2307" y="737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82"/>
                        <wps:cNvCnPr>
                          <a:cxnSpLocks noChangeShapeType="1"/>
                        </wps:cNvCnPr>
                        <wps:spPr bwMode="auto">
                          <a:xfrm>
                            <a:off x="2307" y="802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283"/>
                        <wps:cNvCnPr>
                          <a:cxnSpLocks noChangeShapeType="1"/>
                        </wps:cNvCnPr>
                        <wps:spPr bwMode="auto">
                          <a:xfrm>
                            <a:off x="2321" y="870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284"/>
                        <wps:cNvCnPr>
                          <a:cxnSpLocks noChangeShapeType="1"/>
                        </wps:cNvCnPr>
                        <wps:spPr bwMode="auto">
                          <a:xfrm>
                            <a:off x="2330" y="936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AutoShape 285"/>
                        <wps:cNvCnPr>
                          <a:cxnSpLocks noChangeShapeType="1"/>
                        </wps:cNvCnPr>
                        <wps:spPr bwMode="auto">
                          <a:xfrm>
                            <a:off x="2325" y="1001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286"/>
                        <wps:cNvCnPr>
                          <a:cxnSpLocks noChangeShapeType="1"/>
                        </wps:cNvCnPr>
                        <wps:spPr bwMode="auto">
                          <a:xfrm>
                            <a:off x="2307" y="1062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287"/>
                        <wps:cNvCnPr>
                          <a:cxnSpLocks noChangeShapeType="1"/>
                        </wps:cNvCnPr>
                        <wps:spPr bwMode="auto">
                          <a:xfrm>
                            <a:off x="2307" y="1132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AutoShape 288"/>
                        <wps:cNvCnPr>
                          <a:cxnSpLocks noChangeShapeType="1"/>
                        </wps:cNvCnPr>
                        <wps:spPr bwMode="auto">
                          <a:xfrm>
                            <a:off x="2316" y="11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289"/>
                        <wps:cNvCnPr>
                          <a:cxnSpLocks noChangeShapeType="1"/>
                        </wps:cNvCnPr>
                        <wps:spPr bwMode="auto">
                          <a:xfrm>
                            <a:off x="6793" y="23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AutoShape 290"/>
                        <wps:cNvCnPr>
                          <a:cxnSpLocks noChangeShapeType="1"/>
                        </wps:cNvCnPr>
                        <wps:spPr bwMode="auto">
                          <a:xfrm>
                            <a:off x="6793" y="3081"/>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291"/>
                        <wps:cNvCnPr>
                          <a:cxnSpLocks noChangeShapeType="1"/>
                        </wps:cNvCnPr>
                        <wps:spPr bwMode="auto">
                          <a:xfrm>
                            <a:off x="6793" y="382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292"/>
                        <wps:cNvCnPr>
                          <a:cxnSpLocks noChangeShapeType="1"/>
                        </wps:cNvCnPr>
                        <wps:spPr bwMode="auto">
                          <a:xfrm>
                            <a:off x="6818" y="462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AutoShape 293"/>
                        <wps:cNvCnPr>
                          <a:cxnSpLocks noChangeShapeType="1"/>
                        </wps:cNvCnPr>
                        <wps:spPr bwMode="auto">
                          <a:xfrm>
                            <a:off x="6810" y="537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AutoShape 294"/>
                        <wps:cNvCnPr>
                          <a:cxnSpLocks noChangeShapeType="1"/>
                        </wps:cNvCnPr>
                        <wps:spPr bwMode="auto">
                          <a:xfrm>
                            <a:off x="6818" y="632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295"/>
                        <wps:cNvCnPr>
                          <a:cxnSpLocks noChangeShapeType="1"/>
                        </wps:cNvCnPr>
                        <wps:spPr bwMode="auto">
                          <a:xfrm>
                            <a:off x="6810" y="734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AutoShape 296"/>
                        <wps:cNvCnPr>
                          <a:cxnSpLocks noChangeShapeType="1"/>
                        </wps:cNvCnPr>
                        <wps:spPr bwMode="auto">
                          <a:xfrm>
                            <a:off x="6815" y="8046"/>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297"/>
                        <wps:cNvCnPr>
                          <a:cxnSpLocks noChangeShapeType="1"/>
                        </wps:cNvCnPr>
                        <wps:spPr bwMode="auto">
                          <a:xfrm>
                            <a:off x="6802" y="868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AutoShape 298"/>
                        <wps:cNvCnPr>
                          <a:cxnSpLocks noChangeShapeType="1"/>
                        </wps:cNvCnPr>
                        <wps:spPr bwMode="auto">
                          <a:xfrm>
                            <a:off x="6818" y="933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299"/>
                        <wps:cNvCnPr>
                          <a:cxnSpLocks noChangeShapeType="1"/>
                        </wps:cNvCnPr>
                        <wps:spPr bwMode="auto">
                          <a:xfrm>
                            <a:off x="6815" y="1000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AutoShape 300"/>
                        <wps:cNvCnPr>
                          <a:cxnSpLocks noChangeShapeType="1"/>
                        </wps:cNvCnPr>
                        <wps:spPr bwMode="auto">
                          <a:xfrm>
                            <a:off x="6792" y="10637"/>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AutoShape 301"/>
                        <wps:cNvCnPr>
                          <a:cxnSpLocks noChangeShapeType="1"/>
                        </wps:cNvCnPr>
                        <wps:spPr bwMode="auto">
                          <a:xfrm>
                            <a:off x="6810" y="1131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AutoShape 302"/>
                        <wps:cNvCnPr>
                          <a:cxnSpLocks noChangeShapeType="1"/>
                        </wps:cNvCnPr>
                        <wps:spPr bwMode="auto">
                          <a:xfrm>
                            <a:off x="6802" y="1190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91D73E1" id="Group 227" o:spid="_x0000_s1226" style="width:481.7pt;height:519.05pt;mso-position-horizontal-relative:char;mso-position-vertical-relative:line" coordorigin="1041,1150" coordsize="10268,1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">
                <v:rect id="Rectangle 33" o:spid="_x0000_s1227"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Sp8QA&#10;AADcAAAADwAAAGRycy9kb3ducmV2LnhtbESPT2vCQBTE74LfYXmF3nQTC0VSNyLVQq81RT0+sq/5&#10;Y/Zt3F1j+u27gtDjMDO/YVbr0XRiIOcbywrSeQKCuLS64UrBd/ExW4LwAVljZ5kU/JKHdT6drDDT&#10;9sZfNOxDJSKEfYYK6hD6TEpf1mTQz21PHL0f6wyGKF0ltcNbhJtOLpLkVRpsOC7U2NN7TeV5fzUK&#10;LpdlexiK3fGkd4e0K+zW8bVV6vlp3LyBCDSG//Cj/akVLF5Su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EqfEAAAA3AAAAA8AAAAAAAAAAAAAAAAAmAIAAGRycy9k&#10;b3ducmV2LnhtbFBLBQYAAAAABAAEAPUAAACJAwAAAAA=&#10;">
                  <v:path arrowok="t"/>
                  <v:textbox style="layout-flow:vertical;mso-layout-flow-alt:bottom-to-top">
                    <w:txbxContent>
                      <w:p w:rsidR="00F055BF" w:rsidRDefault="00F055BF" w:rsidP="009C4663">
                        <w:pPr>
                          <w:pStyle w:val="BodyTextIndent2"/>
                          <w:spacing w:after="0"/>
                          <w:ind w:firstLine="0"/>
                          <w:jc w:val="center"/>
                          <w:outlineLvl w:val="0"/>
                          <w:rPr>
                            <w:rFonts w:asciiTheme="majorHAnsi" w:hAnsiTheme="majorHAnsi" w:cstheme="majorHAnsi"/>
                            <w:b/>
                            <w:color w:val="000000"/>
                          </w:rPr>
                        </w:pPr>
                        <w:bookmarkStart w:id="128" w:name="_Toc13150416"/>
                        <w:bookmarkStart w:id="129" w:name="_Toc13151899"/>
                        <w:bookmarkStart w:id="130" w:name="_Toc11864846"/>
                        <w:bookmarkStart w:id="131" w:name="_Toc12726475"/>
                        <w:bookmarkStart w:id="132"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128"/>
                        <w:bookmarkEnd w:id="129"/>
                        <w:r>
                          <w:rPr>
                            <w:rFonts w:asciiTheme="majorHAnsi" w:hAnsiTheme="majorHAnsi" w:cstheme="majorHAnsi"/>
                            <w:b/>
                            <w:color w:val="000000"/>
                          </w:rPr>
                          <w:t xml:space="preserve">(-ся) </w:t>
                        </w:r>
                      </w:p>
                      <w:p w:rsidR="00F055BF" w:rsidRPr="00537982" w:rsidRDefault="00F055BF" w:rsidP="009C4663">
                        <w:pPr>
                          <w:pStyle w:val="BodyTextIndent2"/>
                          <w:spacing w:after="0"/>
                          <w:ind w:firstLine="0"/>
                          <w:jc w:val="center"/>
                          <w:outlineLvl w:val="0"/>
                          <w:rPr>
                            <w:rFonts w:asciiTheme="majorHAnsi" w:hAnsiTheme="majorHAnsi" w:cstheme="majorHAnsi"/>
                            <w:b/>
                            <w:color w:val="000000"/>
                          </w:rPr>
                        </w:pPr>
                        <w:bookmarkStart w:id="133" w:name="_Toc13150417"/>
                        <w:bookmarkStart w:id="134" w:name="_Toc13151900"/>
                        <w:r w:rsidRPr="00537982">
                          <w:rPr>
                            <w:rFonts w:asciiTheme="majorHAnsi" w:hAnsiTheme="majorHAnsi" w:cstheme="majorHAnsi"/>
                            <w:b/>
                            <w:color w:val="000000"/>
                          </w:rPr>
                          <w:t>во  вьетнамском языке</w:t>
                        </w:r>
                        <w:bookmarkEnd w:id="130"/>
                        <w:bookmarkEnd w:id="131"/>
                        <w:bookmarkEnd w:id="132"/>
                        <w:bookmarkEnd w:id="133"/>
                        <w:bookmarkEnd w:id="134"/>
                      </w:p>
                      <w:p w:rsidR="00F055BF" w:rsidRPr="00537982" w:rsidRDefault="00F055BF" w:rsidP="009C4663">
                        <w:pPr>
                          <w:spacing w:after="0"/>
                          <w:jc w:val="center"/>
                          <w:rPr>
                            <w:rFonts w:asciiTheme="majorHAnsi" w:hAnsiTheme="majorHAnsi" w:cstheme="majorHAnsi"/>
                            <w:b/>
                            <w:lang w:val="ru-RU"/>
                          </w:rPr>
                        </w:pPr>
                      </w:p>
                    </w:txbxContent>
                  </v:textbox>
                </v:rect>
                <v:line id="Line 39" o:spid="_x0000_s1228" style="position:absolute;flip:x;visibility:visible;mso-wrap-style:square" from="2303,1647" to="2303,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shape id="Text Box 180" o:spid="_x0000_s1229" type="#_x0000_t202" style="position:absolute;left:2653;top:1150;width:4106;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Zi8MA&#10;AADcAAAADwAAAGRycy9kb3ducmV2LnhtbESPzYrCMBSF94LvEK4wO021IkM1iowzIIKIjguXl+ba&#10;FpubTpLR+vZGEFwezs/HmS1aU4srOV9ZVjAcJCCIc6srLhQcf3/6nyB8QNZYWyYFd/KwmHc7M8y0&#10;vfGerodQiDjCPkMFZQhNJqXPSzLoB7Yhjt7ZOoMhSldI7fAWx00tR0kykQYrjoQSG/oqKb8c/k3k&#10;ppc/Mw6rtd2eNqtv73a5Xp6V+ui1yymIQG14h1/ttVYwSl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YZi8MAAADcAAAADwAAAAAAAAAAAAAAAACYAgAAZHJzL2Rv&#10;d25yZXYueG1sUEsFBgAAAAAEAAQA9QAAAIgDAAAAAA==&#10;">
                  <v:textbox inset=",0,,0">
                    <w:txbxContent>
                      <w:p w:rsidR="00F055BF" w:rsidRPr="0006042A" w:rsidRDefault="00F055BF" w:rsidP="009C4663">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v:textbox>
                </v:shape>
                <v:rect id="Rectangle 36" o:spid="_x0000_s1230" style="position:absolute;left:7311;top:141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9Q8UA&#10;AADcAAAADwAAAGRycy9kb3ducmV2LnhtbESP3WoCMRSE7wu+QziCN0WzXaHKahStSEu9EH8e4LA5&#10;+6PJybKJun37plDwcpiZb5j5srNG3Kn1tWMFb6MEBHHudM2lgvNpO5yC8AFZo3FMCn7Iw3LRe5lj&#10;pt2DD3Q/hlJECPsMFVQhNJmUPq/Ioh+5hjh6hWsthijbUuoWHxFujUyT5F1arDkuVNjQR0X59Xiz&#10;Ck7rsTm/Fp8p7zb778LsNqy3F6UG/W41AxGoC8/wf/tLK0jHE/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T1DxQAAANwAAAAPAAAAAAAAAAAAAAAAAJgCAABkcnMv&#10;ZG93bnJldi54bWxQSwUGAAAAAAQABAD1AAAAigMAAAAA&#10;">
                  <v:path arrowok="t"/>
                  <v:textbox inset="0,0,0,0">
                    <w:txbxContent>
                      <w:p w:rsidR="00F055BF" w:rsidRPr="0014066E" w:rsidRDefault="00F055BF" w:rsidP="009C4663">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F055BF" w:rsidRPr="0014066E" w:rsidRDefault="00F055BF" w:rsidP="009C4663">
                        <w:pPr>
                          <w:spacing w:after="0" w:line="240" w:lineRule="auto"/>
                          <w:rPr>
                            <w:rFonts w:asciiTheme="majorHAnsi" w:hAnsiTheme="majorHAnsi" w:cstheme="majorHAnsi"/>
                            <w:sz w:val="16"/>
                            <w:szCs w:val="16"/>
                            <w:lang w:val="ru-RU"/>
                          </w:rPr>
                        </w:pPr>
                      </w:p>
                    </w:txbxContent>
                  </v:textbox>
                </v:rect>
                <v:rect id="_x0000_s1231" style="position:absolute;left:8833;top:1150;width:245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pMcMA&#10;AADcAAAADwAAAGRycy9kb3ducmV2LnhtbERP3WrCMBS+H+wdwhG8GWtqhTG6puIUccwLmfYBDs3p&#10;z5aclCZqffvlYrDLj++/WE3WiCuNvnesYJGkIIhrp3tuFVTn3fMrCB+QNRrHpOBOHlbl40OBuXY3&#10;/qLrKbQihrDPUUEXwpBL6euOLPrEDcSRa9xoMUQ4tlKPeIvh1sgsTV+kxZ5jQ4cDbTqqf04Xq+D8&#10;vjTVU7PP+LA9fjbmsGW9+1ZqPpvWbyACTeFf/Of+0AqyZVwbz8Qj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apMcMAAADcAAAADwAAAAAAAAAAAAAAAACYAgAAZHJzL2Rv&#10;d25yZXYueG1sUEsFBgAAAAAEAAQA9QAAAIgDAAAAAA==&#10;">
                  <v:path arrowok="t"/>
                  <v:textbox inset="0,0,0,0">
                    <w:txbxContent>
                      <w:p w:rsidR="00F055BF" w:rsidRPr="00F125D5" w:rsidRDefault="00F055BF"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v:textbox>
                </v:rect>
                <v:shape id="AutoShape 186" o:spid="_x0000_s1232" type="#_x0000_t32" style="position:absolute;left:1964;top:564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187" o:spid="_x0000_s1233" type="#_x0000_t32" style="position:absolute;left:2298;top:162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188" o:spid="_x0000_s1234" type="#_x0000_t32" style="position:absolute;left:6793;top:15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7OeMQAAADcAAAADwAAAGRycy9kb3ducmV2LnhtbESPUUvDQBCE3wX/w7EF3+yloWhJey21&#10;WPBJMC3o45LbJqG5vZBd2+iv9wTBx2FmvmFWmzF05kKDtJEdzKYZGOIq+pZrB8fD/n4BRhTZYxeZ&#10;HHyRwGZ9e7PCwscrv9Gl1NokCEuBDhrVvrBWqoYCyjT2xMk7xSGgJjnU1g94TfDQ2TzLHmzAltNC&#10;gz3tGqrO5WdwoM9Pr93p8Wz1473MZfddZyJb5+4m43YJRmnU//Bf+8U7yOcz+D2TjoB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s54xAAAANwAAAAPAAAAAAAAAAAA&#10;AAAAAKECAABkcnMvZG93bnJldi54bWxQSwUGAAAAAAQABAD5AAAAkgMAAAAA&#10;" strokeweight=".25pt">
                  <v:stroke endarrow="block"/>
                </v:shape>
                <v:shape id="Text Box 189" o:spid="_x0000_s1235" type="#_x0000_t202" style="position:absolute;left:2654;top:1955;width:41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qOMUA&#10;AADcAAAADwAAAGRycy9kb3ducmV2LnhtbESPQWvCQBSE7wX/w/IEL0U3hlIkuorUCkJ7afTi7Zl9&#10;JsHs25Bd4+qv7xYKHoeZ+YZZrIJpRE+dqy0rmE4SEMSF1TWXCg777XgGwnlkjY1lUnAnB6vl4GWB&#10;mbY3/qE+96WIEHYZKqi8bzMpXVGRQTexLXH0zrYz6KPsSqk7vEW4aWSaJO/SYM1xocKWPioqLvnV&#10;KPievubhcdycvvb9vZ19WtpsAyk1Gob1HISn4J/h//ZOK0jfU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Go4xQAAANwAAAAPAAAAAAAAAAAAAAAAAJgCAABkcnMv&#10;ZG93bnJldi54bWxQSwUGAAAAAAQABAD1AAAAigM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Text Box 190" o:spid="_x0000_s1236" type="#_x0000_t202" style="position:absolute;left:2653;top:2769;width:4106;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Po8YA&#10;AADcAAAADwAAAGRycy9kb3ducmV2LnhtbESPQWvCQBSE7wX/w/KEXoputKV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TPo8YAAADcAAAADwAAAAAAAAAAAAAAAACYAgAAZHJz&#10;L2Rvd25yZXYueG1sUEsFBgAAAAAEAAQA9QAAAIsDA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v:textbox>
                </v:shape>
                <v:shape id="Text Box 191" o:spid="_x0000_s1237" type="#_x0000_t202" style="position:absolute;left:2654;top:3448;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ygsUA&#10;AADcAAAADwAAAGRycy9kb3ducmV2LnhtbESPy2rDMBBF94X+g5hCd42cxJTgWDEmDwiFUpJ00eVg&#10;jR/EGjmSkrh/XxUKXV7u43DzYjS9uJHznWUF00kCgriyuuNGwedp97IA4QOyxt4yKfgmD8Xq8SHH&#10;TNs7H+h2DI2II+wzVNCGMGRS+qolg35iB+Lo1dYZDFG6RmqH9zhuejlLkldpsONIaHGgdUvV+Xg1&#10;kTs/X0waNnv7/vW22Xr3UemyVur5aSyXIAKN4T/8195rBbM0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fKCxQAAANwAAAAPAAAAAAAAAAAAAAAAAJgCAABkcnMv&#10;ZG93bnJldi54bWxQSwUGAAAAAAQABAD1AAAAigMAAAAA&#10;">
                  <v:textbox inset=",0,,0">
                    <w:txbxContent>
                      <w:p w:rsidR="00F055BF" w:rsidRPr="004F796E"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Text Box 192" o:spid="_x0000_s1238" type="#_x0000_t202" style="position:absolute;left:2652;top:4273;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GcUA&#10;AADcAAAADwAAAGRycy9kb3ducmV2LnhtbESPX2vCMBTF3wW/Q7iCbzNV6xidqYhuIIKMuT3s8dJc&#10;29Lmpkuy2n37RRj4eDh/fpz1ZjCt6Mn52rKC+SwBQVxYXXOp4PPj9eEJhA/IGlvLpOCXPGzy8WiN&#10;mbZXfqf+HEoRR9hnqKAKocuk9EVFBv3MdsTRu1hnMETpSqkdXuO4aeUiSR6lwZojocKOdhUVzfnH&#10;RO6y+TZp2B/s6eu4f/HurdDbi1LTybB9BhFoCPfwf/ugFSzSF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VcZxQAAANwAAAAPAAAAAAAAAAAAAAAAAJgCAABkcnMv&#10;ZG93bnJldi54bWxQSwUGAAAAAAQABAD1AAAAigMAAAAA&#10;">
                  <v:textbox inset=",0,,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v:textbox>
                </v:shape>
                <v:shape id="Text Box 193" o:spid="_x0000_s1239" type="#_x0000_t202" style="position:absolute;left:2652;top:5098;width:4106;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JbsQA&#10;AADcAAAADwAAAGRycy9kb3ducmV2LnhtbESPX2vCMBTF3wW/Q7gD39Z0KjK6RhF1UIQxpj7s8dJc&#10;22JzU5Os1m+/DAY+Hs6fHydfDaYVPTnfWFbwkqQgiEurG64UnI7vz68gfEDW2FomBXfysFqORzlm&#10;2t74i/pDqEQcYZ+hgjqELpPSlzUZ9IntiKN3ts5giNJVUju8xXHTymmaLqTBhiOhxo42NZWXw4+J&#10;3NnlauZhW9iP7/12591nqddnpSZPw/oNRKAhPML/7UIrmM4X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HyW7EAAAA3AAAAA8AAAAAAAAAAAAAAAAAmAIAAGRycy9k&#10;b3ducmV2LnhtbFBLBQYAAAAABAAEAPUAAACJAwAAAAA=&#10;">
                  <v:textbox inset=",0,,0">
                    <w:txbxContent>
                      <w:p w:rsidR="00F055BF" w:rsidRPr="0006042A" w:rsidRDefault="00F055BF" w:rsidP="006708E1">
                        <w:pPr>
                          <w:spacing w:before="60" w:after="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v:textbox>
                </v:shape>
                <v:shape id="Text Box 194" o:spid="_x0000_s1240" type="#_x0000_t202" style="position:absolute;left:2652;top:5965;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oMYA&#10;AADcAAAADwAAAGRycy9kb3ducmV2LnhtbESPQWvCQBSE7wX/w/KEXopulNJKdBOkVii0l0Yv3p7Z&#10;ZxLMvg3ZbVz99W6h0OMwM98wqzyYVgzUu8aygtk0AUFcWt1wpWC/204WIJxH1thaJgVXcpBno4cV&#10;ptpe+JuGwlciQtilqKD2vkuldGVNBt3UdsTRO9neoI+yr6Tu8RLhppXzJHmRBhuOCzV29FZTeS5+&#10;jIKv2VMRbofN8XM3XLvFu6XNNpBSj+OwXoLwFPx/+K/9oRXMn1/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oMYAAADcAAAADwAAAAAAAAAAAAAAAACYAgAAZHJz&#10;L2Rvd25yZXYueG1sUEsFBgAAAAAEAAQA9QAAAIsDA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v:textbox>
                </v:shape>
                <v:shape id="Text Box 195" o:spid="_x0000_s1241" type="#_x0000_t202" style="position:absolute;left:2654;top:7070;width:410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4h8EA&#10;AADcAAAADwAAAGRycy9kb3ducmV2LnhtbERPTWsCMRC9F/wPYYTealYrpaxGEa0ggpSqB4/DZtxd&#10;3Ey2SdT13zuHQo+P9z2dd65RNwqx9mxgOMhAERfe1lwaOB7Wb5+gYkK22HgmAw+KMJ/1XqaYW3/n&#10;H7rtU6kkhGOOBqqU2lzrWFTkMA58Syzc2QeHSWAotQ14l3DX6FGWfWiHNUtDhS0tKyou+6uT3vfL&#10;rxun1cbvTtvVVwzfhV2cjXntd4sJqERd+hf/uTfWwGgsa+WMHAE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U+IfBAAAA3AAAAA8AAAAAAAAAAAAAAAAAmAIAAGRycy9kb3du&#10;cmV2LnhtbFBLBQYAAAAABAAEAPUAAACGAwAAAAA=&#10;">
                  <v:textbox inset=",0,,0">
                    <w:txbxContent>
                      <w:p w:rsidR="00F055BF" w:rsidRPr="0006042A" w:rsidRDefault="00F055BF"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v:textbox>
                </v:shape>
                <v:shape id="Text Box 196" o:spid="_x0000_s1242" type="#_x0000_t202" style="position:absolute;left:2652;top:7741;width:410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4ScYA&#10;AADcAAAADwAAAGRycy9kb3ducmV2LnhtbESPQWvCQBSE70L/w/IKXkQ3Sik2ZiOiFYR6aezF2zP7&#10;moRm34bsNq799V2h0OMwM98w2TqYVgzUu8aygvksAUFcWt1wpeDjtJ8uQTiPrLG1TApu5GCdP4wy&#10;TLW98jsNha9EhLBLUUHtfZdK6cqaDLqZ7Yij92l7gz7KvpK6x2uEm1YukuRZGmw4LtTY0bam8qv4&#10;NgqO80kRfs67y9tpuHXLV0u7fSClxo9hswLhKfj/8F/7oBUsnl7gfi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z4ScYAAADcAAAADwAAAAAAAAAAAAAAAACYAgAAZHJz&#10;L2Rvd25yZXYueG1sUEsFBgAAAAAEAAQA9QAAAIsDA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v:textbox>
                </v:shape>
                <v:shape id="Text Box 197" o:spid="_x0000_s1243" type="#_x0000_t202" style="position:absolute;left:2641;top:8412;width:4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iXMIA&#10;AADcAAAADwAAAGRycy9kb3ducmV2LnhtbERPTWsCMRC9F/ofwhS81WzVlrIaRaqCCEW0PXgcNuPu&#10;4mayJlHXf+8cCj0+3vdk1rlGXSnE2rOBt34GirjwtubSwO/P6vUTVEzIFhvPZOBOEWbT56cJ5tbf&#10;eEfXfSqVhHDM0UCVUptrHYuKHMa+b4mFO/rgMAkMpbYBbxLuGj3Isg/tsGZpqLClr4qK0/7ipHd4&#10;OrtRWqz992GzWMawLez8aEzvpZuPQSXq0r/4z722BgbvMl/OyBH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2JcwgAAANwAAAAPAAAAAAAAAAAAAAAAAJgCAABkcnMvZG93&#10;bnJldi54bWxQSwUGAAAAAAQABAD1AAAAhwMAAAAA&#10;">
                  <v:textbox inset=",0,,0">
                    <w:txbxContent>
                      <w:p w:rsidR="00F055BF" w:rsidRPr="0006042A" w:rsidRDefault="00F055BF"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v:textbox>
                </v:shape>
                <v:shape id="Text Box 198" o:spid="_x0000_s1244" type="#_x0000_t202" style="position:absolute;left:2650;top:9053;width:4106;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iksUA&#10;AADcAAAADwAAAGRycy9kb3ducmV2LnhtbESPQWvCQBSE7wX/w/IEL0U3EVokuorUCkK9NPbS2zP7&#10;TILZtyG7xtVf7xYKHoeZ+YZZrIJpRE+dqy0rSCcJCOLC6ppLBT+H7XgGwnlkjY1lUnAjB6vl4GWB&#10;mbZX/qY+96WIEHYZKqi8bzMpXVGRQTexLXH0TrYz6KPsSqk7vEa4aeQ0Sd6lwZrjQoUtfVRUnPOL&#10;UbBPX/Nw/90cvw79rZ19WtpsAyk1Gob1HISn4J/h//ZOK5i+pf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2KSxQAAANwAAAAPAAAAAAAAAAAAAAAAAJgCAABkcnMv&#10;ZG93bnJldi54bWxQSwUGAAAAAAQABAD1AAAAigM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v:textbox>
                </v:shape>
                <v:shape id="Text Box 199" o:spid="_x0000_s1245" type="#_x0000_t202" style="position:absolute;left:2655;top:9724;width:4106;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ZfsYA&#10;AADcAAAADwAAAGRycy9kb3ducmV2LnhtbESPQWvCQBSE7wX/w/KEXoputLR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1ZfsYAAADcAAAADwAAAAAAAAAAAAAAAACYAgAAZHJz&#10;L2Rvd25yZXYueG1sUEsFBgAAAAAEAAQA9QAAAIsDAAAAAA==&#10;">
                  <v:textbox inset=",0">
                    <w:txbxContent>
                      <w:p w:rsidR="00F055BF" w:rsidRPr="0006042A" w:rsidRDefault="00F055BF"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v:textbox>
                </v:shape>
                <v:shape id="Text Box 200" o:spid="_x0000_s1246" type="#_x0000_t202" style="position:absolute;left:2641;top:10339;width:4106;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RMUA&#10;AADcAAAADwAAAGRycy9kb3ducmV2LnhtbESPT2sCMRTE74LfITzBS9FsrX9Xo0ihRW9qi14fm+fu&#10;4uZlm6Tr9ts3hYLHYWZ+w6w2ralEQ86XlhU8DxMQxJnVJecKPj/eBnMQPiBrrCyTgh/ysFl3OytM&#10;tb3zkZpTyEWEsE9RQRFCnUrps4IM+qGtiaN3tc5giNLlUju8R7ip5ChJptJgyXGhwJpeC8pup2+j&#10;YD7eNRe/fzmcs+m1WoSnWfP+5ZTq99rtEkSgNjzC/+2dVjCaj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RExQAAANwAAAAPAAAAAAAAAAAAAAAAAJgCAABkcnMv&#10;ZG93bnJldi54bWxQSwUGAAAAAAQABAD1AAAAigMAAAAA&#10;">
                  <v:textbox>
                    <w:txbxContent>
                      <w:p w:rsidR="00F055BF" w:rsidRPr="001F2340" w:rsidRDefault="00F055BF" w:rsidP="008A1092">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v:textbox>
                </v:shape>
                <v:shape id="Text Box 201" o:spid="_x0000_s1247" type="#_x0000_t202" style="position:absolute;left:2654;top:11027;width:410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BxMUA&#10;AADcAAAADwAAAGRycy9kb3ducmV2LnhtbESPX2vCMBTF3wd+h3AHe5vpnA6ppiK6gQgy5nzw8dJc&#10;29Lmpkuytn57Iwz2eDh/fpzlajCN6Mj5yrKCl3ECgji3uuJCwen743kOwgdkjY1lUnAlD6ts9LDE&#10;VNuev6g7hkLEEfYpKihDaFMpfV6SQT+2LXH0LtYZDFG6QmqHfRw3jZwkyZs0WHEklNjSpqS8Pv6a&#10;yH2tf8w0bHf2cN5v3737zPX6otTT47BegAg0hP/wX3unFUxmM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MHExQAAANwAAAAPAAAAAAAAAAAAAAAAAJgCAABkcnMv&#10;ZG93bnJldi54bWxQSwUGAAAAAAQABAD1AAAAigMAAAAA&#10;">
                  <v:textbox inset=",0,,0">
                    <w:txbxContent>
                      <w:p w:rsidR="00F055BF" w:rsidRPr="004F796E" w:rsidRDefault="00F055BF" w:rsidP="006708E1">
                        <w:pPr>
                          <w:spacing w:before="12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v:textbox>
                </v:shape>
                <v:shape id="Text Box 202" o:spid="_x0000_s1248" type="#_x0000_t202" style="position:absolute;left:2641;top:11690;width:410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F055BF" w:rsidRPr="00537982" w:rsidRDefault="00F055BF" w:rsidP="006708E1">
                        <w:pPr>
                          <w:spacing w:before="60" w:line="240" w:lineRule="auto"/>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v:textbox>
                </v:shape>
                <v:group id="Group 203" o:spid="_x0000_s1249" style="position:absolute;left:8664;top:231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34" o:spid="_x0000_s1250"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35" o:spid="_x0000_s1251"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v:rect id="Rectangle 36" o:spid="_x0000_s1252" style="position:absolute;left:7311;top:220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KKsEA&#10;AADcAAAADwAAAGRycy9kb3ducmV2LnhtbERPy4rCMBTdC/5DuMJsRNPpgEg1io6Iw7gQHx9waW4f&#10;mtyUJqP17ycLweXhvOfLzhpxp9bXjhV8jhMQxLnTNZcKLuftaArCB2SNxjEpeJKH5aLfm2Om3YOP&#10;dD+FUsQQ9hkqqEJoMil9XpFFP3YNceQK11oMEbal1C0+Yrg1Mk2SibRYc2yosKHvivLb6c8qOK+/&#10;zGVY7FLebw6/hdlvWG+vSn0MutUMRKAuvMUv949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iirBAAAA3AAAAA8AAAAAAAAAAAAAAAAAmAIAAGRycy9kb3du&#10;cmV2LnhtbFBLBQYAAAAABAAEAPUAAACGAw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53" style="position:absolute;left:8826;top:2150;width:245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vscUA&#10;AADcAAAADwAAAGRycy9kb3ducmV2LnhtbESP3WoCMRSE7wu+QzhCb0SzriCyGkUr0lIvxJ8HOGzO&#10;/mhysmxS3b69KQi9HGbmG2ax6qwRd2p97VjBeJSAIM6drrlUcDnvhjMQPiBrNI5JwS95WC17bwvM&#10;tHvwke6nUIoIYZ+hgiqEJpPS5xVZ9CPXEEevcK3FEGVbSt3iI8KtkWmSTKXFmuNChQ19VJTfTj9W&#10;wXkzMZdB8Znyfnv4Lsx+y3p3Veq9363nIAJ14T/8an9pBel0DH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y+xxQAAANwAAAAPAAAAAAAAAAAAAAAAAJgCAABkcnMv&#10;ZG93bnJldi54bWxQSwUGAAAAAAQABAD1AAAAig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v:textbox>
                </v:rect>
                <v:group id="Group 208" o:spid="_x0000_s1254" style="position:absolute;left:8664;top:3016;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34" o:spid="_x0000_s1255"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35" o:spid="_x0000_s1256"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group>
                <v:rect id="Rectangle 36" o:spid="_x0000_s1257" style="position:absolute;left:7311;top:2904;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pssUA&#10;AADcAAAADwAAAGRycy9kb3ducmV2LnhtbESP3WoCMRSE7wt9h3AEb4pm3VKR1ShVEaVelKoPcNic&#10;/dHkZNlE3b69KRS8HGbmG2a26KwRN2p97VjBaJiAIM6drrlUcDpuBhMQPiBrNI5JwS95WMxfX2aY&#10;aXfnH7odQikihH2GCqoQmkxKn1dk0Q9dQxy9wrUWQ5RtKXWL9wi3RqZJMpYWa44LFTa0qii/HK5W&#10;wXH5bk5vxTbl/fr7qzD7NevNWal+r/ucggjUhWf4v73TCtLxB/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CmyxQAAANwAAAAPAAAAAAAAAAAAAAAAAJgCAABkcnMv&#10;ZG93bnJldi54bWxQSwUGAAAAAAQABAD1AAAAig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58" style="position:absolute;left:8826;top:2851;width:245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3xcUA&#10;AADcAAAADwAAAGRycy9kb3ducmV2LnhtbESP3WoCMRSE7wu+QziCN0WzbmGR1Sj+IJZ6Uao+wGFz&#10;9keTk2UTdfv2TaHQy2FmvmEWq94a8aDON44VTCcJCOLC6YYrBZfzfjwD4QOyRuOYFHyTh9Vy8LLA&#10;XLsnf9HjFCoRIexzVFCH0OZS+qImi37iWuLola6zGKLsKqk7fEa4NTJNkkxabDgu1NjStqbidrpb&#10;BefNm7m8loeUj7vPj9Icd6z3V6VGw349BxGoD//hv/a7VpBmG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rfFxQAAANwAAAAPAAAAAAAAAAAAAAAAAJgCAABkcnMv&#10;ZG93bnJldi54bWxQSwUGAAAAAAQABAD1AAAAigMAAAAA&#10;">
                  <v:path arrowok="t"/>
                  <v:textbox inset="0,0,0,0">
                    <w:txbxContent>
                      <w:p w:rsidR="00F055BF" w:rsidRDefault="00F055BF" w:rsidP="009C4663">
                        <w:pPr>
                          <w:spacing w:after="0" w:line="240" w:lineRule="auto"/>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F055BF" w:rsidRPr="00BC4A6A" w:rsidRDefault="00F055BF" w:rsidP="009C4663">
                        <w:pPr>
                          <w:spacing w:after="0" w:line="240" w:lineRule="auto"/>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v:textbox>
                </v:rect>
                <v:group id="Group 213" o:spid="_x0000_s1259" style="position:absolute;left:8664;top:37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34" o:spid="_x0000_s1260"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35" o:spid="_x0000_s1261"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v:rect id="Rectangle 36" o:spid="_x0000_s1262" style="position:absolute;left:7311;top:36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c98MA&#10;AADcAAAADwAAAGRycy9kb3ducmV2LnhtbERPy2oCMRTdC/5DuEI30sl0hFamE0UrotRF8fEBl8md&#10;R5vcDJNUp3/fLASXh/MuloM14kq9bx0reElSEMSl0y3XCi7n7fMchA/IGo1jUvBHHpaL8ajAXLsb&#10;H+l6CrWIIexzVNCE0OVS+rIhiz5xHXHkKtdbDBH2tdQ93mK4NTJL01dpseXY0GBHHw2VP6dfq+C8&#10;npnLtNplfNh8fVbmsGG9/VbqaTKs3kEEGsJDfHfvtYLsLc6P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c98MAAADcAAAADwAAAAAAAAAAAAAAAACYAgAAZHJzL2Rv&#10;d25yZXYueG1sUEsFBgAAAAAEAAQA9QAAAIgDA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63" style="position:absolute;left:8823;top:3599;width:2486;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5bMUA&#10;AADcAAAADwAAAGRycy9kb3ducmV2LnhtbESP3WoCMRSE7wu+QzhCb4pmXaGW1ShakYpeSNUHOGzO&#10;/rTJybJJdX17IxS8HGbmG2a26KwRF2p97VjBaJiAIM6drrlUcD5tBh8gfEDWaByTght5WMx7LzPM&#10;tLvyN12OoRQRwj5DBVUITSalzyuy6IeuIY5e4VqLIcq2lLrFa4RbI9MkeZcWa44LFTb0WVH+e/yz&#10;Ck6rsTm/FV8p79eHXWH2a9abH6Ve+91yCiJQF57h//ZWK0gnI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rlsxQAAANwAAAAPAAAAAAAAAAAAAAAAAJgCAABkcnMv&#10;ZG93bnJldi54bWxQSwUGAAAAAAQABAD1AAAAigMAAAAA&#10;">
                  <v:path arrowok="t"/>
                  <v:textbox inset="0,0,0,0">
                    <w:txbxContent>
                      <w:p w:rsidR="00F055BF" w:rsidRPr="00BC4A6A" w:rsidRDefault="00F055BF" w:rsidP="009C4663">
                        <w:pPr>
                          <w:jc w:val="center"/>
                          <w:rPr>
                            <w:sz w:val="14"/>
                            <w:szCs w:val="16"/>
                            <w:vertAlign w:val="subscript"/>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lang w:val="vi-VN"/>
                          </w:rPr>
                          <w:t xml:space="preserve"> </w:t>
                        </w:r>
                        <w:r w:rsidRPr="00BC4A6A">
                          <w:rPr>
                            <w:rFonts w:asciiTheme="majorHAnsi" w:hAnsiTheme="majorHAnsi" w:cstheme="majorHAnsi"/>
                            <w:sz w:val="14"/>
                            <w:szCs w:val="16"/>
                            <w:lang w:val="vi-VN"/>
                          </w:rPr>
                          <w:t>(</w:t>
                        </w:r>
                        <w:r w:rsidRPr="00BC4A6A">
                          <w:rPr>
                            <w:rFonts w:ascii="Times New Roman" w:hAnsi="Times New Roman" w:cs="Times New Roman"/>
                            <w:b/>
                            <w:i/>
                            <w:color w:val="000000" w:themeColor="text1"/>
                            <w:sz w:val="14"/>
                            <w:szCs w:val="16"/>
                            <w:lang w:val="vi-VN"/>
                          </w:rPr>
                          <w:t xml:space="preserve">mười lăm cây số, gần hai trăm cây số, </w:t>
                        </w:r>
                        <w:r w:rsidRPr="00BC4A6A">
                          <w:rPr>
                            <w:rFonts w:asciiTheme="majorHAnsi" w:hAnsiTheme="majorHAnsi" w:cstheme="majorHAnsi"/>
                            <w:b/>
                            <w:i/>
                            <w:color w:val="000000" w:themeColor="text1"/>
                            <w:sz w:val="14"/>
                            <w:szCs w:val="16"/>
                            <w:lang w:val="vi-VN"/>
                          </w:rPr>
                          <w:t>mười lăm mét</w:t>
                        </w:r>
                        <w:r w:rsidRPr="00BC4A6A">
                          <w:rPr>
                            <w:rFonts w:ascii="Times New Roman" w:hAnsi="Times New Roman" w:cs="Times New Roman"/>
                            <w:b/>
                            <w:i/>
                            <w:color w:val="000000" w:themeColor="text1"/>
                            <w:sz w:val="14"/>
                            <w:szCs w:val="16"/>
                            <w:lang w:val="vi-VN"/>
                          </w:rPr>
                          <w:t xml:space="preserve"> </w:t>
                        </w:r>
                        <w:r w:rsidRPr="00BC4A6A">
                          <w:rPr>
                            <w:rFonts w:asciiTheme="majorHAnsi" w:hAnsiTheme="majorHAnsi" w:cstheme="majorHAnsi"/>
                            <w:b/>
                            <w:i/>
                            <w:color w:val="000000" w:themeColor="text1"/>
                            <w:sz w:val="14"/>
                            <w:szCs w:val="16"/>
                            <w:lang w:val="vi-VN"/>
                          </w:rPr>
                          <w:t>…</w:t>
                        </w:r>
                        <w:r w:rsidRPr="00BC4A6A">
                          <w:rPr>
                            <w:rFonts w:asciiTheme="majorHAnsi" w:hAnsiTheme="majorHAnsi" w:cstheme="majorHAnsi"/>
                            <w:color w:val="000000" w:themeColor="text1"/>
                            <w:sz w:val="14"/>
                            <w:szCs w:val="16"/>
                            <w:lang w:val="vi-VN"/>
                          </w:rPr>
                          <w:t>)</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v:textbox>
                </v:rect>
                <v:group id="Group 218" o:spid="_x0000_s1264" style="position:absolute;left:8669;top:458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Line 34" o:spid="_x0000_s1265"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5" o:spid="_x0000_s1266"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v:rect id="Rectangle 36" o:spid="_x0000_s1267" style="position:absolute;left:7316;top:446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M2MIA&#10;AADbAAAADwAAAGRycy9kb3ducmV2LnhtbERPyWrDMBC9F/IPYgK9lESuC6VxopikIbQ0h5LlAwZr&#10;vCTSyFiq7f59dSjk+Hj7Kh+tET11vnGs4HmegCAunG64UnA572dvIHxA1mgck4Jf8pCvJw8rzLQb&#10;+Ej9KVQihrDPUEEdQptJ6YuaLPq5a4kjV7rOYoiwq6TucIjh1sg0SV6lxYZjQ40tvddU3E4/VsF5&#10;+2IuT+VHyofd91dpDjvW+6tSj9NxswQRaAx38b/7UytYxLHx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szYwgAAANsAAAAPAAAAAAAAAAAAAAAAAJgCAABkcnMvZG93&#10;bnJldi54bWxQSwUGAAAAAAQABAD1AAAAhw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68" style="position:absolute;left:8831;top:4416;width:245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pQ8UA&#10;AADbAAAADwAAAGRycy9kb3ducmV2LnhtbESP3WoCMRSE74W+QziF3kg3W4Xibo3SVsSiF1LdBzhs&#10;zv60ycmyibq+fSMUvBxm5htmvhysEWfqfetYwUuSgiAunW65VlAc188zED4gazSOScGVPCwXD6M5&#10;5tpd+JvOh1CLCGGfo4ImhC6X0pcNWfSJ64ijV7neYoiyr6Xu8RLh1shJmr5Kiy3HhQY7+myo/D2c&#10;rILjx9QU42oz4d1qv63MbsV6/aPU0+Pw/gYi0BDu4f/2l1aQZX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lDxQAAANsAAAAPAAAAAAAAAAAAAAAAAJgCAABkcnMv&#10;ZG93bnJldi54bWxQSwUGAAAAAAQABAD1AAAAigMAAAAA&#10;">
                  <v:path arrowok="t"/>
                  <v:textbox inset="0,0,0,0">
                    <w:txbxContent>
                      <w:p w:rsidR="00F055BF" w:rsidRPr="00BC4A6A" w:rsidRDefault="00F055BF" w:rsidP="009C4663">
                        <w:pPr>
                          <w:jc w:val="center"/>
                          <w:rPr>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lang w:val="vi-VN"/>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lang w:val="vi-VN"/>
                          </w:rPr>
                          <w:t xml:space="preserve">, </w:t>
                        </w:r>
                        <w:r w:rsidRPr="00BC4A6A">
                          <w:rPr>
                            <w:rFonts w:asciiTheme="majorHAnsi" w:hAnsiTheme="majorHAnsi" w:cstheme="majorHAnsi"/>
                            <w:b/>
                            <w:i/>
                            <w:color w:val="000000"/>
                            <w:sz w:val="14"/>
                            <w:szCs w:val="16"/>
                            <w:lang w:val="vi-VN"/>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lang w:val="vi-VN"/>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lang w:val="vi-VN"/>
                          </w:rPr>
                          <w:t>)</w:t>
                        </w:r>
                        <w:r w:rsidRPr="00BC4A6A">
                          <w:rPr>
                            <w:rFonts w:asciiTheme="majorHAnsi" w:hAnsiTheme="majorHAnsi" w:cstheme="majorHAnsi"/>
                            <w:b/>
                            <w:i/>
                            <w:color w:val="000000"/>
                            <w:sz w:val="14"/>
                            <w:szCs w:val="16"/>
                            <w:lang w:val="ru-RU"/>
                          </w:rPr>
                          <w:t xml:space="preserve"> </w:t>
                        </w:r>
                      </w:p>
                      <w:p w:rsidR="00F055BF" w:rsidRPr="00BC4A6A" w:rsidRDefault="00F055BF" w:rsidP="009C4663">
                        <w:pPr>
                          <w:spacing w:after="0" w:line="240" w:lineRule="auto"/>
                          <w:jc w:val="center"/>
                          <w:rPr>
                            <w:rFonts w:asciiTheme="majorHAnsi" w:hAnsiTheme="majorHAnsi" w:cstheme="majorHAnsi"/>
                            <w:b/>
                            <w:i/>
                            <w:color w:val="000000"/>
                            <w:sz w:val="14"/>
                            <w:szCs w:val="16"/>
                            <w:lang w:val="ru-RU"/>
                          </w:rPr>
                        </w:pPr>
                      </w:p>
                    </w:txbxContent>
                  </v:textbox>
                </v:rect>
                <v:group id="Group 223" o:spid="_x0000_s1269" style="position:absolute;left:8679;top:5340;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34" o:spid="_x0000_s1270"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35" o:spid="_x0000_s1271"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v:rect id="Rectangle 36" o:spid="_x0000_s1272" style="position:absolute;left:7326;top:522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QgcIA&#10;AADcAAAADwAAAGRycy9kb3ducmV2LnhtbERPyYoCMRC9D/gPoQQvg6ZHYZDWKC6Iogdx+YCiU71o&#10;Umk6GW3/3gwMzK0eb63pvLVGPKjxlWMFX4MEBHHmdMWFgutl0x+D8AFZo3FMCl7kYT7rfEwx1e7J&#10;J3qcQyFiCPsUFZQh1KmUPivJoh+4mjhyuWsshgibQuoGnzHcGjlMkm9pseLYUGJNq5Ky+/nHKrgs&#10;R+b6mW+HfFgf97k5rFlvbkr1uu1iAiJQG/7Ff+6djvOTEfw+Ey+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CBwgAAANwAAAAPAAAAAAAAAAAAAAAAAJgCAABkcnMvZG93&#10;bnJldi54bWxQSwUGAAAAAAQABAD1AAAAhw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73" style="position:absolute;left:8841;top:5175;width:245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9cMA&#10;AADcAAAADwAAAGRycy9kb3ducmV2LnhtbERP22oCMRB9L/gPYQp9Kd2sWqS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I9cMAAADcAAAADwAAAAAAAAAAAAAAAACYAgAAZHJzL2Rv&#10;d25yZXYueG1sUEsFBgAAAAAEAAQA9QAAAIgDAAAAAA==&#10;">
                  <v:path arrowok="t"/>
                  <v:textbox inset="0,0,0,0">
                    <w:txbxContent>
                      <w:p w:rsidR="00F055BF" w:rsidRDefault="00F055BF"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v:textbox>
                </v:rect>
                <v:rect id="Rectangle 36" o:spid="_x0000_s1274" style="position:absolute;left:7321;top:616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tbsMA&#10;AADcAAAADwAAAGRycy9kb3ducmV2LnhtbERP22oCMRB9L/gPYQp9Kd2sSqW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6tbsMAAADcAAAADwAAAAAAAAAAAAAAAACYAgAAZHJzL2Rv&#10;d25yZXYueG1sUEsFBgAAAAAEAAQA9QAAAIgDAAAAAA==&#10;">
                  <v:path arrowok="t"/>
                  <v:textbox inset="0,0,0,0">
                    <w:txbxContent>
                      <w:p w:rsidR="00F055BF" w:rsidRPr="00BC4A6A" w:rsidRDefault="00F055BF" w:rsidP="009C4663">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раз. разр.</w:t>
                        </w:r>
                      </w:p>
                      <w:p w:rsidR="00F055BF" w:rsidRPr="00BC4A6A" w:rsidRDefault="00F055BF" w:rsidP="009C4663">
                        <w:pPr>
                          <w:spacing w:after="0" w:line="240" w:lineRule="auto"/>
                          <w:rPr>
                            <w:rFonts w:asciiTheme="majorHAnsi" w:hAnsiTheme="majorHAnsi" w:cstheme="majorHAnsi"/>
                            <w:sz w:val="16"/>
                            <w:szCs w:val="16"/>
                            <w:lang w:val="ru-RU"/>
                          </w:rPr>
                        </w:pPr>
                      </w:p>
                    </w:txbxContent>
                  </v:textbox>
                </v:rect>
                <v:rect id="_x0000_s1275" style="position:absolute;left:8836;top:5773;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zGcEA&#10;AADcAAAADwAAAGRycy9kb3ducmV2LnhtbERP22oCMRB9F/oPYQq+iGa1ILIaxVbEog/i5QOGzexF&#10;k8myibr9+0YQfJvDuc5s0Voj7tT4yrGC4SABQZw5XXGh4Hxa9ycgfEDWaByTgj/ysJh/dGaYavfg&#10;A92PoRAxhH2KCsoQ6lRKn5Vk0Q9cTRy53DUWQ4RNIXWDjxhujRwlyVharDg2lFjTT0nZ9XizCk7f&#10;X+bcyzcj3q3229zsVqzXF6W6n+1yCiJQG97il/tXx/nJ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sMxnBAAAA3AAAAA8AAAAAAAAAAAAAAAAAmAIAAGRycy9kb3du&#10;cmV2LnhtbFBLBQYAAAAABAAEAPUAAACGAwAAAAA=&#10;">
                  <v:path arrowok="t"/>
                  <v:textbox inset="0,0,0,0">
                    <w:txbxContent>
                      <w:p w:rsidR="00F055BF" w:rsidRPr="00F125D5" w:rsidRDefault="00F055BF"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F055BF" w:rsidRPr="00F125D5" w:rsidRDefault="00F055BF" w:rsidP="009C4663">
                        <w:pPr>
                          <w:spacing w:after="0" w:line="240" w:lineRule="auto"/>
                          <w:jc w:val="center"/>
                          <w:rPr>
                            <w:rFonts w:asciiTheme="majorHAnsi" w:hAnsiTheme="majorHAnsi" w:cstheme="majorHAnsi"/>
                            <w:b/>
                            <w:i/>
                            <w:sz w:val="16"/>
                            <w:szCs w:val="16"/>
                            <w:vertAlign w:val="subscript"/>
                          </w:rPr>
                        </w:pPr>
                      </w:p>
                    </w:txbxContent>
                  </v:textbox>
                </v:rect>
                <v:rect id="_x0000_s1276" style="position:absolute;left:8831;top:6462;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WgsMA&#10;AADcAAAADwAAAGRycy9kb3ducmV2LnhtbERP22oCMRB9L/gPYQp9Kd2sCrWsG0UrUqkPxdUPGDaz&#10;F5tMlk2q69+bQqFvczjXyZeDNeJCvW8dKxgnKQji0umWawWn4/blDYQPyBqNY1JwIw/Lxeghx0y7&#10;Kx/oUoRaxBD2GSpoQugyKX3ZkEWfuI44cpXrLYYI+1rqHq8x3Bo5SdNXabHl2NBgR+8Nld/Fj1Vw&#10;XE/N6bn6mPB+8/VZmf2G9fas1NPjsJqDCDSEf/Gfe6fj/HQG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WgsMAAADcAAAADwAAAAAAAAAAAAAAAACYAgAAZHJzL2Rv&#10;d25yZXYueG1sUEsFBgAAAAAEAAQA9QAAAIgDAAAAAA==&#10;">
                  <v:path arrowok="t"/>
                  <v:textbox inset="0,0,0,0">
                    <w:txbxContent>
                      <w:p w:rsidR="00F055BF" w:rsidRPr="00BC4A6A" w:rsidRDefault="00F055BF" w:rsidP="009C4663">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lang w:val="vi-VN"/>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lang w:val="vi-VN"/>
                          </w:rPr>
                          <w:t>trốn</w:t>
                        </w:r>
                        <w:r>
                          <w:rPr>
                            <w:rFonts w:asciiTheme="majorHAnsi" w:hAnsiTheme="majorHAnsi" w:cstheme="majorHAnsi"/>
                            <w:b/>
                            <w:color w:val="000000" w:themeColor="text1"/>
                            <w:sz w:val="16"/>
                            <w:szCs w:val="16"/>
                            <w:lang w:val="vi-VN"/>
                          </w:rPr>
                          <w:t xml:space="preserve"> giờ</w:t>
                        </w:r>
                        <w:r w:rsidRPr="00BC4A6A">
                          <w:rPr>
                            <w:rFonts w:asciiTheme="majorHAnsi" w:hAnsiTheme="majorHAnsi" w:cstheme="majorHAnsi"/>
                            <w:color w:val="000000" w:themeColor="text1"/>
                            <w:sz w:val="16"/>
                            <w:szCs w:val="16"/>
                            <w:lang w:val="ru-RU"/>
                          </w:rPr>
                          <w:t>)</w:t>
                        </w:r>
                      </w:p>
                      <w:p w:rsidR="00F055BF" w:rsidRPr="00BC4A6A" w:rsidRDefault="00F055BF" w:rsidP="009C4663">
                        <w:pPr>
                          <w:spacing w:after="0" w:line="240" w:lineRule="auto"/>
                          <w:jc w:val="center"/>
                          <w:rPr>
                            <w:rFonts w:asciiTheme="majorHAnsi" w:hAnsiTheme="majorHAnsi" w:cstheme="majorHAnsi"/>
                            <w:b/>
                            <w:i/>
                            <w:sz w:val="16"/>
                            <w:szCs w:val="16"/>
                            <w:vertAlign w:val="subscript"/>
                            <w:lang w:val="ru-RU"/>
                          </w:rPr>
                        </w:pPr>
                      </w:p>
                    </w:txbxContent>
                  </v:textbox>
                </v:rect>
                <v:group id="Group 231" o:spid="_x0000_s1277" style="position:absolute;left:8679;top:7307;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34" o:spid="_x0000_s1278"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5" o:spid="_x0000_s1279"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rect id="Rectangle 36" o:spid="_x0000_s1280" style="position:absolute;left:7326;top:719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9sMIA&#10;AADcAAAADwAAAGRycy9kb3ducmV2LnhtbERP22oCMRB9L/QfwhR8KTW7CqWsRrEVUfShdPUDhs3s&#10;RZPJsom6/r0RhL7N4VxnOu+tERfqfONYQTpMQBAXTjdcKTjsVx9fIHxA1mgck4IbeZjPXl+mmGl3&#10;5T+65KESMYR9hgrqENpMSl/UZNEPXUscudJ1FkOEXSV1h9cYbo0cJcmntNhwbKixpZ+ailN+tgr2&#10;32NzeC/XI94tf7el2S1Zr45KDd76xQREoD78i5/ujY7z0x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D2wwgAAANwAAAAPAAAAAAAAAAAAAAAAAJgCAABkcnMvZG93&#10;bnJldi54bWxQSwUGAAAAAAQABAD1AAAAhw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81" style="position:absolute;left:8841;top:7141;width:24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3NsYA&#10;AADcAAAADwAAAGRycy9kb3ducmV2LnhtbESPzWoCQRCE70LeYeiAF9HZmCBhdZQkIpF4kKgP0Oz0&#10;/iQzPcvOqJu3Tx8Eb91UddXXi1XvnbpQF5vABp4mGSjiItiGKwOn42b8CiomZIsuMBn4owir5cNg&#10;gbkNV/6myyFVSkI45migTqnNtY5FTR7jJLTEopWh85hk7SptO7xKuHd6mmUz7bFhaaixpY+ait/D&#10;2Rs4vj+706j8nPJuvf8q3W7NdvNjzPCxf5uDStSnu/l2vbWC/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O3NsYAAADcAAAADwAAAAAAAAAAAAAAAACYAgAAZHJz&#10;L2Rvd25yZXYueG1sUEsFBgAAAAAEAAQA9QAAAIsDAAAAAA==&#10;">
                  <v:path arrowok="t"/>
                  <v:textbox inset="0,0,0,0">
                    <w:txbxContent>
                      <w:p w:rsidR="00F055BF" w:rsidRDefault="00F055BF"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v:textbox>
                </v:rect>
                <v:group id="Group 236" o:spid="_x0000_s1282" style="position:absolute;left:8669;top:798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34" o:spid="_x0000_s1283"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35" o:spid="_x0000_s1284"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rect id="Rectangle 36" o:spid="_x0000_s1285" style="position:absolute;left:7316;top:787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K2cMA&#10;AADcAAAADwAAAGRycy9kb3ducmV2LnhtbERP22oCMRB9L/gPYQp9KZp1LYtsjYtWpFIfStUPGDaz&#10;lzaZLJtU1783hYJvczjXWRSDNeJMvW8dK5hOEhDEpdMt1wpOx+14DsIHZI3GMSm4kodiOXpYYK7d&#10;hb/ofAi1iCHsc1TQhNDlUvqyIYt+4jriyFWutxgi7Gupe7zEcGtkmiSZtNhybGiwo7eGyp/Dr1Vw&#10;XM/M6bl6T3m/+fyozH7Devut1NPjsHoFEWgId/G/e6fj/JcM/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K2cMAAADcAAAADwAAAAAAAAAAAAAAAACYAgAAZHJzL2Rv&#10;d25yZXYueG1sUEsFBgAAAAAEAAQA9QAAAIgDA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86" style="position:absolute;left:8831;top:7821;width:245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vQsMA&#10;AADcAAAADwAAAGRycy9kb3ducmV2LnhtbERP22oCMRB9F/yHMIW+SM3WipXVKG1FFH0QLx8wbGYv&#10;NZksm1S3f28Ewbc5nOtM56014kKNrxwreO8nIIgzpysuFJyOy7cxCB+QNRrHpOCfPMxn3c4UU+2u&#10;vKfLIRQihrBPUUEZQp1K6bOSLPq+q4kjl7vGYoiwKaRu8BrDrZGDJBlJixXHhhJr+ikpOx/+rILj&#10;94c59fLVgLeL3SY32wXr5a9Sry/t1wREoDY8xQ/3Wsf5w0+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ovQsMAAADcAAAADwAAAAAAAAAAAAAAAACYAgAAZHJzL2Rv&#10;d25yZXYueG1sUEsFBgAAAAAEAAQA9QAAAIgDAAAAAA==&#10;">
                  <v:path arrowok="t"/>
                  <v:textbox inset="0,0,0,0">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w:t>
                        </w:r>
                        <w:r>
                          <w:rPr>
                            <w:rFonts w:asciiTheme="majorHAnsi" w:hAnsiTheme="majorHAnsi" w:cstheme="majorHAnsi"/>
                            <w:b/>
                            <w:i/>
                            <w:sz w:val="16"/>
                            <w:szCs w:val="16"/>
                            <w:lang w:val="vi-VN"/>
                          </w:rPr>
                          <w:t xml:space="preserve">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v:textbox>
                </v:rect>
                <v:group id="Group 241" o:spid="_x0000_s1287" style="position:absolute;left:8669;top:864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34" o:spid="_x0000_s1288"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5" o:spid="_x0000_s1289"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group>
                <v:rect id="Rectangle 36" o:spid="_x0000_s1290" style="position:absolute;left:7316;top:85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DtMUA&#10;AADcAAAADwAAAGRycy9kb3ducmV2LnhtbESP3WoCMRSE7wu+QziCN0Wz1bL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YO0xQAAANwAAAAPAAAAAAAAAAAAAAAAAJgCAABkcnMv&#10;ZG93bnJldi54bWxQSwUGAAAAAAQABAD1AAAAig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91" style="position:absolute;left:8831;top:8475;width:245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mL8UA&#10;AADcAAAADwAAAGRycy9kb3ducmV2LnhtbESP3WoCMRSE7wu+QziCN0WzVbr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SYvxQAAANwAAAAPAAAAAAAAAAAAAAAAAJgCAABkcnMv&#10;ZG93bnJldi54bWxQSwUGAAAAAAQABAD1AAAAigMAAAAA&#10;">
                  <v:path arrowok="t"/>
                  <v:textbox inset="0,0,0,0">
                    <w:txbxContent>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lang w:val="vi-VN"/>
                          </w:rPr>
                          <w:t xml:space="preserve"> </w:t>
                        </w:r>
                        <w:r w:rsidRPr="00BC4A6A">
                          <w:rPr>
                            <w:rFonts w:asciiTheme="majorHAnsi" w:hAnsiTheme="majorHAnsi" w:cstheme="majorHAnsi"/>
                            <w:sz w:val="16"/>
                            <w:szCs w:val="16"/>
                            <w:vertAlign w:val="subscript"/>
                            <w:lang w:val="vi-VN"/>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lang w:val="vi-VN"/>
                          </w:rPr>
                          <w:t>chỉ có một lần, nhỏ dần, im lăng, đúng lúc ấy)</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v:textbox>
                </v:rect>
                <v:group id="Group 246" o:spid="_x0000_s1292" style="position:absolute;left:8679;top:930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34" o:spid="_x0000_s1293"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5" o:spid="_x0000_s1294"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v:rect id="Rectangle 36" o:spid="_x0000_s1295" style="position:absolute;left:7326;top:919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sKsUA&#10;AADcAAAADwAAAGRycy9kb3ducmV2LnhtbESP3WoCMRSE7wu+QziCN0WzVRBdjWIVqehF8ecBDpuz&#10;P5qcLJtUt2/fCEIvh5n5hpkvW2vEnRpfOVbwMUhAEGdOV1wouJy3/QkIH5A1Gsek4Jc8LBedtzmm&#10;2j34SPdTKESEsE9RQRlCnUrps5Is+oGriaOXu8ZiiLIppG7wEeHWyGGSjKXFiuNCiTWtS8pupx+r&#10;4Pw5Mpf3/GvIh833PjeHDevtValet13NQARqw3/41d5pBaPxF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CwqxQAAANwAAAAPAAAAAAAAAAAAAAAAAJgCAABkcnMv&#10;ZG93bnJldi54bWxQSwUGAAAAAAQABAD1AAAAig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296" style="position:absolute;left:8841;top:9139;width:245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TasEA&#10;AADcAAAADwAAAGRycy9kb3ducmV2LnhtbERPy2oCMRTdF/yHcIVuimZUqDIaRSui1IX4+IDL5M5D&#10;k5thEnX6981CcHk479mitUY8qPGVYwWDfgKCOHO64kLB5bzpTUD4gKzROCYFf+RhMe98zDDV7slH&#10;epxCIWII+xQVlCHUqZQ+K8mi77uaOHK5ayyGCJtC6gafMdwaOUySb2mx4thQYk0/JWW3090qOK9G&#10;5vKVb4e8Xx9+c7Nfs95clfrstsspiEBteItf7p1WMBrH+fFMP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LE2rBAAAA3AAAAA8AAAAAAAAAAAAAAAAAmAIAAGRycy9kb3du&#10;cmV2LnhtbFBLBQYAAAAABAAEAPUAAACGAwAAAAA=&#10;">
                  <v:path arrowok="t"/>
                  <v:textbox inset="0,0,0,0">
                    <w:txbxContent>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b/>
                            <w:sz w:val="16"/>
                            <w:szCs w:val="16"/>
                            <w:lang w:val="vi-VN"/>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F055BF" w:rsidRPr="00BC4A6A" w:rsidRDefault="00F055BF" w:rsidP="009C4663">
                        <w:pPr>
                          <w:jc w:val="center"/>
                          <w:rPr>
                            <w:rFonts w:asciiTheme="majorHAnsi" w:hAnsiTheme="majorHAnsi" w:cstheme="majorHAnsi"/>
                            <w:b/>
                            <w:i/>
                            <w:sz w:val="14"/>
                            <w:szCs w:val="16"/>
                            <w:lang w:val="vi-VN"/>
                          </w:rPr>
                        </w:pPr>
                        <w:r w:rsidRPr="00BC4A6A">
                          <w:rPr>
                            <w:rFonts w:asciiTheme="majorHAnsi" w:hAnsiTheme="majorHAnsi" w:cstheme="majorHAnsi"/>
                            <w:b/>
                            <w:sz w:val="14"/>
                            <w:szCs w:val="16"/>
                            <w:lang w:val="vi-VN"/>
                          </w:rPr>
                          <w:t>V</w:t>
                        </w:r>
                        <w:r w:rsidRPr="00B4347A">
                          <w:rPr>
                            <w:rFonts w:asciiTheme="majorHAnsi" w:hAnsiTheme="majorHAnsi" w:cstheme="majorHAnsi"/>
                            <w:sz w:val="14"/>
                            <w:szCs w:val="16"/>
                            <w:vertAlign w:val="subscript"/>
                            <w:lang w:val="vi-VN"/>
                          </w:rPr>
                          <w:t xml:space="preserve">с 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F055BF" w:rsidRPr="00BC4A6A" w:rsidRDefault="00F055BF" w:rsidP="009C4663">
                        <w:pPr>
                          <w:spacing w:after="0" w:line="240" w:lineRule="auto"/>
                          <w:jc w:val="center"/>
                          <w:rPr>
                            <w:rFonts w:asciiTheme="majorHAnsi" w:hAnsiTheme="majorHAnsi" w:cstheme="majorHAnsi"/>
                            <w:b/>
                            <w:i/>
                            <w:color w:val="000000"/>
                            <w:sz w:val="14"/>
                            <w:szCs w:val="16"/>
                            <w:lang w:val="vi-VN"/>
                          </w:rPr>
                        </w:pPr>
                      </w:p>
                    </w:txbxContent>
                  </v:textbox>
                </v:rect>
                <v:group id="Group 251" o:spid="_x0000_s1297" style="position:absolute;left:8679;top:99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Line 34" o:spid="_x0000_s1298"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5" o:spid="_x0000_s1299"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group>
                <v:rect id="Rectangle 36" o:spid="_x0000_s1300" style="position:absolute;left:7326;top:98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VacYA&#10;AADcAAAADwAAAGRycy9kb3ducmV2LnhtbESP3WoCMRSE7wt9h3AKvSmaVUu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AVacYAAADcAAAADwAAAAAAAAAAAAAAAACYAgAAZHJz&#10;L2Rvd25yZXYueG1sUEsFBgAAAAAEAAQA9QAAAIsDA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301" style="position:absolute;left:8841;top:979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w8sYA&#10;AADcAAAADwAAAGRycy9kb3ducmV2LnhtbESP3WoCMRSE7wt9h3AKvSmaVWm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yw8sYAAADcAAAADwAAAAAAAAAAAAAAAACYAgAAZHJz&#10;L2Rvd25yZXYueG1sUEsFBgAAAAAEAAQA9QAAAIsDAAAAAA==&#10;">
                  <v:path arrowok="t"/>
                  <v:textbox inset="0,0,0,0">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F055BF" w:rsidRPr="00537982" w:rsidRDefault="00F055BF" w:rsidP="009C4663">
                        <w:pPr>
                          <w:spacing w:after="0" w:line="240" w:lineRule="auto"/>
                          <w:jc w:val="center"/>
                          <w:rPr>
                            <w:rFonts w:asciiTheme="majorHAnsi" w:hAnsiTheme="majorHAnsi" w:cstheme="majorHAnsi"/>
                            <w:b/>
                            <w:i/>
                            <w:color w:val="000000"/>
                            <w:sz w:val="16"/>
                            <w:szCs w:val="16"/>
                            <w:lang w:val="ru-RU"/>
                          </w:rPr>
                        </w:pPr>
                      </w:p>
                    </w:txbxContent>
                  </v:textbox>
                </v:rect>
                <v:group id="Group 256" o:spid="_x0000_s1302" style="position:absolute;left:8659;top:1060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Line 34" o:spid="_x0000_s1303"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5" o:spid="_x0000_s1304"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group>
                <v:rect id="Rectangle 36" o:spid="_x0000_s1305" style="position:absolute;left:7306;top:1049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698YA&#10;AADcAAAADwAAAGRycy9kb3ducmV2LnhtbESP3WoCMRSE7wt9h3AKvSmaVaHV7UapFVHqRVH3AQ6b&#10;sz9tcrJsoq5vb4RCL4eZ+YbJFr014kydbxwrGA0TEMSF0w1XCvLjejAF4QOyRuOYFFzJw2L++JBh&#10;qt2F93Q+hEpECPsUFdQhtKmUvqjJoh+6ljh6pesshii7SuoOLxFujRwnyau02HBcqLGlz5qK38PJ&#10;KjguJyZ/KTdj3q2+v0qzW7Fe/yj1/NR/vIMI1If/8F97qxVM3m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G698YAAADcAAAADwAAAAAAAAAAAAAAAACYAgAAZHJz&#10;L2Rvd25yZXYueG1sUEsFBgAAAAAEAAQA9QAAAIsDA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306" style="position:absolute;left:8821;top:10442;width:245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jTcEA&#10;AADcAAAADwAAAGRycy9kb3ducmV2LnhtbERPy4rCMBTdC/5DuAOzEU1HQUo1yjgiI7oQHx9waW4f&#10;mtyUJqOdvzcLweXhvOfLzhpxp9bXjhV8jRIQxLnTNZcKLufNMAXhA7JG45gU/JOH5aLfm2Om3YOP&#10;dD+FUsQQ9hkqqEJoMil9XpFFP3INceQK11oMEbal1C0+Yrg1cpwkU2mx5thQYUM/FeW3059VcF5N&#10;zGVQ/I55vz7sCrNfs95clfr86L5nIAJ14S1+ubdawSSN8+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Y03BAAAA3AAAAA8AAAAAAAAAAAAAAAAAmAIAAGRycy9kb3du&#10;cmV2LnhtbFBLBQYAAAAABAAEAPUAAACGAwAAAAA=&#10;">
                  <v:path arrowok="t"/>
                  <v:textbox inset="0,0,0,0">
                    <w:txbxContent>
                      <w:p w:rsidR="00F055BF" w:rsidRPr="00537982" w:rsidRDefault="00F055BF"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v:textbox>
                </v:rect>
                <v:group id="Group 261" o:spid="_x0000_s1307" style="position:absolute;left:8679;top:11272;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Line 34" o:spid="_x0000_s1308"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5" o:spid="_x0000_s1309"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v:rect id="Rectangle 36" o:spid="_x0000_s1310" style="position:absolute;left:7326;top:11160;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visUA&#10;AADcAAAADwAAAGRycy9kb3ducmV2LnhtbESP3WrCQBSE7wXfYTlCb0rd1EIpqWvQBrHUC6n6AIfs&#10;yY/ung3ZbRLfvlsoeDnMzDfMMhutET11vnGs4HmegCAunG64UnA+bZ/eQPiArNE4JgU38pCtppMl&#10;ptoN/E39MVQiQtinqKAOoU2l9EVNFv3ctcTRK11nMUTZVVJ3OES4NXKRJK/SYsNxocaWPmoqrscf&#10;q+C0eTHnx3K34H1++CrNPme9vSj1MBvX7yACjeEe/m9/agWRCH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G+KxQAAANwAAAAPAAAAAAAAAAAAAAAAAJgCAABkcnMv&#10;ZG93bnJldi54bWxQSwUGAAAAAAQABAD1AAAAigM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311" style="position:absolute;left:8837;top:10945;width:245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KEcUA&#10;AADcAAAADwAAAGRycy9kb3ducmV2LnhtbESP3WoCMRSE7wXfIRyhN+Jm3YLIdqNURVrqhfjzAIfN&#10;2Z82OVk2qW7fvikUvBxm5humWA/WiBv1vnWsYJ6kIIhLp1uuFVwv+9kShA/IGo1jUvBDHtar8ajA&#10;XLs7n+h2DrWIEPY5KmhC6HIpfdmQRZ+4jjh6lesthij7Wuoe7xFujczSdCEtthwXGuxo21D5df62&#10;Ci6bZ3OdVm8ZH3bHj8ocdqz3n0o9TYbXFxCBhvAI/7fftYIsnc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MoRxQAAANwAAAAPAAAAAAAAAAAAAAAAAJgCAABkcnMv&#10;ZG93bnJldi54bWxQSwUGAAAAAAQABAD1AAAAigMAAAAA&#10;">
                  <v:path arrowok="t"/>
                  <v:textbox inset="0,0,0,0">
                    <w:txbxContent>
                      <w:p w:rsidR="00F055BF" w:rsidRPr="00BC4A6A" w:rsidRDefault="00F055BF" w:rsidP="009C4663">
                        <w:pPr>
                          <w:jc w:val="center"/>
                          <w:rPr>
                            <w:rFonts w:asciiTheme="majorHAnsi" w:hAnsiTheme="majorHAnsi" w:cstheme="majorHAnsi"/>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lang w:val="vi-VN"/>
                          </w:rPr>
                          <w:t xml:space="preserve"> như chuột lột, cầm cập,</w:t>
                        </w:r>
                        <w:r>
                          <w:rPr>
                            <w:rFonts w:asciiTheme="majorHAnsi" w:hAnsiTheme="majorHAnsi" w:cstheme="majorHAnsi"/>
                            <w:b/>
                            <w:i/>
                            <w:sz w:val="14"/>
                            <w:szCs w:val="16"/>
                            <w:lang w:val="vi-VN"/>
                          </w:rPr>
                          <w:t xml:space="preserve"> sũng, lẩy bẩy, hai hàm răng lập cập liên hồi</w:t>
                        </w:r>
                        <w:r w:rsidRPr="00BC4A6A">
                          <w:rPr>
                            <w:rFonts w:asciiTheme="majorHAnsi" w:hAnsiTheme="majorHAnsi" w:cstheme="majorHAnsi"/>
                            <w:b/>
                            <w:i/>
                            <w:sz w:val="14"/>
                            <w:szCs w:val="16"/>
                            <w:lang w:val="vi-VN"/>
                          </w:rPr>
                          <w:t>, rát tai, giòn tan…</w:t>
                        </w:r>
                        <w:r w:rsidRPr="00BC4A6A">
                          <w:rPr>
                            <w:rFonts w:asciiTheme="majorHAnsi" w:hAnsiTheme="majorHAnsi" w:cstheme="majorHAnsi"/>
                            <w:b/>
                            <w:i/>
                            <w:sz w:val="14"/>
                            <w:szCs w:val="16"/>
                            <w:lang w:val="ru-RU"/>
                          </w:rPr>
                          <w:t>)</w:t>
                        </w:r>
                      </w:p>
                      <w:p w:rsidR="00F055BF" w:rsidRPr="00BC4A6A" w:rsidRDefault="00F055BF" w:rsidP="009C4663">
                        <w:pPr>
                          <w:spacing w:after="0" w:line="240" w:lineRule="auto"/>
                          <w:jc w:val="center"/>
                          <w:rPr>
                            <w:rFonts w:asciiTheme="majorHAnsi" w:hAnsiTheme="majorHAnsi" w:cstheme="majorHAnsi"/>
                            <w:b/>
                            <w:i/>
                            <w:color w:val="000000"/>
                            <w:sz w:val="14"/>
                            <w:szCs w:val="16"/>
                            <w:lang w:val="ru-RU"/>
                          </w:rPr>
                        </w:pPr>
                      </w:p>
                    </w:txbxContent>
                  </v:textbox>
                </v:rect>
                <v:group id="Group 266" o:spid="_x0000_s1312" style="position:absolute;left:8669;top:1188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Line 34" o:spid="_x0000_s1313"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35" o:spid="_x0000_s1314"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rect id="Rectangle 36" o:spid="_x0000_s1315" style="position:absolute;left:7316;top:1177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MEsYA&#10;AADcAAAADwAAAGRycy9kb3ducmV2LnhtbESP3WoCMRSE7wt9h3AEb0rNukUpW+NSXaRSL4o/D3DY&#10;nP2pycmySXX79qYg9HKYmW+YRT5YIy7U+9axgukkAUFcOt1yreB03Dy/gvABWaNxTAp+yUO+fHxY&#10;YKbdlfd0OYRaRAj7DBU0IXSZlL5syKKfuI44epXrLYYo+1rqHq8Rbo1Mk2QuLbYcFxrsaN1QeT78&#10;WAXH1Ys5PVUfKe+Kr8/K7ArWm2+lxqPh/Q1EoCH8h+/trVaQJj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vMEsYAAADcAAAADwAAAAAAAAAAAAAAAACYAgAAZHJz&#10;L2Rvd25yZXYueG1sUEsFBgAAAAAEAAQA9QAAAIsDAAAAAA==&#10;">
                  <v:path arrowok="t"/>
                  <v:textbox inset="0,0,0,0">
                    <w:txbxContent>
                      <w:p w:rsidR="00F055BF" w:rsidRPr="00537982" w:rsidRDefault="00F055BF"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F055BF" w:rsidRPr="00537982" w:rsidRDefault="00F055BF" w:rsidP="009C4663">
                        <w:pPr>
                          <w:spacing w:after="0" w:line="240" w:lineRule="auto"/>
                          <w:rPr>
                            <w:rFonts w:asciiTheme="majorHAnsi" w:hAnsiTheme="majorHAnsi" w:cstheme="majorHAnsi"/>
                            <w:sz w:val="16"/>
                            <w:szCs w:val="16"/>
                            <w:lang w:val="ru-RU"/>
                          </w:rPr>
                        </w:pPr>
                      </w:p>
                    </w:txbxContent>
                  </v:textbox>
                </v:rect>
                <v:rect id="_x0000_s1316" style="position:absolute;left:8831;top:11718;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SZcYA&#10;AADcAAAADwAAAGRycy9kb3ducmV2LnhtbESP3WrCQBSE74W+w3IK3kizaQpS0qzSVsSiF2L0AQ7Z&#10;k59292zIbjV9+64geDnMzDdMsRytEWcafOdYwXOSgiCunO64UXA6rp9eQfiArNE4JgV/5GG5eJgU&#10;mGt34QOdy9CICGGfo4I2hD6X0lctWfSJ64mjV7vBYohyaKQe8BLh1sgsTefSYsdxocWePluqfspf&#10;q+D48WJOs3qT8W6139Zmt2K9/lZq+ji+v4EINIZ7+Nb+0gqydA7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lSZcYAAADcAAAADwAAAAAAAAAAAAAAAACYAgAAZHJz&#10;L2Rvd25yZXYueG1sUEsFBgAAAAAEAAQA9QAAAIsDAAAAAA==&#10;">
                  <v:path arrowok="t"/>
                  <v:textbox inset="0,0,0,0">
                    <w:txbxContent>
                      <w:p w:rsidR="00F055BF" w:rsidRPr="00BC4A6A" w:rsidRDefault="00F055BF" w:rsidP="009C4663">
                        <w:pPr>
                          <w:jc w:val="center"/>
                          <w:rPr>
                            <w:rFonts w:asciiTheme="majorHAnsi" w:hAnsiTheme="majorHAnsi" w:cstheme="majorHAnsi"/>
                            <w:sz w:val="16"/>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lang w:val="vi-VN"/>
                          </w:rPr>
                          <w:t>được</w:t>
                        </w:r>
                        <w:r w:rsidRPr="00BC4A6A">
                          <w:rPr>
                            <w:rFonts w:asciiTheme="majorHAnsi" w:hAnsiTheme="majorHAnsi" w:cstheme="majorHAnsi"/>
                            <w:sz w:val="16"/>
                            <w:szCs w:val="16"/>
                            <w:lang w:val="ru-RU"/>
                          </w:rPr>
                          <w:t>)</w:t>
                        </w:r>
                      </w:p>
                      <w:p w:rsidR="00F055BF" w:rsidRPr="00BC4A6A" w:rsidRDefault="00F055BF" w:rsidP="009C4663">
                        <w:pPr>
                          <w:spacing w:after="0" w:line="240" w:lineRule="auto"/>
                          <w:jc w:val="center"/>
                          <w:rPr>
                            <w:rFonts w:asciiTheme="majorHAnsi" w:hAnsiTheme="majorHAnsi" w:cstheme="majorHAnsi"/>
                            <w:b/>
                            <w:i/>
                            <w:color w:val="000000"/>
                            <w:sz w:val="16"/>
                            <w:szCs w:val="16"/>
                            <w:lang w:val="ru-RU"/>
                          </w:rPr>
                        </w:pPr>
                      </w:p>
                    </w:txbxContent>
                  </v:textbox>
                </v:rect>
                <v:shape id="AutoShape 271" o:spid="_x0000_s1317" type="#_x0000_t32" style="position:absolute;left:8674;top:6138;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272" o:spid="_x0000_s1318" type="#_x0000_t32" style="position:absolute;left:8679;top:6306;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273" o:spid="_x0000_s1319" type="#_x0000_t32" style="position:absolute;left:8669;top:6033;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shape id="AutoShape 274" o:spid="_x0000_s1320" type="#_x0000_t32" style="position:absolute;left:8681;top:6423;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275" o:spid="_x0000_s1321" type="#_x0000_t32" style="position:absolute;left:2289;top:238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276" o:spid="_x0000_s1322" type="#_x0000_t32" style="position:absolute;left:2298;top:3082;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277" o:spid="_x0000_s1323" type="#_x0000_t32" style="position:absolute;left:2330;top:376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278" o:spid="_x0000_s1324" type="#_x0000_t32" style="position:absolute;left:2330;top:464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shape id="AutoShape 279" o:spid="_x0000_s1325" type="#_x0000_t32" style="position:absolute;left:2303;top:540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R6rcUAAADcAAAADwAAAGRycy9kb3ducmV2LnhtbESPQWvCQBSE74L/YXmCN91EU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R6rcUAAADcAAAADwAAAAAAAAAA&#10;AAAAAAChAgAAZHJzL2Rvd25yZXYueG1sUEsFBgAAAAAEAAQA+QAAAJMDAAAAAA==&#10;">
                  <v:stroke endarrow="block"/>
                </v:shape>
                <v:shape id="AutoShape 280" o:spid="_x0000_s1326" type="#_x0000_t32" style="position:absolute;left:2321;top:6358;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AutoShape 281" o:spid="_x0000_s1327" type="#_x0000_t32" style="position:absolute;left:2307;top:737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282" o:spid="_x0000_s1328" type="#_x0000_t32" style="position:absolute;left:2307;top:802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shape id="AutoShape 283" o:spid="_x0000_s1329" type="#_x0000_t32" style="position:absolute;left:2321;top:870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284" o:spid="_x0000_s1330" type="#_x0000_t32" style="position:absolute;left:2330;top:936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shape id="AutoShape 285" o:spid="_x0000_s1331" type="#_x0000_t32" style="position:absolute;left:2325;top:1001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AutoShape 286" o:spid="_x0000_s1332" type="#_x0000_t32" style="position:absolute;left:2307;top:1062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287" o:spid="_x0000_s1333" type="#_x0000_t32" style="position:absolute;left:2307;top:1132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8UAAADcAAAADwAAAGRycy9kb3ducmV2LnhtbESPQWvCQBSE74L/YXlCb7oxha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N/8UAAADcAAAADwAAAAAAAAAA&#10;AAAAAAChAgAAZHJzL2Rvd25yZXYueG1sUEsFBgAAAAAEAAQA+QAAAJMDAAAAAA==&#10;">
                  <v:stroke endarrow="block"/>
                </v:shape>
                <v:shape id="AutoShape 288" o:spid="_x0000_s1334" type="#_x0000_t32" style="position:absolute;left:2316;top:11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AutoShape 289" o:spid="_x0000_s1335" type="#_x0000_t32" style="position:absolute;left:6793;top:23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9fMUAAADcAAAADwAAAGRycy9kb3ducmV2LnhtbESPUUvDQBCE3wX/w7GCb/Zip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19fMUAAADcAAAADwAAAAAAAAAA&#10;AAAAAAChAgAAZHJzL2Rvd25yZXYueG1sUEsFBgAAAAAEAAQA+QAAAJMDAAAAAA==&#10;" strokeweight=".25pt">
                  <v:stroke endarrow="block"/>
                </v:shape>
                <v:shape id="AutoShape 290" o:spid="_x0000_s1336" type="#_x0000_t32" style="position:absolute;left:6793;top:3081;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C8QAAADcAAAADwAAAGRycy9kb3ducmV2LnhtbESPUWvCQBCE3wv+h2OFvtWLF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MLxAAAANwAAAAPAAAAAAAAAAAA&#10;AAAAAKECAABkcnMvZG93bnJldi54bWxQSwUGAAAAAAQABAD5AAAAkgMAAAAA&#10;" strokeweight=".25pt">
                  <v:stroke endarrow="block"/>
                </v:shape>
                <v:shape id="AutoShape 291" o:spid="_x0000_s1337" type="#_x0000_t32" style="position:absolute;left:6793;top:382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NGkMQAAADcAAAADwAAAGRycy9kb3ducmV2LnhtbESPUWvCQBCE3wv+h2OFvtWLFlSip1hp&#10;oU+CaaF9XHJrEszthexW0/76nlDo4zAz3zDr7RBac6FemsgOppMMDHEZfcOVg/e3l4clGFFkj21k&#10;cvBNAtvN6G6NuY9XPtKl0MokCEuODmrVLrdWypoCyiR2xMk7xT6gJtlX1vd4TfDQ2lmWzW3AhtNC&#10;jR3tayrPxVdwoM9Ph/a0OFv9/Chmsv+pMpGdc/fjYbcCozTof/iv/eodPC4XcDuTjoD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0aQxAAAANwAAAAPAAAAAAAAAAAA&#10;AAAAAKECAABkcnMvZG93bnJldi54bWxQSwUGAAAAAAQABAD5AAAAkgMAAAAA&#10;" strokeweight=".25pt">
                  <v:stroke endarrow="block"/>
                </v:shape>
                <v:shape id="AutoShape 292" o:spid="_x0000_s1338" type="#_x0000_t32" style="position:absolute;left:6818;top:462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S4sEAAADcAAAADwAAAGRycy9kb3ducmV2LnhtbERPTWvCQBC9C/0PyxR6040WqkRXsdKC&#10;p0LTQnscsmMSzM6GzFSjv949FDw+3vdqM4TWnKiXJrKD6SQDQ1xG33Dl4PvrfbwAI4rssY1MDi4k&#10;sFk/jFaY+3jmTzoVWpkUwpKjg1q1y62VsqaAMokdceIOsQ+oCfaV9T2eU3ho7SzLXmzAhlNDjR3t&#10;aiqPxV9woG+vH+1hfrT6+1PMZHetMpGtc0+Pw3YJRmnQu/jfvfcOnhdpbT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NLiwQAAANwAAAAPAAAAAAAAAAAAAAAA&#10;AKECAABkcnMvZG93bnJldi54bWxQSwUGAAAAAAQABAD5AAAAjwMAAAAA&#10;" strokeweight=".25pt">
                  <v:stroke endarrow="block"/>
                </v:shape>
                <v:shape id="AutoShape 293" o:spid="_x0000_s1339" type="#_x0000_t32" style="position:absolute;left:6810;top:537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3ecUAAADcAAAADwAAAGRycy9kb3ducmV2LnhtbESPUUvDQBCE3wX/w7GCb/bSCrWmvZZa&#10;FPokmAr6uOS2SWhuL2TXNu2v9wShj8PMfMMsVkNozZF6aSI7GI8yMMRl9A1XDj53bw8zMKLIHtvI&#10;5OBMAqvl7c0Ccx9P/EHHQiuTICw5OqhVu9xaKWsKKKPYESdvH/uAmmRfWd/jKcFDaydZNrUBG04L&#10;NXa0qak8FD/Bgb6+vLf7p4PV769iIptLlYmsnbu/G9ZzMEqDXsP/7a138Dh7hr8z6QjY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3ecUAAADcAAAADwAAAAAAAAAA&#10;AAAAAAChAgAAZHJzL2Rvd25yZXYueG1sUEsFBgAAAAAEAAQA+QAAAJMDAAAAAA==&#10;" strokeweight=".25pt">
                  <v:stroke endarrow="block"/>
                </v:shape>
                <v:shape id="AutoShape 294" o:spid="_x0000_s1340" type="#_x0000_t32" style="position:absolute;left:6818;top:632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OcEAAADcAAAADwAAAGRycy9kb3ducmV2LnhtbERPTWvCQBC9F/oflin0VjdasBpdxUoL&#10;ngqNgh6H7JgEs7MhM9W0v757KPT4eN/L9RBac6VemsgOxqMMDHEZfcOVg8P+/WkGRhTZYxuZHHyT&#10;wHp1f7fE3Mcbf9K10MqkEJYcHdSqXW6tlDUFlFHsiBN3jn1ATbCvrO/xlsJDaydZNrUBG04NNXa0&#10;ram8FF/Bgb69frTnl4vV07GYyPanykQ2zj0+DJsFGKVB/8V/7p138DxP8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A0g5wQAAANwAAAAPAAAAAAAAAAAAAAAA&#10;AKECAABkcnMvZG93bnJldi54bWxQSwUGAAAAAAQABAD5AAAAjwMAAAAA&#10;" strokeweight=".25pt">
                  <v:stroke endarrow="block"/>
                </v:shape>
                <v:shape id="AutoShape 295" o:spid="_x0000_s1341" type="#_x0000_t32" style="position:absolute;left:6810;top:734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tosQAAADcAAAADwAAAGRycy9kb3ducmV2LnhtbESPUUvDQBCE3wv+h2MF39pLK1iNuZZa&#10;FHwSGgV9XHLbJCS3F7JrG/31niD4OMzMN0yxnUJvTjRKG9nBcpGBIa6ib7l28Pb6NL8FI4rssY9M&#10;Dr5IYLu5mBWY+3jmA51KrU2CsOTooFEdcmulaiigLOJAnLxjHANqkmNt/YjnBA+9XWXZjQ3Yclpo&#10;cKB9Q1VXfgYH+vjw0h/XndWP93Il++86E9k5d3U57e7BKE36H/5rP3sH13dL+D2TjoDd/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2ixAAAANwAAAAPAAAAAAAAAAAA&#10;AAAAAKECAABkcnMvZG93bnJldi54bWxQSwUGAAAAAAQABAD5AAAAkgMAAAAA&#10;" strokeweight=".25pt">
                  <v:stroke endarrow="block"/>
                </v:shape>
                <v:shape id="AutoShape 296" o:spid="_x0000_s1342" type="#_x0000_t32" style="position:absolute;left:6815;top:8046;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1z1cQAAADcAAAADwAAAGRycy9kb3ducmV2LnhtbESPUUvDQBCE3wX/w7GCb/ZiBG1jr6Ut&#10;Cj4JpoJ9XHLbJDS3F7LbNvrrPUHo4zAz3zDz5Rg6c6JB2sgO7icZGOIq+pZrB5/b17spGFFkj11k&#10;cvBNAsvF9dUcCx/P/EGnUmuTICwFOmhU+8JaqRoKKJPYEydvH4eAmuRQWz/gOcFDZ/Mse7QBW04L&#10;Dfa0aag6lMfgQF/W793+6WB191XmsvmpM5GVc7c34+oZjNKol/B/+807eJjl8HcmHQG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XPVxAAAANwAAAAPAAAAAAAAAAAA&#10;AAAAAKECAABkcnMvZG93bnJldi54bWxQSwUGAAAAAAQABAD5AAAAkgMAAAAA&#10;" strokeweight=".25pt">
                  <v:stroke endarrow="block"/>
                </v:shape>
                <v:shape id="AutoShape 297" o:spid="_x0000_s1343" type="#_x0000_t32" style="position:absolute;left:6802;top:868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WTsUAAADcAAAADwAAAGRycy9kb3ducmV2LnhtbESPUUvDQBCE3wX/w7GCb/ZiC9WmvZZa&#10;FPpUMArt45LbJqG5vZBd2+iv7wmCj8PMfMMsVkNozZl6aSI7eBxlYIjL6BuuHHx+vD08gxFF9thG&#10;JgffJLBa3t4sMPfxwu90LrQyCcKSo4NatcutlbKmgDKKHXHyjrEPqEn2lfU9XhI8tHacZVMbsOG0&#10;UGNHm5rKU/EVHOjry649Pp2sHvbFWDY/VSaydu7+bljPwSgN+h/+a2+9g8lsAr9n0hGw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WTsUAAADcAAAADwAAAAAAAAAA&#10;AAAAAAChAgAAZHJzL2Rvd25yZXYueG1sUEsFBgAAAAAEAAQA+QAAAJMDAAAAAA==&#10;" strokeweight=".25pt">
                  <v:stroke endarrow="block"/>
                </v:shape>
                <v:shape id="AutoShape 298" o:spid="_x0000_s1344" type="#_x0000_t32" style="position:absolute;left:6818;top:933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hOOsUAAADcAAAADwAAAGRycy9kb3ducmV2LnhtbESPUUvDQBCE3wX/w7GCb/ZiF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hOOsUAAADcAAAADwAAAAAAAAAA&#10;AAAAAAChAgAAZHJzL2Rvd25yZXYueG1sUEsFBgAAAAAEAAQA+QAAAJMDAAAAAA==&#10;" strokeweight=".25pt">
                  <v:stroke endarrow="block"/>
                </v:shape>
                <v:shape id="AutoShape 299" o:spid="_x0000_s1345" type="#_x0000_t32" style="position:absolute;left:6815;top:1000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TrocUAAADcAAAADwAAAGRycy9kb3ducmV2LnhtbESPUUvDQBCE3wX/w7GCb/ZiR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TrocUAAADcAAAADwAAAAAAAAAA&#10;AAAAAAChAgAAZHJzL2Rvd25yZXYueG1sUEsFBgAAAAAEAAQA+QAAAJMDAAAAAA==&#10;" strokeweight=".25pt">
                  <v:stroke endarrow="block"/>
                </v:shape>
                <v:shape id="AutoShape 300" o:spid="_x0000_s1346" type="#_x0000_t32" style="position:absolute;left:6792;top:10637;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11sQAAADcAAAADwAAAGRycy9kb3ducmV2LnhtbESPUUvDQBCE3wX/w7GCb/ZihVZjrqWW&#10;Cj4JjYI+LrltEpLbC9ltG/31niD4OMzMN0yxnkJvTjRKG9nB7SwDQ1xF33Lt4P3t+eYejCiyxz4y&#10;OfgigfXq8qLA3Mcz7+lUam0ShCVHB43qkFsrVUMBZRYH4uQd4hhQkxxr60c8J3jo7TzLFjZgy2mh&#10;wYG2DVVdeQwOdPf02h+WndXPj3Iu2+86E9k4d301bR7BKE36H/5rv3gHdw8L+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nXWxAAAANwAAAAPAAAAAAAAAAAA&#10;AAAAAKECAABkcnMvZG93bnJldi54bWxQSwUGAAAAAAQABAD5AAAAkgMAAAAA&#10;" strokeweight=".25pt">
                  <v:stroke endarrow="block"/>
                </v:shape>
                <v:shape id="AutoShape 301" o:spid="_x0000_s1347" type="#_x0000_t32" style="position:absolute;left:6810;top:1131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QTcQAAADcAAAADwAAAGRycy9kb3ducmV2LnhtbESPUUvDQBCE3wv+h2MF39qLFazGXEst&#10;Cj4JjYI+LrltEpLbC9m1jf56Tyj4OMzMN0yxmUJvjjRKG9nB9SIDQ1xF33Lt4P3teX4HRhTZYx+Z&#10;HHyTwGZ9MSsw9/HEezqWWpsEYcnRQaM65NZK1VBAWcSBOHmHOAbUJMfa+hFPCR56u8yyWxuw5bTQ&#10;4EC7hqqu/AoO9OnxtT+sOqufH+VSdj91JrJ17upy2j6AUZr0P3xuv3gHN/cr+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6tBNxAAAANwAAAAPAAAAAAAAAAAA&#10;AAAAAKECAABkcnMvZG93bnJldi54bWxQSwUGAAAAAAQABAD5AAAAkgMAAAAA&#10;" strokeweight=".25pt">
                  <v:stroke endarrow="block"/>
                </v:shape>
                <v:shape id="AutoShape 302" o:spid="_x0000_s1348" type="#_x0000_t32" style="position:absolute;left:6802;top:1190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EP8EAAADcAAAADwAAAGRycy9kb3ducmV2LnhtbERPTWvCQBC9F/oflin0VjdasBpdxUoL&#10;ngqNgh6H7JgEs7MhM9W0v757KPT4eN/L9RBac6VemsgOxqMMDHEZfcOVg8P+/WkGRhTZYxuZHHyT&#10;wHp1f7fE3Mcbf9K10MqkEJYcHdSqXW6tlDUFlFHsiBN3jn1ATbCvrO/xlsJDaydZNrUBG04NNXa0&#10;ram8FF/Bgb69frTnl4vV07GYyPanykQ2zj0+DJsFGKVB/8V/7p138DxPa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dUQ/wQAAANwAAAAPAAAAAAAAAAAAAAAA&#10;AKECAABkcnMvZG93bnJldi54bWxQSwUGAAAAAAQABAD5AAAAjwMAAAAA&#10;" strokeweight=".25pt">
                  <v:stroke endarrow="block"/>
                </v:shape>
                <w10:anchorlock/>
              </v:group>
            </w:pict>
          </mc:Fallback>
        </mc:AlternateContent>
      </w:r>
    </w:p>
    <w:p w:rsidR="009C4663" w:rsidRPr="00EC1AE1" w:rsidRDefault="005F566A" w:rsidP="00EF5E05">
      <w:pPr>
        <w:widowControl w:val="0"/>
        <w:spacing w:after="0" w:line="34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 xml:space="preserve">аблица </w:t>
      </w:r>
      <w:r w:rsidR="009C4663" w:rsidRPr="00EC1AE1">
        <w:rPr>
          <w:rFonts w:asciiTheme="majorHAnsi" w:hAnsiTheme="majorHAnsi" w:cstheme="majorHAnsi"/>
          <w:b/>
          <w:color w:val="000000" w:themeColor="text1"/>
          <w:sz w:val="26"/>
          <w:szCs w:val="26"/>
          <w:lang w:val="ru-RU"/>
        </w:rPr>
        <w:t>3.2</w:t>
      </w:r>
    </w:p>
    <w:p w:rsidR="00F419FB" w:rsidRPr="00EC1AE1" w:rsidRDefault="00F419FB"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данной сводной таблице, как </w:t>
      </w:r>
      <w:r w:rsidR="001969E8">
        <w:rPr>
          <w:rFonts w:asciiTheme="majorHAnsi" w:hAnsiTheme="majorHAnsi" w:cstheme="majorHAnsi"/>
          <w:color w:val="000000" w:themeColor="text1"/>
          <w:sz w:val="26"/>
          <w:szCs w:val="26"/>
          <w:lang w:val="ru-RU"/>
        </w:rPr>
        <w:t xml:space="preserve">в </w:t>
      </w:r>
      <w:r w:rsidRPr="00EC1AE1">
        <w:rPr>
          <w:rFonts w:asciiTheme="majorHAnsi" w:hAnsiTheme="majorHAnsi" w:cstheme="majorHAnsi"/>
          <w:color w:val="000000" w:themeColor="text1"/>
          <w:sz w:val="26"/>
          <w:szCs w:val="26"/>
          <w:lang w:val="ru-RU"/>
        </w:rPr>
        <w:t>сводн</w:t>
      </w:r>
      <w:r w:rsidR="001969E8">
        <w:rPr>
          <w:rFonts w:asciiTheme="majorHAnsi" w:hAnsiTheme="majorHAnsi" w:cstheme="majorHAnsi"/>
          <w:color w:val="000000" w:themeColor="text1"/>
          <w:sz w:val="26"/>
          <w:szCs w:val="26"/>
          <w:lang w:val="ru-RU"/>
        </w:rPr>
        <w:t>ой</w:t>
      </w:r>
      <w:r w:rsidRPr="00EC1AE1">
        <w:rPr>
          <w:rFonts w:asciiTheme="majorHAnsi" w:hAnsiTheme="majorHAnsi" w:cstheme="majorHAnsi"/>
          <w:color w:val="000000" w:themeColor="text1"/>
          <w:sz w:val="26"/>
          <w:szCs w:val="26"/>
          <w:lang w:val="ru-RU"/>
        </w:rPr>
        <w:t xml:space="preserve"> таблиц</w:t>
      </w:r>
      <w:r w:rsidR="001969E8">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 (3.1) мы считаем ненужным описывать конкретные средства передачи переносных значений в силу их непродуктивности, а также по тому, что такие значения </w:t>
      </w:r>
      <w:r w:rsidR="001969E8">
        <w:rPr>
          <w:rFonts w:asciiTheme="majorHAnsi" w:hAnsiTheme="majorHAnsi" w:cstheme="majorHAnsi"/>
          <w:color w:val="000000" w:themeColor="text1"/>
          <w:sz w:val="26"/>
          <w:szCs w:val="26"/>
          <w:lang w:val="ru-RU"/>
        </w:rPr>
        <w:t xml:space="preserve">нетипичные, а </w:t>
      </w:r>
      <w:r w:rsidRPr="00EC1AE1">
        <w:rPr>
          <w:rFonts w:asciiTheme="majorHAnsi" w:hAnsiTheme="majorHAnsi" w:cstheme="majorHAnsi"/>
          <w:color w:val="000000" w:themeColor="text1"/>
          <w:sz w:val="26"/>
          <w:szCs w:val="26"/>
          <w:lang w:val="ru-RU"/>
        </w:rPr>
        <w:t xml:space="preserve">чаще всего проявляются в устойчивых словосочетаниях и фразеологизмах: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водить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время/день/часы/век</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sử dụng thời gian/ngày/giờ/thế kỷ</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ходить</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b/>
          <w:i/>
          <w:color w:val="000000" w:themeColor="text1"/>
          <w:sz w:val="26"/>
          <w:szCs w:val="26"/>
          <w:lang w:val="vi-VN"/>
        </w:rPr>
        <w:t>п</w:t>
      </w:r>
      <w:r w:rsidRPr="00EC1AE1">
        <w:rPr>
          <w:rFonts w:asciiTheme="majorHAnsi" w:hAnsiTheme="majorHAnsi" w:cstheme="majorHAnsi"/>
          <w:b/>
          <w:i/>
          <w:color w:val="000000" w:themeColor="text1"/>
          <w:sz w:val="26"/>
          <w:szCs w:val="26"/>
          <w:lang w:val="ru-RU"/>
        </w:rPr>
        <w:t>ро</w:t>
      </w:r>
      <w:r w:rsidRPr="00EC1AE1">
        <w:rPr>
          <w:rFonts w:asciiTheme="majorHAnsi" w:hAnsiTheme="majorHAnsi" w:cstheme="majorHAnsi"/>
          <w:i/>
          <w:color w:val="000000" w:themeColor="text1"/>
          <w:sz w:val="26"/>
          <w:szCs w:val="26"/>
          <w:lang w:val="ru-RU"/>
        </w:rPr>
        <w:t>лететь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жизнь/лет/час/ночь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cuộc sống trôi/năm trôi/giờ trôi/đêm trôi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махнуться экзамен – </w:t>
      </w:r>
      <w:r w:rsidRPr="00EC1AE1">
        <w:rPr>
          <w:rFonts w:asciiTheme="majorHAnsi" w:hAnsiTheme="majorHAnsi" w:cstheme="majorHAnsi"/>
          <w:i/>
          <w:color w:val="000000" w:themeColor="text1"/>
          <w:sz w:val="26"/>
          <w:szCs w:val="26"/>
          <w:lang w:val="vi-VN"/>
        </w:rPr>
        <w:t>thi trượt</w:t>
      </w:r>
      <w:r w:rsidRPr="00EC1AE1">
        <w:rPr>
          <w:rFonts w:asciiTheme="majorHAnsi" w:hAnsiTheme="majorHAnsi" w:cstheme="majorHAnsi"/>
          <w:i/>
          <w:color w:val="000000" w:themeColor="text1"/>
          <w:sz w:val="26"/>
          <w:szCs w:val="26"/>
          <w:lang w:val="ru-RU"/>
        </w:rPr>
        <w:t xml:space="preserve">, сквозь землю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валиться – </w:t>
      </w:r>
      <w:r w:rsidRPr="00EC1AE1">
        <w:rPr>
          <w:rFonts w:asciiTheme="majorHAnsi" w:hAnsiTheme="majorHAnsi" w:cstheme="majorHAnsi"/>
          <w:i/>
          <w:color w:val="000000" w:themeColor="text1"/>
          <w:sz w:val="26"/>
          <w:szCs w:val="26"/>
          <w:lang w:val="vi-VN"/>
        </w:rPr>
        <w:t>biến mất như độn thổ</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учить – </w:t>
      </w:r>
      <w:r w:rsidRPr="00EC1AE1">
        <w:rPr>
          <w:rFonts w:asciiTheme="majorHAnsi" w:hAnsiTheme="majorHAnsi" w:cstheme="majorHAnsi"/>
          <w:i/>
          <w:color w:val="000000" w:themeColor="text1"/>
          <w:sz w:val="26"/>
          <w:szCs w:val="26"/>
          <w:lang w:val="vi-VN"/>
        </w:rPr>
        <w:t>trừng phạt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делать комбинацию –</w:t>
      </w:r>
      <w:r w:rsidRPr="00EC1AE1">
        <w:rPr>
          <w:rFonts w:asciiTheme="majorHAnsi" w:hAnsiTheme="majorHAnsi" w:cstheme="majorHAnsi"/>
          <w:i/>
          <w:color w:val="000000" w:themeColor="text1"/>
          <w:sz w:val="26"/>
          <w:szCs w:val="26"/>
          <w:lang w:val="vi-VN"/>
        </w:rPr>
        <w:t xml:space="preserve"> lập mưu kế</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B529EC" w:rsidRPr="00EC1AE1" w:rsidRDefault="005F566A"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w:t>
      </w:r>
      <w:r w:rsidR="00B529EC" w:rsidRPr="00EC1AE1">
        <w:rPr>
          <w:rFonts w:asciiTheme="majorHAnsi" w:hAnsiTheme="majorHAnsi" w:cstheme="majorHAnsi"/>
          <w:b/>
          <w:color w:val="000000" w:themeColor="text1"/>
          <w:sz w:val="26"/>
          <w:szCs w:val="26"/>
          <w:lang w:val="ru-RU"/>
        </w:rPr>
        <w:t>ыводы по третьей главе</w:t>
      </w:r>
    </w:p>
    <w:p w:rsidR="00EA447C" w:rsidRPr="00EC1AE1" w:rsidRDefault="00EA447C" w:rsidP="00EF5E05">
      <w:pPr>
        <w:widowControl w:val="0"/>
        <w:spacing w:after="0" w:line="340" w:lineRule="exact"/>
        <w:ind w:firstLine="720"/>
        <w:jc w:val="both"/>
        <w:rPr>
          <w:rFonts w:asciiTheme="majorHAnsi" w:hAnsiTheme="majorHAnsi" w:cstheme="majorHAnsi"/>
          <w:color w:val="000000" w:themeColor="text1"/>
          <w:sz w:val="26"/>
          <w:szCs w:val="26"/>
          <w:lang w:val="ru-RU"/>
        </w:rPr>
      </w:pPr>
    </w:p>
    <w:p w:rsidR="00EC4AD1" w:rsidRPr="00EC1AE1" w:rsidRDefault="00EC4AD1"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Целью обучения иностранному языку (в том числе и русскому как иностранному) является в первую очередь формирование у учащихся языковой и коммуникативной компетенции как «владения знаниями о системе языка, о правилах функционирования единиц языка в речи и способность с помощью этой системы понимать чужие мысли и выражать собственные суждения в устной и письменной форме». Для достижения </w:t>
      </w:r>
      <w:r w:rsidR="001969E8">
        <w:rPr>
          <w:rFonts w:asciiTheme="majorHAnsi" w:hAnsiTheme="majorHAnsi" w:cstheme="majorHAnsi"/>
          <w:color w:val="000000" w:themeColor="text1"/>
          <w:sz w:val="26"/>
          <w:szCs w:val="26"/>
          <w:lang w:val="ru-RU"/>
        </w:rPr>
        <w:t xml:space="preserve">поставленной </w:t>
      </w:r>
      <w:r w:rsidRPr="00EC1AE1">
        <w:rPr>
          <w:rFonts w:asciiTheme="majorHAnsi" w:hAnsiTheme="majorHAnsi" w:cstheme="majorHAnsi"/>
          <w:color w:val="000000" w:themeColor="text1"/>
          <w:sz w:val="26"/>
          <w:szCs w:val="26"/>
          <w:lang w:val="ru-RU"/>
        </w:rPr>
        <w:t xml:space="preserve">цели необходимо на первый план </w:t>
      </w:r>
      <w:r w:rsidR="001969E8">
        <w:rPr>
          <w:rFonts w:asciiTheme="majorHAnsi" w:hAnsiTheme="majorHAnsi" w:cstheme="majorHAnsi"/>
          <w:color w:val="000000" w:themeColor="text1"/>
          <w:sz w:val="26"/>
          <w:szCs w:val="26"/>
          <w:lang w:val="ru-RU"/>
        </w:rPr>
        <w:t xml:space="preserve">выдвигается </w:t>
      </w:r>
      <w:r w:rsidRPr="00EC1AE1">
        <w:rPr>
          <w:rFonts w:asciiTheme="majorHAnsi" w:hAnsiTheme="majorHAnsi" w:cstheme="majorHAnsi"/>
          <w:color w:val="000000" w:themeColor="text1"/>
          <w:sz w:val="26"/>
          <w:szCs w:val="26"/>
          <w:lang w:val="ru-RU"/>
        </w:rPr>
        <w:t>сопоставительное изучение иностранного и родного языков на всех уровнях.</w:t>
      </w:r>
    </w:p>
    <w:p w:rsidR="00EC4AD1" w:rsidRPr="001969E8" w:rsidRDefault="00EC4AD1"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2</w:t>
      </w:r>
      <w:r w:rsidRPr="00EC1AE1">
        <w:rPr>
          <w:rFonts w:asciiTheme="majorHAnsi" w:hAnsiTheme="majorHAnsi" w:cstheme="majorHAnsi"/>
          <w:color w:val="000000" w:themeColor="text1"/>
          <w:sz w:val="26"/>
          <w:szCs w:val="26"/>
          <w:lang w:val="ru-RU"/>
        </w:rPr>
        <w:t xml:space="preserve">. </w:t>
      </w:r>
      <w:r w:rsidRPr="001969E8">
        <w:rPr>
          <w:rFonts w:asciiTheme="majorHAnsi" w:hAnsiTheme="majorHAnsi" w:cstheme="majorHAnsi"/>
          <w:color w:val="000000" w:themeColor="text1"/>
          <w:sz w:val="26"/>
          <w:szCs w:val="26"/>
          <w:lang w:val="ru-RU"/>
        </w:rPr>
        <w:t xml:space="preserve">Какими бы ни были разными по своей структуре языки, любое логическое и эмоциональное содержание, выраженное средствами одного языка, может найти </w:t>
      </w:r>
      <w:r w:rsidR="001969E8" w:rsidRPr="001969E8">
        <w:rPr>
          <w:rFonts w:asciiTheme="majorHAnsi" w:hAnsiTheme="majorHAnsi" w:cstheme="majorHAnsi"/>
          <w:color w:val="000000" w:themeColor="text1"/>
          <w:sz w:val="26"/>
          <w:szCs w:val="26"/>
          <w:lang w:val="ru-RU"/>
        </w:rPr>
        <w:t xml:space="preserve">эквивалентные </w:t>
      </w:r>
      <w:r w:rsidRPr="001969E8">
        <w:rPr>
          <w:rFonts w:asciiTheme="majorHAnsi" w:hAnsiTheme="majorHAnsi" w:cstheme="majorHAnsi"/>
          <w:color w:val="000000" w:themeColor="text1"/>
          <w:sz w:val="26"/>
          <w:szCs w:val="26"/>
          <w:lang w:val="ru-RU"/>
        </w:rPr>
        <w:t xml:space="preserve">средства передачи в другом. Эта семантическая общность </w:t>
      </w:r>
      <w:r w:rsidR="001969E8" w:rsidRPr="001969E8">
        <w:rPr>
          <w:rFonts w:asciiTheme="majorHAnsi" w:hAnsiTheme="majorHAnsi" w:cstheme="majorHAnsi"/>
          <w:color w:val="000000" w:themeColor="text1"/>
          <w:sz w:val="26"/>
          <w:szCs w:val="26"/>
          <w:lang w:val="ru-RU"/>
        </w:rPr>
        <w:t xml:space="preserve">служит </w:t>
      </w:r>
      <w:r w:rsidRPr="001969E8">
        <w:rPr>
          <w:rFonts w:asciiTheme="majorHAnsi" w:hAnsiTheme="majorHAnsi" w:cstheme="majorHAnsi"/>
          <w:color w:val="000000" w:themeColor="text1"/>
          <w:sz w:val="26"/>
          <w:szCs w:val="26"/>
          <w:lang w:val="ru-RU"/>
        </w:rPr>
        <w:t xml:space="preserve">важной основой для сопоставления языков, особенно </w:t>
      </w:r>
      <w:r w:rsidR="001969E8" w:rsidRPr="001969E8">
        <w:rPr>
          <w:rFonts w:asciiTheme="majorHAnsi" w:hAnsiTheme="majorHAnsi" w:cstheme="majorHAnsi"/>
          <w:color w:val="000000" w:themeColor="text1"/>
          <w:sz w:val="26"/>
          <w:szCs w:val="26"/>
          <w:lang w:val="ru-RU"/>
        </w:rPr>
        <w:t xml:space="preserve">таких </w:t>
      </w:r>
      <w:r w:rsidRPr="001969E8">
        <w:rPr>
          <w:rFonts w:asciiTheme="majorHAnsi" w:hAnsiTheme="majorHAnsi" w:cstheme="majorHAnsi"/>
          <w:color w:val="000000" w:themeColor="text1"/>
          <w:sz w:val="26"/>
          <w:szCs w:val="26"/>
          <w:lang w:val="ru-RU"/>
        </w:rPr>
        <w:t>языков, типологически далеких друг от друга</w:t>
      </w:r>
      <w:r w:rsidR="001969E8" w:rsidRPr="001969E8">
        <w:rPr>
          <w:rFonts w:asciiTheme="majorHAnsi" w:hAnsiTheme="majorHAnsi" w:cstheme="majorHAnsi"/>
          <w:color w:val="000000" w:themeColor="text1"/>
          <w:sz w:val="26"/>
          <w:szCs w:val="26"/>
          <w:lang w:val="ru-RU"/>
        </w:rPr>
        <w:t>, как русского и вьетнамского</w:t>
      </w:r>
      <w:r w:rsidRPr="001969E8">
        <w:rPr>
          <w:rFonts w:asciiTheme="majorHAnsi" w:hAnsiTheme="majorHAnsi" w:cstheme="majorHAnsi"/>
          <w:color w:val="000000" w:themeColor="text1"/>
          <w:sz w:val="26"/>
          <w:szCs w:val="26"/>
          <w:lang w:val="ru-RU"/>
        </w:rPr>
        <w:t xml:space="preserve">. </w:t>
      </w:r>
      <w:r w:rsidR="001969E8" w:rsidRPr="001969E8">
        <w:rPr>
          <w:rFonts w:asciiTheme="majorHAnsi" w:hAnsiTheme="majorHAnsi" w:cstheme="majorHAnsi"/>
          <w:color w:val="000000" w:themeColor="text1"/>
          <w:sz w:val="26"/>
          <w:szCs w:val="26"/>
          <w:lang w:val="ru-RU"/>
        </w:rPr>
        <w:t>На наш взгляд, использование в данном случае сопоставительного подхода ускоряет процес</w:t>
      </w:r>
      <w:r w:rsidR="001969E8">
        <w:rPr>
          <w:rFonts w:asciiTheme="majorHAnsi" w:hAnsiTheme="majorHAnsi" w:cstheme="majorHAnsi"/>
          <w:color w:val="000000" w:themeColor="text1"/>
          <w:sz w:val="26"/>
          <w:szCs w:val="26"/>
          <w:lang w:val="ru-RU"/>
        </w:rPr>
        <w:t>с</w:t>
      </w:r>
      <w:r w:rsidR="001969E8" w:rsidRPr="001969E8">
        <w:rPr>
          <w:rFonts w:asciiTheme="majorHAnsi" w:hAnsiTheme="majorHAnsi" w:cstheme="majorHAnsi"/>
          <w:color w:val="000000" w:themeColor="text1"/>
          <w:sz w:val="26"/>
          <w:szCs w:val="26"/>
          <w:lang w:val="ru-RU"/>
        </w:rPr>
        <w:t xml:space="preserve"> обучения, делает его </w:t>
      </w:r>
      <w:r w:rsidR="00031097">
        <w:rPr>
          <w:rFonts w:asciiTheme="majorHAnsi" w:hAnsiTheme="majorHAnsi" w:cstheme="majorHAnsi"/>
          <w:color w:val="000000" w:themeColor="text1"/>
          <w:sz w:val="26"/>
          <w:szCs w:val="26"/>
          <w:lang w:val="ru-RU"/>
        </w:rPr>
        <w:t xml:space="preserve">более </w:t>
      </w:r>
      <w:r w:rsidR="001969E8" w:rsidRPr="001969E8">
        <w:rPr>
          <w:rFonts w:asciiTheme="majorHAnsi" w:hAnsiTheme="majorHAnsi" w:cstheme="majorHAnsi"/>
          <w:color w:val="000000" w:themeColor="text1"/>
          <w:sz w:val="26"/>
          <w:szCs w:val="26"/>
          <w:lang w:val="ru-RU"/>
        </w:rPr>
        <w:t xml:space="preserve">рациональным и эффективным. </w:t>
      </w:r>
    </w:p>
    <w:p w:rsidR="00EC4AD1" w:rsidRPr="00EC1AE1" w:rsidRDefault="00EC4AD1"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w:t>
      </w:r>
      <w:r w:rsidR="00245ED3" w:rsidRPr="00245ED3">
        <w:rPr>
          <w:rFonts w:asciiTheme="majorHAnsi" w:hAnsiTheme="majorHAnsi" w:cstheme="majorHAnsi"/>
          <w:color w:val="000000" w:themeColor="text1"/>
          <w:sz w:val="26"/>
          <w:szCs w:val="26"/>
          <w:lang w:val="ru-RU"/>
        </w:rPr>
        <w:t>В</w:t>
      </w:r>
      <w:r w:rsidR="00245ED3" w:rsidRPr="00245ED3">
        <w:rPr>
          <w:rFonts w:asciiTheme="majorHAnsi" w:hAnsiTheme="majorHAnsi" w:cstheme="majorHAnsi"/>
          <w:color w:val="000000" w:themeColor="text1"/>
          <w:sz w:val="26"/>
          <w:szCs w:val="26"/>
          <w:lang w:val="vi-VN"/>
        </w:rPr>
        <w:t>о</w:t>
      </w:r>
      <w:r w:rsidR="00245ED3" w:rsidRPr="00245ED3">
        <w:rPr>
          <w:rFonts w:asciiTheme="majorHAnsi" w:hAnsiTheme="majorHAnsi" w:cstheme="majorHAnsi"/>
          <w:color w:val="000000" w:themeColor="text1"/>
          <w:sz w:val="26"/>
          <w:szCs w:val="26"/>
          <w:lang w:val="ru-RU"/>
        </w:rPr>
        <w:t xml:space="preserve"> вьетнамском языке используются различные средства, способные выражать тончайшие оттенки значений русских глаголов с приставками </w:t>
      </w:r>
      <w:r w:rsidR="00245ED3" w:rsidRPr="00245ED3">
        <w:rPr>
          <w:rFonts w:asciiTheme="majorHAnsi" w:hAnsiTheme="majorHAnsi" w:cstheme="majorHAnsi"/>
          <w:b/>
          <w:i/>
          <w:color w:val="000000" w:themeColor="text1"/>
          <w:sz w:val="26"/>
          <w:szCs w:val="26"/>
          <w:lang w:val="ru-RU"/>
        </w:rPr>
        <w:t>на</w:t>
      </w:r>
      <w:r w:rsidR="00245ED3" w:rsidRPr="00245ED3">
        <w:rPr>
          <w:rFonts w:asciiTheme="majorHAnsi" w:hAnsiTheme="majorHAnsi" w:cstheme="majorHAnsi"/>
          <w:color w:val="000000" w:themeColor="text1"/>
          <w:sz w:val="26"/>
          <w:szCs w:val="26"/>
          <w:lang w:val="ru-RU"/>
        </w:rPr>
        <w:t xml:space="preserve">- и </w:t>
      </w:r>
      <w:r w:rsidR="00245ED3" w:rsidRPr="00245ED3">
        <w:rPr>
          <w:rFonts w:asciiTheme="majorHAnsi" w:hAnsiTheme="majorHAnsi" w:cstheme="majorHAnsi"/>
          <w:b/>
          <w:i/>
          <w:color w:val="000000" w:themeColor="text1"/>
          <w:sz w:val="26"/>
          <w:szCs w:val="26"/>
          <w:lang w:val="ru-RU"/>
        </w:rPr>
        <w:t>про</w:t>
      </w:r>
      <w:r w:rsidR="00245ED3" w:rsidRPr="00245ED3">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Они могут быть выступать как </w:t>
      </w:r>
      <w:r w:rsidRPr="00EC1AE1">
        <w:rPr>
          <w:rFonts w:asciiTheme="majorHAnsi" w:hAnsiTheme="majorHAnsi" w:cstheme="majorHAnsi"/>
          <w:i/>
          <w:color w:val="000000" w:themeColor="text1"/>
          <w:sz w:val="26"/>
          <w:szCs w:val="26"/>
          <w:lang w:val="ru-RU"/>
        </w:rPr>
        <w:t>грамматикализованные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лексико-грамматические</w:t>
      </w:r>
      <w:r w:rsidRPr="00EC1AE1">
        <w:rPr>
          <w:rFonts w:asciiTheme="majorHAnsi" w:hAnsiTheme="majorHAnsi" w:cstheme="majorHAnsi"/>
          <w:color w:val="000000" w:themeColor="text1"/>
          <w:sz w:val="26"/>
          <w:szCs w:val="26"/>
          <w:lang w:val="ru-RU"/>
        </w:rPr>
        <w:t xml:space="preserve">, так и  </w:t>
      </w:r>
      <w:r w:rsidRPr="00EC1AE1">
        <w:rPr>
          <w:rFonts w:asciiTheme="majorHAnsi" w:hAnsiTheme="majorHAnsi" w:cstheme="majorHAnsi"/>
          <w:i/>
          <w:color w:val="000000" w:themeColor="text1"/>
          <w:sz w:val="26"/>
          <w:szCs w:val="26"/>
          <w:lang w:val="ru-RU"/>
        </w:rPr>
        <w:t>лексические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контекстовые</w:t>
      </w:r>
      <w:r w:rsidRPr="00EC1AE1">
        <w:rPr>
          <w:rFonts w:asciiTheme="majorHAnsi" w:hAnsiTheme="majorHAnsi" w:cstheme="majorHAnsi"/>
          <w:color w:val="000000" w:themeColor="text1"/>
          <w:sz w:val="26"/>
          <w:szCs w:val="26"/>
          <w:lang w:val="ru-RU"/>
        </w:rPr>
        <w:t>) средства. Таким образом, в русском языке общее значение префиксальных глаголов состоит из семантики основы мотивирующего глагола и вносимого в нее дополнительно</w:t>
      </w:r>
      <w:r w:rsidR="00733699">
        <w:rPr>
          <w:rFonts w:asciiTheme="majorHAnsi" w:hAnsiTheme="majorHAnsi" w:cstheme="majorHAnsi"/>
          <w:color w:val="000000" w:themeColor="text1"/>
          <w:sz w:val="26"/>
          <w:szCs w:val="26"/>
          <w:lang w:val="ru-RU"/>
        </w:rPr>
        <w:t>го</w:t>
      </w:r>
      <w:r w:rsidRPr="00EC1AE1">
        <w:rPr>
          <w:rFonts w:asciiTheme="majorHAnsi" w:hAnsiTheme="majorHAnsi" w:cstheme="majorHAnsi"/>
          <w:color w:val="000000" w:themeColor="text1"/>
          <w:sz w:val="26"/>
          <w:szCs w:val="26"/>
          <w:lang w:val="ru-RU"/>
        </w:rPr>
        <w:t xml:space="preserve"> значени</w:t>
      </w:r>
      <w:r w:rsidR="00733699">
        <w:rPr>
          <w:rFonts w:asciiTheme="majorHAnsi" w:hAnsiTheme="majorHAnsi" w:cstheme="majorHAnsi"/>
          <w:color w:val="000000" w:themeColor="text1"/>
          <w:sz w:val="26"/>
          <w:szCs w:val="26"/>
          <w:lang w:val="ru-RU"/>
        </w:rPr>
        <w:t>я</w:t>
      </w:r>
      <w:r w:rsidRPr="00EC1AE1">
        <w:rPr>
          <w:rFonts w:asciiTheme="majorHAnsi" w:hAnsiTheme="majorHAnsi" w:cstheme="majorHAnsi"/>
          <w:color w:val="000000" w:themeColor="text1"/>
          <w:sz w:val="26"/>
          <w:szCs w:val="26"/>
          <w:lang w:val="ru-RU"/>
        </w:rPr>
        <w:t xml:space="preserve"> </w:t>
      </w:r>
      <w:r w:rsidR="00FA2A27" w:rsidRPr="00EC1AE1">
        <w:rPr>
          <w:rFonts w:asciiTheme="majorHAnsi" w:hAnsiTheme="majorHAnsi" w:cstheme="majorHAnsi"/>
          <w:color w:val="000000" w:themeColor="text1"/>
          <w:sz w:val="26"/>
          <w:szCs w:val="26"/>
          <w:lang w:val="ru-RU"/>
        </w:rPr>
        <w:t xml:space="preserve">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w:t>
      </w:r>
      <w:r w:rsidR="0068285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а также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которое  передается во вьетнамском языке с помощью </w:t>
      </w:r>
      <w:r w:rsidRPr="00EC1AE1">
        <w:rPr>
          <w:rFonts w:asciiTheme="majorHAnsi" w:hAnsiTheme="majorHAnsi" w:cstheme="majorHAnsi"/>
          <w:i/>
          <w:color w:val="000000" w:themeColor="text1"/>
          <w:sz w:val="26"/>
          <w:szCs w:val="26"/>
          <w:lang w:val="ru-RU"/>
        </w:rPr>
        <w:t>исходных глаголов</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наречий</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словосочетаний</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контекстуальных распространителей</w:t>
      </w:r>
      <w:r w:rsidRPr="00EC1AE1">
        <w:rPr>
          <w:rFonts w:asciiTheme="majorHAnsi" w:hAnsiTheme="majorHAnsi" w:cstheme="majorHAnsi"/>
          <w:color w:val="000000" w:themeColor="text1"/>
          <w:sz w:val="26"/>
          <w:szCs w:val="26"/>
          <w:lang w:val="ru-RU"/>
        </w:rPr>
        <w:t>, а также</w:t>
      </w:r>
      <w:r w:rsidRPr="00EC1AE1">
        <w:rPr>
          <w:rFonts w:asciiTheme="majorHAnsi" w:hAnsiTheme="majorHAnsi" w:cstheme="majorHAnsi"/>
          <w:i/>
          <w:color w:val="000000" w:themeColor="text1"/>
          <w:sz w:val="26"/>
          <w:szCs w:val="26"/>
          <w:lang w:val="ru-RU"/>
        </w:rPr>
        <w:t xml:space="preserve"> расширенных </w:t>
      </w:r>
      <w:r w:rsidRPr="00EC1AE1">
        <w:rPr>
          <w:rFonts w:asciiTheme="majorHAnsi" w:hAnsiTheme="majorHAnsi" w:cstheme="majorHAnsi"/>
          <w:i/>
          <w:color w:val="000000" w:themeColor="text1"/>
          <w:sz w:val="26"/>
          <w:szCs w:val="26"/>
          <w:lang w:val="vi-VN"/>
        </w:rPr>
        <w:t>с</w:t>
      </w:r>
      <w:r w:rsidRPr="00EC1AE1">
        <w:rPr>
          <w:rFonts w:asciiTheme="majorHAnsi" w:hAnsiTheme="majorHAnsi" w:cstheme="majorHAnsi"/>
          <w:i/>
          <w:color w:val="000000" w:themeColor="text1"/>
          <w:sz w:val="26"/>
          <w:szCs w:val="26"/>
          <w:lang w:val="ru-RU"/>
        </w:rPr>
        <w:t>редств</w:t>
      </w:r>
      <w:r w:rsidRPr="00EC1AE1">
        <w:rPr>
          <w:rFonts w:asciiTheme="majorHAnsi" w:hAnsiTheme="majorHAnsi" w:cstheme="majorHAnsi"/>
          <w:color w:val="000000" w:themeColor="text1"/>
          <w:sz w:val="26"/>
          <w:szCs w:val="26"/>
          <w:lang w:val="ru-RU"/>
        </w:rPr>
        <w:t>.</w:t>
      </w:r>
    </w:p>
    <w:p w:rsidR="00EC4AD1" w:rsidRPr="00EC1AE1" w:rsidRDefault="00EC4AD1"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4. </w:t>
      </w:r>
      <w:r w:rsidR="00245ED3" w:rsidRPr="00245ED3">
        <w:rPr>
          <w:rFonts w:asciiTheme="majorHAnsi" w:hAnsiTheme="majorHAnsi" w:cstheme="majorHAnsi"/>
          <w:color w:val="000000" w:themeColor="text1"/>
          <w:sz w:val="26"/>
          <w:szCs w:val="26"/>
          <w:lang w:val="ru-RU"/>
        </w:rPr>
        <w:t xml:space="preserve">Анализ полученного фактического материала дает нам возможность предположить, что кроме прямых значений у глаголов с префиксами </w:t>
      </w:r>
      <w:r w:rsidR="00245ED3" w:rsidRPr="00245ED3">
        <w:rPr>
          <w:rFonts w:asciiTheme="majorHAnsi" w:hAnsiTheme="majorHAnsi" w:cstheme="majorHAnsi"/>
          <w:b/>
          <w:i/>
          <w:color w:val="000000" w:themeColor="text1"/>
          <w:sz w:val="26"/>
          <w:szCs w:val="26"/>
          <w:lang w:val="ru-RU"/>
        </w:rPr>
        <w:t>на-</w:t>
      </w:r>
      <w:r w:rsidR="00245ED3" w:rsidRPr="00245ED3">
        <w:rPr>
          <w:rFonts w:asciiTheme="majorHAnsi" w:hAnsiTheme="majorHAnsi" w:cstheme="majorHAnsi"/>
          <w:color w:val="000000" w:themeColor="text1"/>
          <w:sz w:val="26"/>
          <w:szCs w:val="26"/>
          <w:lang w:val="ru-RU"/>
        </w:rPr>
        <w:t xml:space="preserve"> и </w:t>
      </w:r>
      <w:r w:rsidR="00245ED3" w:rsidRPr="00245ED3">
        <w:rPr>
          <w:rFonts w:asciiTheme="majorHAnsi" w:hAnsiTheme="majorHAnsi" w:cstheme="majorHAnsi"/>
          <w:b/>
          <w:i/>
          <w:color w:val="000000" w:themeColor="text1"/>
          <w:sz w:val="26"/>
          <w:szCs w:val="26"/>
          <w:lang w:val="ru-RU"/>
        </w:rPr>
        <w:t xml:space="preserve">про- </w:t>
      </w:r>
      <w:r w:rsidR="00245ED3" w:rsidRPr="00245ED3">
        <w:rPr>
          <w:rFonts w:asciiTheme="majorHAnsi" w:hAnsiTheme="majorHAnsi" w:cstheme="majorHAnsi"/>
          <w:color w:val="000000" w:themeColor="text1"/>
          <w:sz w:val="26"/>
          <w:szCs w:val="26"/>
          <w:lang w:val="ru-RU"/>
        </w:rPr>
        <w:t>намечаются и переносные  значения.</w:t>
      </w:r>
      <w:r w:rsidR="00245ED3" w:rsidRPr="005C6957">
        <w:rPr>
          <w:rFonts w:asciiTheme="majorHAnsi" w:hAnsiTheme="majorHAnsi" w:cstheme="majorHAnsi"/>
          <w:color w:val="000000" w:themeColor="text1"/>
          <w:sz w:val="28"/>
          <w:szCs w:val="28"/>
          <w:lang w:val="ru-RU"/>
        </w:rPr>
        <w:t xml:space="preserve"> </w:t>
      </w:r>
      <w:r w:rsidRPr="00EC1AE1">
        <w:rPr>
          <w:rFonts w:asciiTheme="majorHAnsi" w:hAnsiTheme="majorHAnsi" w:cstheme="majorHAnsi"/>
          <w:color w:val="000000" w:themeColor="text1"/>
          <w:sz w:val="26"/>
          <w:szCs w:val="26"/>
          <w:lang w:val="ru-RU"/>
        </w:rPr>
        <w:t xml:space="preserve">Переносные значения делают нашу речь более образной и выразительной. Выявленные значения  могут быть переданы устойчивыми словосочетаниями или фразеологизмами и в таких случаях между исходным (русским) и финишным (вьетнамским) языками, как показано в нашем изложении, наблюдается полное или частичное  соответствие. </w:t>
      </w:r>
    </w:p>
    <w:p w:rsidR="00B529EC" w:rsidRPr="00EC1AE1" w:rsidRDefault="00EC4AD1" w:rsidP="00EF5E05">
      <w:pPr>
        <w:widowControl w:val="0"/>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r w:rsidR="00B529EC" w:rsidRPr="00EC1AE1">
        <w:rPr>
          <w:rFonts w:asciiTheme="majorHAnsi" w:hAnsiTheme="majorHAnsi" w:cstheme="majorHAnsi"/>
          <w:b/>
          <w:color w:val="000000" w:themeColor="text1"/>
          <w:sz w:val="26"/>
          <w:szCs w:val="26"/>
          <w:lang w:val="ru-RU"/>
        </w:rPr>
        <w:lastRenderedPageBreak/>
        <w:t>ЗАКЛЮЧЕНИЕ</w:t>
      </w:r>
    </w:p>
    <w:p w:rsidR="006804EB" w:rsidRPr="00EC1AE1" w:rsidRDefault="006804EB" w:rsidP="00EF5E05">
      <w:pPr>
        <w:widowControl w:val="0"/>
        <w:spacing w:after="0" w:line="340" w:lineRule="exact"/>
        <w:jc w:val="center"/>
        <w:rPr>
          <w:rFonts w:asciiTheme="majorHAnsi" w:hAnsiTheme="majorHAnsi" w:cstheme="majorHAnsi"/>
          <w:b/>
          <w:color w:val="000000" w:themeColor="text1"/>
          <w:sz w:val="26"/>
          <w:szCs w:val="26"/>
          <w:lang w:val="ru-RU"/>
        </w:rPr>
      </w:pPr>
    </w:p>
    <w:p w:rsidR="00596EF3" w:rsidRPr="00596EF3" w:rsidRDefault="00596EF3" w:rsidP="00EF5E05">
      <w:pPr>
        <w:pStyle w:val="Heading1"/>
        <w:keepNext w:val="0"/>
        <w:keepLines w:val="0"/>
        <w:widowControl w:val="0"/>
        <w:spacing w:before="0" w:line="340" w:lineRule="exact"/>
        <w:ind w:firstLine="720"/>
        <w:jc w:val="both"/>
        <w:rPr>
          <w:rFonts w:cstheme="majorHAnsi"/>
          <w:color w:val="000000" w:themeColor="text1"/>
          <w:sz w:val="26"/>
          <w:szCs w:val="26"/>
          <w:lang w:val="vi-VN"/>
        </w:rPr>
      </w:pPr>
      <w:bookmarkStart w:id="135" w:name="_Toc16049273"/>
      <w:bookmarkStart w:id="136" w:name="_Toc16051233"/>
      <w:bookmarkStart w:id="137" w:name="_Toc16051781"/>
      <w:bookmarkStart w:id="138" w:name="_Toc16257864"/>
      <w:bookmarkStart w:id="139" w:name="_Toc16049274"/>
      <w:bookmarkStart w:id="140" w:name="_Toc16051234"/>
      <w:bookmarkStart w:id="141" w:name="_Toc16051782"/>
      <w:r w:rsidRPr="00596EF3">
        <w:rPr>
          <w:rFonts w:cstheme="majorHAnsi"/>
          <w:color w:val="000000" w:themeColor="text1"/>
          <w:sz w:val="26"/>
          <w:szCs w:val="26"/>
          <w:lang w:val="ru-RU"/>
        </w:rPr>
        <w:t>Одной из важных целей компаративистики – науки об изучении любого языка в сопоставлении с родным языком, является выявление у обоих сходства и различия, служащие предпосылкой для разработки методики преподавания иностранного языка в национальной аудитории, для составления национально-ориентированного учебника, двуязычных словарей, а также для перевода литературы с родного языка на другой и наоборот. Важная роль компаративистики, подтвержденная в лингвистической литературе давно, остается актуальной и к  настоящему времени. При этом одной из важных и актуальных проблем в сопоставительном изучении русского и вьетнамского языков является приставка как один из способ словообразования русских глаголов, чему посвящается наша диссертационная работа. Основные результаты исследования можно заключить в следующих:</w:t>
      </w:r>
      <w:bookmarkEnd w:id="135"/>
      <w:bookmarkEnd w:id="136"/>
      <w:bookmarkEnd w:id="137"/>
      <w:bookmarkEnd w:id="138"/>
    </w:p>
    <w:p w:rsidR="00416814" w:rsidRPr="00EC1AE1" w:rsidRDefault="00416814"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русском языке приставка представляется как аспектуальный</w:t>
      </w:r>
      <w:bookmarkStart w:id="142" w:name="_Toc16049275"/>
      <w:bookmarkStart w:id="143" w:name="_Toc16051235"/>
      <w:bookmarkStart w:id="144" w:name="_Toc16051783"/>
      <w:bookmarkEnd w:id="139"/>
      <w:bookmarkEnd w:id="140"/>
      <w:bookmarkEnd w:id="141"/>
      <w:r w:rsidR="00EC4AD1"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(формообразовательный) и словообразовательный способ. Насчитывается предварительно по статистике свыше двадцати продуктивных приставок с разными оттенками значения.</w:t>
      </w:r>
      <w:r w:rsidR="00066FC3">
        <w:rPr>
          <w:rFonts w:asciiTheme="majorHAnsi" w:hAnsiTheme="majorHAnsi" w:cstheme="majorHAnsi"/>
          <w:color w:val="000000" w:themeColor="text1"/>
          <w:sz w:val="26"/>
          <w:szCs w:val="26"/>
          <w:lang w:val="ru-RU"/>
        </w:rPr>
        <w:t xml:space="preserve"> О</w:t>
      </w:r>
      <w:r w:rsidRPr="00EC1AE1">
        <w:rPr>
          <w:rFonts w:asciiTheme="majorHAnsi" w:hAnsiTheme="majorHAnsi" w:cstheme="majorHAnsi"/>
          <w:color w:val="000000" w:themeColor="text1"/>
          <w:sz w:val="26"/>
          <w:szCs w:val="26"/>
          <w:lang w:val="ru-RU"/>
        </w:rPr>
        <w:t>дни</w:t>
      </w:r>
      <w:r w:rsidR="00066FC3">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присоединяясь к глаголам разных разрядов, </w:t>
      </w:r>
      <w:r w:rsidR="00066FC3">
        <w:rPr>
          <w:rFonts w:asciiTheme="majorHAnsi" w:hAnsiTheme="majorHAnsi" w:cstheme="majorHAnsi"/>
          <w:color w:val="000000" w:themeColor="text1"/>
          <w:sz w:val="26"/>
          <w:szCs w:val="26"/>
          <w:lang w:val="ru-RU"/>
        </w:rPr>
        <w:t xml:space="preserve">устанавливают </w:t>
      </w:r>
      <w:r w:rsidRPr="00EC1AE1">
        <w:rPr>
          <w:rFonts w:asciiTheme="majorHAnsi" w:hAnsiTheme="majorHAnsi" w:cstheme="majorHAnsi"/>
          <w:color w:val="000000" w:themeColor="text1"/>
          <w:sz w:val="26"/>
          <w:szCs w:val="26"/>
          <w:lang w:val="ru-RU"/>
        </w:rPr>
        <w:t xml:space="preserve">разные способы действия, а другие – образуют формы совершенного вида. Выбранные нами для изучения две приставки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w:t>
      </w:r>
      <w:r w:rsidR="00066FC3" w:rsidRPr="00EC1AE1">
        <w:rPr>
          <w:rFonts w:asciiTheme="majorHAnsi" w:hAnsiTheme="majorHAnsi" w:cstheme="majorHAnsi"/>
          <w:color w:val="000000" w:themeColor="text1"/>
          <w:sz w:val="26"/>
          <w:szCs w:val="26"/>
          <w:lang w:val="ru-RU"/>
        </w:rPr>
        <w:t xml:space="preserve">выполняют </w:t>
      </w:r>
      <w:r w:rsidRPr="00EC1AE1">
        <w:rPr>
          <w:rFonts w:asciiTheme="majorHAnsi" w:hAnsiTheme="majorHAnsi" w:cstheme="majorHAnsi"/>
          <w:color w:val="000000" w:themeColor="text1"/>
          <w:sz w:val="26"/>
          <w:szCs w:val="26"/>
          <w:lang w:val="ru-RU"/>
        </w:rPr>
        <w:t xml:space="preserve">прежде всего две вышеназванные функции. Однако, в рамках своего исследования мы ставим целью рассмотреть особенности </w:t>
      </w:r>
      <w:r w:rsidR="00066FC3">
        <w:rPr>
          <w:rFonts w:asciiTheme="majorHAnsi" w:hAnsiTheme="majorHAnsi" w:cstheme="majorHAnsi"/>
          <w:color w:val="000000" w:themeColor="text1"/>
          <w:sz w:val="26"/>
          <w:szCs w:val="26"/>
          <w:lang w:val="ru-RU"/>
        </w:rPr>
        <w:t xml:space="preserve">только двух </w:t>
      </w:r>
      <w:r w:rsidRPr="00EC1AE1">
        <w:rPr>
          <w:rFonts w:asciiTheme="majorHAnsi" w:hAnsiTheme="majorHAnsi" w:cstheme="majorHAnsi"/>
          <w:color w:val="000000" w:themeColor="text1"/>
          <w:sz w:val="26"/>
          <w:szCs w:val="26"/>
          <w:lang w:val="ru-RU"/>
        </w:rPr>
        <w:t xml:space="preserve">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как способы словообразования с определенной семантической структурой. </w:t>
      </w:r>
      <w:bookmarkEnd w:id="142"/>
      <w:bookmarkEnd w:id="143"/>
      <w:bookmarkEnd w:id="144"/>
      <w:r w:rsidR="00066FC3">
        <w:rPr>
          <w:rFonts w:asciiTheme="majorHAnsi" w:hAnsiTheme="majorHAnsi" w:cstheme="majorHAnsi"/>
          <w:color w:val="000000" w:themeColor="text1"/>
          <w:sz w:val="26"/>
          <w:szCs w:val="26"/>
          <w:lang w:val="ru-RU"/>
        </w:rPr>
        <w:t>Как было доказано</w:t>
      </w:r>
      <w:r w:rsidR="00883100">
        <w:rPr>
          <w:rFonts w:asciiTheme="majorHAnsi" w:hAnsiTheme="majorHAnsi" w:cstheme="majorHAnsi"/>
          <w:color w:val="000000" w:themeColor="text1"/>
          <w:sz w:val="26"/>
          <w:szCs w:val="26"/>
          <w:lang w:val="ru-RU"/>
        </w:rPr>
        <w:t>, с</w:t>
      </w:r>
      <w:r w:rsidRPr="00EC1AE1">
        <w:rPr>
          <w:rFonts w:asciiTheme="majorHAnsi" w:hAnsiTheme="majorHAnsi" w:cstheme="majorHAnsi"/>
          <w:color w:val="000000" w:themeColor="text1"/>
          <w:sz w:val="26"/>
          <w:szCs w:val="26"/>
          <w:lang w:val="ru-RU"/>
        </w:rPr>
        <w:t xml:space="preserve">емантическая структура любого префиксального глагола представляет собой закономерный результат сложения и взаимодействия значений приставки, глагольной основы и других элементов ближайшего контекста: управляемых существительных, примыкающей предложной конструкции и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которые создают </w:t>
      </w:r>
      <w:r w:rsidR="00883100">
        <w:rPr>
          <w:rFonts w:asciiTheme="majorHAnsi" w:hAnsiTheme="majorHAnsi" w:cstheme="majorHAnsi"/>
          <w:color w:val="000000" w:themeColor="text1"/>
          <w:sz w:val="26"/>
          <w:szCs w:val="26"/>
          <w:lang w:val="ru-RU"/>
        </w:rPr>
        <w:t xml:space="preserve">возможности </w:t>
      </w:r>
      <w:r w:rsidRPr="00EC1AE1">
        <w:rPr>
          <w:rFonts w:asciiTheme="majorHAnsi" w:hAnsiTheme="majorHAnsi" w:cstheme="majorHAnsi"/>
          <w:color w:val="000000" w:themeColor="text1"/>
          <w:sz w:val="26"/>
          <w:szCs w:val="26"/>
          <w:lang w:val="ru-RU"/>
        </w:rPr>
        <w:t xml:space="preserve">для реализации конкретных частных значений приставочных глаголов. </w:t>
      </w:r>
    </w:p>
    <w:p w:rsidR="00416814" w:rsidRPr="00EC1AE1" w:rsidRDefault="00416814"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Многозначность и разнообразие семантического содержания рассматриваемых приставочных глаголов, вообще, и глаголов с приставками </w:t>
      </w:r>
      <w:r w:rsidRPr="00EC1AE1">
        <w:rPr>
          <w:rFonts w:asciiTheme="majorHAnsi" w:hAnsiTheme="majorHAnsi" w:cstheme="majorHAnsi"/>
          <w:b/>
          <w:i/>
          <w:color w:val="000000" w:themeColor="text1"/>
          <w:sz w:val="26"/>
          <w:szCs w:val="26"/>
          <w:lang w:val="ru-RU"/>
        </w:rPr>
        <w:t>на- -(ся)</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 -(ся)</w:t>
      </w:r>
      <w:r w:rsidRPr="00EC1AE1">
        <w:rPr>
          <w:rFonts w:asciiTheme="majorHAnsi" w:hAnsiTheme="majorHAnsi" w:cstheme="majorHAnsi"/>
          <w:color w:val="000000" w:themeColor="text1"/>
          <w:sz w:val="26"/>
          <w:szCs w:val="26"/>
          <w:lang w:val="ru-RU"/>
        </w:rPr>
        <w:t>, в частности,  значительно обогащает лексический состав русского языка</w:t>
      </w:r>
      <w:r w:rsidR="00883100">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делает е</w:t>
      </w:r>
      <w:r w:rsidR="00733699">
        <w:rPr>
          <w:rFonts w:asciiTheme="majorHAnsi" w:hAnsiTheme="majorHAnsi" w:cstheme="majorHAnsi"/>
          <w:color w:val="000000" w:themeColor="text1"/>
          <w:sz w:val="26"/>
          <w:szCs w:val="26"/>
          <w:lang w:val="ru-RU"/>
        </w:rPr>
        <w:t>го</w:t>
      </w:r>
      <w:r w:rsidRPr="00EC1AE1">
        <w:rPr>
          <w:rFonts w:asciiTheme="majorHAnsi" w:hAnsiTheme="majorHAnsi" w:cstheme="majorHAnsi"/>
          <w:color w:val="000000" w:themeColor="text1"/>
          <w:sz w:val="26"/>
          <w:szCs w:val="26"/>
          <w:lang w:val="ru-RU"/>
        </w:rPr>
        <w:t xml:space="preserve"> более образн</w:t>
      </w:r>
      <w:r w:rsidR="00883100">
        <w:rPr>
          <w:rFonts w:asciiTheme="majorHAnsi" w:hAnsiTheme="majorHAnsi" w:cstheme="majorHAnsi"/>
          <w:color w:val="000000" w:themeColor="text1"/>
          <w:sz w:val="26"/>
          <w:szCs w:val="26"/>
          <w:lang w:val="ru-RU"/>
        </w:rPr>
        <w:t>ым</w:t>
      </w:r>
      <w:r w:rsidRPr="00EC1AE1">
        <w:rPr>
          <w:rFonts w:asciiTheme="majorHAnsi" w:hAnsiTheme="majorHAnsi" w:cstheme="majorHAnsi"/>
          <w:color w:val="000000" w:themeColor="text1"/>
          <w:sz w:val="26"/>
          <w:szCs w:val="26"/>
          <w:lang w:val="ru-RU"/>
        </w:rPr>
        <w:t>, выразительн</w:t>
      </w:r>
      <w:r w:rsidR="00883100">
        <w:rPr>
          <w:rFonts w:asciiTheme="majorHAnsi" w:hAnsiTheme="majorHAnsi" w:cstheme="majorHAnsi"/>
          <w:color w:val="000000" w:themeColor="text1"/>
          <w:sz w:val="26"/>
          <w:szCs w:val="26"/>
          <w:lang w:val="ru-RU"/>
        </w:rPr>
        <w:t>ым</w:t>
      </w:r>
      <w:r w:rsidRPr="00EC1AE1">
        <w:rPr>
          <w:rFonts w:asciiTheme="majorHAnsi" w:hAnsiTheme="majorHAnsi" w:cstheme="majorHAnsi"/>
          <w:color w:val="000000" w:themeColor="text1"/>
          <w:sz w:val="26"/>
          <w:szCs w:val="26"/>
          <w:lang w:val="ru-RU"/>
        </w:rPr>
        <w:t xml:space="preserve"> с новыми тонкими стилистическими нюансами</w:t>
      </w:r>
      <w:r w:rsidR="00883100">
        <w:rPr>
          <w:rFonts w:asciiTheme="majorHAnsi" w:hAnsiTheme="majorHAnsi" w:cstheme="majorHAnsi"/>
          <w:color w:val="000000" w:themeColor="text1"/>
          <w:sz w:val="26"/>
          <w:szCs w:val="26"/>
          <w:lang w:val="ru-RU"/>
        </w:rPr>
        <w:t xml:space="preserve">. Однако </w:t>
      </w:r>
      <w:r w:rsidRPr="00EC1AE1">
        <w:rPr>
          <w:rFonts w:asciiTheme="majorHAnsi" w:hAnsiTheme="majorHAnsi" w:cstheme="majorHAnsi"/>
          <w:color w:val="000000" w:themeColor="text1"/>
          <w:sz w:val="26"/>
          <w:szCs w:val="26"/>
          <w:lang w:val="ru-RU"/>
        </w:rPr>
        <w:t xml:space="preserve"> </w:t>
      </w:r>
      <w:r w:rsidR="00883100">
        <w:rPr>
          <w:rFonts w:asciiTheme="majorHAnsi" w:hAnsiTheme="majorHAnsi" w:cstheme="majorHAnsi"/>
          <w:color w:val="000000" w:themeColor="text1"/>
          <w:sz w:val="26"/>
          <w:szCs w:val="26"/>
          <w:lang w:val="ru-RU"/>
        </w:rPr>
        <w:t xml:space="preserve">с другой стороны, это </w:t>
      </w:r>
      <w:r w:rsidRPr="00EC1AE1">
        <w:rPr>
          <w:rFonts w:asciiTheme="majorHAnsi" w:hAnsiTheme="majorHAnsi" w:cstheme="majorHAnsi"/>
          <w:color w:val="000000" w:themeColor="text1"/>
          <w:sz w:val="26"/>
          <w:szCs w:val="26"/>
          <w:lang w:val="ru-RU"/>
        </w:rPr>
        <w:t>и вызывает у иностранных учащихся немало трудностей при их изучении.</w:t>
      </w:r>
    </w:p>
    <w:p w:rsidR="002827B0" w:rsidRDefault="00416814"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Главным результатом нашего исследования является </w:t>
      </w:r>
      <w:r w:rsidR="00883100">
        <w:rPr>
          <w:rFonts w:asciiTheme="majorHAnsi" w:hAnsiTheme="majorHAnsi" w:cstheme="majorHAnsi"/>
          <w:color w:val="000000" w:themeColor="text1"/>
          <w:sz w:val="26"/>
          <w:szCs w:val="26"/>
          <w:lang w:val="ru-RU"/>
        </w:rPr>
        <w:t xml:space="preserve">установление </w:t>
      </w:r>
      <w:r w:rsidRPr="00EC1AE1">
        <w:rPr>
          <w:rFonts w:asciiTheme="majorHAnsi" w:hAnsiTheme="majorHAnsi" w:cstheme="majorHAnsi"/>
          <w:color w:val="000000" w:themeColor="text1"/>
          <w:spacing w:val="-2"/>
          <w:sz w:val="26"/>
          <w:szCs w:val="26"/>
          <w:lang w:val="ru-RU"/>
        </w:rPr>
        <w:t xml:space="preserve">соответствующих средств передачи многочисленности значений русских </w:t>
      </w:r>
      <w:r w:rsidRPr="00EC1AE1">
        <w:rPr>
          <w:rFonts w:asciiTheme="majorHAnsi" w:hAnsiTheme="majorHAnsi" w:cstheme="majorHAnsi"/>
          <w:b/>
          <w:i/>
          <w:color w:val="000000" w:themeColor="text1"/>
          <w:spacing w:val="-2"/>
          <w:sz w:val="26"/>
          <w:szCs w:val="26"/>
          <w:lang w:val="ru-RU"/>
        </w:rPr>
        <w:t>на-глаголов-ся</w:t>
      </w:r>
      <w:r w:rsidRPr="00EC1AE1">
        <w:rPr>
          <w:rFonts w:asciiTheme="majorHAnsi" w:hAnsiTheme="majorHAnsi" w:cstheme="majorHAnsi"/>
          <w:color w:val="000000" w:themeColor="text1"/>
          <w:spacing w:val="-2"/>
          <w:sz w:val="26"/>
          <w:szCs w:val="26"/>
          <w:lang w:val="ru-RU"/>
        </w:rPr>
        <w:t xml:space="preserve"> и </w:t>
      </w:r>
      <w:r w:rsidRPr="00EC1AE1">
        <w:rPr>
          <w:rFonts w:asciiTheme="majorHAnsi" w:hAnsiTheme="majorHAnsi" w:cstheme="majorHAnsi"/>
          <w:b/>
          <w:i/>
          <w:color w:val="000000" w:themeColor="text1"/>
          <w:spacing w:val="-2"/>
          <w:sz w:val="26"/>
          <w:szCs w:val="26"/>
          <w:lang w:val="ru-RU"/>
        </w:rPr>
        <w:t>про-глаголов-ся</w:t>
      </w:r>
      <w:r w:rsidRPr="00EC1AE1">
        <w:rPr>
          <w:rFonts w:asciiTheme="majorHAnsi" w:hAnsiTheme="majorHAnsi" w:cstheme="majorHAnsi"/>
          <w:color w:val="000000" w:themeColor="text1"/>
          <w:spacing w:val="-2"/>
          <w:sz w:val="26"/>
          <w:szCs w:val="26"/>
          <w:lang w:val="ru-RU"/>
        </w:rPr>
        <w:t xml:space="preserve"> во вьетнамском языке, что представляет собой весьма важное звено в процессе преподавания русского языка во вьетнамской аудитории. Различия в способах выражения системы значений той или иной группы глаголов в русском и вьетнамском языках зависят главным образом от типологических особенностей русского как флективного и вьетнамского как изолирующего. Так, если в русском языке система значений данных групп глаголов передана в основном приставочными глаголами с помощью контекстовых средств, то во вьетнамском – глаголом с </w:t>
      </w:r>
      <w:r w:rsidRPr="00EC1AE1">
        <w:rPr>
          <w:rFonts w:asciiTheme="majorHAnsi" w:hAnsiTheme="majorHAnsi" w:cstheme="majorHAnsi"/>
          <w:color w:val="000000" w:themeColor="text1"/>
          <w:spacing w:val="-2"/>
          <w:sz w:val="26"/>
          <w:szCs w:val="26"/>
          <w:lang w:val="ru-RU"/>
        </w:rPr>
        <w:lastRenderedPageBreak/>
        <w:t>показателями характера протекания действия и различными контекстовыми средствами – количественными, пространственными, временными распространителями – наречиями, глагольными конструкциями с прямым дополнением, а иногда с помощью фразеологизмов как в русском, так и вьетнамском языках.</w:t>
      </w:r>
      <w:r w:rsidRPr="00EC1AE1">
        <w:rPr>
          <w:rFonts w:asciiTheme="majorHAnsi" w:hAnsiTheme="majorHAnsi" w:cstheme="majorHAnsi"/>
          <w:color w:val="000000" w:themeColor="text1"/>
          <w:sz w:val="26"/>
          <w:szCs w:val="26"/>
          <w:lang w:val="ru-RU"/>
        </w:rPr>
        <w:t xml:space="preserve"> </w:t>
      </w:r>
    </w:p>
    <w:p w:rsidR="002827B0" w:rsidRPr="000D7404" w:rsidRDefault="00245ED3" w:rsidP="00EF5E05">
      <w:pPr>
        <w:widowControl w:val="0"/>
        <w:spacing w:after="0" w:line="340" w:lineRule="exact"/>
        <w:ind w:firstLine="720"/>
        <w:jc w:val="both"/>
        <w:rPr>
          <w:rFonts w:asciiTheme="majorHAnsi" w:hAnsiTheme="majorHAnsi" w:cstheme="majorHAnsi"/>
          <w:color w:val="000000" w:themeColor="text1"/>
          <w:spacing w:val="-4"/>
          <w:sz w:val="26"/>
          <w:szCs w:val="26"/>
          <w:lang w:val="ru-RU"/>
        </w:rPr>
      </w:pPr>
      <w:r w:rsidRPr="000D7404">
        <w:rPr>
          <w:rFonts w:asciiTheme="majorHAnsi" w:hAnsiTheme="majorHAnsi" w:cstheme="majorHAnsi"/>
          <w:color w:val="000000" w:themeColor="text1"/>
          <w:spacing w:val="-4"/>
          <w:sz w:val="26"/>
          <w:szCs w:val="26"/>
          <w:lang w:val="ru-RU"/>
        </w:rPr>
        <w:t xml:space="preserve">Средства передачи значений русских глаголов с приставками </w:t>
      </w:r>
      <w:r w:rsidRPr="000D7404">
        <w:rPr>
          <w:rFonts w:asciiTheme="majorHAnsi" w:hAnsiTheme="majorHAnsi" w:cstheme="majorHAnsi"/>
          <w:b/>
          <w:i/>
          <w:color w:val="000000" w:themeColor="text1"/>
          <w:spacing w:val="-4"/>
          <w:sz w:val="26"/>
          <w:szCs w:val="26"/>
          <w:lang w:val="ru-RU"/>
        </w:rPr>
        <w:t>на</w:t>
      </w:r>
      <w:r w:rsidRPr="000D7404">
        <w:rPr>
          <w:rFonts w:asciiTheme="majorHAnsi" w:hAnsiTheme="majorHAnsi" w:cstheme="majorHAnsi"/>
          <w:color w:val="000000" w:themeColor="text1"/>
          <w:spacing w:val="-4"/>
          <w:sz w:val="26"/>
          <w:szCs w:val="26"/>
          <w:lang w:val="ru-RU"/>
        </w:rPr>
        <w:t xml:space="preserve">- и </w:t>
      </w:r>
      <w:r w:rsidRPr="000D7404">
        <w:rPr>
          <w:rFonts w:asciiTheme="majorHAnsi" w:hAnsiTheme="majorHAnsi" w:cstheme="majorHAnsi"/>
          <w:b/>
          <w:i/>
          <w:color w:val="000000" w:themeColor="text1"/>
          <w:spacing w:val="-4"/>
          <w:sz w:val="26"/>
          <w:szCs w:val="26"/>
          <w:lang w:val="ru-RU"/>
        </w:rPr>
        <w:t>про</w:t>
      </w:r>
      <w:r w:rsidRPr="000D7404">
        <w:rPr>
          <w:rFonts w:asciiTheme="majorHAnsi" w:hAnsiTheme="majorHAnsi" w:cstheme="majorHAnsi"/>
          <w:color w:val="000000" w:themeColor="text1"/>
          <w:spacing w:val="-4"/>
          <w:sz w:val="26"/>
          <w:szCs w:val="26"/>
          <w:lang w:val="ru-RU"/>
        </w:rPr>
        <w:t xml:space="preserve">- во вьетнамском языке самые разнообразные. При этом во вьетнамском языке используются различные средства, способные выражать тончайшие оттенки значений русских глаголов с данными префиксами. </w:t>
      </w:r>
      <w:r w:rsidR="002827B0" w:rsidRPr="000D7404">
        <w:rPr>
          <w:rFonts w:asciiTheme="majorHAnsi" w:hAnsiTheme="majorHAnsi" w:cstheme="majorHAnsi"/>
          <w:color w:val="000000" w:themeColor="text1"/>
          <w:spacing w:val="-4"/>
          <w:sz w:val="26"/>
          <w:szCs w:val="26"/>
          <w:lang w:val="ru-RU"/>
        </w:rPr>
        <w:t xml:space="preserve">Они могут быть выступать как </w:t>
      </w:r>
      <w:r w:rsidR="002827B0" w:rsidRPr="000D7404">
        <w:rPr>
          <w:rFonts w:asciiTheme="majorHAnsi" w:hAnsiTheme="majorHAnsi" w:cstheme="majorHAnsi"/>
          <w:i/>
          <w:color w:val="000000" w:themeColor="text1"/>
          <w:spacing w:val="-4"/>
          <w:sz w:val="26"/>
          <w:szCs w:val="26"/>
          <w:lang w:val="ru-RU"/>
        </w:rPr>
        <w:t>грамматикализованные</w:t>
      </w:r>
      <w:r w:rsidR="002827B0" w:rsidRPr="000D7404">
        <w:rPr>
          <w:rFonts w:asciiTheme="majorHAnsi" w:hAnsiTheme="majorHAnsi" w:cstheme="majorHAnsi"/>
          <w:color w:val="000000" w:themeColor="text1"/>
          <w:spacing w:val="-4"/>
          <w:sz w:val="26"/>
          <w:szCs w:val="26"/>
          <w:lang w:val="ru-RU"/>
        </w:rPr>
        <w:t xml:space="preserve">, </w:t>
      </w:r>
      <w:r w:rsidR="002827B0" w:rsidRPr="000D7404">
        <w:rPr>
          <w:rFonts w:asciiTheme="majorHAnsi" w:hAnsiTheme="majorHAnsi" w:cstheme="majorHAnsi"/>
          <w:i/>
          <w:color w:val="000000" w:themeColor="text1"/>
          <w:spacing w:val="-4"/>
          <w:sz w:val="26"/>
          <w:szCs w:val="26"/>
          <w:lang w:val="ru-RU"/>
        </w:rPr>
        <w:t>лексико-грамматические</w:t>
      </w:r>
      <w:r w:rsidR="002827B0" w:rsidRPr="000D7404">
        <w:rPr>
          <w:rFonts w:asciiTheme="majorHAnsi" w:hAnsiTheme="majorHAnsi" w:cstheme="majorHAnsi"/>
          <w:color w:val="000000" w:themeColor="text1"/>
          <w:spacing w:val="-4"/>
          <w:sz w:val="26"/>
          <w:szCs w:val="26"/>
          <w:lang w:val="ru-RU"/>
        </w:rPr>
        <w:t xml:space="preserve">, так и  </w:t>
      </w:r>
      <w:r w:rsidR="002827B0" w:rsidRPr="000D7404">
        <w:rPr>
          <w:rFonts w:asciiTheme="majorHAnsi" w:hAnsiTheme="majorHAnsi" w:cstheme="majorHAnsi"/>
          <w:i/>
          <w:color w:val="000000" w:themeColor="text1"/>
          <w:spacing w:val="-4"/>
          <w:sz w:val="26"/>
          <w:szCs w:val="26"/>
          <w:lang w:val="ru-RU"/>
        </w:rPr>
        <w:t>лексические</w:t>
      </w:r>
      <w:r w:rsidR="002827B0" w:rsidRPr="000D7404">
        <w:rPr>
          <w:rFonts w:asciiTheme="majorHAnsi" w:hAnsiTheme="majorHAnsi" w:cstheme="majorHAnsi"/>
          <w:color w:val="000000" w:themeColor="text1"/>
          <w:spacing w:val="-4"/>
          <w:sz w:val="26"/>
          <w:szCs w:val="26"/>
          <w:lang w:val="ru-RU"/>
        </w:rPr>
        <w:t xml:space="preserve"> (</w:t>
      </w:r>
      <w:r w:rsidR="002827B0" w:rsidRPr="000D7404">
        <w:rPr>
          <w:rFonts w:asciiTheme="majorHAnsi" w:hAnsiTheme="majorHAnsi" w:cstheme="majorHAnsi"/>
          <w:i/>
          <w:color w:val="000000" w:themeColor="text1"/>
          <w:spacing w:val="-4"/>
          <w:sz w:val="26"/>
          <w:szCs w:val="26"/>
          <w:lang w:val="ru-RU"/>
        </w:rPr>
        <w:t>контекстовые</w:t>
      </w:r>
      <w:r w:rsidR="002827B0" w:rsidRPr="000D7404">
        <w:rPr>
          <w:rFonts w:asciiTheme="majorHAnsi" w:hAnsiTheme="majorHAnsi" w:cstheme="majorHAnsi"/>
          <w:color w:val="000000" w:themeColor="text1"/>
          <w:spacing w:val="-4"/>
          <w:sz w:val="26"/>
          <w:szCs w:val="26"/>
          <w:lang w:val="ru-RU"/>
        </w:rPr>
        <w:t xml:space="preserve">) средства. Таким образом, в русском языке общее значение префиксальных глаголов состоит из семантики основы мотивирующего глагола и вносимого в нее дополнительного значения приставок </w:t>
      </w:r>
      <w:r w:rsidR="002827B0" w:rsidRPr="000D7404">
        <w:rPr>
          <w:rFonts w:asciiTheme="majorHAnsi" w:hAnsiTheme="majorHAnsi" w:cstheme="majorHAnsi"/>
          <w:b/>
          <w:i/>
          <w:color w:val="000000" w:themeColor="text1"/>
          <w:spacing w:val="-4"/>
          <w:sz w:val="26"/>
          <w:szCs w:val="26"/>
          <w:lang w:val="ru-RU"/>
        </w:rPr>
        <w:t>на</w:t>
      </w:r>
      <w:r w:rsidR="002827B0" w:rsidRPr="000D7404">
        <w:rPr>
          <w:rFonts w:asciiTheme="majorHAnsi" w:hAnsiTheme="majorHAnsi" w:cstheme="majorHAnsi"/>
          <w:color w:val="000000" w:themeColor="text1"/>
          <w:spacing w:val="-4"/>
          <w:sz w:val="26"/>
          <w:szCs w:val="26"/>
          <w:lang w:val="ru-RU"/>
        </w:rPr>
        <w:t xml:space="preserve">- и </w:t>
      </w:r>
      <w:r w:rsidR="002827B0" w:rsidRPr="000D7404">
        <w:rPr>
          <w:rFonts w:asciiTheme="majorHAnsi" w:hAnsiTheme="majorHAnsi" w:cstheme="majorHAnsi"/>
          <w:b/>
          <w:i/>
          <w:color w:val="000000" w:themeColor="text1"/>
          <w:spacing w:val="-4"/>
          <w:sz w:val="26"/>
          <w:szCs w:val="26"/>
          <w:lang w:val="ru-RU"/>
        </w:rPr>
        <w:t>про</w:t>
      </w:r>
      <w:r w:rsidR="002827B0" w:rsidRPr="000D7404">
        <w:rPr>
          <w:rFonts w:asciiTheme="majorHAnsi" w:hAnsiTheme="majorHAnsi" w:cstheme="majorHAnsi"/>
          <w:color w:val="000000" w:themeColor="text1"/>
          <w:spacing w:val="-4"/>
          <w:sz w:val="26"/>
          <w:szCs w:val="26"/>
          <w:lang w:val="ru-RU"/>
        </w:rPr>
        <w:t>-, а также постфикса -</w:t>
      </w:r>
      <w:r w:rsidR="002827B0" w:rsidRPr="000D7404">
        <w:rPr>
          <w:rFonts w:asciiTheme="majorHAnsi" w:hAnsiTheme="majorHAnsi" w:cstheme="majorHAnsi"/>
          <w:b/>
          <w:i/>
          <w:color w:val="000000" w:themeColor="text1"/>
          <w:spacing w:val="-4"/>
          <w:sz w:val="26"/>
          <w:szCs w:val="26"/>
          <w:lang w:val="ru-RU"/>
        </w:rPr>
        <w:t>ся</w:t>
      </w:r>
      <w:r w:rsidR="002827B0" w:rsidRPr="000D7404">
        <w:rPr>
          <w:rFonts w:asciiTheme="majorHAnsi" w:hAnsiTheme="majorHAnsi" w:cstheme="majorHAnsi"/>
          <w:color w:val="000000" w:themeColor="text1"/>
          <w:spacing w:val="-4"/>
          <w:sz w:val="26"/>
          <w:szCs w:val="26"/>
          <w:lang w:val="ru-RU"/>
        </w:rPr>
        <w:t xml:space="preserve">, которое  передается во вьетнамском языке с помощью </w:t>
      </w:r>
      <w:r w:rsidR="002827B0" w:rsidRPr="000D7404">
        <w:rPr>
          <w:rFonts w:asciiTheme="majorHAnsi" w:hAnsiTheme="majorHAnsi" w:cstheme="majorHAnsi"/>
          <w:i/>
          <w:color w:val="000000" w:themeColor="text1"/>
          <w:spacing w:val="-4"/>
          <w:sz w:val="26"/>
          <w:szCs w:val="26"/>
          <w:lang w:val="ru-RU"/>
        </w:rPr>
        <w:t>исходных глаголов</w:t>
      </w:r>
      <w:r w:rsidR="002827B0" w:rsidRPr="000D7404">
        <w:rPr>
          <w:rFonts w:asciiTheme="majorHAnsi" w:hAnsiTheme="majorHAnsi" w:cstheme="majorHAnsi"/>
          <w:color w:val="000000" w:themeColor="text1"/>
          <w:spacing w:val="-4"/>
          <w:sz w:val="26"/>
          <w:szCs w:val="26"/>
          <w:lang w:val="ru-RU"/>
        </w:rPr>
        <w:t xml:space="preserve">, </w:t>
      </w:r>
      <w:r w:rsidR="002827B0" w:rsidRPr="000D7404">
        <w:rPr>
          <w:rFonts w:asciiTheme="majorHAnsi" w:hAnsiTheme="majorHAnsi" w:cstheme="majorHAnsi"/>
          <w:i/>
          <w:color w:val="000000" w:themeColor="text1"/>
          <w:spacing w:val="-4"/>
          <w:sz w:val="26"/>
          <w:szCs w:val="26"/>
          <w:lang w:val="ru-RU"/>
        </w:rPr>
        <w:t>наречий</w:t>
      </w:r>
      <w:r w:rsidR="002827B0" w:rsidRPr="000D7404">
        <w:rPr>
          <w:rFonts w:asciiTheme="majorHAnsi" w:hAnsiTheme="majorHAnsi" w:cstheme="majorHAnsi"/>
          <w:color w:val="000000" w:themeColor="text1"/>
          <w:spacing w:val="-4"/>
          <w:sz w:val="26"/>
          <w:szCs w:val="26"/>
          <w:lang w:val="ru-RU"/>
        </w:rPr>
        <w:t xml:space="preserve">, </w:t>
      </w:r>
      <w:r w:rsidR="002827B0" w:rsidRPr="000D7404">
        <w:rPr>
          <w:rFonts w:asciiTheme="majorHAnsi" w:hAnsiTheme="majorHAnsi" w:cstheme="majorHAnsi"/>
          <w:i/>
          <w:color w:val="000000" w:themeColor="text1"/>
          <w:spacing w:val="-4"/>
          <w:sz w:val="26"/>
          <w:szCs w:val="26"/>
          <w:lang w:val="ru-RU"/>
        </w:rPr>
        <w:t>словосочетаний</w:t>
      </w:r>
      <w:r w:rsidR="002827B0" w:rsidRPr="000D7404">
        <w:rPr>
          <w:rFonts w:asciiTheme="majorHAnsi" w:hAnsiTheme="majorHAnsi" w:cstheme="majorHAnsi"/>
          <w:color w:val="000000" w:themeColor="text1"/>
          <w:spacing w:val="-4"/>
          <w:sz w:val="26"/>
          <w:szCs w:val="26"/>
          <w:lang w:val="ru-RU"/>
        </w:rPr>
        <w:t xml:space="preserve">, </w:t>
      </w:r>
      <w:r w:rsidR="002827B0" w:rsidRPr="000D7404">
        <w:rPr>
          <w:rFonts w:asciiTheme="majorHAnsi" w:hAnsiTheme="majorHAnsi" w:cstheme="majorHAnsi"/>
          <w:i/>
          <w:color w:val="000000" w:themeColor="text1"/>
          <w:spacing w:val="-4"/>
          <w:sz w:val="26"/>
          <w:szCs w:val="26"/>
          <w:lang w:val="ru-RU"/>
        </w:rPr>
        <w:t>контекстуальных распространителей</w:t>
      </w:r>
      <w:r w:rsidR="002827B0" w:rsidRPr="000D7404">
        <w:rPr>
          <w:rFonts w:asciiTheme="majorHAnsi" w:hAnsiTheme="majorHAnsi" w:cstheme="majorHAnsi"/>
          <w:color w:val="000000" w:themeColor="text1"/>
          <w:spacing w:val="-4"/>
          <w:sz w:val="26"/>
          <w:szCs w:val="26"/>
          <w:lang w:val="ru-RU"/>
        </w:rPr>
        <w:t>, а также</w:t>
      </w:r>
      <w:r w:rsidR="002827B0" w:rsidRPr="000D7404">
        <w:rPr>
          <w:rFonts w:asciiTheme="majorHAnsi" w:hAnsiTheme="majorHAnsi" w:cstheme="majorHAnsi"/>
          <w:i/>
          <w:color w:val="000000" w:themeColor="text1"/>
          <w:spacing w:val="-4"/>
          <w:sz w:val="26"/>
          <w:szCs w:val="26"/>
          <w:lang w:val="ru-RU"/>
        </w:rPr>
        <w:t xml:space="preserve"> расширенных </w:t>
      </w:r>
      <w:r w:rsidR="002827B0" w:rsidRPr="000D7404">
        <w:rPr>
          <w:rFonts w:asciiTheme="majorHAnsi" w:hAnsiTheme="majorHAnsi" w:cstheme="majorHAnsi"/>
          <w:i/>
          <w:color w:val="000000" w:themeColor="text1"/>
          <w:spacing w:val="-4"/>
          <w:sz w:val="26"/>
          <w:szCs w:val="26"/>
          <w:lang w:val="vi-VN"/>
        </w:rPr>
        <w:t>с</w:t>
      </w:r>
      <w:r w:rsidR="002827B0" w:rsidRPr="000D7404">
        <w:rPr>
          <w:rFonts w:asciiTheme="majorHAnsi" w:hAnsiTheme="majorHAnsi" w:cstheme="majorHAnsi"/>
          <w:i/>
          <w:color w:val="000000" w:themeColor="text1"/>
          <w:spacing w:val="-4"/>
          <w:sz w:val="26"/>
          <w:szCs w:val="26"/>
          <w:lang w:val="ru-RU"/>
        </w:rPr>
        <w:t>редств</w:t>
      </w:r>
      <w:r w:rsidR="002827B0" w:rsidRPr="000D7404">
        <w:rPr>
          <w:rFonts w:asciiTheme="majorHAnsi" w:hAnsiTheme="majorHAnsi" w:cstheme="majorHAnsi"/>
          <w:color w:val="000000" w:themeColor="text1"/>
          <w:spacing w:val="-4"/>
          <w:sz w:val="26"/>
          <w:szCs w:val="26"/>
          <w:lang w:val="ru-RU"/>
        </w:rPr>
        <w:t>.</w:t>
      </w:r>
    </w:p>
    <w:p w:rsidR="002827B0" w:rsidRDefault="00865C22"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865C22">
        <w:rPr>
          <w:rFonts w:asciiTheme="majorHAnsi" w:hAnsiTheme="majorHAnsi" w:cstheme="majorHAnsi"/>
          <w:color w:val="000000" w:themeColor="text1"/>
          <w:sz w:val="26"/>
          <w:szCs w:val="26"/>
          <w:lang w:val="ru-RU"/>
        </w:rPr>
        <w:t>Анализ полученного фактического материала позволяет нам сделать вывод</w:t>
      </w:r>
      <w:r w:rsidR="002827B0" w:rsidRPr="00865C22">
        <w:rPr>
          <w:rFonts w:asciiTheme="majorHAnsi" w:hAnsiTheme="majorHAnsi" w:cstheme="majorHAnsi"/>
          <w:color w:val="000000" w:themeColor="text1"/>
          <w:sz w:val="26"/>
          <w:szCs w:val="26"/>
          <w:lang w:val="ru-RU"/>
        </w:rPr>
        <w:t>,</w:t>
      </w:r>
      <w:r w:rsidR="002827B0" w:rsidRPr="00EC1AE1">
        <w:rPr>
          <w:rFonts w:asciiTheme="majorHAnsi" w:hAnsiTheme="majorHAnsi" w:cstheme="majorHAnsi"/>
          <w:color w:val="000000" w:themeColor="text1"/>
          <w:sz w:val="26"/>
          <w:szCs w:val="26"/>
          <w:lang w:val="ru-RU"/>
        </w:rPr>
        <w:t xml:space="preserve"> что глаголы с приставками </w:t>
      </w:r>
      <w:r w:rsidR="002827B0" w:rsidRPr="00EC1AE1">
        <w:rPr>
          <w:rFonts w:asciiTheme="majorHAnsi" w:hAnsiTheme="majorHAnsi" w:cstheme="majorHAnsi"/>
          <w:b/>
          <w:i/>
          <w:color w:val="000000" w:themeColor="text1"/>
          <w:sz w:val="26"/>
          <w:szCs w:val="26"/>
          <w:lang w:val="ru-RU"/>
        </w:rPr>
        <w:t>на-</w:t>
      </w:r>
      <w:r w:rsidR="002827B0" w:rsidRPr="00EC1AE1">
        <w:rPr>
          <w:rFonts w:asciiTheme="majorHAnsi" w:hAnsiTheme="majorHAnsi" w:cstheme="majorHAnsi"/>
          <w:color w:val="000000" w:themeColor="text1"/>
          <w:sz w:val="26"/>
          <w:szCs w:val="26"/>
          <w:lang w:val="ru-RU"/>
        </w:rPr>
        <w:t xml:space="preserve"> и </w:t>
      </w:r>
      <w:r w:rsidR="002827B0" w:rsidRPr="00EC1AE1">
        <w:rPr>
          <w:rFonts w:asciiTheme="majorHAnsi" w:hAnsiTheme="majorHAnsi" w:cstheme="majorHAnsi"/>
          <w:b/>
          <w:i/>
          <w:color w:val="000000" w:themeColor="text1"/>
          <w:sz w:val="26"/>
          <w:szCs w:val="26"/>
          <w:lang w:val="ru-RU"/>
        </w:rPr>
        <w:t xml:space="preserve">про- </w:t>
      </w:r>
      <w:r w:rsidR="002827B0" w:rsidRPr="00EC1AE1">
        <w:rPr>
          <w:rFonts w:asciiTheme="majorHAnsi" w:hAnsiTheme="majorHAnsi" w:cstheme="majorHAnsi"/>
          <w:color w:val="000000" w:themeColor="text1"/>
          <w:sz w:val="26"/>
          <w:szCs w:val="26"/>
          <w:lang w:val="ru-RU"/>
        </w:rPr>
        <w:t xml:space="preserve">обладают целым арсеналом значений.  Кроме прямых значений у </w:t>
      </w:r>
      <w:r w:rsidR="007252E5">
        <w:rPr>
          <w:rFonts w:asciiTheme="majorHAnsi" w:hAnsiTheme="majorHAnsi" w:cstheme="majorHAnsi"/>
          <w:color w:val="000000" w:themeColor="text1"/>
          <w:sz w:val="26"/>
          <w:szCs w:val="26"/>
          <w:lang w:val="ru-RU"/>
        </w:rPr>
        <w:t xml:space="preserve">данных </w:t>
      </w:r>
      <w:r w:rsidR="002827B0" w:rsidRPr="00EC1AE1">
        <w:rPr>
          <w:rFonts w:asciiTheme="majorHAnsi" w:hAnsiTheme="majorHAnsi" w:cstheme="majorHAnsi"/>
          <w:color w:val="000000" w:themeColor="text1"/>
          <w:sz w:val="26"/>
          <w:szCs w:val="26"/>
          <w:lang w:val="ru-RU"/>
        </w:rPr>
        <w:t xml:space="preserve">префиксов намечаются и переносные  значения. Переносные значения делают нашу речь более образной и выразительной. Выявленные значения  могут быть переданы устойчивыми словосочетаниями или фразеологизмами и в таких случаях между исходным (русским) и финишным (вьетнамским) языками, как показано в нашем изложении, наблюдается полное или частичное  соответствие. </w:t>
      </w:r>
    </w:p>
    <w:p w:rsidR="00416814" w:rsidRPr="000D7404" w:rsidRDefault="00416814" w:rsidP="00EF5E05">
      <w:pPr>
        <w:widowControl w:val="0"/>
        <w:spacing w:after="0" w:line="340" w:lineRule="exact"/>
        <w:ind w:firstLine="720"/>
        <w:jc w:val="both"/>
        <w:rPr>
          <w:rFonts w:asciiTheme="majorHAnsi" w:hAnsiTheme="majorHAnsi" w:cstheme="majorHAnsi"/>
          <w:color w:val="000000" w:themeColor="text1"/>
          <w:spacing w:val="-4"/>
          <w:sz w:val="26"/>
          <w:szCs w:val="26"/>
          <w:lang w:val="ru-RU"/>
        </w:rPr>
      </w:pPr>
      <w:r w:rsidRPr="000D7404">
        <w:rPr>
          <w:rFonts w:asciiTheme="majorHAnsi" w:hAnsiTheme="majorHAnsi" w:cstheme="majorHAnsi"/>
          <w:color w:val="000000" w:themeColor="text1"/>
          <w:spacing w:val="-4"/>
          <w:sz w:val="26"/>
          <w:szCs w:val="26"/>
          <w:lang w:val="ru-RU"/>
        </w:rPr>
        <w:t xml:space="preserve">Результаты нашей исследовательской работы могут быть применены как один из эффективных подходов в обучении русскому языку как иностранному во вьетнамской аудитории, что во многом облегчает </w:t>
      </w:r>
      <w:r w:rsidR="00883100" w:rsidRPr="000D7404">
        <w:rPr>
          <w:rFonts w:asciiTheme="majorHAnsi" w:hAnsiTheme="majorHAnsi" w:cstheme="majorHAnsi"/>
          <w:color w:val="000000" w:themeColor="text1"/>
          <w:spacing w:val="-4"/>
          <w:sz w:val="26"/>
          <w:szCs w:val="26"/>
          <w:lang w:val="ru-RU"/>
        </w:rPr>
        <w:t xml:space="preserve">возможные </w:t>
      </w:r>
      <w:r w:rsidRPr="000D7404">
        <w:rPr>
          <w:rFonts w:asciiTheme="majorHAnsi" w:hAnsiTheme="majorHAnsi" w:cstheme="majorHAnsi"/>
          <w:color w:val="000000" w:themeColor="text1"/>
          <w:spacing w:val="-4"/>
          <w:sz w:val="26"/>
          <w:szCs w:val="26"/>
          <w:lang w:val="ru-RU"/>
        </w:rPr>
        <w:t>трудности, возникающи</w:t>
      </w:r>
      <w:r w:rsidR="00733699" w:rsidRPr="000D7404">
        <w:rPr>
          <w:rFonts w:asciiTheme="majorHAnsi" w:hAnsiTheme="majorHAnsi" w:cstheme="majorHAnsi"/>
          <w:color w:val="000000" w:themeColor="text1"/>
          <w:spacing w:val="-4"/>
          <w:sz w:val="26"/>
          <w:szCs w:val="26"/>
          <w:lang w:val="ru-RU"/>
        </w:rPr>
        <w:t>е</w:t>
      </w:r>
      <w:r w:rsidRPr="000D7404">
        <w:rPr>
          <w:rFonts w:asciiTheme="majorHAnsi" w:hAnsiTheme="majorHAnsi" w:cstheme="majorHAnsi"/>
          <w:color w:val="000000" w:themeColor="text1"/>
          <w:spacing w:val="-4"/>
          <w:sz w:val="26"/>
          <w:szCs w:val="26"/>
          <w:lang w:val="ru-RU"/>
        </w:rPr>
        <w:t xml:space="preserve"> у учащихся в овладении таким трудным языком, как русским. Они могут быть применены </w:t>
      </w:r>
      <w:r w:rsidR="00280EF4" w:rsidRPr="000D7404">
        <w:rPr>
          <w:rFonts w:asciiTheme="majorHAnsi" w:hAnsiTheme="majorHAnsi" w:cstheme="majorHAnsi"/>
          <w:color w:val="000000" w:themeColor="text1"/>
          <w:spacing w:val="-4"/>
          <w:sz w:val="26"/>
          <w:szCs w:val="26"/>
          <w:lang w:val="ru-RU"/>
        </w:rPr>
        <w:t xml:space="preserve">как </w:t>
      </w:r>
      <w:r w:rsidRPr="000D7404">
        <w:rPr>
          <w:rFonts w:asciiTheme="majorHAnsi" w:hAnsiTheme="majorHAnsi" w:cstheme="majorHAnsi"/>
          <w:color w:val="000000" w:themeColor="text1"/>
          <w:spacing w:val="-4"/>
          <w:sz w:val="26"/>
          <w:szCs w:val="26"/>
          <w:lang w:val="ru-RU"/>
        </w:rPr>
        <w:t>при составлении национально-ориентированных учебников по русскому языку, так и при составлении двуязычных русско-вьетнамского и вьетнамско-русского словарей, а также на уроках перевода или в переводе литературы с русского языка на вьетнамский и</w:t>
      </w:r>
      <w:r w:rsidR="00280EF4" w:rsidRPr="000D7404">
        <w:rPr>
          <w:rFonts w:asciiTheme="majorHAnsi" w:hAnsiTheme="majorHAnsi" w:cstheme="majorHAnsi"/>
          <w:color w:val="000000" w:themeColor="text1"/>
          <w:spacing w:val="-4"/>
          <w:sz w:val="26"/>
          <w:szCs w:val="26"/>
          <w:lang w:val="ru-RU"/>
        </w:rPr>
        <w:t>,</w:t>
      </w:r>
      <w:r w:rsidRPr="000D7404">
        <w:rPr>
          <w:rFonts w:asciiTheme="majorHAnsi" w:hAnsiTheme="majorHAnsi" w:cstheme="majorHAnsi"/>
          <w:color w:val="000000" w:themeColor="text1"/>
          <w:spacing w:val="-4"/>
          <w:sz w:val="26"/>
          <w:szCs w:val="26"/>
          <w:lang w:val="ru-RU"/>
        </w:rPr>
        <w:t xml:space="preserve"> наоборот</w:t>
      </w:r>
      <w:r w:rsidR="00280EF4" w:rsidRPr="000D7404">
        <w:rPr>
          <w:rFonts w:asciiTheme="majorHAnsi" w:hAnsiTheme="majorHAnsi" w:cstheme="majorHAnsi"/>
          <w:color w:val="000000" w:themeColor="text1"/>
          <w:spacing w:val="-4"/>
          <w:sz w:val="26"/>
          <w:szCs w:val="26"/>
          <w:lang w:val="ru-RU"/>
        </w:rPr>
        <w:t>,</w:t>
      </w:r>
      <w:r w:rsidRPr="000D7404">
        <w:rPr>
          <w:rFonts w:asciiTheme="majorHAnsi" w:hAnsiTheme="majorHAnsi" w:cstheme="majorHAnsi"/>
          <w:color w:val="000000" w:themeColor="text1"/>
          <w:spacing w:val="-4"/>
          <w:sz w:val="26"/>
          <w:szCs w:val="26"/>
          <w:lang w:val="ru-RU"/>
        </w:rPr>
        <w:t xml:space="preserve"> с вьетнамского на русский. </w:t>
      </w:r>
    </w:p>
    <w:p w:rsidR="00416814" w:rsidRPr="00EC1AE1" w:rsidRDefault="00416814" w:rsidP="00EF5E05">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В нашей диссертации рассматриваются лишь глаголы с двумя </w:t>
      </w:r>
      <w:r w:rsidR="00FA2A27"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00FA2A2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Однако, тщательное, достаточно всестороннее описание их значени</w:t>
      </w:r>
      <w:r w:rsidR="00883100">
        <w:rPr>
          <w:rFonts w:asciiTheme="majorHAnsi" w:hAnsiTheme="majorHAnsi" w:cstheme="majorHAnsi"/>
          <w:color w:val="000000" w:themeColor="text1"/>
          <w:sz w:val="26"/>
          <w:szCs w:val="26"/>
          <w:lang w:val="ru-RU"/>
        </w:rPr>
        <w:t>й</w:t>
      </w:r>
      <w:r w:rsidRPr="00EC1AE1">
        <w:rPr>
          <w:rFonts w:asciiTheme="majorHAnsi" w:hAnsiTheme="majorHAnsi" w:cstheme="majorHAnsi"/>
          <w:color w:val="000000" w:themeColor="text1"/>
          <w:sz w:val="26"/>
          <w:szCs w:val="26"/>
          <w:lang w:val="ru-RU"/>
        </w:rPr>
        <w:t xml:space="preserve"> все-таки не может дать панорамное представление о семантической структуре русских префиксальных глаголов. Данная тема требует дальнейшего изучения в сопоставительном плане глаголов еще с другими префиксами, которые до сих пор в лингвистической литературе </w:t>
      </w:r>
      <w:r w:rsidR="00280EF4">
        <w:rPr>
          <w:rFonts w:asciiTheme="majorHAnsi" w:hAnsiTheme="majorHAnsi" w:cstheme="majorHAnsi"/>
          <w:color w:val="000000" w:themeColor="text1"/>
          <w:sz w:val="26"/>
          <w:szCs w:val="26"/>
          <w:lang w:val="ru-RU"/>
        </w:rPr>
        <w:t xml:space="preserve">еще </w:t>
      </w:r>
      <w:r w:rsidRPr="00EC1AE1">
        <w:rPr>
          <w:rFonts w:asciiTheme="majorHAnsi" w:hAnsiTheme="majorHAnsi" w:cstheme="majorHAnsi"/>
          <w:color w:val="000000" w:themeColor="text1"/>
          <w:sz w:val="26"/>
          <w:szCs w:val="26"/>
          <w:lang w:val="ru-RU"/>
        </w:rPr>
        <w:t xml:space="preserve">не </w:t>
      </w:r>
      <w:r w:rsidR="00280EF4">
        <w:rPr>
          <w:rFonts w:asciiTheme="majorHAnsi" w:hAnsiTheme="majorHAnsi" w:cstheme="majorHAnsi"/>
          <w:color w:val="000000" w:themeColor="text1"/>
          <w:sz w:val="26"/>
          <w:szCs w:val="26"/>
          <w:lang w:val="ru-RU"/>
        </w:rPr>
        <w:t xml:space="preserve">упомянуты </w:t>
      </w:r>
      <w:r w:rsidR="00883100">
        <w:rPr>
          <w:rFonts w:asciiTheme="majorHAnsi" w:hAnsiTheme="majorHAnsi" w:cstheme="majorHAnsi"/>
          <w:color w:val="000000" w:themeColor="text1"/>
          <w:sz w:val="26"/>
          <w:szCs w:val="26"/>
          <w:lang w:val="ru-RU"/>
        </w:rPr>
        <w:t xml:space="preserve">или недостаточно </w:t>
      </w:r>
      <w:r w:rsidRPr="00EC1AE1">
        <w:rPr>
          <w:rFonts w:asciiTheme="majorHAnsi" w:hAnsiTheme="majorHAnsi" w:cstheme="majorHAnsi"/>
          <w:color w:val="000000" w:themeColor="text1"/>
          <w:sz w:val="26"/>
          <w:szCs w:val="26"/>
          <w:lang w:val="ru-RU"/>
        </w:rPr>
        <w:t xml:space="preserve">изучены. Надеемся, что в дальнейшем </w:t>
      </w:r>
      <w:r w:rsidR="00280EF4">
        <w:rPr>
          <w:rFonts w:asciiTheme="majorHAnsi" w:hAnsiTheme="majorHAnsi" w:cstheme="majorHAnsi"/>
          <w:color w:val="000000" w:themeColor="text1"/>
          <w:sz w:val="26"/>
          <w:szCs w:val="26"/>
          <w:lang w:val="ru-RU"/>
        </w:rPr>
        <w:t xml:space="preserve">появятся </w:t>
      </w:r>
      <w:r w:rsidRPr="00EC1AE1">
        <w:rPr>
          <w:rFonts w:asciiTheme="majorHAnsi" w:hAnsiTheme="majorHAnsi" w:cstheme="majorHAnsi"/>
          <w:color w:val="000000" w:themeColor="text1"/>
          <w:sz w:val="26"/>
          <w:szCs w:val="26"/>
          <w:lang w:val="ru-RU"/>
        </w:rPr>
        <w:t xml:space="preserve">и другие </w:t>
      </w:r>
      <w:r w:rsidR="00883100">
        <w:rPr>
          <w:rFonts w:asciiTheme="majorHAnsi" w:hAnsiTheme="majorHAnsi" w:cstheme="majorHAnsi"/>
          <w:color w:val="000000" w:themeColor="text1"/>
          <w:sz w:val="26"/>
          <w:szCs w:val="26"/>
          <w:lang w:val="ru-RU"/>
        </w:rPr>
        <w:t xml:space="preserve">работы </w:t>
      </w:r>
      <w:r w:rsidRPr="00EC1AE1">
        <w:rPr>
          <w:rFonts w:asciiTheme="majorHAnsi" w:hAnsiTheme="majorHAnsi" w:cstheme="majorHAnsi"/>
          <w:color w:val="000000" w:themeColor="text1"/>
          <w:sz w:val="26"/>
          <w:szCs w:val="26"/>
          <w:lang w:val="ru-RU"/>
        </w:rPr>
        <w:t>по</w:t>
      </w:r>
      <w:r w:rsidR="00883100">
        <w:rPr>
          <w:rFonts w:asciiTheme="majorHAnsi" w:hAnsiTheme="majorHAnsi" w:cstheme="majorHAnsi"/>
          <w:color w:val="000000" w:themeColor="text1"/>
          <w:sz w:val="26"/>
          <w:szCs w:val="26"/>
          <w:lang w:val="ru-RU"/>
        </w:rPr>
        <w:t xml:space="preserve"> данной проблематике</w:t>
      </w:r>
      <w:r w:rsidRPr="00EC1AE1">
        <w:rPr>
          <w:rFonts w:asciiTheme="majorHAnsi" w:hAnsiTheme="majorHAnsi" w:cstheme="majorHAnsi"/>
          <w:color w:val="000000" w:themeColor="text1"/>
          <w:sz w:val="26"/>
          <w:szCs w:val="26"/>
          <w:lang w:val="ru-RU"/>
        </w:rPr>
        <w:t xml:space="preserve">, </w:t>
      </w:r>
      <w:r w:rsidR="00883100">
        <w:rPr>
          <w:rFonts w:asciiTheme="majorHAnsi" w:hAnsiTheme="majorHAnsi" w:cstheme="majorHAnsi"/>
          <w:color w:val="000000" w:themeColor="text1"/>
          <w:sz w:val="26"/>
          <w:szCs w:val="26"/>
          <w:lang w:val="ru-RU"/>
        </w:rPr>
        <w:t xml:space="preserve">которые дали </w:t>
      </w:r>
      <w:r w:rsidR="003B5618">
        <w:rPr>
          <w:rFonts w:asciiTheme="majorHAnsi" w:hAnsiTheme="majorHAnsi" w:cstheme="majorHAnsi"/>
          <w:color w:val="000000" w:themeColor="text1"/>
          <w:sz w:val="26"/>
          <w:szCs w:val="26"/>
          <w:lang w:val="ru-RU"/>
        </w:rPr>
        <w:t xml:space="preserve">бы </w:t>
      </w:r>
      <w:r w:rsidR="00280EF4">
        <w:rPr>
          <w:rFonts w:asciiTheme="majorHAnsi" w:hAnsiTheme="majorHAnsi" w:cstheme="majorHAnsi"/>
          <w:color w:val="000000" w:themeColor="text1"/>
          <w:sz w:val="26"/>
          <w:szCs w:val="26"/>
          <w:lang w:val="ru-RU"/>
        </w:rPr>
        <w:t xml:space="preserve">более </w:t>
      </w:r>
      <w:r w:rsidRPr="00EC1AE1">
        <w:rPr>
          <w:rFonts w:asciiTheme="majorHAnsi" w:hAnsiTheme="majorHAnsi" w:cstheme="majorHAnsi"/>
          <w:color w:val="000000" w:themeColor="text1"/>
          <w:sz w:val="26"/>
          <w:szCs w:val="26"/>
          <w:lang w:val="ru-RU"/>
        </w:rPr>
        <w:t>полную картину средств передачи префиксальных русских глаголов</w:t>
      </w:r>
      <w:r w:rsidR="00883100">
        <w:rPr>
          <w:rFonts w:asciiTheme="majorHAnsi" w:hAnsiTheme="majorHAnsi" w:cstheme="majorHAnsi"/>
          <w:color w:val="000000" w:themeColor="text1"/>
          <w:sz w:val="26"/>
          <w:szCs w:val="26"/>
          <w:lang w:val="ru-RU"/>
        </w:rPr>
        <w:t xml:space="preserve"> во вьетнамском языке в помощь </w:t>
      </w:r>
      <w:r w:rsidR="00280EF4">
        <w:rPr>
          <w:rFonts w:asciiTheme="majorHAnsi" w:hAnsiTheme="majorHAnsi" w:cstheme="majorHAnsi"/>
          <w:color w:val="000000" w:themeColor="text1"/>
          <w:sz w:val="26"/>
          <w:szCs w:val="26"/>
          <w:lang w:val="ru-RU"/>
        </w:rPr>
        <w:t xml:space="preserve">тем, кто ведет </w:t>
      </w:r>
      <w:r w:rsidR="00883100">
        <w:rPr>
          <w:rFonts w:asciiTheme="majorHAnsi" w:hAnsiTheme="majorHAnsi" w:cstheme="majorHAnsi"/>
          <w:color w:val="000000" w:themeColor="text1"/>
          <w:sz w:val="26"/>
          <w:szCs w:val="26"/>
          <w:lang w:val="ru-RU"/>
        </w:rPr>
        <w:t>преподават</w:t>
      </w:r>
      <w:r w:rsidR="00280EF4">
        <w:rPr>
          <w:rFonts w:asciiTheme="majorHAnsi" w:hAnsiTheme="majorHAnsi" w:cstheme="majorHAnsi"/>
          <w:color w:val="000000" w:themeColor="text1"/>
          <w:sz w:val="26"/>
          <w:szCs w:val="26"/>
          <w:lang w:val="ru-RU"/>
        </w:rPr>
        <w:t>ельскую или переводческую деятельность</w:t>
      </w:r>
      <w:r w:rsidR="00883100">
        <w:rPr>
          <w:rFonts w:asciiTheme="majorHAnsi" w:hAnsiTheme="majorHAnsi" w:cstheme="majorHAnsi"/>
          <w:color w:val="000000" w:themeColor="text1"/>
          <w:sz w:val="26"/>
          <w:szCs w:val="26"/>
          <w:lang w:val="ru-RU"/>
        </w:rPr>
        <w:t xml:space="preserve">. </w:t>
      </w:r>
    </w:p>
    <w:p w:rsidR="000D0BFA" w:rsidRDefault="000D0BFA" w:rsidP="00EF5E05">
      <w:pPr>
        <w:pStyle w:val="Heading1"/>
        <w:keepNext w:val="0"/>
        <w:keepLines w:val="0"/>
        <w:widowControl w:val="0"/>
        <w:spacing w:before="0" w:line="340" w:lineRule="exact"/>
        <w:jc w:val="center"/>
        <w:rPr>
          <w:rFonts w:cstheme="majorHAnsi"/>
          <w:b/>
          <w:color w:val="000000" w:themeColor="text1"/>
          <w:sz w:val="26"/>
          <w:szCs w:val="26"/>
          <w:lang w:val="ru-RU"/>
        </w:rPr>
        <w:sectPr w:rsidR="000D0BFA" w:rsidSect="00F055BF">
          <w:headerReference w:type="default" r:id="rId15"/>
          <w:footerReference w:type="default" r:id="rId16"/>
          <w:pgSz w:w="11907" w:h="16840" w:code="9"/>
          <w:pgMar w:top="1134" w:right="1134" w:bottom="1134" w:left="1134" w:header="709" w:footer="709" w:gutter="0"/>
          <w:cols w:space="708"/>
          <w:docGrid w:linePitch="360"/>
        </w:sectPr>
      </w:pPr>
    </w:p>
    <w:p w:rsidR="00416814" w:rsidRPr="00EC1AE1" w:rsidRDefault="00416814" w:rsidP="00EF5E05">
      <w:pPr>
        <w:pStyle w:val="Heading1"/>
        <w:keepNext w:val="0"/>
        <w:keepLines w:val="0"/>
        <w:widowControl w:val="0"/>
        <w:spacing w:before="0" w:line="340" w:lineRule="exact"/>
        <w:jc w:val="center"/>
        <w:rPr>
          <w:rFonts w:cstheme="majorHAnsi"/>
          <w:b/>
          <w:color w:val="000000" w:themeColor="text1"/>
          <w:sz w:val="26"/>
          <w:szCs w:val="26"/>
          <w:lang w:val="ru-RU"/>
        </w:rPr>
      </w:pPr>
      <w:r w:rsidRPr="00EC1AE1">
        <w:rPr>
          <w:rFonts w:cstheme="majorHAnsi"/>
          <w:b/>
          <w:color w:val="000000" w:themeColor="text1"/>
          <w:sz w:val="26"/>
          <w:szCs w:val="26"/>
          <w:lang w:val="ru-RU"/>
        </w:rPr>
        <w:lastRenderedPageBreak/>
        <w:t>ОСНОВНОЕ СОДЕРЖАНИЕ ДИССЕРТАЦИОННОГО ИССЛЕДОВАНИЯ ОТРАЖЕНО В СЛЕДУЮЩИХ ПУБЛИКАЦИЯХ</w:t>
      </w:r>
    </w:p>
    <w:p w:rsidR="00416814" w:rsidRPr="00EC1AE1" w:rsidRDefault="00416814" w:rsidP="00EF5E05">
      <w:pPr>
        <w:pStyle w:val="1"/>
        <w:widowControl w:val="0"/>
        <w:shd w:val="clear" w:color="auto" w:fill="auto"/>
        <w:spacing w:before="0" w:after="0" w:line="340" w:lineRule="exact"/>
        <w:ind w:firstLine="0"/>
        <w:jc w:val="both"/>
        <w:rPr>
          <w:rStyle w:val="28"/>
          <w:rFonts w:asciiTheme="majorHAnsi" w:hAnsiTheme="majorHAnsi" w:cstheme="majorHAnsi"/>
          <w:bCs w:val="0"/>
          <w:color w:val="000000" w:themeColor="text1"/>
          <w:sz w:val="26"/>
          <w:szCs w:val="26"/>
          <w:u w:val="none"/>
        </w:rPr>
      </w:pPr>
    </w:p>
    <w:p w:rsidR="00416814" w:rsidRPr="00EC1AE1" w:rsidRDefault="00416814" w:rsidP="00EF5E05">
      <w:pPr>
        <w:pStyle w:val="1"/>
        <w:widowControl w:val="0"/>
        <w:numPr>
          <w:ilvl w:val="0"/>
          <w:numId w:val="8"/>
        </w:numPr>
        <w:shd w:val="clear" w:color="auto" w:fill="auto"/>
        <w:spacing w:before="0" w:after="0" w:line="340" w:lineRule="exact"/>
        <w:ind w:left="0" w:firstLine="0"/>
        <w:jc w:val="both"/>
        <w:rPr>
          <w:rStyle w:val="28"/>
          <w:rFonts w:asciiTheme="majorHAnsi" w:hAnsiTheme="majorHAnsi" w:cstheme="majorHAnsi"/>
          <w:b w:val="0"/>
          <w:bCs w:val="0"/>
          <w:color w:val="000000" w:themeColor="text1"/>
          <w:sz w:val="26"/>
          <w:szCs w:val="26"/>
          <w:u w:val="none"/>
        </w:rPr>
      </w:pPr>
      <w:r w:rsidRPr="00EC1AE1">
        <w:rPr>
          <w:rStyle w:val="28"/>
          <w:rFonts w:asciiTheme="majorHAnsi" w:hAnsiTheme="majorHAnsi" w:cstheme="majorHAnsi"/>
          <w:b w:val="0"/>
          <w:color w:val="000000" w:themeColor="text1"/>
          <w:sz w:val="26"/>
          <w:szCs w:val="26"/>
          <w:u w:val="none"/>
          <w:lang w:eastAsia="ru-RU"/>
        </w:rPr>
        <w:t xml:space="preserve">Dương Trần Hương Thảo (2017), “Động từ tiếng Nga thể hoàn thành biểu thị nghĩa kết quả hành động và phương thức biểu đạt tương ứng trong tiếng Việt”, </w:t>
      </w:r>
      <w:r w:rsidRPr="00EC1AE1">
        <w:rPr>
          <w:rStyle w:val="28"/>
          <w:rFonts w:asciiTheme="majorHAnsi" w:hAnsiTheme="majorHAnsi" w:cstheme="majorHAnsi"/>
          <w:b w:val="0"/>
          <w:i/>
          <w:color w:val="000000" w:themeColor="text1"/>
          <w:sz w:val="26"/>
          <w:szCs w:val="26"/>
          <w:u w:val="none"/>
          <w:lang w:eastAsia="ru-RU"/>
        </w:rPr>
        <w:t xml:space="preserve">Tạp chí Khoa học Ngoại ngữ Quân sự </w:t>
      </w:r>
      <w:r w:rsidRPr="00EC1AE1">
        <w:rPr>
          <w:rStyle w:val="28"/>
          <w:rFonts w:asciiTheme="majorHAnsi" w:hAnsiTheme="majorHAnsi" w:cstheme="majorHAnsi"/>
          <w:b w:val="0"/>
          <w:color w:val="000000" w:themeColor="text1"/>
          <w:sz w:val="26"/>
          <w:szCs w:val="26"/>
          <w:u w:val="none"/>
          <w:lang w:eastAsia="ru-RU"/>
        </w:rPr>
        <w:t>(09), tr. 3-9, Hà Nội, ISSN2525-2232.</w:t>
      </w:r>
    </w:p>
    <w:p w:rsidR="00416814" w:rsidRPr="00EC1AE1" w:rsidRDefault="00416814" w:rsidP="00EF5E05">
      <w:pPr>
        <w:pStyle w:val="1"/>
        <w:widowControl w:val="0"/>
        <w:numPr>
          <w:ilvl w:val="0"/>
          <w:numId w:val="8"/>
        </w:numPr>
        <w:shd w:val="clear" w:color="auto" w:fill="auto"/>
        <w:spacing w:before="0" w:after="0" w:line="340" w:lineRule="exact"/>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(2017), “Vai trò của ngôn ngữ học đối chiếu trong giảng dạy ngoại ngữ và một số dạng bài tập khắc phục chuyển di tiêu cực từ tiếng mẹ đẻ”, </w:t>
      </w:r>
      <w:r w:rsidRPr="00EC1AE1">
        <w:rPr>
          <w:rFonts w:asciiTheme="majorHAnsi" w:hAnsiTheme="majorHAnsi" w:cstheme="majorHAnsi"/>
          <w:i/>
          <w:color w:val="000000" w:themeColor="text1"/>
          <w:sz w:val="26"/>
          <w:szCs w:val="26"/>
        </w:rPr>
        <w:t>Tạp chí Khoa học Ngoại ngữ Quân sự</w:t>
      </w:r>
      <w:r w:rsidRPr="00EC1AE1">
        <w:rPr>
          <w:rFonts w:asciiTheme="majorHAnsi" w:hAnsiTheme="majorHAnsi" w:cstheme="majorHAnsi"/>
          <w:color w:val="000000" w:themeColor="text1"/>
          <w:sz w:val="26"/>
          <w:szCs w:val="26"/>
        </w:rPr>
        <w:t xml:space="preserve"> (10), tr. 19-27, Hà Nội, </w:t>
      </w:r>
      <w:r w:rsidRPr="00EC1AE1">
        <w:rPr>
          <w:rStyle w:val="28"/>
          <w:rFonts w:asciiTheme="majorHAnsi" w:hAnsiTheme="majorHAnsi" w:cstheme="majorHAnsi"/>
          <w:b w:val="0"/>
          <w:color w:val="000000" w:themeColor="text1"/>
          <w:sz w:val="26"/>
          <w:szCs w:val="26"/>
          <w:u w:val="none"/>
          <w:lang w:eastAsia="ru-RU"/>
        </w:rPr>
        <w:t>ISSN2525-2232</w:t>
      </w:r>
      <w:r w:rsidRPr="00EC1AE1">
        <w:rPr>
          <w:rFonts w:asciiTheme="majorHAnsi" w:hAnsiTheme="majorHAnsi" w:cstheme="majorHAnsi"/>
          <w:color w:val="000000" w:themeColor="text1"/>
          <w:sz w:val="26"/>
          <w:szCs w:val="26"/>
        </w:rPr>
        <w:t>.</w:t>
      </w:r>
    </w:p>
    <w:p w:rsidR="00416814" w:rsidRPr="00EC1AE1" w:rsidRDefault="00416814" w:rsidP="00EF5E05">
      <w:pPr>
        <w:pStyle w:val="1"/>
        <w:widowControl w:val="0"/>
        <w:numPr>
          <w:ilvl w:val="0"/>
          <w:numId w:val="8"/>
        </w:numPr>
        <w:shd w:val="clear" w:color="auto" w:fill="auto"/>
        <w:spacing w:before="0" w:after="0" w:line="340" w:lineRule="exact"/>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Зыонг Чан Хыонг Тхао (2018)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Введение контрастивной лингвистики в методику преподавания русского языка курсантам в Академии военных наук</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Современные гуманитарные исследования</w:t>
      </w:r>
      <w:r w:rsidRPr="00EC1AE1">
        <w:rPr>
          <w:rFonts w:asciiTheme="majorHAnsi" w:hAnsiTheme="majorHAnsi" w:cstheme="majorHAnsi"/>
          <w:color w:val="000000" w:themeColor="text1"/>
          <w:sz w:val="26"/>
          <w:szCs w:val="26"/>
          <w:lang w:val="ru-RU"/>
        </w:rPr>
        <w:t>, стр. 79-82</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ru-RU"/>
        </w:rPr>
        <w:t xml:space="preserve">Москва, </w:t>
      </w:r>
      <w:r w:rsidRPr="00EC1AE1">
        <w:rPr>
          <w:rFonts w:asciiTheme="majorHAnsi" w:hAnsiTheme="majorHAnsi" w:cstheme="majorHAnsi"/>
          <w:color w:val="000000" w:themeColor="text1"/>
          <w:sz w:val="26"/>
          <w:szCs w:val="26"/>
        </w:rPr>
        <w:t>ISSN</w:t>
      </w:r>
      <w:r w:rsidRPr="00EC1AE1">
        <w:rPr>
          <w:rFonts w:asciiTheme="majorHAnsi" w:hAnsiTheme="majorHAnsi" w:cstheme="majorHAnsi"/>
          <w:color w:val="000000" w:themeColor="text1"/>
          <w:sz w:val="26"/>
          <w:szCs w:val="26"/>
          <w:lang w:val="ru-RU"/>
        </w:rPr>
        <w:t>1012-9103</w:t>
      </w:r>
      <w:r w:rsidRPr="00EC1AE1">
        <w:rPr>
          <w:rFonts w:asciiTheme="majorHAnsi" w:hAnsiTheme="majorHAnsi" w:cstheme="majorHAnsi"/>
          <w:color w:val="000000" w:themeColor="text1"/>
          <w:sz w:val="26"/>
          <w:szCs w:val="26"/>
        </w:rPr>
        <w:t>.</w:t>
      </w:r>
    </w:p>
    <w:p w:rsidR="00416814" w:rsidRPr="00EC1AE1" w:rsidRDefault="00416814" w:rsidP="00EF5E05">
      <w:pPr>
        <w:pStyle w:val="1"/>
        <w:widowControl w:val="0"/>
        <w:numPr>
          <w:ilvl w:val="0"/>
          <w:numId w:val="8"/>
        </w:numPr>
        <w:shd w:val="clear" w:color="auto" w:fill="auto"/>
        <w:spacing w:before="0" w:after="0" w:line="340" w:lineRule="exact"/>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(2018) “Семантическая структура префиксальных глаголов русского языка”, </w:t>
      </w:r>
      <w:r w:rsidRPr="00EC1AE1">
        <w:rPr>
          <w:rFonts w:asciiTheme="majorHAnsi" w:hAnsiTheme="majorHAnsi" w:cstheme="majorHAnsi"/>
          <w:i/>
          <w:color w:val="000000" w:themeColor="text1"/>
          <w:sz w:val="26"/>
          <w:szCs w:val="26"/>
        </w:rPr>
        <w:t xml:space="preserve">International Graduate Research Symposium Proceedings: Linguistics – Foreign Language Education – Interdisciplinary Fields, </w:t>
      </w:r>
      <w:r w:rsidRPr="00EC1AE1">
        <w:rPr>
          <w:rFonts w:asciiTheme="majorHAnsi" w:hAnsiTheme="majorHAnsi" w:cstheme="majorHAnsi"/>
          <w:color w:val="000000" w:themeColor="text1"/>
          <w:sz w:val="26"/>
          <w:szCs w:val="26"/>
        </w:rPr>
        <w:t>Hội thảo quốc tế GRS 2018, Đại học Ngoại Ngữ - Đại học Quốc gia Hà Nội,  tr. 611-619, Nhà xuất bản Đại học Quốc gia Hà Nội, ISBN978-604-62-</w:t>
      </w:r>
      <w:r w:rsidR="000A7E5A" w:rsidRPr="004B175C">
        <w:t>6097-4</w:t>
      </w:r>
      <w:r w:rsidRPr="00EC1AE1">
        <w:rPr>
          <w:rFonts w:asciiTheme="majorHAnsi" w:hAnsiTheme="majorHAnsi" w:cstheme="majorHAnsi"/>
          <w:color w:val="000000" w:themeColor="text1"/>
          <w:sz w:val="26"/>
          <w:szCs w:val="26"/>
        </w:rPr>
        <w:t>.</w:t>
      </w:r>
    </w:p>
    <w:p w:rsidR="005D6A98" w:rsidRPr="00EC1AE1" w:rsidRDefault="00416814" w:rsidP="00EF5E05">
      <w:pPr>
        <w:pStyle w:val="1"/>
        <w:widowControl w:val="0"/>
        <w:numPr>
          <w:ilvl w:val="0"/>
          <w:numId w:val="8"/>
        </w:numPr>
        <w:shd w:val="clear" w:color="auto" w:fill="auto"/>
        <w:spacing w:before="0" w:after="0" w:line="340" w:lineRule="exact"/>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(2019) “Hiện tượng chuyển nghĩa của động từ tiếng Nga khi kết hợp với các tiền tố và hậu tố -CЯ”. </w:t>
      </w:r>
      <w:r w:rsidRPr="00EC1AE1">
        <w:rPr>
          <w:rFonts w:asciiTheme="majorHAnsi" w:hAnsiTheme="majorHAnsi" w:cstheme="majorHAnsi"/>
          <w:i/>
          <w:color w:val="000000" w:themeColor="text1"/>
          <w:sz w:val="26"/>
          <w:szCs w:val="26"/>
        </w:rPr>
        <w:t>Tạp chí Khoa học Ngoại ngữ Quân sự</w:t>
      </w:r>
      <w:r w:rsidRPr="00EC1AE1">
        <w:rPr>
          <w:rFonts w:asciiTheme="majorHAnsi" w:hAnsiTheme="majorHAnsi" w:cstheme="majorHAnsi"/>
          <w:color w:val="000000" w:themeColor="text1"/>
          <w:sz w:val="26"/>
          <w:szCs w:val="26"/>
        </w:rPr>
        <w:t xml:space="preserve"> (18), tr. 3-7, Hà Nội,  </w:t>
      </w:r>
      <w:r w:rsidRPr="00EC1AE1">
        <w:rPr>
          <w:rStyle w:val="28"/>
          <w:rFonts w:asciiTheme="majorHAnsi" w:hAnsiTheme="majorHAnsi" w:cstheme="majorHAnsi"/>
          <w:b w:val="0"/>
          <w:color w:val="000000" w:themeColor="text1"/>
          <w:sz w:val="26"/>
          <w:szCs w:val="26"/>
          <w:u w:val="none"/>
          <w:lang w:eastAsia="ru-RU"/>
        </w:rPr>
        <w:t>ISSN2525-2232</w:t>
      </w:r>
      <w:r w:rsidRPr="00EC1AE1">
        <w:rPr>
          <w:rFonts w:asciiTheme="majorHAnsi" w:hAnsiTheme="majorHAnsi" w:cstheme="majorHAnsi"/>
          <w:color w:val="000000" w:themeColor="text1"/>
          <w:sz w:val="26"/>
          <w:szCs w:val="26"/>
        </w:rPr>
        <w:t>.</w:t>
      </w:r>
    </w:p>
    <w:p w:rsidR="006804EB" w:rsidRPr="00EC1AE1" w:rsidRDefault="006804EB" w:rsidP="00EF5E05">
      <w:pPr>
        <w:pStyle w:val="1"/>
        <w:widowControl w:val="0"/>
        <w:shd w:val="clear" w:color="auto" w:fill="auto"/>
        <w:spacing w:before="0" w:after="0" w:line="340" w:lineRule="exact"/>
        <w:ind w:firstLine="0"/>
        <w:jc w:val="both"/>
        <w:rPr>
          <w:rFonts w:asciiTheme="majorHAnsi" w:hAnsiTheme="majorHAnsi" w:cstheme="majorHAnsi"/>
          <w:color w:val="000000" w:themeColor="text1"/>
          <w:sz w:val="26"/>
          <w:szCs w:val="26"/>
        </w:rPr>
      </w:pPr>
    </w:p>
    <w:sectPr w:rsidR="006804EB" w:rsidRPr="00EC1AE1" w:rsidSect="00F055BF">
      <w:headerReference w:type="default" r:id="rId17"/>
      <w:footerReference w:type="default" r:id="rId1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A8" w:rsidRDefault="006A31A8" w:rsidP="00BE37DE">
      <w:pPr>
        <w:spacing w:after="0" w:line="240" w:lineRule="auto"/>
      </w:pPr>
      <w:r>
        <w:separator/>
      </w:r>
    </w:p>
  </w:endnote>
  <w:endnote w:type="continuationSeparator" w:id="0">
    <w:p w:rsidR="006A31A8" w:rsidRDefault="006A31A8" w:rsidP="00BE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09398824"/>
      <w:docPartObj>
        <w:docPartGallery w:val="Page Numbers (Bottom of Page)"/>
        <w:docPartUnique/>
      </w:docPartObj>
    </w:sdtPr>
    <w:sdtEndPr>
      <w:rPr>
        <w:rStyle w:val="PageNumber"/>
      </w:rPr>
    </w:sdtEndPr>
    <w:sdtContent>
      <w:p w:rsidR="00F055BF" w:rsidRDefault="00F055BF" w:rsidP="00596E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55BF" w:rsidRDefault="00F05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323202"/>
      <w:docPartObj>
        <w:docPartGallery w:val="Page Numbers (Bottom of Page)"/>
        <w:docPartUnique/>
      </w:docPartObj>
    </w:sdtPr>
    <w:sdtEndPr>
      <w:rPr>
        <w:rFonts w:asciiTheme="majorHAnsi" w:hAnsiTheme="majorHAnsi" w:cstheme="majorHAnsi"/>
        <w:noProof/>
      </w:rPr>
    </w:sdtEndPr>
    <w:sdtContent>
      <w:p w:rsidR="00F055BF" w:rsidRPr="00BE37DE" w:rsidRDefault="00F055BF">
        <w:pPr>
          <w:pStyle w:val="Footer"/>
          <w:jc w:val="center"/>
          <w:rPr>
            <w:rFonts w:asciiTheme="majorHAnsi" w:hAnsiTheme="majorHAnsi" w:cstheme="majorHAnsi"/>
          </w:rPr>
        </w:pPr>
        <w:r w:rsidRPr="00BE37DE">
          <w:rPr>
            <w:rFonts w:asciiTheme="majorHAnsi" w:hAnsiTheme="majorHAnsi" w:cstheme="majorHAnsi"/>
          </w:rPr>
          <w:fldChar w:fldCharType="begin"/>
        </w:r>
        <w:r w:rsidRPr="00BE37DE">
          <w:rPr>
            <w:rFonts w:asciiTheme="majorHAnsi" w:hAnsiTheme="majorHAnsi" w:cstheme="majorHAnsi"/>
          </w:rPr>
          <w:instrText xml:space="preserve"> PAGE   \* MERGEFORMAT </w:instrText>
        </w:r>
        <w:r w:rsidRPr="00BE37DE">
          <w:rPr>
            <w:rFonts w:asciiTheme="majorHAnsi" w:hAnsiTheme="majorHAnsi" w:cstheme="majorHAnsi"/>
          </w:rPr>
          <w:fldChar w:fldCharType="separate"/>
        </w:r>
        <w:r w:rsidR="00C662B0">
          <w:rPr>
            <w:rFonts w:asciiTheme="majorHAnsi" w:hAnsiTheme="majorHAnsi" w:cstheme="majorHAnsi"/>
            <w:noProof/>
          </w:rPr>
          <w:t>8</w:t>
        </w:r>
        <w:r w:rsidRPr="00BE37DE">
          <w:rPr>
            <w:rFonts w:asciiTheme="majorHAnsi" w:hAnsiTheme="majorHAnsi" w:cstheme="maj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16523"/>
      <w:docPartObj>
        <w:docPartGallery w:val="Page Numbers (Bottom of Page)"/>
        <w:docPartUnique/>
      </w:docPartObj>
    </w:sdtPr>
    <w:sdtEndPr>
      <w:rPr>
        <w:rFonts w:asciiTheme="majorHAnsi" w:hAnsiTheme="majorHAnsi" w:cstheme="majorHAnsi"/>
        <w:noProof/>
      </w:rPr>
    </w:sdtEndPr>
    <w:sdtContent>
      <w:p w:rsidR="00F055BF" w:rsidRPr="00BE37DE" w:rsidRDefault="00F055BF">
        <w:pPr>
          <w:pStyle w:val="Footer"/>
          <w:jc w:val="center"/>
          <w:rPr>
            <w:rFonts w:asciiTheme="majorHAnsi" w:hAnsiTheme="majorHAnsi" w:cstheme="majorHAnsi"/>
          </w:rPr>
        </w:pPr>
        <w:r w:rsidRPr="00BE37DE">
          <w:rPr>
            <w:rFonts w:asciiTheme="majorHAnsi" w:hAnsiTheme="majorHAnsi" w:cstheme="majorHAnsi"/>
          </w:rPr>
          <w:fldChar w:fldCharType="begin"/>
        </w:r>
        <w:r w:rsidRPr="00BE37DE">
          <w:rPr>
            <w:rFonts w:asciiTheme="majorHAnsi" w:hAnsiTheme="majorHAnsi" w:cstheme="majorHAnsi"/>
          </w:rPr>
          <w:instrText xml:space="preserve"> PAGE   \* MERGEFORMAT </w:instrText>
        </w:r>
        <w:r w:rsidRPr="00BE37DE">
          <w:rPr>
            <w:rFonts w:asciiTheme="majorHAnsi" w:hAnsiTheme="majorHAnsi" w:cstheme="majorHAnsi"/>
          </w:rPr>
          <w:fldChar w:fldCharType="separate"/>
        </w:r>
        <w:r w:rsidR="00C662B0">
          <w:rPr>
            <w:rFonts w:asciiTheme="majorHAnsi" w:hAnsiTheme="majorHAnsi" w:cstheme="majorHAnsi"/>
            <w:noProof/>
          </w:rPr>
          <w:t>10</w:t>
        </w:r>
        <w:r w:rsidRPr="00BE37DE">
          <w:rPr>
            <w:rFonts w:asciiTheme="majorHAnsi" w:hAnsiTheme="majorHAnsi" w:cstheme="majorHAnsi"/>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2623521"/>
      <w:docPartObj>
        <w:docPartGallery w:val="Page Numbers (Bottom of Page)"/>
        <w:docPartUnique/>
      </w:docPartObj>
    </w:sdtPr>
    <w:sdtEndPr>
      <w:rPr>
        <w:rStyle w:val="PageNumber"/>
        <w:rFonts w:ascii="Times New Roman" w:hAnsi="Times New Roman" w:cs="Times New Roman"/>
      </w:rPr>
    </w:sdtEndPr>
    <w:sdtContent>
      <w:p w:rsidR="00F055BF" w:rsidRPr="00F055BF" w:rsidRDefault="00F055BF" w:rsidP="00FB5D75">
        <w:pPr>
          <w:pStyle w:val="Footer"/>
          <w:framePr w:wrap="none" w:vAnchor="text" w:hAnchor="margin" w:xAlign="center" w:y="1"/>
          <w:rPr>
            <w:rStyle w:val="PageNumber"/>
            <w:rFonts w:ascii="Times New Roman" w:hAnsi="Times New Roman" w:cs="Times New Roman"/>
          </w:rPr>
        </w:pPr>
        <w:r w:rsidRPr="00F055BF">
          <w:rPr>
            <w:rStyle w:val="PageNumber"/>
            <w:rFonts w:ascii="Times New Roman" w:hAnsi="Times New Roman" w:cs="Times New Roman"/>
          </w:rPr>
          <w:fldChar w:fldCharType="begin"/>
        </w:r>
        <w:r w:rsidRPr="00F055BF">
          <w:rPr>
            <w:rStyle w:val="PageNumber"/>
            <w:rFonts w:ascii="Times New Roman" w:hAnsi="Times New Roman" w:cs="Times New Roman"/>
          </w:rPr>
          <w:instrText xml:space="preserve"> PAGE </w:instrText>
        </w:r>
        <w:r w:rsidRPr="00F055BF">
          <w:rPr>
            <w:rStyle w:val="PageNumber"/>
            <w:rFonts w:ascii="Times New Roman" w:hAnsi="Times New Roman" w:cs="Times New Roman"/>
          </w:rPr>
          <w:fldChar w:fldCharType="separate"/>
        </w:r>
        <w:r w:rsidR="00C662B0">
          <w:rPr>
            <w:rStyle w:val="PageNumber"/>
            <w:rFonts w:ascii="Times New Roman" w:hAnsi="Times New Roman" w:cs="Times New Roman"/>
            <w:noProof/>
          </w:rPr>
          <w:t>12</w:t>
        </w:r>
        <w:r w:rsidRPr="00F055BF">
          <w:rPr>
            <w:rStyle w:val="PageNumber"/>
            <w:rFonts w:ascii="Times New Roman" w:hAnsi="Times New Roman" w:cs="Times New Roman"/>
          </w:rPr>
          <w:fldChar w:fldCharType="end"/>
        </w:r>
      </w:p>
    </w:sdtContent>
  </w:sdt>
  <w:p w:rsidR="00F055BF" w:rsidRPr="00BE37DE" w:rsidRDefault="00F055BF">
    <w:pPr>
      <w:pStyle w:val="Footer"/>
      <w:jc w:val="center"/>
      <w:rPr>
        <w:rFonts w:asciiTheme="majorHAnsi" w:hAnsiTheme="majorHAnsi" w:cstheme="maj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8488098"/>
      <w:docPartObj>
        <w:docPartGallery w:val="Page Numbers (Bottom of Page)"/>
        <w:docPartUnique/>
      </w:docPartObj>
    </w:sdtPr>
    <w:sdtEndPr>
      <w:rPr>
        <w:rStyle w:val="PageNumber"/>
        <w:rFonts w:ascii="Times New Roman" w:hAnsi="Times New Roman" w:cs="Times New Roman"/>
      </w:rPr>
    </w:sdtEndPr>
    <w:sdtContent>
      <w:p w:rsidR="00F055BF" w:rsidRPr="00F055BF" w:rsidRDefault="00F055BF" w:rsidP="00F055BF">
        <w:pPr>
          <w:pStyle w:val="Footer"/>
          <w:framePr w:wrap="none" w:vAnchor="text" w:hAnchor="margin" w:xAlign="center" w:y="1"/>
          <w:rPr>
            <w:rStyle w:val="PageNumber"/>
            <w:rFonts w:ascii="Times New Roman" w:hAnsi="Times New Roman" w:cs="Times New Roman"/>
          </w:rPr>
        </w:pPr>
        <w:r w:rsidRPr="00F055BF">
          <w:rPr>
            <w:rStyle w:val="PageNumber"/>
            <w:rFonts w:ascii="Times New Roman" w:hAnsi="Times New Roman" w:cs="Times New Roman"/>
          </w:rPr>
          <w:fldChar w:fldCharType="begin"/>
        </w:r>
        <w:r w:rsidRPr="00F055BF">
          <w:rPr>
            <w:rStyle w:val="PageNumber"/>
            <w:rFonts w:ascii="Times New Roman" w:hAnsi="Times New Roman" w:cs="Times New Roman"/>
          </w:rPr>
          <w:instrText xml:space="preserve"> PAGE </w:instrText>
        </w:r>
        <w:r w:rsidRPr="00F055BF">
          <w:rPr>
            <w:rStyle w:val="PageNumber"/>
            <w:rFonts w:ascii="Times New Roman" w:hAnsi="Times New Roman" w:cs="Times New Roman"/>
          </w:rPr>
          <w:fldChar w:fldCharType="separate"/>
        </w:r>
        <w:r w:rsidR="00C662B0">
          <w:rPr>
            <w:rStyle w:val="PageNumber"/>
            <w:rFonts w:ascii="Times New Roman" w:hAnsi="Times New Roman" w:cs="Times New Roman"/>
            <w:noProof/>
          </w:rPr>
          <w:t>18</w:t>
        </w:r>
        <w:r w:rsidRPr="00F055BF">
          <w:rPr>
            <w:rStyle w:val="PageNumber"/>
            <w:rFonts w:ascii="Times New Roman" w:hAnsi="Times New Roman" w:cs="Times New Roman"/>
          </w:rPr>
          <w:fldChar w:fldCharType="end"/>
        </w:r>
      </w:p>
    </w:sdtContent>
  </w:sdt>
  <w:p w:rsidR="00F055BF" w:rsidRPr="006804EB" w:rsidRDefault="00F055BF">
    <w:pPr>
      <w:pStyle w:val="Footer"/>
      <w:jc w:val="center"/>
      <w:rPr>
        <w:rFonts w:asciiTheme="majorHAnsi" w:hAnsiTheme="majorHAnsi" w:cstheme="majorHAns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FA" w:rsidRPr="006804EB" w:rsidRDefault="000D0BFA">
    <w:pPr>
      <w:pStyle w:val="Footer"/>
      <w:jc w:val="cen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A8" w:rsidRDefault="006A31A8" w:rsidP="00BE37DE">
      <w:pPr>
        <w:spacing w:after="0" w:line="240" w:lineRule="auto"/>
      </w:pPr>
      <w:r>
        <w:separator/>
      </w:r>
    </w:p>
  </w:footnote>
  <w:footnote w:type="continuationSeparator" w:id="0">
    <w:p w:rsidR="006A31A8" w:rsidRDefault="006A31A8" w:rsidP="00BE3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BF" w:rsidRDefault="00F05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BF" w:rsidRDefault="00F05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BF" w:rsidRDefault="00F05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BF" w:rsidRDefault="00F055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FA" w:rsidRDefault="000D0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7E4D"/>
    <w:multiLevelType w:val="hybridMultilevel"/>
    <w:tmpl w:val="9606DB2A"/>
    <w:lvl w:ilvl="0" w:tplc="9CAC0F5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EA91B59"/>
    <w:multiLevelType w:val="hybridMultilevel"/>
    <w:tmpl w:val="44BEB2C0"/>
    <w:lvl w:ilvl="0" w:tplc="F7DAEF48">
      <w:start w:val="2"/>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nsid w:val="16BC6F2C"/>
    <w:multiLevelType w:val="hybridMultilevel"/>
    <w:tmpl w:val="7A1031B8"/>
    <w:lvl w:ilvl="0" w:tplc="C8E823BE">
      <w:start w:val="2"/>
      <w:numFmt w:val="decimal"/>
      <w:lvlText w:val="%1."/>
      <w:lvlJc w:val="left"/>
      <w:pPr>
        <w:ind w:left="4100" w:hanging="360"/>
      </w:pPr>
      <w:rPr>
        <w:rFonts w:hint="default"/>
      </w:rPr>
    </w:lvl>
    <w:lvl w:ilvl="1" w:tplc="04090019" w:tentative="1">
      <w:start w:val="1"/>
      <w:numFmt w:val="lowerLetter"/>
      <w:lvlText w:val="%2."/>
      <w:lvlJc w:val="left"/>
      <w:pPr>
        <w:ind w:left="4820" w:hanging="360"/>
      </w:pPr>
    </w:lvl>
    <w:lvl w:ilvl="2" w:tplc="0409001B" w:tentative="1">
      <w:start w:val="1"/>
      <w:numFmt w:val="lowerRoman"/>
      <w:lvlText w:val="%3."/>
      <w:lvlJc w:val="right"/>
      <w:pPr>
        <w:ind w:left="5540" w:hanging="180"/>
      </w:pPr>
    </w:lvl>
    <w:lvl w:ilvl="3" w:tplc="0409000F" w:tentative="1">
      <w:start w:val="1"/>
      <w:numFmt w:val="decimal"/>
      <w:lvlText w:val="%4."/>
      <w:lvlJc w:val="left"/>
      <w:pPr>
        <w:ind w:left="6260" w:hanging="360"/>
      </w:pPr>
    </w:lvl>
    <w:lvl w:ilvl="4" w:tplc="04090019" w:tentative="1">
      <w:start w:val="1"/>
      <w:numFmt w:val="lowerLetter"/>
      <w:lvlText w:val="%5."/>
      <w:lvlJc w:val="left"/>
      <w:pPr>
        <w:ind w:left="6980" w:hanging="360"/>
      </w:pPr>
    </w:lvl>
    <w:lvl w:ilvl="5" w:tplc="0409001B" w:tentative="1">
      <w:start w:val="1"/>
      <w:numFmt w:val="lowerRoman"/>
      <w:lvlText w:val="%6."/>
      <w:lvlJc w:val="right"/>
      <w:pPr>
        <w:ind w:left="7700" w:hanging="180"/>
      </w:pPr>
    </w:lvl>
    <w:lvl w:ilvl="6" w:tplc="0409000F" w:tentative="1">
      <w:start w:val="1"/>
      <w:numFmt w:val="decimal"/>
      <w:lvlText w:val="%7."/>
      <w:lvlJc w:val="left"/>
      <w:pPr>
        <w:ind w:left="8420" w:hanging="360"/>
      </w:pPr>
    </w:lvl>
    <w:lvl w:ilvl="7" w:tplc="04090019" w:tentative="1">
      <w:start w:val="1"/>
      <w:numFmt w:val="lowerLetter"/>
      <w:lvlText w:val="%8."/>
      <w:lvlJc w:val="left"/>
      <w:pPr>
        <w:ind w:left="9140" w:hanging="360"/>
      </w:pPr>
    </w:lvl>
    <w:lvl w:ilvl="8" w:tplc="0409001B" w:tentative="1">
      <w:start w:val="1"/>
      <w:numFmt w:val="lowerRoman"/>
      <w:lvlText w:val="%9."/>
      <w:lvlJc w:val="right"/>
      <w:pPr>
        <w:ind w:left="9860" w:hanging="180"/>
      </w:pPr>
    </w:lvl>
  </w:abstractNum>
  <w:abstractNum w:abstractNumId="3">
    <w:nsid w:val="19DD7220"/>
    <w:multiLevelType w:val="hybridMultilevel"/>
    <w:tmpl w:val="A3986B2C"/>
    <w:lvl w:ilvl="0" w:tplc="FB381B82">
      <w:start w:val="2"/>
      <w:numFmt w:val="decimal"/>
      <w:lvlText w:val="%1."/>
      <w:lvlJc w:val="left"/>
      <w:pPr>
        <w:ind w:left="4180" w:hanging="360"/>
      </w:pPr>
      <w:rPr>
        <w:rFonts w:hint="default"/>
      </w:rPr>
    </w:lvl>
    <w:lvl w:ilvl="1" w:tplc="04090019" w:tentative="1">
      <w:start w:val="1"/>
      <w:numFmt w:val="lowerLetter"/>
      <w:lvlText w:val="%2."/>
      <w:lvlJc w:val="left"/>
      <w:pPr>
        <w:ind w:left="4900" w:hanging="360"/>
      </w:pPr>
    </w:lvl>
    <w:lvl w:ilvl="2" w:tplc="0409001B" w:tentative="1">
      <w:start w:val="1"/>
      <w:numFmt w:val="lowerRoman"/>
      <w:lvlText w:val="%3."/>
      <w:lvlJc w:val="right"/>
      <w:pPr>
        <w:ind w:left="5620" w:hanging="180"/>
      </w:pPr>
    </w:lvl>
    <w:lvl w:ilvl="3" w:tplc="0409000F" w:tentative="1">
      <w:start w:val="1"/>
      <w:numFmt w:val="decimal"/>
      <w:lvlText w:val="%4."/>
      <w:lvlJc w:val="left"/>
      <w:pPr>
        <w:ind w:left="6340" w:hanging="360"/>
      </w:pPr>
    </w:lvl>
    <w:lvl w:ilvl="4" w:tplc="04090019" w:tentative="1">
      <w:start w:val="1"/>
      <w:numFmt w:val="lowerLetter"/>
      <w:lvlText w:val="%5."/>
      <w:lvlJc w:val="left"/>
      <w:pPr>
        <w:ind w:left="7060" w:hanging="360"/>
      </w:pPr>
    </w:lvl>
    <w:lvl w:ilvl="5" w:tplc="0409001B" w:tentative="1">
      <w:start w:val="1"/>
      <w:numFmt w:val="lowerRoman"/>
      <w:lvlText w:val="%6."/>
      <w:lvlJc w:val="right"/>
      <w:pPr>
        <w:ind w:left="7780" w:hanging="180"/>
      </w:pPr>
    </w:lvl>
    <w:lvl w:ilvl="6" w:tplc="0409000F" w:tentative="1">
      <w:start w:val="1"/>
      <w:numFmt w:val="decimal"/>
      <w:lvlText w:val="%7."/>
      <w:lvlJc w:val="left"/>
      <w:pPr>
        <w:ind w:left="8500" w:hanging="360"/>
      </w:pPr>
    </w:lvl>
    <w:lvl w:ilvl="7" w:tplc="04090019" w:tentative="1">
      <w:start w:val="1"/>
      <w:numFmt w:val="lowerLetter"/>
      <w:lvlText w:val="%8."/>
      <w:lvlJc w:val="left"/>
      <w:pPr>
        <w:ind w:left="9220" w:hanging="360"/>
      </w:pPr>
    </w:lvl>
    <w:lvl w:ilvl="8" w:tplc="0409001B" w:tentative="1">
      <w:start w:val="1"/>
      <w:numFmt w:val="lowerRoman"/>
      <w:lvlText w:val="%9."/>
      <w:lvlJc w:val="right"/>
      <w:pPr>
        <w:ind w:left="9940" w:hanging="180"/>
      </w:pPr>
    </w:lvl>
  </w:abstractNum>
  <w:abstractNum w:abstractNumId="4">
    <w:nsid w:val="302C56CE"/>
    <w:multiLevelType w:val="hybridMultilevel"/>
    <w:tmpl w:val="6CE651E4"/>
    <w:lvl w:ilvl="0" w:tplc="9BBAA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EB50D6"/>
    <w:multiLevelType w:val="hybridMultilevel"/>
    <w:tmpl w:val="4582F0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D4117"/>
    <w:multiLevelType w:val="hybridMultilevel"/>
    <w:tmpl w:val="6A5CCB7C"/>
    <w:lvl w:ilvl="0" w:tplc="5DC848E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09148E"/>
    <w:multiLevelType w:val="hybridMultilevel"/>
    <w:tmpl w:val="85E4F8A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9271A33"/>
    <w:multiLevelType w:val="hybridMultilevel"/>
    <w:tmpl w:val="56BCBF60"/>
    <w:lvl w:ilvl="0" w:tplc="52D87872">
      <w:start w:val="1"/>
      <w:numFmt w:val="decimal"/>
      <w:lvlText w:val="%1."/>
      <w:lvlJc w:val="left"/>
      <w:pPr>
        <w:ind w:left="1919" w:hanging="360"/>
      </w:pPr>
      <w:rPr>
        <w:rFonts w:ascii="Times New Roman" w:eastAsiaTheme="minorHAnsi" w:hAnsi="Times New Roman" w:cs="Times New Roman"/>
        <w:b w:val="0"/>
        <w:sz w:val="24"/>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nsid w:val="5FD36425"/>
    <w:multiLevelType w:val="hybridMultilevel"/>
    <w:tmpl w:val="386ABFB2"/>
    <w:lvl w:ilvl="0" w:tplc="ABB0098A">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60572FE3"/>
    <w:multiLevelType w:val="hybridMultilevel"/>
    <w:tmpl w:val="652CA6CA"/>
    <w:lvl w:ilvl="0" w:tplc="B2A614DA">
      <w:start w:val="2"/>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6907DBF"/>
    <w:multiLevelType w:val="hybridMultilevel"/>
    <w:tmpl w:val="3A868B58"/>
    <w:lvl w:ilvl="0" w:tplc="A2960774">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6976F8"/>
    <w:multiLevelType w:val="hybridMultilevel"/>
    <w:tmpl w:val="906E57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8DF5BCA"/>
    <w:multiLevelType w:val="hybridMultilevel"/>
    <w:tmpl w:val="3A868B58"/>
    <w:lvl w:ilvl="0" w:tplc="A2960774">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DD487A"/>
    <w:multiLevelType w:val="hybridMultilevel"/>
    <w:tmpl w:val="86D2AD6A"/>
    <w:lvl w:ilvl="0" w:tplc="DC5649B2">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6"/>
  </w:num>
  <w:num w:numId="4">
    <w:abstractNumId w:val="4"/>
  </w:num>
  <w:num w:numId="5">
    <w:abstractNumId w:val="14"/>
  </w:num>
  <w:num w:numId="6">
    <w:abstractNumId w:val="11"/>
  </w:num>
  <w:num w:numId="7">
    <w:abstractNumId w:val="7"/>
  </w:num>
  <w:num w:numId="8">
    <w:abstractNumId w:val="12"/>
  </w:num>
  <w:num w:numId="9">
    <w:abstractNumId w:val="0"/>
  </w:num>
  <w:num w:numId="10">
    <w:abstractNumId w:val="10"/>
  </w:num>
  <w:num w:numId="11">
    <w:abstractNumId w:val="3"/>
  </w:num>
  <w:num w:numId="12">
    <w:abstractNumId w:val="9"/>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C"/>
    <w:rsid w:val="0000593F"/>
    <w:rsid w:val="000226A0"/>
    <w:rsid w:val="00031097"/>
    <w:rsid w:val="000319D8"/>
    <w:rsid w:val="00041DF6"/>
    <w:rsid w:val="00043B92"/>
    <w:rsid w:val="00056F71"/>
    <w:rsid w:val="00066FC3"/>
    <w:rsid w:val="0007675B"/>
    <w:rsid w:val="00076A1C"/>
    <w:rsid w:val="000811EE"/>
    <w:rsid w:val="000812B0"/>
    <w:rsid w:val="00085BDC"/>
    <w:rsid w:val="00096EBE"/>
    <w:rsid w:val="000A529A"/>
    <w:rsid w:val="000A7E5A"/>
    <w:rsid w:val="000C1D6F"/>
    <w:rsid w:val="000C4BB0"/>
    <w:rsid w:val="000D0BFA"/>
    <w:rsid w:val="000D6E79"/>
    <w:rsid w:val="000D7404"/>
    <w:rsid w:val="000E3FA3"/>
    <w:rsid w:val="000E6F1C"/>
    <w:rsid w:val="000F4785"/>
    <w:rsid w:val="000F72F2"/>
    <w:rsid w:val="0010408E"/>
    <w:rsid w:val="00110E8F"/>
    <w:rsid w:val="0011314F"/>
    <w:rsid w:val="001152AF"/>
    <w:rsid w:val="00115FA7"/>
    <w:rsid w:val="00120FBB"/>
    <w:rsid w:val="00124987"/>
    <w:rsid w:val="00125A51"/>
    <w:rsid w:val="00134CC4"/>
    <w:rsid w:val="001358AC"/>
    <w:rsid w:val="00142E63"/>
    <w:rsid w:val="001437DE"/>
    <w:rsid w:val="00161DFF"/>
    <w:rsid w:val="00163EDB"/>
    <w:rsid w:val="00185C97"/>
    <w:rsid w:val="001969E8"/>
    <w:rsid w:val="001A1185"/>
    <w:rsid w:val="001B3D59"/>
    <w:rsid w:val="001B7CB6"/>
    <w:rsid w:val="001D13C7"/>
    <w:rsid w:val="001D145A"/>
    <w:rsid w:val="001D7BA3"/>
    <w:rsid w:val="001E0C26"/>
    <w:rsid w:val="001E2AD5"/>
    <w:rsid w:val="001E6636"/>
    <w:rsid w:val="001E7B0E"/>
    <w:rsid w:val="001F2340"/>
    <w:rsid w:val="001F3D16"/>
    <w:rsid w:val="00207635"/>
    <w:rsid w:val="00226624"/>
    <w:rsid w:val="00226DEA"/>
    <w:rsid w:val="002378C1"/>
    <w:rsid w:val="00237AE0"/>
    <w:rsid w:val="00245ED3"/>
    <w:rsid w:val="00251DD2"/>
    <w:rsid w:val="002641A9"/>
    <w:rsid w:val="002671DD"/>
    <w:rsid w:val="00280EF4"/>
    <w:rsid w:val="002827B0"/>
    <w:rsid w:val="002A02A5"/>
    <w:rsid w:val="002A3ED3"/>
    <w:rsid w:val="002A6497"/>
    <w:rsid w:val="002C491E"/>
    <w:rsid w:val="002E2389"/>
    <w:rsid w:val="002F41FE"/>
    <w:rsid w:val="002F776B"/>
    <w:rsid w:val="0033380A"/>
    <w:rsid w:val="00337398"/>
    <w:rsid w:val="00337AC7"/>
    <w:rsid w:val="00344356"/>
    <w:rsid w:val="0036033E"/>
    <w:rsid w:val="003621B7"/>
    <w:rsid w:val="00363DFF"/>
    <w:rsid w:val="00383C65"/>
    <w:rsid w:val="003A0ED6"/>
    <w:rsid w:val="003A0F42"/>
    <w:rsid w:val="003B1A1B"/>
    <w:rsid w:val="003B5618"/>
    <w:rsid w:val="003D06F9"/>
    <w:rsid w:val="003F7947"/>
    <w:rsid w:val="00401258"/>
    <w:rsid w:val="0040199E"/>
    <w:rsid w:val="00402346"/>
    <w:rsid w:val="00403EB5"/>
    <w:rsid w:val="00410AC5"/>
    <w:rsid w:val="00416814"/>
    <w:rsid w:val="00416B4D"/>
    <w:rsid w:val="004243F4"/>
    <w:rsid w:val="00433CD8"/>
    <w:rsid w:val="00464926"/>
    <w:rsid w:val="00485FCA"/>
    <w:rsid w:val="004918A6"/>
    <w:rsid w:val="004A46BD"/>
    <w:rsid w:val="004A4ACC"/>
    <w:rsid w:val="004A6528"/>
    <w:rsid w:val="004B564C"/>
    <w:rsid w:val="004C2ED8"/>
    <w:rsid w:val="004D108D"/>
    <w:rsid w:val="004D24CF"/>
    <w:rsid w:val="004D4FF0"/>
    <w:rsid w:val="004D722C"/>
    <w:rsid w:val="004E6D37"/>
    <w:rsid w:val="004F4FB9"/>
    <w:rsid w:val="005068D0"/>
    <w:rsid w:val="00512E92"/>
    <w:rsid w:val="00513842"/>
    <w:rsid w:val="005144C2"/>
    <w:rsid w:val="0051778B"/>
    <w:rsid w:val="0053332A"/>
    <w:rsid w:val="005355F7"/>
    <w:rsid w:val="005456D5"/>
    <w:rsid w:val="00564FEC"/>
    <w:rsid w:val="005734BF"/>
    <w:rsid w:val="0058098A"/>
    <w:rsid w:val="0058796A"/>
    <w:rsid w:val="00593C11"/>
    <w:rsid w:val="00596EF3"/>
    <w:rsid w:val="005C3798"/>
    <w:rsid w:val="005D2405"/>
    <w:rsid w:val="005D593E"/>
    <w:rsid w:val="005D62FC"/>
    <w:rsid w:val="005D6752"/>
    <w:rsid w:val="005D6A98"/>
    <w:rsid w:val="005E5CC6"/>
    <w:rsid w:val="005F566A"/>
    <w:rsid w:val="005F576D"/>
    <w:rsid w:val="00620953"/>
    <w:rsid w:val="00625D5A"/>
    <w:rsid w:val="00643450"/>
    <w:rsid w:val="00645887"/>
    <w:rsid w:val="0065171B"/>
    <w:rsid w:val="006620CF"/>
    <w:rsid w:val="0066638F"/>
    <w:rsid w:val="006708E1"/>
    <w:rsid w:val="00671553"/>
    <w:rsid w:val="00675884"/>
    <w:rsid w:val="006804EB"/>
    <w:rsid w:val="00682853"/>
    <w:rsid w:val="006A31A8"/>
    <w:rsid w:val="006A4F6B"/>
    <w:rsid w:val="006B3A08"/>
    <w:rsid w:val="006B7D7E"/>
    <w:rsid w:val="006D046A"/>
    <w:rsid w:val="006F2A0D"/>
    <w:rsid w:val="006F3098"/>
    <w:rsid w:val="00721C9D"/>
    <w:rsid w:val="007252E5"/>
    <w:rsid w:val="00732546"/>
    <w:rsid w:val="00733699"/>
    <w:rsid w:val="00740173"/>
    <w:rsid w:val="00741D24"/>
    <w:rsid w:val="00745CC8"/>
    <w:rsid w:val="00746843"/>
    <w:rsid w:val="00752770"/>
    <w:rsid w:val="00757564"/>
    <w:rsid w:val="00757AE3"/>
    <w:rsid w:val="00764254"/>
    <w:rsid w:val="0076718B"/>
    <w:rsid w:val="007740E3"/>
    <w:rsid w:val="00785F2A"/>
    <w:rsid w:val="00795E4F"/>
    <w:rsid w:val="007D6FFA"/>
    <w:rsid w:val="007E5366"/>
    <w:rsid w:val="007E68C1"/>
    <w:rsid w:val="007E6968"/>
    <w:rsid w:val="007E6EFB"/>
    <w:rsid w:val="00810752"/>
    <w:rsid w:val="008227C1"/>
    <w:rsid w:val="00833AC2"/>
    <w:rsid w:val="00833C9F"/>
    <w:rsid w:val="00835D58"/>
    <w:rsid w:val="00845ED3"/>
    <w:rsid w:val="00864CE4"/>
    <w:rsid w:val="0086540F"/>
    <w:rsid w:val="00865C22"/>
    <w:rsid w:val="0086741E"/>
    <w:rsid w:val="00882A1B"/>
    <w:rsid w:val="00882D7D"/>
    <w:rsid w:val="00883100"/>
    <w:rsid w:val="008901DD"/>
    <w:rsid w:val="00890840"/>
    <w:rsid w:val="00891FBE"/>
    <w:rsid w:val="00894EE0"/>
    <w:rsid w:val="008A1092"/>
    <w:rsid w:val="008C06C5"/>
    <w:rsid w:val="008E43CC"/>
    <w:rsid w:val="009209AE"/>
    <w:rsid w:val="00920AF8"/>
    <w:rsid w:val="009258EB"/>
    <w:rsid w:val="00933922"/>
    <w:rsid w:val="00940D10"/>
    <w:rsid w:val="00944025"/>
    <w:rsid w:val="00953230"/>
    <w:rsid w:val="0095434B"/>
    <w:rsid w:val="00957529"/>
    <w:rsid w:val="0096220A"/>
    <w:rsid w:val="00962407"/>
    <w:rsid w:val="00964913"/>
    <w:rsid w:val="00966E74"/>
    <w:rsid w:val="00984B43"/>
    <w:rsid w:val="00986763"/>
    <w:rsid w:val="00997915"/>
    <w:rsid w:val="009A1F87"/>
    <w:rsid w:val="009C084E"/>
    <w:rsid w:val="009C4663"/>
    <w:rsid w:val="009F1BCC"/>
    <w:rsid w:val="009F4261"/>
    <w:rsid w:val="00A06D54"/>
    <w:rsid w:val="00A12E9A"/>
    <w:rsid w:val="00A259D7"/>
    <w:rsid w:val="00A32ED4"/>
    <w:rsid w:val="00A43704"/>
    <w:rsid w:val="00A618A0"/>
    <w:rsid w:val="00A63D4A"/>
    <w:rsid w:val="00A75465"/>
    <w:rsid w:val="00A85F1C"/>
    <w:rsid w:val="00A868FA"/>
    <w:rsid w:val="00AD2B5E"/>
    <w:rsid w:val="00AD653B"/>
    <w:rsid w:val="00AD7C2F"/>
    <w:rsid w:val="00AE5574"/>
    <w:rsid w:val="00AF2956"/>
    <w:rsid w:val="00B01F97"/>
    <w:rsid w:val="00B062FB"/>
    <w:rsid w:val="00B10245"/>
    <w:rsid w:val="00B14831"/>
    <w:rsid w:val="00B16787"/>
    <w:rsid w:val="00B26E8F"/>
    <w:rsid w:val="00B34367"/>
    <w:rsid w:val="00B3635A"/>
    <w:rsid w:val="00B36845"/>
    <w:rsid w:val="00B529EC"/>
    <w:rsid w:val="00B6034B"/>
    <w:rsid w:val="00B607AF"/>
    <w:rsid w:val="00B6318D"/>
    <w:rsid w:val="00B717C4"/>
    <w:rsid w:val="00B71821"/>
    <w:rsid w:val="00BA0A37"/>
    <w:rsid w:val="00BA3D64"/>
    <w:rsid w:val="00BD3D29"/>
    <w:rsid w:val="00BD759B"/>
    <w:rsid w:val="00BE37DE"/>
    <w:rsid w:val="00BF37D4"/>
    <w:rsid w:val="00C04E4D"/>
    <w:rsid w:val="00C37AFF"/>
    <w:rsid w:val="00C40E80"/>
    <w:rsid w:val="00C52691"/>
    <w:rsid w:val="00C62247"/>
    <w:rsid w:val="00C62E89"/>
    <w:rsid w:val="00C6556C"/>
    <w:rsid w:val="00C662B0"/>
    <w:rsid w:val="00C67C76"/>
    <w:rsid w:val="00C86DCC"/>
    <w:rsid w:val="00CC360D"/>
    <w:rsid w:val="00CD0496"/>
    <w:rsid w:val="00CD2B40"/>
    <w:rsid w:val="00CD2F0F"/>
    <w:rsid w:val="00CD3889"/>
    <w:rsid w:val="00CE3630"/>
    <w:rsid w:val="00CE4FBD"/>
    <w:rsid w:val="00CF0A1D"/>
    <w:rsid w:val="00CF140D"/>
    <w:rsid w:val="00CF548C"/>
    <w:rsid w:val="00D01C00"/>
    <w:rsid w:val="00D12106"/>
    <w:rsid w:val="00D142D6"/>
    <w:rsid w:val="00D23BED"/>
    <w:rsid w:val="00D3652B"/>
    <w:rsid w:val="00D377BC"/>
    <w:rsid w:val="00D40287"/>
    <w:rsid w:val="00D42B31"/>
    <w:rsid w:val="00D42D39"/>
    <w:rsid w:val="00D44D52"/>
    <w:rsid w:val="00D47432"/>
    <w:rsid w:val="00D50B67"/>
    <w:rsid w:val="00D566F8"/>
    <w:rsid w:val="00D5752D"/>
    <w:rsid w:val="00D63132"/>
    <w:rsid w:val="00DA1B25"/>
    <w:rsid w:val="00DA3A8A"/>
    <w:rsid w:val="00DB03F1"/>
    <w:rsid w:val="00DD11D7"/>
    <w:rsid w:val="00DD3DD9"/>
    <w:rsid w:val="00DD75A0"/>
    <w:rsid w:val="00DE5ABA"/>
    <w:rsid w:val="00DF66DA"/>
    <w:rsid w:val="00E13B9B"/>
    <w:rsid w:val="00E140BA"/>
    <w:rsid w:val="00E208D9"/>
    <w:rsid w:val="00E33F9A"/>
    <w:rsid w:val="00E53235"/>
    <w:rsid w:val="00E62EC2"/>
    <w:rsid w:val="00E64FC7"/>
    <w:rsid w:val="00E659D4"/>
    <w:rsid w:val="00E67FE9"/>
    <w:rsid w:val="00E71E80"/>
    <w:rsid w:val="00E81014"/>
    <w:rsid w:val="00E815D8"/>
    <w:rsid w:val="00E85816"/>
    <w:rsid w:val="00E9482C"/>
    <w:rsid w:val="00E9715F"/>
    <w:rsid w:val="00E97B51"/>
    <w:rsid w:val="00EA447C"/>
    <w:rsid w:val="00EC1AE1"/>
    <w:rsid w:val="00EC4AD1"/>
    <w:rsid w:val="00ED1818"/>
    <w:rsid w:val="00ED254A"/>
    <w:rsid w:val="00ED4531"/>
    <w:rsid w:val="00ED49AE"/>
    <w:rsid w:val="00EE72D9"/>
    <w:rsid w:val="00EF5E05"/>
    <w:rsid w:val="00F00D6B"/>
    <w:rsid w:val="00F02E55"/>
    <w:rsid w:val="00F055BF"/>
    <w:rsid w:val="00F0657B"/>
    <w:rsid w:val="00F11B2E"/>
    <w:rsid w:val="00F15DE6"/>
    <w:rsid w:val="00F1629F"/>
    <w:rsid w:val="00F16340"/>
    <w:rsid w:val="00F27F99"/>
    <w:rsid w:val="00F33864"/>
    <w:rsid w:val="00F419FB"/>
    <w:rsid w:val="00F427A6"/>
    <w:rsid w:val="00F432D5"/>
    <w:rsid w:val="00F506BA"/>
    <w:rsid w:val="00F56915"/>
    <w:rsid w:val="00F77C83"/>
    <w:rsid w:val="00F86A03"/>
    <w:rsid w:val="00F97F4D"/>
    <w:rsid w:val="00FA0A74"/>
    <w:rsid w:val="00FA2A27"/>
    <w:rsid w:val="00FA3237"/>
    <w:rsid w:val="00FA70D8"/>
    <w:rsid w:val="00FB1001"/>
    <w:rsid w:val="00FB1E2C"/>
    <w:rsid w:val="00FB5D75"/>
    <w:rsid w:val="00FC58DE"/>
    <w:rsid w:val="00FD1735"/>
    <w:rsid w:val="00FE10A7"/>
    <w:rsid w:val="00FE6FF8"/>
    <w:rsid w:val="00FF4B1A"/>
    <w:rsid w:val="00FF7D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6E22F-5AF3-4811-946B-B222370E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EC"/>
    <w:pPr>
      <w:spacing w:after="120" w:line="276" w:lineRule="auto"/>
    </w:pPr>
    <w:rPr>
      <w:rFonts w:eastAsiaTheme="minorEastAsia"/>
      <w:lang w:val="en-US"/>
    </w:rPr>
  </w:style>
  <w:style w:type="paragraph" w:styleId="Heading1">
    <w:name w:val="heading 1"/>
    <w:basedOn w:val="Normal"/>
    <w:next w:val="Normal"/>
    <w:link w:val="Heading1Char"/>
    <w:uiPriority w:val="9"/>
    <w:qFormat/>
    <w:rsid w:val="00B529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9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9E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529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529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529EC"/>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B529EC"/>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B529EC"/>
    <w:pPr>
      <w:ind w:left="720"/>
      <w:contextualSpacing/>
    </w:pPr>
  </w:style>
  <w:style w:type="paragraph" w:styleId="BodyTextIndent2">
    <w:name w:val="Body Text Indent 2"/>
    <w:basedOn w:val="Normal"/>
    <w:link w:val="BodyTextIndent2Char"/>
    <w:rsid w:val="00B529EC"/>
    <w:pPr>
      <w:ind w:firstLine="720"/>
    </w:pPr>
    <w:rPr>
      <w:rFonts w:ascii="Times New Roman" w:eastAsia="Times New Roman" w:hAnsi="Times New Roman" w:cs="Times New Roman"/>
      <w:lang w:val="ru-RU"/>
    </w:rPr>
  </w:style>
  <w:style w:type="character" w:customStyle="1" w:styleId="BodyTextIndent2Char">
    <w:name w:val="Body Text Indent 2 Char"/>
    <w:basedOn w:val="DefaultParagraphFont"/>
    <w:link w:val="BodyTextIndent2"/>
    <w:rsid w:val="00B529EC"/>
    <w:rPr>
      <w:rFonts w:ascii="Times New Roman" w:eastAsia="Times New Roman" w:hAnsi="Times New Roman" w:cs="Times New Roman"/>
      <w:lang w:val="ru-RU"/>
    </w:rPr>
  </w:style>
  <w:style w:type="character" w:customStyle="1" w:styleId="57">
    <w:name w:val="л–’”‰’”Ћ Њђ– (5) + м”‘—ѕЏ_’ћЋ7"/>
    <w:aliases w:val="кЊ ђ—_–Џ‰12"/>
    <w:basedOn w:val="DefaultParagraphFont"/>
    <w:uiPriority w:val="99"/>
    <w:rsid w:val="00B529EC"/>
    <w:rPr>
      <w:rFonts w:ascii="Times New Roman" w:hAnsi="Times New Roman" w:cs="Times New Roman"/>
      <w:b/>
      <w:bCs/>
      <w:i w:val="0"/>
      <w:iCs w:val="0"/>
      <w:shd w:val="clear" w:color="auto" w:fill="FFFFFF"/>
    </w:rPr>
  </w:style>
  <w:style w:type="character" w:customStyle="1" w:styleId="26">
    <w:name w:val="Основной текст + Полужирный26"/>
    <w:aliases w:val="Курсив35"/>
    <w:basedOn w:val="DefaultParagraphFont"/>
    <w:uiPriority w:val="99"/>
    <w:rsid w:val="00B529EC"/>
    <w:rPr>
      <w:rFonts w:ascii="Times New Roman" w:hAnsi="Times New Roman" w:cs="Times New Roman"/>
      <w:b/>
      <w:bCs/>
      <w:i/>
      <w:iCs/>
      <w:sz w:val="27"/>
      <w:szCs w:val="27"/>
      <w:shd w:val="clear" w:color="auto" w:fill="FFFFFF"/>
    </w:rPr>
  </w:style>
  <w:style w:type="character" w:customStyle="1" w:styleId="a">
    <w:name w:val="Основной текст_"/>
    <w:basedOn w:val="DefaultParagraphFont"/>
    <w:link w:val="1"/>
    <w:uiPriority w:val="99"/>
    <w:rsid w:val="00B529EC"/>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B529EC"/>
    <w:pPr>
      <w:shd w:val="clear" w:color="auto" w:fill="FFFFFF"/>
      <w:spacing w:before="660" w:line="917" w:lineRule="exact"/>
      <w:ind w:hanging="2140"/>
    </w:pPr>
    <w:rPr>
      <w:rFonts w:ascii="Times New Roman" w:eastAsiaTheme="minorHAnsi" w:hAnsi="Times New Roman" w:cs="Times New Roman"/>
      <w:sz w:val="27"/>
      <w:szCs w:val="27"/>
      <w:lang w:val="vi-VN"/>
    </w:rPr>
  </w:style>
  <w:style w:type="character" w:customStyle="1" w:styleId="41">
    <w:name w:val="Основной текст + Курсив41"/>
    <w:basedOn w:val="a"/>
    <w:uiPriority w:val="99"/>
    <w:rsid w:val="00B529EC"/>
    <w:rPr>
      <w:rFonts w:ascii="Times New Roman" w:hAnsi="Times New Roman" w:cs="Times New Roman"/>
      <w:i/>
      <w:iCs/>
      <w:sz w:val="27"/>
      <w:szCs w:val="27"/>
      <w:shd w:val="clear" w:color="auto" w:fill="FFFFFF"/>
    </w:rPr>
  </w:style>
  <w:style w:type="character" w:customStyle="1" w:styleId="3">
    <w:name w:val="л–’”‰’”Ћ Њђ– (3)_"/>
    <w:basedOn w:val="DefaultParagraphFont"/>
    <w:link w:val="31"/>
    <w:uiPriority w:val="99"/>
    <w:rsid w:val="00B529EC"/>
    <w:rPr>
      <w:rFonts w:ascii="Times New Roman" w:hAnsi="Times New Roman" w:cs="Times New Roman"/>
      <w:b/>
      <w:bCs/>
      <w:shd w:val="clear" w:color="auto" w:fill="FFFFFF"/>
    </w:rPr>
  </w:style>
  <w:style w:type="paragraph" w:customStyle="1" w:styleId="31">
    <w:name w:val="л–’”‰’”Ћ Њђ– (3)1"/>
    <w:basedOn w:val="Normal"/>
    <w:link w:val="3"/>
    <w:uiPriority w:val="99"/>
    <w:rsid w:val="00B529EC"/>
    <w:pPr>
      <w:shd w:val="clear" w:color="auto" w:fill="FFFFFF"/>
      <w:spacing w:before="1260" w:after="960" w:line="499" w:lineRule="exact"/>
      <w:jc w:val="center"/>
    </w:pPr>
    <w:rPr>
      <w:rFonts w:ascii="Times New Roman" w:eastAsiaTheme="minorHAnsi" w:hAnsi="Times New Roman" w:cs="Times New Roman"/>
      <w:b/>
      <w:bCs/>
      <w:lang w:val="vi-VN"/>
    </w:rPr>
  </w:style>
  <w:style w:type="character" w:customStyle="1" w:styleId="62">
    <w:name w:val="Основной текст + Курсив62"/>
    <w:basedOn w:val="a"/>
    <w:uiPriority w:val="99"/>
    <w:rsid w:val="00B529EC"/>
    <w:rPr>
      <w:rFonts w:ascii="Times New Roman" w:hAnsi="Times New Roman" w:cs="Times New Roman"/>
      <w:i/>
      <w:iCs/>
      <w:sz w:val="27"/>
      <w:szCs w:val="27"/>
      <w:shd w:val="clear" w:color="auto" w:fill="FFFFFF"/>
    </w:rPr>
  </w:style>
  <w:style w:type="character" w:customStyle="1" w:styleId="310">
    <w:name w:val="Основной текст + Курсив31"/>
    <w:basedOn w:val="a"/>
    <w:uiPriority w:val="99"/>
    <w:rsid w:val="00B529EC"/>
    <w:rPr>
      <w:rFonts w:ascii="Times New Roman" w:hAnsi="Times New Roman" w:cs="Times New Roman"/>
      <w:i/>
      <w:iCs/>
      <w:sz w:val="27"/>
      <w:szCs w:val="27"/>
      <w:u w:val="single"/>
      <w:shd w:val="clear" w:color="auto" w:fill="FFFFFF"/>
    </w:rPr>
  </w:style>
  <w:style w:type="character" w:customStyle="1" w:styleId="620">
    <w:name w:val="л–’”‰’”Ћ Њђ– + ж—_–Џ‰62"/>
    <w:basedOn w:val="DefaultParagraphFont"/>
    <w:uiPriority w:val="99"/>
    <w:rsid w:val="00B529EC"/>
    <w:rPr>
      <w:rFonts w:ascii="Times New Roman" w:hAnsi="Times New Roman" w:cs="Times New Roman"/>
      <w:i/>
      <w:iCs/>
      <w:spacing w:val="0"/>
      <w:sz w:val="24"/>
      <w:szCs w:val="24"/>
    </w:rPr>
  </w:style>
  <w:style w:type="character" w:customStyle="1" w:styleId="260">
    <w:name w:val="л–’”‰’”Ћ Њђ– + м”‘—ѕЏ_’ћЋ26"/>
    <w:aliases w:val="ж—_–Џ‰35"/>
    <w:basedOn w:val="DefaultParagraphFont"/>
    <w:uiPriority w:val="99"/>
    <w:rsid w:val="00B529EC"/>
    <w:rPr>
      <w:rFonts w:ascii="Times New Roman" w:hAnsi="Times New Roman" w:cs="Times New Roman"/>
      <w:b/>
      <w:bCs/>
      <w:i/>
      <w:iCs/>
      <w:shd w:val="clear" w:color="auto" w:fill="FFFFFF"/>
    </w:rPr>
  </w:style>
  <w:style w:type="character" w:customStyle="1" w:styleId="311">
    <w:name w:val="л–’”‰’”Ћ Њђ– + ж—_–Џ‰31"/>
    <w:basedOn w:val="DefaultParagraphFont"/>
    <w:uiPriority w:val="99"/>
    <w:rsid w:val="00B529EC"/>
    <w:rPr>
      <w:rFonts w:ascii="Times New Roman" w:hAnsi="Times New Roman" w:cs="Times New Roman"/>
      <w:i/>
      <w:iCs/>
      <w:u w:val="single"/>
      <w:shd w:val="clear" w:color="auto" w:fill="FFFFFF"/>
    </w:rPr>
  </w:style>
  <w:style w:type="character" w:customStyle="1" w:styleId="32">
    <w:name w:val="л–’”‰’”Ћ Њђ– (3) + кЊ •”‘—ѕЏ_’ћЋ2"/>
    <w:basedOn w:val="3"/>
    <w:uiPriority w:val="99"/>
    <w:rsid w:val="00B529EC"/>
    <w:rPr>
      <w:rFonts w:ascii="Times New Roman" w:hAnsi="Times New Roman" w:cs="Times New Roman"/>
      <w:b w:val="0"/>
      <w:bCs w:val="0"/>
      <w:shd w:val="clear" w:color="auto" w:fill="FFFFFF"/>
    </w:rPr>
  </w:style>
  <w:style w:type="character" w:customStyle="1" w:styleId="33">
    <w:name w:val="л–’”‰’”Ћ Њђ– (3)3"/>
    <w:basedOn w:val="3"/>
    <w:uiPriority w:val="99"/>
    <w:rsid w:val="00B529EC"/>
    <w:rPr>
      <w:rFonts w:ascii="Times New Roman" w:hAnsi="Times New Roman" w:cs="Times New Roman"/>
      <w:b/>
      <w:bCs/>
      <w:shd w:val="clear" w:color="auto" w:fill="FFFFFF"/>
    </w:rPr>
  </w:style>
  <w:style w:type="character" w:customStyle="1" w:styleId="312">
    <w:name w:val="л–’”‰’”Ћ Њђ– (3) + кЊ •”‘—ѕЏ_’ћЋ1"/>
    <w:aliases w:val="ж—_–Џ‰7"/>
    <w:basedOn w:val="3"/>
    <w:uiPriority w:val="99"/>
    <w:rsid w:val="00B529EC"/>
    <w:rPr>
      <w:rFonts w:ascii="Times New Roman" w:hAnsi="Times New Roman" w:cs="Times New Roman"/>
      <w:b w:val="0"/>
      <w:bCs w:val="0"/>
      <w:i/>
      <w:iCs/>
      <w:shd w:val="clear" w:color="auto" w:fill="FFFFFF"/>
    </w:rPr>
  </w:style>
  <w:style w:type="character" w:customStyle="1" w:styleId="5">
    <w:name w:val="Основной текст (5) + Не курсив"/>
    <w:basedOn w:val="DefaultParagraphFont"/>
    <w:uiPriority w:val="99"/>
    <w:rsid w:val="00B529EC"/>
    <w:rPr>
      <w:rFonts w:ascii="Times New Roman" w:hAnsi="Times New Roman" w:cs="Times New Roman"/>
      <w:i w:val="0"/>
      <w:iCs w:val="0"/>
      <w:shd w:val="clear" w:color="auto" w:fill="FFFFFF"/>
    </w:rPr>
  </w:style>
  <w:style w:type="character" w:customStyle="1" w:styleId="a0">
    <w:name w:val="л–’”‰’”Ћ Њђ–_"/>
    <w:basedOn w:val="DefaultParagraphFont"/>
    <w:link w:val="10"/>
    <w:uiPriority w:val="99"/>
    <w:rsid w:val="00B529EC"/>
    <w:rPr>
      <w:rFonts w:ascii="Times New Roman" w:hAnsi="Times New Roman" w:cs="Times New Roman"/>
      <w:shd w:val="clear" w:color="auto" w:fill="FFFFFF"/>
    </w:rPr>
  </w:style>
  <w:style w:type="paragraph" w:customStyle="1" w:styleId="10">
    <w:name w:val="л–’”‰’”Ћ Њђ–1"/>
    <w:basedOn w:val="Normal"/>
    <w:link w:val="a0"/>
    <w:uiPriority w:val="99"/>
    <w:rsid w:val="00B529EC"/>
    <w:pPr>
      <w:shd w:val="clear" w:color="auto" w:fill="FFFFFF"/>
      <w:spacing w:before="60" w:after="960" w:line="998" w:lineRule="exact"/>
      <w:jc w:val="center"/>
    </w:pPr>
    <w:rPr>
      <w:rFonts w:ascii="Times New Roman" w:eastAsiaTheme="minorHAnsi" w:hAnsi="Times New Roman" w:cs="Times New Roman"/>
      <w:lang w:val="vi-VN"/>
    </w:rPr>
  </w:style>
  <w:style w:type="character" w:customStyle="1" w:styleId="37">
    <w:name w:val="л–’”‰’”Ћ Њђ– + ж—_–Џ‰37"/>
    <w:basedOn w:val="a0"/>
    <w:uiPriority w:val="99"/>
    <w:rsid w:val="00B529EC"/>
    <w:rPr>
      <w:rFonts w:ascii="Times New Roman" w:hAnsi="Times New Roman" w:cs="Times New Roman"/>
      <w:i/>
      <w:iCs/>
      <w:spacing w:val="0"/>
      <w:sz w:val="24"/>
      <w:szCs w:val="24"/>
      <w:shd w:val="clear" w:color="auto" w:fill="FFFFFF"/>
    </w:rPr>
  </w:style>
  <w:style w:type="character" w:customStyle="1" w:styleId="28">
    <w:name w:val="Основной текст + Полужирный28"/>
    <w:basedOn w:val="a"/>
    <w:uiPriority w:val="99"/>
    <w:rsid w:val="00B529EC"/>
    <w:rPr>
      <w:rFonts w:ascii="Times New Roman" w:hAnsi="Times New Roman" w:cs="Times New Roman"/>
      <w:b/>
      <w:bCs/>
      <w:spacing w:val="0"/>
      <w:sz w:val="24"/>
      <w:szCs w:val="24"/>
      <w:u w:val="single"/>
      <w:shd w:val="clear" w:color="auto" w:fill="FFFFFF"/>
    </w:rPr>
  </w:style>
  <w:style w:type="character" w:customStyle="1" w:styleId="34">
    <w:name w:val="л–’”‰’”Ћ Њђ– (3)4"/>
    <w:basedOn w:val="3"/>
    <w:uiPriority w:val="99"/>
    <w:rsid w:val="00891FBE"/>
    <w:rPr>
      <w:rFonts w:ascii="Times New Roman" w:hAnsi="Times New Roman" w:cs="Times New Roman"/>
      <w:b/>
      <w:bCs/>
      <w:shd w:val="clear" w:color="auto" w:fill="FFFFFF"/>
    </w:rPr>
  </w:style>
  <w:style w:type="character" w:customStyle="1" w:styleId="4">
    <w:name w:val="л–’”‰’”Ћ Њђ– + м”‘—ѕЏ_’ћЋ4"/>
    <w:basedOn w:val="a0"/>
    <w:uiPriority w:val="99"/>
    <w:rsid w:val="00F15DE6"/>
    <w:rPr>
      <w:rFonts w:ascii="Times New Roman" w:hAnsi="Times New Roman" w:cs="Times New Roman"/>
      <w:b/>
      <w:bCs/>
      <w:spacing w:val="0"/>
      <w:sz w:val="24"/>
      <w:szCs w:val="24"/>
      <w:shd w:val="clear" w:color="auto" w:fill="FFFFFF"/>
    </w:rPr>
  </w:style>
  <w:style w:type="paragraph" w:styleId="NormalWeb">
    <w:name w:val="Normal (Web)"/>
    <w:basedOn w:val="Normal"/>
    <w:uiPriority w:val="99"/>
    <w:unhideWhenUsed/>
    <w:rsid w:val="00C37AFF"/>
    <w:pPr>
      <w:spacing w:before="100" w:beforeAutospacing="1" w:after="100" w:afterAutospacing="1"/>
    </w:pPr>
    <w:rPr>
      <w:rFonts w:ascii="Times New Roman" w:eastAsia="Times New Roman" w:hAnsi="Times New Roman" w:cs="Times New Roman"/>
      <w:lang w:val="vi-VN"/>
    </w:rPr>
  </w:style>
  <w:style w:type="paragraph" w:styleId="HTMLPreformatted">
    <w:name w:val="HTML Preformatted"/>
    <w:basedOn w:val="Normal"/>
    <w:link w:val="HTMLPreformattedChar"/>
    <w:uiPriority w:val="99"/>
    <w:unhideWhenUsed/>
    <w:rsid w:val="00FE1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rPr>
  </w:style>
  <w:style w:type="character" w:customStyle="1" w:styleId="HTMLPreformattedChar">
    <w:name w:val="HTML Preformatted Char"/>
    <w:basedOn w:val="DefaultParagraphFont"/>
    <w:link w:val="HTMLPreformatted"/>
    <w:uiPriority w:val="99"/>
    <w:rsid w:val="00FE10A7"/>
    <w:rPr>
      <w:rFonts w:ascii="Courier New" w:eastAsia="Times New Roman" w:hAnsi="Courier New" w:cs="Courier New"/>
      <w:sz w:val="20"/>
      <w:szCs w:val="20"/>
    </w:rPr>
  </w:style>
  <w:style w:type="paragraph" w:styleId="Header">
    <w:name w:val="header"/>
    <w:basedOn w:val="Normal"/>
    <w:link w:val="HeaderChar"/>
    <w:uiPriority w:val="99"/>
    <w:unhideWhenUsed/>
    <w:rsid w:val="00BE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7DE"/>
    <w:rPr>
      <w:rFonts w:eastAsiaTheme="minorEastAsia"/>
      <w:lang w:val="en-US"/>
    </w:rPr>
  </w:style>
  <w:style w:type="paragraph" w:styleId="Footer">
    <w:name w:val="footer"/>
    <w:basedOn w:val="Normal"/>
    <w:link w:val="FooterChar"/>
    <w:uiPriority w:val="99"/>
    <w:unhideWhenUsed/>
    <w:rsid w:val="00BE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7DE"/>
    <w:rPr>
      <w:rFonts w:eastAsiaTheme="minorEastAsia"/>
      <w:lang w:val="en-US"/>
    </w:rPr>
  </w:style>
  <w:style w:type="character" w:styleId="PageNumber">
    <w:name w:val="page number"/>
    <w:basedOn w:val="DefaultParagraphFont"/>
    <w:uiPriority w:val="99"/>
    <w:semiHidden/>
    <w:unhideWhenUsed/>
    <w:rsid w:val="00B6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5107-13C8-4F01-8D83-B3916BC9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7276</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Hương</dc:creator>
  <cp:lastModifiedBy>CTT1</cp:lastModifiedBy>
  <cp:revision>57</cp:revision>
  <cp:lastPrinted>2019-11-17T03:15:00Z</cp:lastPrinted>
  <dcterms:created xsi:type="dcterms:W3CDTF">2019-08-09T10:02:00Z</dcterms:created>
  <dcterms:modified xsi:type="dcterms:W3CDTF">2019-11-25T01:32:00Z</dcterms:modified>
</cp:coreProperties>
</file>