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918"/>
      </w:tblGrid>
      <w:tr w:rsidR="002216ED" w:rsidRPr="004307DE" w14:paraId="17DC7F81" w14:textId="77777777" w:rsidTr="00C41D41">
        <w:tc>
          <w:tcPr>
            <w:tcW w:w="9918" w:type="dxa"/>
          </w:tcPr>
          <w:p w14:paraId="0114359C" w14:textId="698E6FDE" w:rsidR="002216ED" w:rsidRPr="00E13B20" w:rsidRDefault="00E13B20" w:rsidP="002835F5">
            <w:pPr>
              <w:spacing w:line="340" w:lineRule="exact"/>
              <w:contextualSpacing/>
              <w:jc w:val="center"/>
              <w:rPr>
                <w:rFonts w:eastAsia="Calibri" w:cs="Times New Roman"/>
                <w:b/>
                <w:bCs/>
                <w:noProof/>
                <w:color w:val="000000" w:themeColor="text1"/>
                <w:szCs w:val="24"/>
              </w:rPr>
            </w:pPr>
            <w:r>
              <w:rPr>
                <w:rFonts w:eastAsia="Calibri" w:cs="Times New Roman"/>
                <w:b/>
                <w:bCs/>
                <w:noProof/>
                <w:color w:val="000000" w:themeColor="text1"/>
                <w:szCs w:val="24"/>
              </w:rPr>
              <w:t>ĐẠI HỌC QUỐC GIA HÀ NỘI</w:t>
            </w:r>
            <w:r w:rsidR="002216ED" w:rsidRPr="004307DE">
              <w:rPr>
                <w:rFonts w:eastAsia="Calibri" w:cs="Times New Roman"/>
                <w:b/>
                <w:bCs/>
                <w:noProof/>
                <w:color w:val="000000" w:themeColor="text1"/>
                <w:szCs w:val="24"/>
                <w:lang w:val="vi-VN"/>
              </w:rPr>
              <w:br/>
              <w:t xml:space="preserve"> </w:t>
            </w:r>
            <w:r>
              <w:rPr>
                <w:rFonts w:eastAsia="Calibri" w:cs="Times New Roman"/>
                <w:b/>
                <w:bCs/>
                <w:noProof/>
                <w:color w:val="000000" w:themeColor="text1"/>
                <w:szCs w:val="24"/>
              </w:rPr>
              <w:t>TRƯỜNG ĐẠI HỌC NGOẠI NGỮ</w:t>
            </w:r>
          </w:p>
          <w:p w14:paraId="7F59488E" w14:textId="77777777" w:rsidR="002216ED" w:rsidRPr="004307DE" w:rsidRDefault="002216ED" w:rsidP="002835F5">
            <w:pPr>
              <w:widowControl w:val="0"/>
              <w:spacing w:line="340" w:lineRule="exact"/>
              <w:contextualSpacing/>
              <w:jc w:val="center"/>
              <w:rPr>
                <w:rFonts w:eastAsia="Calibri" w:cs="Times New Roman"/>
                <w:b/>
                <w:noProof/>
                <w:color w:val="000000" w:themeColor="text1"/>
                <w:szCs w:val="24"/>
                <w:lang w:val="vi-VN"/>
              </w:rPr>
            </w:pPr>
            <w:r w:rsidRPr="004307DE">
              <w:rPr>
                <w:rFonts w:eastAsia="Calibri" w:cs="Times New Roman"/>
                <w:b/>
                <w:noProof/>
                <w:color w:val="000000" w:themeColor="text1"/>
                <w:szCs w:val="24"/>
                <w:lang w:val="vi-VN"/>
              </w:rPr>
              <w:t>*****</w:t>
            </w:r>
          </w:p>
          <w:p w14:paraId="1F417A35" w14:textId="77777777" w:rsidR="002216ED" w:rsidRPr="004307DE" w:rsidRDefault="002216ED" w:rsidP="002835F5">
            <w:pPr>
              <w:widowControl w:val="0"/>
              <w:tabs>
                <w:tab w:val="left" w:pos="3810"/>
              </w:tabs>
              <w:spacing w:line="340" w:lineRule="exact"/>
              <w:contextualSpacing/>
              <w:rPr>
                <w:rFonts w:eastAsia="Calibri" w:cs="Times New Roman"/>
                <w:i/>
                <w:noProof/>
                <w:color w:val="000000" w:themeColor="text1"/>
                <w:szCs w:val="24"/>
                <w:lang w:val="vi-VN"/>
              </w:rPr>
            </w:pPr>
          </w:p>
          <w:p w14:paraId="2DFA039E" w14:textId="77777777" w:rsidR="002216ED" w:rsidRPr="004307DE" w:rsidRDefault="002216ED" w:rsidP="002835F5">
            <w:pPr>
              <w:widowControl w:val="0"/>
              <w:spacing w:line="340" w:lineRule="exact"/>
              <w:contextualSpacing/>
              <w:rPr>
                <w:rFonts w:eastAsia="Calibri" w:cs="Times New Roman"/>
                <w:noProof/>
                <w:color w:val="000000" w:themeColor="text1"/>
                <w:szCs w:val="24"/>
                <w:lang w:val="vi-VN"/>
              </w:rPr>
            </w:pPr>
          </w:p>
          <w:p w14:paraId="6B699F5C" w14:textId="77777777" w:rsidR="002216ED" w:rsidRPr="004307DE" w:rsidRDefault="002216ED" w:rsidP="002835F5">
            <w:pPr>
              <w:widowControl w:val="0"/>
              <w:spacing w:line="340" w:lineRule="exact"/>
              <w:contextualSpacing/>
              <w:rPr>
                <w:rFonts w:eastAsia="Calibri" w:cs="Times New Roman"/>
                <w:noProof/>
                <w:color w:val="000000" w:themeColor="text1"/>
                <w:szCs w:val="24"/>
                <w:lang w:val="vi-VN"/>
              </w:rPr>
            </w:pPr>
          </w:p>
          <w:p w14:paraId="4E1379E4" w14:textId="77777777" w:rsidR="002216ED" w:rsidRPr="004307DE" w:rsidRDefault="002216ED" w:rsidP="002835F5">
            <w:pPr>
              <w:widowControl w:val="0"/>
              <w:spacing w:line="340" w:lineRule="exact"/>
              <w:contextualSpacing/>
              <w:rPr>
                <w:rFonts w:eastAsia="Calibri" w:cs="Times New Roman"/>
                <w:noProof/>
                <w:color w:val="000000" w:themeColor="text1"/>
                <w:szCs w:val="24"/>
                <w:lang w:val="vi-VN"/>
              </w:rPr>
            </w:pPr>
          </w:p>
          <w:p w14:paraId="5C380834" w14:textId="77777777" w:rsidR="002216ED" w:rsidRPr="004307DE" w:rsidRDefault="002216ED" w:rsidP="002835F5">
            <w:pPr>
              <w:widowControl w:val="0"/>
              <w:spacing w:line="340" w:lineRule="exact"/>
              <w:contextualSpacing/>
              <w:rPr>
                <w:rFonts w:eastAsia="Calibri" w:cs="Times New Roman"/>
                <w:noProof/>
                <w:color w:val="000000" w:themeColor="text1"/>
                <w:szCs w:val="24"/>
                <w:lang w:val="vi-VN"/>
              </w:rPr>
            </w:pPr>
          </w:p>
          <w:p w14:paraId="6C9F8DB4" w14:textId="77777777" w:rsidR="002216ED" w:rsidRPr="004307DE" w:rsidRDefault="002216ED" w:rsidP="002835F5">
            <w:pPr>
              <w:widowControl w:val="0"/>
              <w:tabs>
                <w:tab w:val="left" w:pos="3195"/>
              </w:tabs>
              <w:spacing w:line="340" w:lineRule="exact"/>
              <w:contextualSpacing/>
              <w:jc w:val="center"/>
              <w:rPr>
                <w:rFonts w:eastAsia="Calibri" w:cs="Times New Roman"/>
                <w:b/>
                <w:noProof/>
                <w:color w:val="000000" w:themeColor="text1"/>
                <w:szCs w:val="24"/>
                <w:lang w:val="vi-VN"/>
              </w:rPr>
            </w:pPr>
            <w:r w:rsidRPr="004307DE">
              <w:rPr>
                <w:rFonts w:eastAsia="Calibri" w:cs="Times New Roman"/>
                <w:b/>
                <w:noProof/>
                <w:color w:val="000000" w:themeColor="text1"/>
                <w:szCs w:val="24"/>
                <w:lang w:val="vi-VN"/>
              </w:rPr>
              <w:t>ĐỖ TUẤN LONG</w:t>
            </w:r>
          </w:p>
          <w:p w14:paraId="400C11ED" w14:textId="77777777" w:rsidR="002216ED" w:rsidRPr="004307DE" w:rsidRDefault="002216ED" w:rsidP="002835F5">
            <w:pPr>
              <w:widowControl w:val="0"/>
              <w:tabs>
                <w:tab w:val="left" w:pos="3195"/>
              </w:tabs>
              <w:spacing w:line="340" w:lineRule="exact"/>
              <w:contextualSpacing/>
              <w:rPr>
                <w:rFonts w:eastAsia="Calibri" w:cs="Times New Roman"/>
                <w:b/>
                <w:noProof/>
                <w:color w:val="000000" w:themeColor="text1"/>
                <w:szCs w:val="24"/>
                <w:lang w:val="vi-VN"/>
              </w:rPr>
            </w:pPr>
          </w:p>
          <w:p w14:paraId="2A187B5A" w14:textId="77777777" w:rsidR="002216ED" w:rsidRPr="004307DE" w:rsidRDefault="002216ED" w:rsidP="002835F5">
            <w:pPr>
              <w:widowControl w:val="0"/>
              <w:tabs>
                <w:tab w:val="left" w:pos="3195"/>
              </w:tabs>
              <w:spacing w:line="340" w:lineRule="exact"/>
              <w:contextualSpacing/>
              <w:rPr>
                <w:rFonts w:eastAsia="Calibri" w:cs="Times New Roman"/>
                <w:b/>
                <w:noProof/>
                <w:color w:val="000000" w:themeColor="text1"/>
                <w:szCs w:val="24"/>
                <w:lang w:val="vi-VN"/>
              </w:rPr>
            </w:pPr>
          </w:p>
          <w:p w14:paraId="084105C3" w14:textId="77777777" w:rsidR="002216ED" w:rsidRPr="004307DE" w:rsidRDefault="002216ED" w:rsidP="002835F5">
            <w:pPr>
              <w:widowControl w:val="0"/>
              <w:tabs>
                <w:tab w:val="left" w:pos="3195"/>
              </w:tabs>
              <w:spacing w:line="340" w:lineRule="exact"/>
              <w:contextualSpacing/>
              <w:rPr>
                <w:rFonts w:eastAsia="Calibri" w:cs="Times New Roman"/>
                <w:b/>
                <w:noProof/>
                <w:color w:val="000000" w:themeColor="text1"/>
                <w:szCs w:val="24"/>
                <w:lang w:val="vi-VN"/>
              </w:rPr>
            </w:pPr>
          </w:p>
          <w:p w14:paraId="4186CA0E" w14:textId="77777777" w:rsidR="002216ED" w:rsidRPr="004307DE" w:rsidRDefault="002216ED" w:rsidP="002835F5">
            <w:pPr>
              <w:spacing w:line="340" w:lineRule="exact"/>
              <w:contextualSpacing/>
              <w:jc w:val="center"/>
              <w:rPr>
                <w:rFonts w:cs="Times New Roman"/>
                <w:b/>
                <w:bCs/>
                <w:noProof/>
                <w:color w:val="000000" w:themeColor="text1"/>
                <w:szCs w:val="24"/>
                <w:lang w:val="vi-VN"/>
              </w:rPr>
            </w:pPr>
            <w:r w:rsidRPr="004307DE">
              <w:rPr>
                <w:rFonts w:cs="Times New Roman"/>
                <w:b/>
                <w:bCs/>
                <w:noProof/>
                <w:color w:val="000000" w:themeColor="text1"/>
                <w:szCs w:val="24"/>
                <w:lang w:val="vi-VN"/>
              </w:rPr>
              <w:t>THE TRANSFERENCE FROM SPATIAL TO NON-SPATIAL MEANINGS OF “OVER, ABOVE, UNDER, BELOW”</w:t>
            </w:r>
          </w:p>
          <w:p w14:paraId="6B02481C" w14:textId="77777777" w:rsidR="002216ED" w:rsidRPr="004307DE" w:rsidRDefault="002216ED" w:rsidP="002835F5">
            <w:pPr>
              <w:widowControl w:val="0"/>
              <w:spacing w:line="340" w:lineRule="exact"/>
              <w:contextualSpacing/>
              <w:jc w:val="center"/>
              <w:rPr>
                <w:rFonts w:eastAsia="Calibri" w:cs="Times New Roman"/>
                <w:b/>
                <w:bCs/>
                <w:noProof/>
                <w:color w:val="000000" w:themeColor="text1"/>
                <w:szCs w:val="24"/>
                <w:lang w:val="vi-VN"/>
              </w:rPr>
            </w:pPr>
          </w:p>
          <w:p w14:paraId="51954FE2" w14:textId="77777777" w:rsidR="002216ED" w:rsidRPr="004307DE" w:rsidRDefault="002216ED" w:rsidP="002835F5">
            <w:pPr>
              <w:spacing w:line="340" w:lineRule="exact"/>
              <w:contextualSpacing/>
              <w:jc w:val="center"/>
              <w:rPr>
                <w:rFonts w:cs="Times New Roman"/>
                <w:noProof/>
                <w:color w:val="000000" w:themeColor="text1"/>
                <w:szCs w:val="24"/>
                <w:lang w:val="vi-VN"/>
              </w:rPr>
            </w:pPr>
            <w:r w:rsidRPr="004307DE">
              <w:rPr>
                <w:rFonts w:eastAsia="Calibri" w:cs="Times New Roman"/>
                <w:noProof/>
                <w:color w:val="000000" w:themeColor="text1"/>
                <w:szCs w:val="24"/>
                <w:lang w:val="vi-VN"/>
              </w:rPr>
              <w:t xml:space="preserve">(Chuyển di nghĩa </w:t>
            </w:r>
            <w:r w:rsidRPr="004307DE">
              <w:rPr>
                <w:rFonts w:cs="Times New Roman"/>
                <w:noProof/>
                <w:color w:val="000000" w:themeColor="text1"/>
                <w:szCs w:val="24"/>
                <w:lang w:val="vi-VN"/>
              </w:rPr>
              <w:t>không gian sang nghĩa phi không gian</w:t>
            </w:r>
            <w:r w:rsidRPr="004307DE">
              <w:rPr>
                <w:rFonts w:eastAsia="Calibri" w:cs="Times New Roman"/>
                <w:noProof/>
                <w:color w:val="000000" w:themeColor="text1"/>
                <w:szCs w:val="24"/>
                <w:lang w:val="vi-VN"/>
              </w:rPr>
              <w:t xml:space="preserve"> </w:t>
            </w:r>
            <w:r w:rsidRPr="004307DE">
              <w:rPr>
                <w:rFonts w:cs="Times New Roman"/>
                <w:noProof/>
                <w:color w:val="000000" w:themeColor="text1"/>
                <w:szCs w:val="24"/>
                <w:lang w:val="vi-VN"/>
              </w:rPr>
              <w:t xml:space="preserve">của </w:t>
            </w:r>
          </w:p>
          <w:p w14:paraId="682678BA" w14:textId="77777777" w:rsidR="002216ED" w:rsidRPr="004307DE" w:rsidRDefault="002216ED" w:rsidP="002835F5">
            <w:pPr>
              <w:spacing w:line="340" w:lineRule="exact"/>
              <w:contextualSpacing/>
              <w:jc w:val="center"/>
              <w:rPr>
                <w:rFonts w:cs="Times New Roman"/>
                <w:noProof/>
                <w:color w:val="000000" w:themeColor="text1"/>
                <w:szCs w:val="24"/>
                <w:lang w:val="vi-VN"/>
              </w:rPr>
            </w:pPr>
            <w:r w:rsidRPr="004307DE">
              <w:rPr>
                <w:rFonts w:cs="Times New Roman"/>
                <w:noProof/>
                <w:color w:val="000000" w:themeColor="text1"/>
                <w:szCs w:val="24"/>
                <w:lang w:val="vi-VN"/>
              </w:rPr>
              <w:t>“Over, Under, Above, Below”)</w:t>
            </w:r>
          </w:p>
          <w:p w14:paraId="26F2596E" w14:textId="77777777" w:rsidR="002216ED" w:rsidRPr="004307DE" w:rsidRDefault="002216ED" w:rsidP="002835F5">
            <w:pPr>
              <w:spacing w:line="340" w:lineRule="exact"/>
              <w:contextualSpacing/>
              <w:jc w:val="center"/>
              <w:rPr>
                <w:rFonts w:cs="Times New Roman"/>
                <w:b/>
                <w:bCs/>
                <w:noProof/>
                <w:color w:val="000000" w:themeColor="text1"/>
                <w:szCs w:val="24"/>
                <w:lang w:val="vi-VN"/>
              </w:rPr>
            </w:pPr>
          </w:p>
          <w:p w14:paraId="3A5D8CFB" w14:textId="77777777" w:rsidR="002216ED" w:rsidRPr="004307DE" w:rsidRDefault="002216ED" w:rsidP="002835F5">
            <w:pPr>
              <w:spacing w:line="340" w:lineRule="exact"/>
              <w:contextualSpacing/>
              <w:jc w:val="center"/>
              <w:rPr>
                <w:rFonts w:cs="Times New Roman"/>
                <w:b/>
                <w:bCs/>
                <w:noProof/>
                <w:color w:val="000000" w:themeColor="text1"/>
                <w:szCs w:val="24"/>
                <w:lang w:val="vi-VN"/>
              </w:rPr>
            </w:pPr>
          </w:p>
          <w:p w14:paraId="31F63F9E" w14:textId="77777777" w:rsidR="002216ED" w:rsidRPr="004307DE" w:rsidRDefault="002216ED" w:rsidP="002835F5">
            <w:pPr>
              <w:spacing w:line="340" w:lineRule="exact"/>
              <w:contextualSpacing/>
              <w:jc w:val="center"/>
              <w:rPr>
                <w:rFonts w:cs="Times New Roman"/>
                <w:b/>
                <w:bCs/>
                <w:noProof/>
                <w:color w:val="000000" w:themeColor="text1"/>
                <w:szCs w:val="24"/>
                <w:lang w:val="vi-VN"/>
              </w:rPr>
            </w:pPr>
          </w:p>
          <w:p w14:paraId="4EF36059" w14:textId="72C00388" w:rsidR="002216ED" w:rsidRPr="004307DE" w:rsidRDefault="002216ED" w:rsidP="002835F5">
            <w:pPr>
              <w:widowControl w:val="0"/>
              <w:spacing w:line="340" w:lineRule="exact"/>
              <w:ind w:left="2880"/>
              <w:contextualSpacing/>
              <w:rPr>
                <w:rFonts w:eastAsia="Calibri" w:cs="Times New Roman"/>
                <w:bCs/>
                <w:noProof/>
                <w:color w:val="000000" w:themeColor="text1"/>
                <w:szCs w:val="24"/>
                <w:lang w:val="vi-VN"/>
              </w:rPr>
            </w:pPr>
            <w:r w:rsidRPr="004307DE">
              <w:rPr>
                <w:rFonts w:eastAsia="Calibri" w:cs="Times New Roman"/>
                <w:bCs/>
                <w:noProof/>
                <w:color w:val="000000" w:themeColor="text1"/>
                <w:szCs w:val="24"/>
                <w:lang w:val="vi-VN"/>
              </w:rPr>
              <w:t xml:space="preserve">Chuyên ngành: Ngôn ngữ Anh </w:t>
            </w:r>
          </w:p>
          <w:p w14:paraId="69C408E7" w14:textId="18D44FC4" w:rsidR="002216ED" w:rsidRPr="004307DE" w:rsidRDefault="002216ED" w:rsidP="002835F5">
            <w:pPr>
              <w:widowControl w:val="0"/>
              <w:spacing w:line="340" w:lineRule="exact"/>
              <w:ind w:left="2880"/>
              <w:contextualSpacing/>
              <w:rPr>
                <w:rFonts w:eastAsia="Calibri" w:cs="Times New Roman"/>
                <w:bCs/>
                <w:noProof/>
                <w:color w:val="000000" w:themeColor="text1"/>
                <w:szCs w:val="24"/>
                <w:lang w:val="vi-VN"/>
              </w:rPr>
            </w:pPr>
            <w:r w:rsidRPr="004307DE">
              <w:rPr>
                <w:rFonts w:eastAsia="Calibri" w:cs="Times New Roman"/>
                <w:bCs/>
                <w:noProof/>
                <w:color w:val="000000" w:themeColor="text1"/>
                <w:szCs w:val="24"/>
                <w:lang w:val="vi-VN"/>
              </w:rPr>
              <w:t xml:space="preserve">Mã số: 9220201.01 </w:t>
            </w:r>
          </w:p>
          <w:p w14:paraId="20966634" w14:textId="50BEE940" w:rsidR="002216ED" w:rsidRPr="004307DE" w:rsidRDefault="002216ED" w:rsidP="002835F5">
            <w:pPr>
              <w:widowControl w:val="0"/>
              <w:spacing w:line="340" w:lineRule="exact"/>
              <w:ind w:left="2880"/>
              <w:contextualSpacing/>
              <w:rPr>
                <w:rFonts w:eastAsia="Calibri" w:cs="Times New Roman"/>
                <w:bCs/>
                <w:noProof/>
                <w:color w:val="000000" w:themeColor="text1"/>
                <w:szCs w:val="24"/>
                <w:lang w:val="vi-VN"/>
              </w:rPr>
            </w:pPr>
            <w:r w:rsidRPr="004307DE">
              <w:rPr>
                <w:rFonts w:eastAsia="Calibri" w:cs="Times New Roman"/>
                <w:bCs/>
                <w:noProof/>
                <w:color w:val="000000" w:themeColor="text1"/>
                <w:szCs w:val="24"/>
                <w:lang w:val="vi-VN"/>
              </w:rPr>
              <w:t>Cán bộ hướng dẫn: PGS. TS Lâm Quang Đông</w:t>
            </w:r>
          </w:p>
          <w:p w14:paraId="44DB9C07" w14:textId="77777777" w:rsidR="002216ED" w:rsidRPr="004307DE" w:rsidRDefault="002216ED" w:rsidP="002835F5">
            <w:pPr>
              <w:widowControl w:val="0"/>
              <w:spacing w:line="340" w:lineRule="exact"/>
              <w:ind w:left="2880"/>
              <w:contextualSpacing/>
              <w:rPr>
                <w:rFonts w:eastAsia="Calibri" w:cs="Times New Roman"/>
                <w:b/>
                <w:noProof/>
                <w:color w:val="000000" w:themeColor="text1"/>
                <w:szCs w:val="24"/>
                <w:lang w:val="vi-VN"/>
              </w:rPr>
            </w:pPr>
          </w:p>
          <w:p w14:paraId="7EE7E3D0" w14:textId="77777777" w:rsidR="002216ED" w:rsidRPr="004307DE" w:rsidRDefault="002216ED" w:rsidP="002835F5">
            <w:pPr>
              <w:widowControl w:val="0"/>
              <w:spacing w:line="340" w:lineRule="exact"/>
              <w:ind w:left="2880"/>
              <w:contextualSpacing/>
              <w:rPr>
                <w:rFonts w:eastAsia="Calibri" w:cs="Times New Roman"/>
                <w:b/>
                <w:noProof/>
                <w:color w:val="000000" w:themeColor="text1"/>
                <w:szCs w:val="24"/>
                <w:lang w:val="vi-VN"/>
              </w:rPr>
            </w:pPr>
          </w:p>
          <w:p w14:paraId="211B8D90" w14:textId="77777777" w:rsidR="002216ED" w:rsidRPr="004307DE" w:rsidRDefault="002216ED" w:rsidP="002835F5">
            <w:pPr>
              <w:widowControl w:val="0"/>
              <w:spacing w:line="340" w:lineRule="exact"/>
              <w:ind w:left="2880"/>
              <w:contextualSpacing/>
              <w:rPr>
                <w:rFonts w:eastAsia="Calibri" w:cs="Times New Roman"/>
                <w:b/>
                <w:noProof/>
                <w:color w:val="000000" w:themeColor="text1"/>
                <w:szCs w:val="24"/>
                <w:lang w:val="vi-VN"/>
              </w:rPr>
            </w:pPr>
          </w:p>
          <w:p w14:paraId="39128F7A" w14:textId="77777777" w:rsidR="002216ED" w:rsidRPr="004307DE" w:rsidRDefault="002216ED" w:rsidP="002835F5">
            <w:pPr>
              <w:widowControl w:val="0"/>
              <w:spacing w:line="340" w:lineRule="exact"/>
              <w:ind w:left="2880"/>
              <w:contextualSpacing/>
              <w:rPr>
                <w:rFonts w:eastAsia="Calibri" w:cs="Times New Roman"/>
                <w:b/>
                <w:noProof/>
                <w:color w:val="000000" w:themeColor="text1"/>
                <w:szCs w:val="24"/>
                <w:lang w:val="vi-VN"/>
              </w:rPr>
            </w:pPr>
          </w:p>
          <w:p w14:paraId="1816FDB6" w14:textId="64CFC18E" w:rsidR="002216ED" w:rsidRPr="004307DE" w:rsidRDefault="002216ED" w:rsidP="002835F5">
            <w:pPr>
              <w:spacing w:line="340" w:lineRule="exact"/>
              <w:contextualSpacing/>
              <w:jc w:val="center"/>
              <w:rPr>
                <w:rFonts w:cs="Times New Roman"/>
                <w:b/>
                <w:noProof/>
                <w:color w:val="000000" w:themeColor="text1"/>
                <w:szCs w:val="24"/>
                <w:lang w:val="vi-VN"/>
              </w:rPr>
            </w:pPr>
            <w:r w:rsidRPr="004307DE">
              <w:rPr>
                <w:rFonts w:cs="Times New Roman"/>
                <w:b/>
                <w:noProof/>
                <w:color w:val="000000" w:themeColor="text1"/>
                <w:szCs w:val="24"/>
                <w:lang w:val="vi-VN"/>
              </w:rPr>
              <w:t>TÓM TẮT LUẬN ÁN TIẾN SĨ</w:t>
            </w:r>
          </w:p>
          <w:p w14:paraId="450FE00C" w14:textId="77777777" w:rsidR="002216ED" w:rsidRPr="004307DE" w:rsidRDefault="002216ED" w:rsidP="002835F5">
            <w:pPr>
              <w:widowControl w:val="0"/>
              <w:spacing w:line="340" w:lineRule="exact"/>
              <w:contextualSpacing/>
              <w:jc w:val="center"/>
              <w:rPr>
                <w:rFonts w:eastAsia="Calibri" w:cs="Times New Roman"/>
                <w:b/>
                <w:noProof/>
                <w:color w:val="000000" w:themeColor="text1"/>
                <w:szCs w:val="24"/>
                <w:lang w:val="vi-VN"/>
              </w:rPr>
            </w:pPr>
          </w:p>
          <w:p w14:paraId="0D12F74B" w14:textId="77777777" w:rsidR="002216ED" w:rsidRPr="004307DE" w:rsidRDefault="002216ED" w:rsidP="002835F5">
            <w:pPr>
              <w:widowControl w:val="0"/>
              <w:spacing w:line="340" w:lineRule="exact"/>
              <w:contextualSpacing/>
              <w:jc w:val="center"/>
              <w:rPr>
                <w:rFonts w:eastAsia="Calibri" w:cs="Times New Roman"/>
                <w:b/>
                <w:noProof/>
                <w:color w:val="000000" w:themeColor="text1"/>
                <w:szCs w:val="24"/>
                <w:lang w:val="vi-VN"/>
              </w:rPr>
            </w:pPr>
          </w:p>
          <w:p w14:paraId="0BA8C1AE" w14:textId="77777777" w:rsidR="002216ED" w:rsidRPr="004307DE" w:rsidRDefault="002216ED" w:rsidP="002835F5">
            <w:pPr>
              <w:widowControl w:val="0"/>
              <w:spacing w:line="340" w:lineRule="exact"/>
              <w:contextualSpacing/>
              <w:jc w:val="center"/>
              <w:rPr>
                <w:rFonts w:eastAsia="Calibri" w:cs="Times New Roman"/>
                <w:b/>
                <w:noProof/>
                <w:color w:val="000000" w:themeColor="text1"/>
                <w:szCs w:val="24"/>
                <w:lang w:val="vi-VN"/>
              </w:rPr>
            </w:pPr>
          </w:p>
          <w:p w14:paraId="641ADA3E" w14:textId="77777777" w:rsidR="002216ED" w:rsidRPr="004307DE" w:rsidRDefault="002216ED" w:rsidP="002835F5">
            <w:pPr>
              <w:widowControl w:val="0"/>
              <w:spacing w:line="340" w:lineRule="exact"/>
              <w:contextualSpacing/>
              <w:jc w:val="center"/>
              <w:rPr>
                <w:rFonts w:eastAsia="Calibri" w:cs="Times New Roman"/>
                <w:b/>
                <w:noProof/>
                <w:color w:val="000000" w:themeColor="text1"/>
                <w:szCs w:val="24"/>
                <w:lang w:val="vi-VN"/>
              </w:rPr>
            </w:pPr>
          </w:p>
          <w:p w14:paraId="753378E7" w14:textId="77777777" w:rsidR="002216ED" w:rsidRPr="004307DE" w:rsidRDefault="002216ED" w:rsidP="002835F5">
            <w:pPr>
              <w:widowControl w:val="0"/>
              <w:spacing w:line="340" w:lineRule="exact"/>
              <w:contextualSpacing/>
              <w:jc w:val="center"/>
              <w:rPr>
                <w:rFonts w:eastAsia="Calibri" w:cs="Times New Roman"/>
                <w:b/>
                <w:noProof/>
                <w:color w:val="000000" w:themeColor="text1"/>
                <w:szCs w:val="24"/>
                <w:lang w:val="vi-VN"/>
              </w:rPr>
            </w:pPr>
          </w:p>
          <w:p w14:paraId="52B223D6" w14:textId="77777777" w:rsidR="002216ED" w:rsidRPr="004307DE" w:rsidRDefault="002216ED" w:rsidP="002835F5">
            <w:pPr>
              <w:widowControl w:val="0"/>
              <w:spacing w:line="340" w:lineRule="exact"/>
              <w:contextualSpacing/>
              <w:rPr>
                <w:rFonts w:eastAsia="Calibri" w:cs="Times New Roman"/>
                <w:b/>
                <w:noProof/>
                <w:color w:val="000000" w:themeColor="text1"/>
                <w:szCs w:val="24"/>
                <w:lang w:val="vi-VN"/>
              </w:rPr>
            </w:pPr>
          </w:p>
          <w:p w14:paraId="1715B491" w14:textId="77777777" w:rsidR="002216ED" w:rsidRPr="004307DE" w:rsidRDefault="002216ED" w:rsidP="002835F5">
            <w:pPr>
              <w:widowControl w:val="0"/>
              <w:spacing w:line="340" w:lineRule="exact"/>
              <w:contextualSpacing/>
              <w:jc w:val="center"/>
              <w:rPr>
                <w:rFonts w:eastAsia="Calibri" w:cs="Times New Roman"/>
                <w:b/>
                <w:noProof/>
                <w:color w:val="000000" w:themeColor="text1"/>
                <w:szCs w:val="24"/>
                <w:lang w:val="vi-VN"/>
              </w:rPr>
            </w:pPr>
          </w:p>
          <w:p w14:paraId="6392F561" w14:textId="63B1B4A4" w:rsidR="002216ED" w:rsidRPr="004307DE" w:rsidRDefault="002216ED" w:rsidP="002835F5">
            <w:pPr>
              <w:spacing w:line="340" w:lineRule="exact"/>
              <w:contextualSpacing/>
              <w:jc w:val="center"/>
              <w:rPr>
                <w:rFonts w:cs="Times New Roman"/>
                <w:noProof/>
                <w:szCs w:val="24"/>
                <w:lang w:val="vi-VN"/>
              </w:rPr>
            </w:pPr>
            <w:r w:rsidRPr="004307DE">
              <w:rPr>
                <w:rFonts w:eastAsia="Calibri" w:cs="Times New Roman"/>
                <w:b/>
                <w:noProof/>
                <w:color w:val="000000" w:themeColor="text1"/>
                <w:szCs w:val="24"/>
                <w:lang w:val="vi-VN"/>
              </w:rPr>
              <w:t>Hà Nội - 2021</w:t>
            </w:r>
          </w:p>
        </w:tc>
      </w:tr>
    </w:tbl>
    <w:p w14:paraId="3176F21D" w14:textId="336BF490" w:rsidR="00AB7F1D" w:rsidRPr="004307DE" w:rsidRDefault="00AB7F1D" w:rsidP="002835F5">
      <w:pPr>
        <w:spacing w:line="340" w:lineRule="exact"/>
        <w:contextualSpacing/>
        <w:rPr>
          <w:rFonts w:cs="Times New Roman"/>
          <w:noProof/>
          <w:szCs w:val="24"/>
          <w:lang w:val="vi-VN"/>
        </w:rPr>
      </w:pPr>
    </w:p>
    <w:p w14:paraId="4F91F65A" w14:textId="2DA4C3D2" w:rsidR="002216ED" w:rsidRPr="004307DE" w:rsidRDefault="002216ED" w:rsidP="002835F5">
      <w:pPr>
        <w:spacing w:line="340" w:lineRule="exact"/>
        <w:contextualSpacing/>
        <w:rPr>
          <w:rFonts w:cs="Times New Roman"/>
          <w:noProof/>
          <w:szCs w:val="24"/>
          <w:lang w:val="vi-VN"/>
        </w:rPr>
      </w:pPr>
    </w:p>
    <w:p w14:paraId="1D0E0800" w14:textId="77777777" w:rsidR="00C41D41" w:rsidRPr="004307DE" w:rsidRDefault="00C41D41" w:rsidP="002835F5">
      <w:pPr>
        <w:spacing w:line="340" w:lineRule="exact"/>
        <w:contextualSpacing/>
        <w:rPr>
          <w:rFonts w:cs="Times New Roman"/>
          <w:b/>
          <w:bCs/>
          <w:noProof/>
          <w:szCs w:val="24"/>
          <w:lang w:val="vi-VN"/>
        </w:rPr>
      </w:pPr>
      <w:r w:rsidRPr="004307DE">
        <w:rPr>
          <w:rFonts w:cs="Times New Roman"/>
          <w:b/>
          <w:bCs/>
          <w:noProof/>
          <w:szCs w:val="24"/>
          <w:lang w:val="vi-VN"/>
        </w:rPr>
        <w:br w:type="page"/>
      </w:r>
    </w:p>
    <w:sdt>
      <w:sdtPr>
        <w:rPr>
          <w:rFonts w:ascii="Times New Roman" w:eastAsiaTheme="minorHAnsi" w:hAnsi="Times New Roman" w:cs="Times New Roman"/>
          <w:noProof w:val="0"/>
          <w:color w:val="auto"/>
          <w:sz w:val="24"/>
          <w:szCs w:val="24"/>
          <w:lang w:val="en-US"/>
        </w:rPr>
        <w:id w:val="-413405312"/>
        <w:docPartObj>
          <w:docPartGallery w:val="Table of Contents"/>
          <w:docPartUnique/>
        </w:docPartObj>
      </w:sdtPr>
      <w:sdtEndPr>
        <w:rPr>
          <w:b/>
          <w:bCs/>
        </w:rPr>
      </w:sdtEndPr>
      <w:sdtContent>
        <w:p w14:paraId="7E5EED4F" w14:textId="7146D5A9" w:rsidR="00CD244C" w:rsidRPr="004307DE" w:rsidRDefault="00CD244C" w:rsidP="002835F5">
          <w:pPr>
            <w:pStyle w:val="TOCHeading"/>
            <w:spacing w:before="0" w:line="340" w:lineRule="exact"/>
            <w:jc w:val="center"/>
            <w:rPr>
              <w:rFonts w:ascii="Times New Roman" w:hAnsi="Times New Roman" w:cs="Times New Roman"/>
              <w:sz w:val="24"/>
              <w:szCs w:val="24"/>
            </w:rPr>
          </w:pPr>
          <w:r w:rsidRPr="004307DE">
            <w:rPr>
              <w:rFonts w:ascii="Times New Roman" w:hAnsi="Times New Roman" w:cs="Times New Roman"/>
              <w:sz w:val="24"/>
              <w:szCs w:val="24"/>
            </w:rPr>
            <w:t>MỤC LỤC</w:t>
          </w:r>
        </w:p>
        <w:p w14:paraId="36E3AD37" w14:textId="319C994F" w:rsidR="00857F3F" w:rsidRDefault="00CD244C" w:rsidP="002835F5">
          <w:pPr>
            <w:pStyle w:val="TOC1"/>
            <w:tabs>
              <w:tab w:val="right" w:leader="dot" w:pos="9962"/>
            </w:tabs>
            <w:spacing w:after="0"/>
            <w:rPr>
              <w:rFonts w:asciiTheme="minorHAnsi" w:eastAsiaTheme="minorEastAsia" w:hAnsiTheme="minorHAnsi"/>
              <w:noProof/>
              <w:sz w:val="22"/>
            </w:rPr>
          </w:pPr>
          <w:r w:rsidRPr="004307DE">
            <w:rPr>
              <w:rFonts w:cs="Times New Roman"/>
              <w:szCs w:val="24"/>
              <w:lang w:val="vi-VN"/>
            </w:rPr>
            <w:fldChar w:fldCharType="begin"/>
          </w:r>
          <w:r w:rsidRPr="004307DE">
            <w:rPr>
              <w:rFonts w:cs="Times New Roman"/>
              <w:szCs w:val="24"/>
              <w:lang w:val="vi-VN"/>
            </w:rPr>
            <w:instrText xml:space="preserve"> TOC \o "1-3" \h \z \u </w:instrText>
          </w:r>
          <w:r w:rsidRPr="004307DE">
            <w:rPr>
              <w:rFonts w:cs="Times New Roman"/>
              <w:szCs w:val="24"/>
              <w:lang w:val="vi-VN"/>
            </w:rPr>
            <w:fldChar w:fldCharType="separate"/>
          </w:r>
          <w:hyperlink w:anchor="_Toc83673878" w:history="1">
            <w:r w:rsidR="00857F3F" w:rsidRPr="008B7402">
              <w:rPr>
                <w:rStyle w:val="Hyperlink"/>
                <w:rFonts w:cs="Times New Roman"/>
                <w:noProof/>
              </w:rPr>
              <w:t>CHƯƠNG 1: DẪN NHẬP</w:t>
            </w:r>
            <w:r w:rsidR="00857F3F">
              <w:rPr>
                <w:noProof/>
                <w:webHidden/>
              </w:rPr>
              <w:tab/>
            </w:r>
            <w:r w:rsidR="00857F3F">
              <w:rPr>
                <w:noProof/>
                <w:webHidden/>
              </w:rPr>
              <w:fldChar w:fldCharType="begin"/>
            </w:r>
            <w:r w:rsidR="00857F3F">
              <w:rPr>
                <w:noProof/>
                <w:webHidden/>
              </w:rPr>
              <w:instrText xml:space="preserve"> PAGEREF _Toc83673878 \h </w:instrText>
            </w:r>
            <w:r w:rsidR="00857F3F">
              <w:rPr>
                <w:noProof/>
                <w:webHidden/>
              </w:rPr>
            </w:r>
            <w:r w:rsidR="00857F3F">
              <w:rPr>
                <w:noProof/>
                <w:webHidden/>
              </w:rPr>
              <w:fldChar w:fldCharType="separate"/>
            </w:r>
            <w:r w:rsidR="00857F3F">
              <w:rPr>
                <w:noProof/>
                <w:webHidden/>
              </w:rPr>
              <w:t>3</w:t>
            </w:r>
            <w:r w:rsidR="00857F3F">
              <w:rPr>
                <w:noProof/>
                <w:webHidden/>
              </w:rPr>
              <w:fldChar w:fldCharType="end"/>
            </w:r>
          </w:hyperlink>
        </w:p>
        <w:p w14:paraId="5778DE89" w14:textId="44D30F48" w:rsidR="00857F3F" w:rsidRDefault="00342424" w:rsidP="002835F5">
          <w:pPr>
            <w:pStyle w:val="TOC3"/>
            <w:tabs>
              <w:tab w:val="right" w:leader="dot" w:pos="9962"/>
            </w:tabs>
            <w:spacing w:after="0"/>
            <w:rPr>
              <w:rFonts w:asciiTheme="minorHAnsi" w:eastAsiaTheme="minorEastAsia" w:hAnsiTheme="minorHAnsi"/>
              <w:noProof/>
              <w:sz w:val="22"/>
            </w:rPr>
          </w:pPr>
          <w:hyperlink w:anchor="_Toc83673879" w:history="1">
            <w:r w:rsidR="00857F3F" w:rsidRPr="008B7402">
              <w:rPr>
                <w:rStyle w:val="Hyperlink"/>
                <w:noProof/>
              </w:rPr>
              <w:t>1.1. Mục tiêu và câu hỏi nghiên cứu</w:t>
            </w:r>
            <w:r w:rsidR="00857F3F">
              <w:rPr>
                <w:noProof/>
                <w:webHidden/>
              </w:rPr>
              <w:tab/>
            </w:r>
            <w:r w:rsidR="00857F3F">
              <w:rPr>
                <w:noProof/>
                <w:webHidden/>
              </w:rPr>
              <w:fldChar w:fldCharType="begin"/>
            </w:r>
            <w:r w:rsidR="00857F3F">
              <w:rPr>
                <w:noProof/>
                <w:webHidden/>
              </w:rPr>
              <w:instrText xml:space="preserve"> PAGEREF _Toc83673879 \h </w:instrText>
            </w:r>
            <w:r w:rsidR="00857F3F">
              <w:rPr>
                <w:noProof/>
                <w:webHidden/>
              </w:rPr>
            </w:r>
            <w:r w:rsidR="00857F3F">
              <w:rPr>
                <w:noProof/>
                <w:webHidden/>
              </w:rPr>
              <w:fldChar w:fldCharType="separate"/>
            </w:r>
            <w:r w:rsidR="00857F3F">
              <w:rPr>
                <w:noProof/>
                <w:webHidden/>
              </w:rPr>
              <w:t>3</w:t>
            </w:r>
            <w:r w:rsidR="00857F3F">
              <w:rPr>
                <w:noProof/>
                <w:webHidden/>
              </w:rPr>
              <w:fldChar w:fldCharType="end"/>
            </w:r>
          </w:hyperlink>
        </w:p>
        <w:p w14:paraId="52FE1984" w14:textId="63EF51F6" w:rsidR="00857F3F" w:rsidRDefault="00342424" w:rsidP="002835F5">
          <w:pPr>
            <w:pStyle w:val="TOC3"/>
            <w:tabs>
              <w:tab w:val="right" w:leader="dot" w:pos="9962"/>
            </w:tabs>
            <w:spacing w:after="0"/>
            <w:rPr>
              <w:rFonts w:asciiTheme="minorHAnsi" w:eastAsiaTheme="minorEastAsia" w:hAnsiTheme="minorHAnsi"/>
              <w:noProof/>
              <w:sz w:val="22"/>
            </w:rPr>
          </w:pPr>
          <w:hyperlink w:anchor="_Toc83673880" w:history="1">
            <w:r w:rsidR="00857F3F" w:rsidRPr="008B7402">
              <w:rPr>
                <w:rStyle w:val="Hyperlink"/>
                <w:noProof/>
              </w:rPr>
              <w:t>1.2. Phạm vi nghiên cứu</w:t>
            </w:r>
            <w:r w:rsidR="00857F3F">
              <w:rPr>
                <w:noProof/>
                <w:webHidden/>
              </w:rPr>
              <w:tab/>
            </w:r>
            <w:r w:rsidR="00857F3F">
              <w:rPr>
                <w:noProof/>
                <w:webHidden/>
              </w:rPr>
              <w:fldChar w:fldCharType="begin"/>
            </w:r>
            <w:r w:rsidR="00857F3F">
              <w:rPr>
                <w:noProof/>
                <w:webHidden/>
              </w:rPr>
              <w:instrText xml:space="preserve"> PAGEREF _Toc83673880 \h </w:instrText>
            </w:r>
            <w:r w:rsidR="00857F3F">
              <w:rPr>
                <w:noProof/>
                <w:webHidden/>
              </w:rPr>
            </w:r>
            <w:r w:rsidR="00857F3F">
              <w:rPr>
                <w:noProof/>
                <w:webHidden/>
              </w:rPr>
              <w:fldChar w:fldCharType="separate"/>
            </w:r>
            <w:r w:rsidR="00857F3F">
              <w:rPr>
                <w:noProof/>
                <w:webHidden/>
              </w:rPr>
              <w:t>3</w:t>
            </w:r>
            <w:r w:rsidR="00857F3F">
              <w:rPr>
                <w:noProof/>
                <w:webHidden/>
              </w:rPr>
              <w:fldChar w:fldCharType="end"/>
            </w:r>
          </w:hyperlink>
        </w:p>
        <w:p w14:paraId="7925BE6F" w14:textId="35F272F4" w:rsidR="00857F3F" w:rsidRDefault="00342424" w:rsidP="002835F5">
          <w:pPr>
            <w:pStyle w:val="TOC3"/>
            <w:tabs>
              <w:tab w:val="right" w:leader="dot" w:pos="9962"/>
            </w:tabs>
            <w:spacing w:after="0"/>
            <w:rPr>
              <w:rFonts w:asciiTheme="minorHAnsi" w:eastAsiaTheme="minorEastAsia" w:hAnsiTheme="minorHAnsi"/>
              <w:noProof/>
              <w:sz w:val="22"/>
            </w:rPr>
          </w:pPr>
          <w:hyperlink w:anchor="_Toc83673881" w:history="1">
            <w:r w:rsidR="00857F3F" w:rsidRPr="008B7402">
              <w:rPr>
                <w:rStyle w:val="Hyperlink"/>
                <w:noProof/>
              </w:rPr>
              <w:t>1.3. Giả định nghiên cứu</w:t>
            </w:r>
            <w:r w:rsidR="00857F3F">
              <w:rPr>
                <w:noProof/>
                <w:webHidden/>
              </w:rPr>
              <w:tab/>
            </w:r>
            <w:r w:rsidR="00857F3F">
              <w:rPr>
                <w:noProof/>
                <w:webHidden/>
              </w:rPr>
              <w:fldChar w:fldCharType="begin"/>
            </w:r>
            <w:r w:rsidR="00857F3F">
              <w:rPr>
                <w:noProof/>
                <w:webHidden/>
              </w:rPr>
              <w:instrText xml:space="preserve"> PAGEREF _Toc83673881 \h </w:instrText>
            </w:r>
            <w:r w:rsidR="00857F3F">
              <w:rPr>
                <w:noProof/>
                <w:webHidden/>
              </w:rPr>
            </w:r>
            <w:r w:rsidR="00857F3F">
              <w:rPr>
                <w:noProof/>
                <w:webHidden/>
              </w:rPr>
              <w:fldChar w:fldCharType="separate"/>
            </w:r>
            <w:r w:rsidR="00857F3F">
              <w:rPr>
                <w:noProof/>
                <w:webHidden/>
              </w:rPr>
              <w:t>3</w:t>
            </w:r>
            <w:r w:rsidR="00857F3F">
              <w:rPr>
                <w:noProof/>
                <w:webHidden/>
              </w:rPr>
              <w:fldChar w:fldCharType="end"/>
            </w:r>
          </w:hyperlink>
        </w:p>
        <w:p w14:paraId="38078E3A" w14:textId="4A7CF1DE" w:rsidR="00857F3F" w:rsidRDefault="00342424" w:rsidP="002835F5">
          <w:pPr>
            <w:pStyle w:val="TOC1"/>
            <w:tabs>
              <w:tab w:val="right" w:leader="dot" w:pos="9962"/>
            </w:tabs>
            <w:spacing w:after="0"/>
            <w:rPr>
              <w:rFonts w:asciiTheme="minorHAnsi" w:eastAsiaTheme="minorEastAsia" w:hAnsiTheme="minorHAnsi"/>
              <w:noProof/>
              <w:sz w:val="22"/>
            </w:rPr>
          </w:pPr>
          <w:hyperlink w:anchor="_Toc83673882" w:history="1">
            <w:r w:rsidR="00857F3F" w:rsidRPr="008B7402">
              <w:rPr>
                <w:rStyle w:val="Hyperlink"/>
                <w:rFonts w:cs="Times New Roman"/>
                <w:noProof/>
              </w:rPr>
              <w:t>CHƯƠNG 2: TỔNG QUAN TÀI LIỆU</w:t>
            </w:r>
            <w:r w:rsidR="00857F3F">
              <w:rPr>
                <w:noProof/>
                <w:webHidden/>
              </w:rPr>
              <w:tab/>
            </w:r>
            <w:r w:rsidR="00857F3F">
              <w:rPr>
                <w:noProof/>
                <w:webHidden/>
              </w:rPr>
              <w:fldChar w:fldCharType="begin"/>
            </w:r>
            <w:r w:rsidR="00857F3F">
              <w:rPr>
                <w:noProof/>
                <w:webHidden/>
              </w:rPr>
              <w:instrText xml:space="preserve"> PAGEREF _Toc83673882 \h </w:instrText>
            </w:r>
            <w:r w:rsidR="00857F3F">
              <w:rPr>
                <w:noProof/>
                <w:webHidden/>
              </w:rPr>
            </w:r>
            <w:r w:rsidR="00857F3F">
              <w:rPr>
                <w:noProof/>
                <w:webHidden/>
              </w:rPr>
              <w:fldChar w:fldCharType="separate"/>
            </w:r>
            <w:r w:rsidR="00857F3F">
              <w:rPr>
                <w:noProof/>
                <w:webHidden/>
              </w:rPr>
              <w:t>4</w:t>
            </w:r>
            <w:r w:rsidR="00857F3F">
              <w:rPr>
                <w:noProof/>
                <w:webHidden/>
              </w:rPr>
              <w:fldChar w:fldCharType="end"/>
            </w:r>
          </w:hyperlink>
        </w:p>
        <w:p w14:paraId="14E8221C" w14:textId="0D026DE3" w:rsidR="00857F3F" w:rsidRDefault="00342424" w:rsidP="002835F5">
          <w:pPr>
            <w:pStyle w:val="TOC3"/>
            <w:tabs>
              <w:tab w:val="right" w:leader="dot" w:pos="9962"/>
            </w:tabs>
            <w:spacing w:after="0"/>
            <w:rPr>
              <w:rFonts w:asciiTheme="minorHAnsi" w:eastAsiaTheme="minorEastAsia" w:hAnsiTheme="minorHAnsi"/>
              <w:noProof/>
              <w:sz w:val="22"/>
            </w:rPr>
          </w:pPr>
          <w:hyperlink w:anchor="_Toc83673883" w:history="1">
            <w:r w:rsidR="00857F3F" w:rsidRPr="008B7402">
              <w:rPr>
                <w:rStyle w:val="Hyperlink"/>
                <w:noProof/>
              </w:rPr>
              <w:t>2.1. Giới thiệu</w:t>
            </w:r>
            <w:r w:rsidR="00857F3F">
              <w:rPr>
                <w:noProof/>
                <w:webHidden/>
              </w:rPr>
              <w:tab/>
            </w:r>
            <w:r w:rsidR="00857F3F">
              <w:rPr>
                <w:noProof/>
                <w:webHidden/>
              </w:rPr>
              <w:fldChar w:fldCharType="begin"/>
            </w:r>
            <w:r w:rsidR="00857F3F">
              <w:rPr>
                <w:noProof/>
                <w:webHidden/>
              </w:rPr>
              <w:instrText xml:space="preserve"> PAGEREF _Toc83673883 \h </w:instrText>
            </w:r>
            <w:r w:rsidR="00857F3F">
              <w:rPr>
                <w:noProof/>
                <w:webHidden/>
              </w:rPr>
            </w:r>
            <w:r w:rsidR="00857F3F">
              <w:rPr>
                <w:noProof/>
                <w:webHidden/>
              </w:rPr>
              <w:fldChar w:fldCharType="separate"/>
            </w:r>
            <w:r w:rsidR="00857F3F">
              <w:rPr>
                <w:noProof/>
                <w:webHidden/>
              </w:rPr>
              <w:t>4</w:t>
            </w:r>
            <w:r w:rsidR="00857F3F">
              <w:rPr>
                <w:noProof/>
                <w:webHidden/>
              </w:rPr>
              <w:fldChar w:fldCharType="end"/>
            </w:r>
          </w:hyperlink>
        </w:p>
        <w:p w14:paraId="28715A40" w14:textId="0FF2F046" w:rsidR="00857F3F" w:rsidRDefault="00342424" w:rsidP="002835F5">
          <w:pPr>
            <w:pStyle w:val="TOC3"/>
            <w:tabs>
              <w:tab w:val="right" w:leader="dot" w:pos="9962"/>
            </w:tabs>
            <w:spacing w:after="0"/>
            <w:rPr>
              <w:rFonts w:asciiTheme="minorHAnsi" w:eastAsiaTheme="minorEastAsia" w:hAnsiTheme="minorHAnsi"/>
              <w:noProof/>
              <w:sz w:val="22"/>
            </w:rPr>
          </w:pPr>
          <w:hyperlink w:anchor="_Toc83673884" w:history="1">
            <w:r w:rsidR="00857F3F" w:rsidRPr="008B7402">
              <w:rPr>
                <w:rStyle w:val="Hyperlink"/>
                <w:noProof/>
              </w:rPr>
              <w:t>2.2. Hình ảnh – lược đồ biến đổi</w:t>
            </w:r>
            <w:r w:rsidR="00857F3F">
              <w:rPr>
                <w:noProof/>
                <w:webHidden/>
              </w:rPr>
              <w:tab/>
            </w:r>
            <w:r w:rsidR="00857F3F">
              <w:rPr>
                <w:noProof/>
                <w:webHidden/>
              </w:rPr>
              <w:fldChar w:fldCharType="begin"/>
            </w:r>
            <w:r w:rsidR="00857F3F">
              <w:rPr>
                <w:noProof/>
                <w:webHidden/>
              </w:rPr>
              <w:instrText xml:space="preserve"> PAGEREF _Toc83673884 \h </w:instrText>
            </w:r>
            <w:r w:rsidR="00857F3F">
              <w:rPr>
                <w:noProof/>
                <w:webHidden/>
              </w:rPr>
            </w:r>
            <w:r w:rsidR="00857F3F">
              <w:rPr>
                <w:noProof/>
                <w:webHidden/>
              </w:rPr>
              <w:fldChar w:fldCharType="separate"/>
            </w:r>
            <w:r w:rsidR="00857F3F">
              <w:rPr>
                <w:noProof/>
                <w:webHidden/>
              </w:rPr>
              <w:t>4</w:t>
            </w:r>
            <w:r w:rsidR="00857F3F">
              <w:rPr>
                <w:noProof/>
                <w:webHidden/>
              </w:rPr>
              <w:fldChar w:fldCharType="end"/>
            </w:r>
          </w:hyperlink>
        </w:p>
        <w:p w14:paraId="1FA00711" w14:textId="7337BB95" w:rsidR="00857F3F" w:rsidRDefault="00342424" w:rsidP="002835F5">
          <w:pPr>
            <w:pStyle w:val="TOC3"/>
            <w:tabs>
              <w:tab w:val="right" w:leader="dot" w:pos="9962"/>
            </w:tabs>
            <w:spacing w:after="0"/>
            <w:rPr>
              <w:rFonts w:asciiTheme="minorHAnsi" w:eastAsiaTheme="minorEastAsia" w:hAnsiTheme="minorHAnsi"/>
              <w:noProof/>
              <w:sz w:val="22"/>
            </w:rPr>
          </w:pPr>
          <w:hyperlink w:anchor="_Toc83673885" w:history="1">
            <w:r w:rsidR="00857F3F" w:rsidRPr="008B7402">
              <w:rPr>
                <w:rStyle w:val="Hyperlink"/>
                <w:noProof/>
              </w:rPr>
              <w:t>2.3. Lược đồ hóa đa mức độ (Kreitzer, 1997)</w:t>
            </w:r>
            <w:r w:rsidR="00857F3F">
              <w:rPr>
                <w:noProof/>
                <w:webHidden/>
              </w:rPr>
              <w:tab/>
            </w:r>
            <w:r w:rsidR="00857F3F">
              <w:rPr>
                <w:noProof/>
                <w:webHidden/>
              </w:rPr>
              <w:fldChar w:fldCharType="begin"/>
            </w:r>
            <w:r w:rsidR="00857F3F">
              <w:rPr>
                <w:noProof/>
                <w:webHidden/>
              </w:rPr>
              <w:instrText xml:space="preserve"> PAGEREF _Toc83673885 \h </w:instrText>
            </w:r>
            <w:r w:rsidR="00857F3F">
              <w:rPr>
                <w:noProof/>
                <w:webHidden/>
              </w:rPr>
            </w:r>
            <w:r w:rsidR="00857F3F">
              <w:rPr>
                <w:noProof/>
                <w:webHidden/>
              </w:rPr>
              <w:fldChar w:fldCharType="separate"/>
            </w:r>
            <w:r w:rsidR="00857F3F">
              <w:rPr>
                <w:noProof/>
                <w:webHidden/>
              </w:rPr>
              <w:t>8</w:t>
            </w:r>
            <w:r w:rsidR="00857F3F">
              <w:rPr>
                <w:noProof/>
                <w:webHidden/>
              </w:rPr>
              <w:fldChar w:fldCharType="end"/>
            </w:r>
          </w:hyperlink>
        </w:p>
        <w:p w14:paraId="593BEB65" w14:textId="06541AC0" w:rsidR="00857F3F" w:rsidRDefault="00342424" w:rsidP="002835F5">
          <w:pPr>
            <w:pStyle w:val="TOC3"/>
            <w:tabs>
              <w:tab w:val="right" w:leader="dot" w:pos="9962"/>
            </w:tabs>
            <w:spacing w:after="0"/>
            <w:rPr>
              <w:rFonts w:asciiTheme="minorHAnsi" w:eastAsiaTheme="minorEastAsia" w:hAnsiTheme="minorHAnsi"/>
              <w:noProof/>
              <w:sz w:val="22"/>
            </w:rPr>
          </w:pPr>
          <w:hyperlink w:anchor="_Toc83673886" w:history="1">
            <w:r w:rsidR="00857F3F" w:rsidRPr="008B7402">
              <w:rPr>
                <w:rStyle w:val="Hyperlink"/>
                <w:noProof/>
              </w:rPr>
              <w:t>2.4. Phát triển ẩn dụ do suy luận dựa vào cách sử dụng</w:t>
            </w:r>
            <w:r w:rsidR="00857F3F">
              <w:rPr>
                <w:noProof/>
                <w:webHidden/>
              </w:rPr>
              <w:tab/>
            </w:r>
            <w:r w:rsidR="00857F3F">
              <w:rPr>
                <w:noProof/>
                <w:webHidden/>
              </w:rPr>
              <w:fldChar w:fldCharType="begin"/>
            </w:r>
            <w:r w:rsidR="00857F3F">
              <w:rPr>
                <w:noProof/>
                <w:webHidden/>
              </w:rPr>
              <w:instrText xml:space="preserve"> PAGEREF _Toc83673886 \h </w:instrText>
            </w:r>
            <w:r w:rsidR="00857F3F">
              <w:rPr>
                <w:noProof/>
                <w:webHidden/>
              </w:rPr>
            </w:r>
            <w:r w:rsidR="00857F3F">
              <w:rPr>
                <w:noProof/>
                <w:webHidden/>
              </w:rPr>
              <w:fldChar w:fldCharType="separate"/>
            </w:r>
            <w:r w:rsidR="00857F3F">
              <w:rPr>
                <w:noProof/>
                <w:webHidden/>
              </w:rPr>
              <w:t>8</w:t>
            </w:r>
            <w:r w:rsidR="00857F3F">
              <w:rPr>
                <w:noProof/>
                <w:webHidden/>
              </w:rPr>
              <w:fldChar w:fldCharType="end"/>
            </w:r>
          </w:hyperlink>
        </w:p>
        <w:p w14:paraId="6AC261D2" w14:textId="6905CAB9" w:rsidR="00857F3F" w:rsidRDefault="00342424" w:rsidP="002835F5">
          <w:pPr>
            <w:pStyle w:val="TOC3"/>
            <w:tabs>
              <w:tab w:val="right" w:leader="dot" w:pos="9962"/>
            </w:tabs>
            <w:spacing w:after="0"/>
            <w:rPr>
              <w:rFonts w:asciiTheme="minorHAnsi" w:eastAsiaTheme="minorEastAsia" w:hAnsiTheme="minorHAnsi"/>
              <w:noProof/>
              <w:sz w:val="22"/>
            </w:rPr>
          </w:pPr>
          <w:hyperlink w:anchor="_Toc83673887" w:history="1">
            <w:r w:rsidR="00857F3F" w:rsidRPr="008B7402">
              <w:rPr>
                <w:rStyle w:val="Hyperlink"/>
                <w:noProof/>
              </w:rPr>
              <w:t>2.5. Tóm lược nội dung</w:t>
            </w:r>
            <w:r w:rsidR="00857F3F">
              <w:rPr>
                <w:noProof/>
                <w:webHidden/>
              </w:rPr>
              <w:tab/>
            </w:r>
            <w:r w:rsidR="00857F3F">
              <w:rPr>
                <w:noProof/>
                <w:webHidden/>
              </w:rPr>
              <w:fldChar w:fldCharType="begin"/>
            </w:r>
            <w:r w:rsidR="00857F3F">
              <w:rPr>
                <w:noProof/>
                <w:webHidden/>
              </w:rPr>
              <w:instrText xml:space="preserve"> PAGEREF _Toc83673887 \h </w:instrText>
            </w:r>
            <w:r w:rsidR="00857F3F">
              <w:rPr>
                <w:noProof/>
                <w:webHidden/>
              </w:rPr>
            </w:r>
            <w:r w:rsidR="00857F3F">
              <w:rPr>
                <w:noProof/>
                <w:webHidden/>
              </w:rPr>
              <w:fldChar w:fldCharType="separate"/>
            </w:r>
            <w:r w:rsidR="00857F3F">
              <w:rPr>
                <w:noProof/>
                <w:webHidden/>
              </w:rPr>
              <w:t>8</w:t>
            </w:r>
            <w:r w:rsidR="00857F3F">
              <w:rPr>
                <w:noProof/>
                <w:webHidden/>
              </w:rPr>
              <w:fldChar w:fldCharType="end"/>
            </w:r>
          </w:hyperlink>
        </w:p>
        <w:p w14:paraId="3E2FB737" w14:textId="053B12D2" w:rsidR="00857F3F" w:rsidRDefault="00342424" w:rsidP="002835F5">
          <w:pPr>
            <w:pStyle w:val="TOC1"/>
            <w:tabs>
              <w:tab w:val="right" w:leader="dot" w:pos="9962"/>
            </w:tabs>
            <w:spacing w:after="0"/>
            <w:rPr>
              <w:rFonts w:asciiTheme="minorHAnsi" w:eastAsiaTheme="minorEastAsia" w:hAnsiTheme="minorHAnsi"/>
              <w:noProof/>
              <w:sz w:val="22"/>
            </w:rPr>
          </w:pPr>
          <w:hyperlink w:anchor="_Toc83673888" w:history="1">
            <w:r w:rsidR="00857F3F" w:rsidRPr="008B7402">
              <w:rPr>
                <w:rStyle w:val="Hyperlink"/>
                <w:rFonts w:eastAsia="Calibri" w:cs="Times New Roman"/>
                <w:noProof/>
              </w:rPr>
              <w:t>CHƯƠNG 3: PHƯƠNG PHÁP NGHIÊN CỨU</w:t>
            </w:r>
            <w:r w:rsidR="00857F3F">
              <w:rPr>
                <w:noProof/>
                <w:webHidden/>
              </w:rPr>
              <w:tab/>
            </w:r>
            <w:r w:rsidR="00857F3F">
              <w:rPr>
                <w:noProof/>
                <w:webHidden/>
              </w:rPr>
              <w:fldChar w:fldCharType="begin"/>
            </w:r>
            <w:r w:rsidR="00857F3F">
              <w:rPr>
                <w:noProof/>
                <w:webHidden/>
              </w:rPr>
              <w:instrText xml:space="preserve"> PAGEREF _Toc83673888 \h </w:instrText>
            </w:r>
            <w:r w:rsidR="00857F3F">
              <w:rPr>
                <w:noProof/>
                <w:webHidden/>
              </w:rPr>
            </w:r>
            <w:r w:rsidR="00857F3F">
              <w:rPr>
                <w:noProof/>
                <w:webHidden/>
              </w:rPr>
              <w:fldChar w:fldCharType="separate"/>
            </w:r>
            <w:r w:rsidR="00857F3F">
              <w:rPr>
                <w:noProof/>
                <w:webHidden/>
              </w:rPr>
              <w:t>9</w:t>
            </w:r>
            <w:r w:rsidR="00857F3F">
              <w:rPr>
                <w:noProof/>
                <w:webHidden/>
              </w:rPr>
              <w:fldChar w:fldCharType="end"/>
            </w:r>
          </w:hyperlink>
        </w:p>
        <w:p w14:paraId="47949178" w14:textId="3AD51D8D" w:rsidR="00857F3F" w:rsidRDefault="00342424" w:rsidP="002835F5">
          <w:pPr>
            <w:pStyle w:val="TOC3"/>
            <w:tabs>
              <w:tab w:val="right" w:leader="dot" w:pos="9962"/>
            </w:tabs>
            <w:spacing w:after="0"/>
            <w:rPr>
              <w:rFonts w:asciiTheme="minorHAnsi" w:eastAsiaTheme="minorEastAsia" w:hAnsiTheme="minorHAnsi"/>
              <w:noProof/>
              <w:sz w:val="22"/>
            </w:rPr>
          </w:pPr>
          <w:hyperlink w:anchor="_Toc83673889" w:history="1">
            <w:r w:rsidR="00857F3F" w:rsidRPr="008B7402">
              <w:rPr>
                <w:rStyle w:val="Hyperlink"/>
                <w:noProof/>
              </w:rPr>
              <w:t xml:space="preserve">3.1. Cách tiếp cận đa phương thức giải nghĩa hiện tượng chuyển di nghĩa của </w:t>
            </w:r>
            <w:r w:rsidR="00857F3F" w:rsidRPr="008B7402">
              <w:rPr>
                <w:rStyle w:val="Hyperlink"/>
                <w:i/>
                <w:iCs/>
                <w:noProof/>
              </w:rPr>
              <w:t>over, above, under, below</w:t>
            </w:r>
            <w:r w:rsidR="00857F3F">
              <w:rPr>
                <w:noProof/>
                <w:webHidden/>
              </w:rPr>
              <w:tab/>
            </w:r>
            <w:r w:rsidR="00857F3F">
              <w:rPr>
                <w:noProof/>
                <w:webHidden/>
              </w:rPr>
              <w:fldChar w:fldCharType="begin"/>
            </w:r>
            <w:r w:rsidR="00857F3F">
              <w:rPr>
                <w:noProof/>
                <w:webHidden/>
              </w:rPr>
              <w:instrText xml:space="preserve"> PAGEREF _Toc83673889 \h </w:instrText>
            </w:r>
            <w:r w:rsidR="00857F3F">
              <w:rPr>
                <w:noProof/>
                <w:webHidden/>
              </w:rPr>
            </w:r>
            <w:r w:rsidR="00857F3F">
              <w:rPr>
                <w:noProof/>
                <w:webHidden/>
              </w:rPr>
              <w:fldChar w:fldCharType="separate"/>
            </w:r>
            <w:r w:rsidR="00857F3F">
              <w:rPr>
                <w:noProof/>
                <w:webHidden/>
              </w:rPr>
              <w:t>9</w:t>
            </w:r>
            <w:r w:rsidR="00857F3F">
              <w:rPr>
                <w:noProof/>
                <w:webHidden/>
              </w:rPr>
              <w:fldChar w:fldCharType="end"/>
            </w:r>
          </w:hyperlink>
        </w:p>
        <w:p w14:paraId="299D964A" w14:textId="32442ECA" w:rsidR="00857F3F" w:rsidRDefault="00342424" w:rsidP="002835F5">
          <w:pPr>
            <w:pStyle w:val="TOC3"/>
            <w:tabs>
              <w:tab w:val="right" w:leader="dot" w:pos="9962"/>
            </w:tabs>
            <w:spacing w:after="0"/>
            <w:rPr>
              <w:rFonts w:asciiTheme="minorHAnsi" w:eastAsiaTheme="minorEastAsia" w:hAnsiTheme="minorHAnsi"/>
              <w:noProof/>
              <w:sz w:val="22"/>
            </w:rPr>
          </w:pPr>
          <w:hyperlink w:anchor="_Toc83673890" w:history="1">
            <w:r w:rsidR="00857F3F" w:rsidRPr="008B7402">
              <w:rPr>
                <w:rStyle w:val="Hyperlink"/>
                <w:noProof/>
              </w:rPr>
              <w:t>3.2. Thu thập dữ liệu</w:t>
            </w:r>
            <w:r w:rsidR="00857F3F">
              <w:rPr>
                <w:noProof/>
                <w:webHidden/>
              </w:rPr>
              <w:tab/>
            </w:r>
            <w:r w:rsidR="00857F3F">
              <w:rPr>
                <w:noProof/>
                <w:webHidden/>
              </w:rPr>
              <w:fldChar w:fldCharType="begin"/>
            </w:r>
            <w:r w:rsidR="00857F3F">
              <w:rPr>
                <w:noProof/>
                <w:webHidden/>
              </w:rPr>
              <w:instrText xml:space="preserve"> PAGEREF _Toc83673890 \h </w:instrText>
            </w:r>
            <w:r w:rsidR="00857F3F">
              <w:rPr>
                <w:noProof/>
                <w:webHidden/>
              </w:rPr>
            </w:r>
            <w:r w:rsidR="00857F3F">
              <w:rPr>
                <w:noProof/>
                <w:webHidden/>
              </w:rPr>
              <w:fldChar w:fldCharType="separate"/>
            </w:r>
            <w:r w:rsidR="00857F3F">
              <w:rPr>
                <w:noProof/>
                <w:webHidden/>
              </w:rPr>
              <w:t>10</w:t>
            </w:r>
            <w:r w:rsidR="00857F3F">
              <w:rPr>
                <w:noProof/>
                <w:webHidden/>
              </w:rPr>
              <w:fldChar w:fldCharType="end"/>
            </w:r>
          </w:hyperlink>
        </w:p>
        <w:p w14:paraId="1D9B6BBA" w14:textId="0106A32D" w:rsidR="00857F3F" w:rsidRDefault="00342424" w:rsidP="002835F5">
          <w:pPr>
            <w:pStyle w:val="TOC3"/>
            <w:tabs>
              <w:tab w:val="right" w:leader="dot" w:pos="9962"/>
            </w:tabs>
            <w:spacing w:after="0"/>
            <w:rPr>
              <w:rFonts w:asciiTheme="minorHAnsi" w:eastAsiaTheme="minorEastAsia" w:hAnsiTheme="minorHAnsi"/>
              <w:noProof/>
              <w:sz w:val="22"/>
            </w:rPr>
          </w:pPr>
          <w:hyperlink w:anchor="_Toc83673891" w:history="1">
            <w:r w:rsidR="00857F3F" w:rsidRPr="008B7402">
              <w:rPr>
                <w:rStyle w:val="Hyperlink"/>
                <w:noProof/>
              </w:rPr>
              <w:t>3.3. Phân tích dữ liệu</w:t>
            </w:r>
            <w:r w:rsidR="00857F3F">
              <w:rPr>
                <w:noProof/>
                <w:webHidden/>
              </w:rPr>
              <w:tab/>
            </w:r>
            <w:r w:rsidR="00857F3F">
              <w:rPr>
                <w:noProof/>
                <w:webHidden/>
              </w:rPr>
              <w:fldChar w:fldCharType="begin"/>
            </w:r>
            <w:r w:rsidR="00857F3F">
              <w:rPr>
                <w:noProof/>
                <w:webHidden/>
              </w:rPr>
              <w:instrText xml:space="preserve"> PAGEREF _Toc83673891 \h </w:instrText>
            </w:r>
            <w:r w:rsidR="00857F3F">
              <w:rPr>
                <w:noProof/>
                <w:webHidden/>
              </w:rPr>
            </w:r>
            <w:r w:rsidR="00857F3F">
              <w:rPr>
                <w:noProof/>
                <w:webHidden/>
              </w:rPr>
              <w:fldChar w:fldCharType="separate"/>
            </w:r>
            <w:r w:rsidR="00857F3F">
              <w:rPr>
                <w:noProof/>
                <w:webHidden/>
              </w:rPr>
              <w:t>10</w:t>
            </w:r>
            <w:r w:rsidR="00857F3F">
              <w:rPr>
                <w:noProof/>
                <w:webHidden/>
              </w:rPr>
              <w:fldChar w:fldCharType="end"/>
            </w:r>
          </w:hyperlink>
        </w:p>
        <w:p w14:paraId="6E80860D" w14:textId="53E3BFDA" w:rsidR="00857F3F" w:rsidRDefault="00342424" w:rsidP="002835F5">
          <w:pPr>
            <w:pStyle w:val="TOC1"/>
            <w:tabs>
              <w:tab w:val="right" w:leader="dot" w:pos="9962"/>
            </w:tabs>
            <w:spacing w:after="0"/>
            <w:rPr>
              <w:rFonts w:asciiTheme="minorHAnsi" w:eastAsiaTheme="minorEastAsia" w:hAnsiTheme="minorHAnsi"/>
              <w:noProof/>
              <w:sz w:val="22"/>
            </w:rPr>
          </w:pPr>
          <w:hyperlink w:anchor="_Toc83673892" w:history="1">
            <w:r w:rsidR="00857F3F" w:rsidRPr="008B7402">
              <w:rPr>
                <w:rStyle w:val="Hyperlink"/>
                <w:rFonts w:eastAsia="Calibri" w:cs="Times New Roman"/>
                <w:noProof/>
              </w:rPr>
              <w:t>CHƯƠNG 4: KẾT QUẢ VÀ THẢO LUẬN</w:t>
            </w:r>
            <w:r w:rsidR="00857F3F">
              <w:rPr>
                <w:noProof/>
                <w:webHidden/>
              </w:rPr>
              <w:tab/>
            </w:r>
            <w:r w:rsidR="00857F3F">
              <w:rPr>
                <w:noProof/>
                <w:webHidden/>
              </w:rPr>
              <w:fldChar w:fldCharType="begin"/>
            </w:r>
            <w:r w:rsidR="00857F3F">
              <w:rPr>
                <w:noProof/>
                <w:webHidden/>
              </w:rPr>
              <w:instrText xml:space="preserve"> PAGEREF _Toc83673892 \h </w:instrText>
            </w:r>
            <w:r w:rsidR="00857F3F">
              <w:rPr>
                <w:noProof/>
                <w:webHidden/>
              </w:rPr>
            </w:r>
            <w:r w:rsidR="00857F3F">
              <w:rPr>
                <w:noProof/>
                <w:webHidden/>
              </w:rPr>
              <w:fldChar w:fldCharType="separate"/>
            </w:r>
            <w:r w:rsidR="00857F3F">
              <w:rPr>
                <w:noProof/>
                <w:webHidden/>
              </w:rPr>
              <w:t>13</w:t>
            </w:r>
            <w:r w:rsidR="00857F3F">
              <w:rPr>
                <w:noProof/>
                <w:webHidden/>
              </w:rPr>
              <w:fldChar w:fldCharType="end"/>
            </w:r>
          </w:hyperlink>
        </w:p>
        <w:p w14:paraId="53A38580" w14:textId="2758DAAF" w:rsidR="00857F3F" w:rsidRDefault="00342424" w:rsidP="002835F5">
          <w:pPr>
            <w:pStyle w:val="TOC3"/>
            <w:tabs>
              <w:tab w:val="right" w:leader="dot" w:pos="9962"/>
            </w:tabs>
            <w:spacing w:after="0"/>
            <w:rPr>
              <w:rFonts w:asciiTheme="minorHAnsi" w:eastAsiaTheme="minorEastAsia" w:hAnsiTheme="minorHAnsi"/>
              <w:noProof/>
              <w:sz w:val="22"/>
            </w:rPr>
          </w:pPr>
          <w:hyperlink w:anchor="_Toc83673893" w:history="1">
            <w:r w:rsidR="00857F3F" w:rsidRPr="008B7402">
              <w:rPr>
                <w:rStyle w:val="Hyperlink"/>
                <w:noProof/>
              </w:rPr>
              <w:t xml:space="preserve">4.1. Chuyển di nghĩa không gian sang nghĩa phi không gian của </w:t>
            </w:r>
            <w:r w:rsidR="00857F3F" w:rsidRPr="008B7402">
              <w:rPr>
                <w:rStyle w:val="Hyperlink"/>
                <w:i/>
                <w:iCs/>
                <w:noProof/>
              </w:rPr>
              <w:t>under</w:t>
            </w:r>
            <w:r w:rsidR="00857F3F">
              <w:rPr>
                <w:noProof/>
                <w:webHidden/>
              </w:rPr>
              <w:tab/>
            </w:r>
            <w:r w:rsidR="00857F3F">
              <w:rPr>
                <w:noProof/>
                <w:webHidden/>
              </w:rPr>
              <w:fldChar w:fldCharType="begin"/>
            </w:r>
            <w:r w:rsidR="00857F3F">
              <w:rPr>
                <w:noProof/>
                <w:webHidden/>
              </w:rPr>
              <w:instrText xml:space="preserve"> PAGEREF _Toc83673893 \h </w:instrText>
            </w:r>
            <w:r w:rsidR="00857F3F">
              <w:rPr>
                <w:noProof/>
                <w:webHidden/>
              </w:rPr>
            </w:r>
            <w:r w:rsidR="00857F3F">
              <w:rPr>
                <w:noProof/>
                <w:webHidden/>
              </w:rPr>
              <w:fldChar w:fldCharType="separate"/>
            </w:r>
            <w:r w:rsidR="00857F3F">
              <w:rPr>
                <w:noProof/>
                <w:webHidden/>
              </w:rPr>
              <w:t>13</w:t>
            </w:r>
            <w:r w:rsidR="00857F3F">
              <w:rPr>
                <w:noProof/>
                <w:webHidden/>
              </w:rPr>
              <w:fldChar w:fldCharType="end"/>
            </w:r>
          </w:hyperlink>
        </w:p>
        <w:p w14:paraId="4345652E" w14:textId="103414D0" w:rsidR="00857F3F" w:rsidRDefault="00342424" w:rsidP="002835F5">
          <w:pPr>
            <w:pStyle w:val="TOC3"/>
            <w:tabs>
              <w:tab w:val="right" w:leader="dot" w:pos="9962"/>
            </w:tabs>
            <w:spacing w:after="0"/>
            <w:rPr>
              <w:rFonts w:asciiTheme="minorHAnsi" w:eastAsiaTheme="minorEastAsia" w:hAnsiTheme="minorHAnsi"/>
              <w:noProof/>
              <w:sz w:val="22"/>
            </w:rPr>
          </w:pPr>
          <w:hyperlink w:anchor="_Toc83673894" w:history="1">
            <w:r w:rsidR="00857F3F" w:rsidRPr="008B7402">
              <w:rPr>
                <w:rStyle w:val="Hyperlink"/>
                <w:rFonts w:eastAsia="Arial"/>
                <w:noProof/>
              </w:rPr>
              <w:t xml:space="preserve">4.2. </w:t>
            </w:r>
            <w:r w:rsidR="00857F3F" w:rsidRPr="008B7402">
              <w:rPr>
                <w:rStyle w:val="Hyperlink"/>
                <w:noProof/>
              </w:rPr>
              <w:t xml:space="preserve">Chuyển di nghĩa không gian sang nghĩa phi không gian của </w:t>
            </w:r>
            <w:r w:rsidR="00857F3F" w:rsidRPr="008B7402">
              <w:rPr>
                <w:rStyle w:val="Hyperlink"/>
                <w:i/>
                <w:iCs/>
                <w:noProof/>
              </w:rPr>
              <w:t>below</w:t>
            </w:r>
            <w:r w:rsidR="00857F3F">
              <w:rPr>
                <w:noProof/>
                <w:webHidden/>
              </w:rPr>
              <w:tab/>
            </w:r>
            <w:r w:rsidR="00857F3F">
              <w:rPr>
                <w:noProof/>
                <w:webHidden/>
              </w:rPr>
              <w:fldChar w:fldCharType="begin"/>
            </w:r>
            <w:r w:rsidR="00857F3F">
              <w:rPr>
                <w:noProof/>
                <w:webHidden/>
              </w:rPr>
              <w:instrText xml:space="preserve"> PAGEREF _Toc83673894 \h </w:instrText>
            </w:r>
            <w:r w:rsidR="00857F3F">
              <w:rPr>
                <w:noProof/>
                <w:webHidden/>
              </w:rPr>
            </w:r>
            <w:r w:rsidR="00857F3F">
              <w:rPr>
                <w:noProof/>
                <w:webHidden/>
              </w:rPr>
              <w:fldChar w:fldCharType="separate"/>
            </w:r>
            <w:r w:rsidR="00857F3F">
              <w:rPr>
                <w:noProof/>
                <w:webHidden/>
              </w:rPr>
              <w:t>15</w:t>
            </w:r>
            <w:r w:rsidR="00857F3F">
              <w:rPr>
                <w:noProof/>
                <w:webHidden/>
              </w:rPr>
              <w:fldChar w:fldCharType="end"/>
            </w:r>
          </w:hyperlink>
        </w:p>
        <w:p w14:paraId="58475BD8" w14:textId="69248B25" w:rsidR="00857F3F" w:rsidRDefault="00342424" w:rsidP="002835F5">
          <w:pPr>
            <w:pStyle w:val="TOC3"/>
            <w:tabs>
              <w:tab w:val="right" w:leader="dot" w:pos="9962"/>
            </w:tabs>
            <w:spacing w:after="0"/>
            <w:rPr>
              <w:rFonts w:asciiTheme="minorHAnsi" w:eastAsiaTheme="minorEastAsia" w:hAnsiTheme="minorHAnsi"/>
              <w:noProof/>
              <w:sz w:val="22"/>
            </w:rPr>
          </w:pPr>
          <w:hyperlink w:anchor="_Toc83673895" w:history="1">
            <w:r w:rsidR="00857F3F" w:rsidRPr="008B7402">
              <w:rPr>
                <w:rStyle w:val="Hyperlink"/>
                <w:noProof/>
              </w:rPr>
              <w:t xml:space="preserve">4.3. Chuyển di nghĩa không gian sang nghĩa phi không gian của </w:t>
            </w:r>
            <w:r w:rsidR="00857F3F" w:rsidRPr="008B7402">
              <w:rPr>
                <w:rStyle w:val="Hyperlink"/>
                <w:i/>
                <w:iCs/>
                <w:noProof/>
              </w:rPr>
              <w:t>over</w:t>
            </w:r>
            <w:r w:rsidR="00857F3F">
              <w:rPr>
                <w:noProof/>
                <w:webHidden/>
              </w:rPr>
              <w:tab/>
            </w:r>
            <w:r w:rsidR="00857F3F">
              <w:rPr>
                <w:noProof/>
                <w:webHidden/>
              </w:rPr>
              <w:fldChar w:fldCharType="begin"/>
            </w:r>
            <w:r w:rsidR="00857F3F">
              <w:rPr>
                <w:noProof/>
                <w:webHidden/>
              </w:rPr>
              <w:instrText xml:space="preserve"> PAGEREF _Toc83673895 \h </w:instrText>
            </w:r>
            <w:r w:rsidR="00857F3F">
              <w:rPr>
                <w:noProof/>
                <w:webHidden/>
              </w:rPr>
            </w:r>
            <w:r w:rsidR="00857F3F">
              <w:rPr>
                <w:noProof/>
                <w:webHidden/>
              </w:rPr>
              <w:fldChar w:fldCharType="separate"/>
            </w:r>
            <w:r w:rsidR="00857F3F">
              <w:rPr>
                <w:noProof/>
                <w:webHidden/>
              </w:rPr>
              <w:t>17</w:t>
            </w:r>
            <w:r w:rsidR="00857F3F">
              <w:rPr>
                <w:noProof/>
                <w:webHidden/>
              </w:rPr>
              <w:fldChar w:fldCharType="end"/>
            </w:r>
          </w:hyperlink>
        </w:p>
        <w:p w14:paraId="449B47E8" w14:textId="53FA0D2F" w:rsidR="00857F3F" w:rsidRDefault="00342424" w:rsidP="002835F5">
          <w:pPr>
            <w:pStyle w:val="TOC3"/>
            <w:tabs>
              <w:tab w:val="right" w:leader="dot" w:pos="9962"/>
            </w:tabs>
            <w:spacing w:after="0"/>
            <w:rPr>
              <w:rFonts w:asciiTheme="minorHAnsi" w:eastAsiaTheme="minorEastAsia" w:hAnsiTheme="minorHAnsi"/>
              <w:noProof/>
              <w:sz w:val="22"/>
            </w:rPr>
          </w:pPr>
          <w:hyperlink w:anchor="_Toc83673896" w:history="1">
            <w:r w:rsidR="00857F3F" w:rsidRPr="008B7402">
              <w:rPr>
                <w:rStyle w:val="Hyperlink"/>
                <w:noProof/>
              </w:rPr>
              <w:t xml:space="preserve">4.4. Chuyển di nghĩa không gian sang nghĩa phi không gian của </w:t>
            </w:r>
            <w:r w:rsidR="00857F3F" w:rsidRPr="008B7402">
              <w:rPr>
                <w:rStyle w:val="Hyperlink"/>
                <w:i/>
                <w:iCs/>
                <w:noProof/>
              </w:rPr>
              <w:t>above</w:t>
            </w:r>
            <w:r w:rsidR="00857F3F">
              <w:rPr>
                <w:noProof/>
                <w:webHidden/>
              </w:rPr>
              <w:tab/>
            </w:r>
            <w:r w:rsidR="00857F3F">
              <w:rPr>
                <w:noProof/>
                <w:webHidden/>
              </w:rPr>
              <w:fldChar w:fldCharType="begin"/>
            </w:r>
            <w:r w:rsidR="00857F3F">
              <w:rPr>
                <w:noProof/>
                <w:webHidden/>
              </w:rPr>
              <w:instrText xml:space="preserve"> PAGEREF _Toc83673896 \h </w:instrText>
            </w:r>
            <w:r w:rsidR="00857F3F">
              <w:rPr>
                <w:noProof/>
                <w:webHidden/>
              </w:rPr>
            </w:r>
            <w:r w:rsidR="00857F3F">
              <w:rPr>
                <w:noProof/>
                <w:webHidden/>
              </w:rPr>
              <w:fldChar w:fldCharType="separate"/>
            </w:r>
            <w:r w:rsidR="00857F3F">
              <w:rPr>
                <w:noProof/>
                <w:webHidden/>
              </w:rPr>
              <w:t>19</w:t>
            </w:r>
            <w:r w:rsidR="00857F3F">
              <w:rPr>
                <w:noProof/>
                <w:webHidden/>
              </w:rPr>
              <w:fldChar w:fldCharType="end"/>
            </w:r>
          </w:hyperlink>
        </w:p>
        <w:p w14:paraId="14227257" w14:textId="2E8DEF12" w:rsidR="00857F3F" w:rsidRDefault="00342424" w:rsidP="002835F5">
          <w:pPr>
            <w:pStyle w:val="TOC1"/>
            <w:tabs>
              <w:tab w:val="right" w:leader="dot" w:pos="9962"/>
            </w:tabs>
            <w:spacing w:after="0"/>
            <w:rPr>
              <w:rFonts w:asciiTheme="minorHAnsi" w:eastAsiaTheme="minorEastAsia" w:hAnsiTheme="minorHAnsi"/>
              <w:noProof/>
              <w:sz w:val="22"/>
            </w:rPr>
          </w:pPr>
          <w:hyperlink w:anchor="_Toc83673897" w:history="1">
            <w:r w:rsidR="00857F3F" w:rsidRPr="008B7402">
              <w:rPr>
                <w:rStyle w:val="Hyperlink"/>
                <w:rFonts w:eastAsia="Calibri" w:cs="Times New Roman"/>
                <w:noProof/>
              </w:rPr>
              <w:t>CHƯƠNG 5: KẾT LUẬN</w:t>
            </w:r>
            <w:r w:rsidR="00857F3F">
              <w:rPr>
                <w:noProof/>
                <w:webHidden/>
              </w:rPr>
              <w:tab/>
            </w:r>
            <w:r w:rsidR="00857F3F">
              <w:rPr>
                <w:noProof/>
                <w:webHidden/>
              </w:rPr>
              <w:fldChar w:fldCharType="begin"/>
            </w:r>
            <w:r w:rsidR="00857F3F">
              <w:rPr>
                <w:noProof/>
                <w:webHidden/>
              </w:rPr>
              <w:instrText xml:space="preserve"> PAGEREF _Toc83673897 \h </w:instrText>
            </w:r>
            <w:r w:rsidR="00857F3F">
              <w:rPr>
                <w:noProof/>
                <w:webHidden/>
              </w:rPr>
            </w:r>
            <w:r w:rsidR="00857F3F">
              <w:rPr>
                <w:noProof/>
                <w:webHidden/>
              </w:rPr>
              <w:fldChar w:fldCharType="separate"/>
            </w:r>
            <w:r w:rsidR="00857F3F">
              <w:rPr>
                <w:noProof/>
                <w:webHidden/>
              </w:rPr>
              <w:t>20</w:t>
            </w:r>
            <w:r w:rsidR="00857F3F">
              <w:rPr>
                <w:noProof/>
                <w:webHidden/>
              </w:rPr>
              <w:fldChar w:fldCharType="end"/>
            </w:r>
          </w:hyperlink>
        </w:p>
        <w:p w14:paraId="08892C08" w14:textId="463EBD3F" w:rsidR="00857F3F" w:rsidRDefault="00342424" w:rsidP="002835F5">
          <w:pPr>
            <w:pStyle w:val="TOC3"/>
            <w:tabs>
              <w:tab w:val="right" w:leader="dot" w:pos="9962"/>
            </w:tabs>
            <w:spacing w:after="0"/>
            <w:rPr>
              <w:rFonts w:asciiTheme="minorHAnsi" w:eastAsiaTheme="minorEastAsia" w:hAnsiTheme="minorHAnsi"/>
              <w:noProof/>
              <w:sz w:val="22"/>
            </w:rPr>
          </w:pPr>
          <w:hyperlink w:anchor="_Toc83673898" w:history="1">
            <w:r w:rsidR="00857F3F" w:rsidRPr="008B7402">
              <w:rPr>
                <w:rStyle w:val="Hyperlink"/>
                <w:noProof/>
              </w:rPr>
              <w:t>5.1. Tóm lược kết quả chính</w:t>
            </w:r>
            <w:r w:rsidR="00857F3F">
              <w:rPr>
                <w:noProof/>
                <w:webHidden/>
              </w:rPr>
              <w:tab/>
            </w:r>
            <w:r w:rsidR="00857F3F">
              <w:rPr>
                <w:noProof/>
                <w:webHidden/>
              </w:rPr>
              <w:fldChar w:fldCharType="begin"/>
            </w:r>
            <w:r w:rsidR="00857F3F">
              <w:rPr>
                <w:noProof/>
                <w:webHidden/>
              </w:rPr>
              <w:instrText xml:space="preserve"> PAGEREF _Toc83673898 \h </w:instrText>
            </w:r>
            <w:r w:rsidR="00857F3F">
              <w:rPr>
                <w:noProof/>
                <w:webHidden/>
              </w:rPr>
            </w:r>
            <w:r w:rsidR="00857F3F">
              <w:rPr>
                <w:noProof/>
                <w:webHidden/>
              </w:rPr>
              <w:fldChar w:fldCharType="separate"/>
            </w:r>
            <w:r w:rsidR="00857F3F">
              <w:rPr>
                <w:noProof/>
                <w:webHidden/>
              </w:rPr>
              <w:t>20</w:t>
            </w:r>
            <w:r w:rsidR="00857F3F">
              <w:rPr>
                <w:noProof/>
                <w:webHidden/>
              </w:rPr>
              <w:fldChar w:fldCharType="end"/>
            </w:r>
          </w:hyperlink>
        </w:p>
        <w:p w14:paraId="116AD9C5" w14:textId="0D0BC195" w:rsidR="00857F3F" w:rsidRDefault="00342424" w:rsidP="002835F5">
          <w:pPr>
            <w:pStyle w:val="TOC3"/>
            <w:tabs>
              <w:tab w:val="right" w:leader="dot" w:pos="9962"/>
            </w:tabs>
            <w:spacing w:after="0"/>
            <w:rPr>
              <w:rFonts w:asciiTheme="minorHAnsi" w:eastAsiaTheme="minorEastAsia" w:hAnsiTheme="minorHAnsi"/>
              <w:noProof/>
              <w:sz w:val="22"/>
            </w:rPr>
          </w:pPr>
          <w:hyperlink w:anchor="_Toc83673899" w:history="1">
            <w:r w:rsidR="00857F3F" w:rsidRPr="008B7402">
              <w:rPr>
                <w:rStyle w:val="Hyperlink"/>
                <w:noProof/>
              </w:rPr>
              <w:t>5.2. Hình ảnh-lược đồ biến đổi là cơ chế chuyển di nghĩa</w:t>
            </w:r>
            <w:r w:rsidR="00857F3F">
              <w:rPr>
                <w:noProof/>
                <w:webHidden/>
              </w:rPr>
              <w:tab/>
            </w:r>
            <w:r w:rsidR="00857F3F">
              <w:rPr>
                <w:noProof/>
                <w:webHidden/>
              </w:rPr>
              <w:fldChar w:fldCharType="begin"/>
            </w:r>
            <w:r w:rsidR="00857F3F">
              <w:rPr>
                <w:noProof/>
                <w:webHidden/>
              </w:rPr>
              <w:instrText xml:space="preserve"> PAGEREF _Toc83673899 \h </w:instrText>
            </w:r>
            <w:r w:rsidR="00857F3F">
              <w:rPr>
                <w:noProof/>
                <w:webHidden/>
              </w:rPr>
            </w:r>
            <w:r w:rsidR="00857F3F">
              <w:rPr>
                <w:noProof/>
                <w:webHidden/>
              </w:rPr>
              <w:fldChar w:fldCharType="separate"/>
            </w:r>
            <w:r w:rsidR="00857F3F">
              <w:rPr>
                <w:noProof/>
                <w:webHidden/>
              </w:rPr>
              <w:t>21</w:t>
            </w:r>
            <w:r w:rsidR="00857F3F">
              <w:rPr>
                <w:noProof/>
                <w:webHidden/>
              </w:rPr>
              <w:fldChar w:fldCharType="end"/>
            </w:r>
          </w:hyperlink>
        </w:p>
        <w:p w14:paraId="4B310A25" w14:textId="2F61F0B2" w:rsidR="00857F3F" w:rsidRDefault="00342424" w:rsidP="002835F5">
          <w:pPr>
            <w:pStyle w:val="TOC3"/>
            <w:tabs>
              <w:tab w:val="right" w:leader="dot" w:pos="9962"/>
            </w:tabs>
            <w:spacing w:after="0"/>
            <w:rPr>
              <w:rFonts w:asciiTheme="minorHAnsi" w:eastAsiaTheme="minorEastAsia" w:hAnsiTheme="minorHAnsi"/>
              <w:noProof/>
              <w:sz w:val="22"/>
            </w:rPr>
          </w:pPr>
          <w:hyperlink w:anchor="_Toc83673900" w:history="1">
            <w:r w:rsidR="00857F3F" w:rsidRPr="008B7402">
              <w:rPr>
                <w:rStyle w:val="Hyperlink"/>
                <w:noProof/>
              </w:rPr>
              <w:t>5.3. Hạn chế và hướng nghiên cứu tiếp theo</w:t>
            </w:r>
            <w:r w:rsidR="00857F3F">
              <w:rPr>
                <w:noProof/>
                <w:webHidden/>
              </w:rPr>
              <w:tab/>
            </w:r>
            <w:r w:rsidR="00857F3F">
              <w:rPr>
                <w:noProof/>
                <w:webHidden/>
              </w:rPr>
              <w:fldChar w:fldCharType="begin"/>
            </w:r>
            <w:r w:rsidR="00857F3F">
              <w:rPr>
                <w:noProof/>
                <w:webHidden/>
              </w:rPr>
              <w:instrText xml:space="preserve"> PAGEREF _Toc83673900 \h </w:instrText>
            </w:r>
            <w:r w:rsidR="00857F3F">
              <w:rPr>
                <w:noProof/>
                <w:webHidden/>
              </w:rPr>
            </w:r>
            <w:r w:rsidR="00857F3F">
              <w:rPr>
                <w:noProof/>
                <w:webHidden/>
              </w:rPr>
              <w:fldChar w:fldCharType="separate"/>
            </w:r>
            <w:r w:rsidR="00857F3F">
              <w:rPr>
                <w:noProof/>
                <w:webHidden/>
              </w:rPr>
              <w:t>21</w:t>
            </w:r>
            <w:r w:rsidR="00857F3F">
              <w:rPr>
                <w:noProof/>
                <w:webHidden/>
              </w:rPr>
              <w:fldChar w:fldCharType="end"/>
            </w:r>
          </w:hyperlink>
        </w:p>
        <w:p w14:paraId="335F1465" w14:textId="12278909" w:rsidR="00857F3F" w:rsidRDefault="00342424" w:rsidP="002835F5">
          <w:pPr>
            <w:pStyle w:val="TOC1"/>
            <w:tabs>
              <w:tab w:val="right" w:leader="dot" w:pos="9962"/>
            </w:tabs>
            <w:spacing w:after="0"/>
            <w:rPr>
              <w:rFonts w:asciiTheme="minorHAnsi" w:eastAsiaTheme="minorEastAsia" w:hAnsiTheme="minorHAnsi"/>
              <w:noProof/>
              <w:sz w:val="22"/>
            </w:rPr>
          </w:pPr>
          <w:hyperlink w:anchor="_Toc83673901" w:history="1">
            <w:r w:rsidR="00857F3F" w:rsidRPr="008B7402">
              <w:rPr>
                <w:rStyle w:val="Hyperlink"/>
                <w:rFonts w:cs="Times New Roman"/>
                <w:noProof/>
              </w:rPr>
              <w:t>TÀI LIỆU THAM KHẢO</w:t>
            </w:r>
            <w:r w:rsidR="00857F3F">
              <w:rPr>
                <w:noProof/>
                <w:webHidden/>
              </w:rPr>
              <w:tab/>
            </w:r>
            <w:r w:rsidR="00857F3F">
              <w:rPr>
                <w:noProof/>
                <w:webHidden/>
              </w:rPr>
              <w:fldChar w:fldCharType="begin"/>
            </w:r>
            <w:r w:rsidR="00857F3F">
              <w:rPr>
                <w:noProof/>
                <w:webHidden/>
              </w:rPr>
              <w:instrText xml:space="preserve"> PAGEREF _Toc83673901 \h </w:instrText>
            </w:r>
            <w:r w:rsidR="00857F3F">
              <w:rPr>
                <w:noProof/>
                <w:webHidden/>
              </w:rPr>
            </w:r>
            <w:r w:rsidR="00857F3F">
              <w:rPr>
                <w:noProof/>
                <w:webHidden/>
              </w:rPr>
              <w:fldChar w:fldCharType="separate"/>
            </w:r>
            <w:r w:rsidR="00857F3F">
              <w:rPr>
                <w:noProof/>
                <w:webHidden/>
              </w:rPr>
              <w:t>22</w:t>
            </w:r>
            <w:r w:rsidR="00857F3F">
              <w:rPr>
                <w:noProof/>
                <w:webHidden/>
              </w:rPr>
              <w:fldChar w:fldCharType="end"/>
            </w:r>
          </w:hyperlink>
        </w:p>
        <w:p w14:paraId="1AC2E9FC" w14:textId="619E3032" w:rsidR="00CD244C" w:rsidRPr="004307DE" w:rsidRDefault="00CD244C" w:rsidP="002835F5">
          <w:pPr>
            <w:spacing w:line="340" w:lineRule="exact"/>
            <w:rPr>
              <w:rFonts w:cs="Times New Roman"/>
              <w:szCs w:val="24"/>
              <w:lang w:val="vi-VN"/>
            </w:rPr>
          </w:pPr>
          <w:r w:rsidRPr="004307DE">
            <w:rPr>
              <w:rFonts w:cs="Times New Roman"/>
              <w:b/>
              <w:bCs/>
              <w:noProof/>
              <w:szCs w:val="24"/>
              <w:lang w:val="vi-VN"/>
            </w:rPr>
            <w:fldChar w:fldCharType="end"/>
          </w:r>
        </w:p>
      </w:sdtContent>
    </w:sdt>
    <w:p w14:paraId="1BC88D4B" w14:textId="77777777" w:rsidR="002835F5" w:rsidRDefault="002835F5">
      <w:pPr>
        <w:rPr>
          <w:rFonts w:eastAsiaTheme="majorEastAsia" w:cs="Times New Roman"/>
          <w:b/>
          <w:noProof/>
          <w:szCs w:val="24"/>
          <w:lang w:val="vi-VN"/>
        </w:rPr>
      </w:pPr>
      <w:bookmarkStart w:id="0" w:name="_Toc83673878"/>
      <w:r>
        <w:rPr>
          <w:rFonts w:cs="Times New Roman"/>
        </w:rPr>
        <w:br w:type="page"/>
      </w:r>
    </w:p>
    <w:p w14:paraId="24F92310" w14:textId="181C968E" w:rsidR="002216ED" w:rsidRPr="004307DE" w:rsidRDefault="00151F52" w:rsidP="002835F5">
      <w:pPr>
        <w:pStyle w:val="Heading1"/>
        <w:spacing w:before="0" w:line="340" w:lineRule="exact"/>
        <w:rPr>
          <w:rFonts w:ascii="Times New Roman" w:hAnsi="Times New Roman" w:cs="Times New Roman"/>
        </w:rPr>
      </w:pPr>
      <w:r w:rsidRPr="004307DE">
        <w:rPr>
          <w:rFonts w:ascii="Times New Roman" w:hAnsi="Times New Roman" w:cs="Times New Roman"/>
        </w:rPr>
        <w:lastRenderedPageBreak/>
        <w:t>CHƯƠNG 1: DẪN NHẬP</w:t>
      </w:r>
      <w:bookmarkEnd w:id="0"/>
    </w:p>
    <w:p w14:paraId="0AFC6A00" w14:textId="5B58FFC4" w:rsidR="002216ED" w:rsidRPr="004307DE" w:rsidRDefault="002216ED" w:rsidP="002835F5">
      <w:pPr>
        <w:pStyle w:val="Heading3"/>
      </w:pPr>
      <w:bookmarkStart w:id="1" w:name="_Toc83673879"/>
      <w:r w:rsidRPr="004307DE">
        <w:t>1.1. Mục tiêu và câu hỏi nghiên cứu</w:t>
      </w:r>
      <w:bookmarkEnd w:id="1"/>
    </w:p>
    <w:p w14:paraId="0058E08B" w14:textId="1E38C874" w:rsidR="002216ED" w:rsidRPr="004307DE" w:rsidRDefault="002216ED" w:rsidP="002835F5">
      <w:pPr>
        <w:spacing w:line="340" w:lineRule="exact"/>
        <w:ind w:firstLine="720"/>
        <w:contextualSpacing/>
        <w:jc w:val="both"/>
        <w:rPr>
          <w:rFonts w:eastAsia="Calibri" w:cs="Times New Roman"/>
          <w:noProof/>
          <w:color w:val="000000"/>
          <w:szCs w:val="24"/>
          <w:lang w:val="vi-VN"/>
        </w:rPr>
      </w:pPr>
      <w:r w:rsidRPr="004307DE">
        <w:rPr>
          <w:rFonts w:cs="Times New Roman"/>
          <w:noProof/>
          <w:szCs w:val="24"/>
          <w:lang w:val="vi-VN"/>
        </w:rPr>
        <w:t xml:space="preserve">Nghiên cứu này </w:t>
      </w:r>
      <w:r w:rsidR="00E6557B" w:rsidRPr="004307DE">
        <w:rPr>
          <w:rFonts w:cs="Times New Roman"/>
          <w:noProof/>
          <w:szCs w:val="24"/>
          <w:lang w:val="vi-VN"/>
        </w:rPr>
        <w:t>tiến hành dưới giả định của ngôn ngữ học tri nhận</w:t>
      </w:r>
      <w:r w:rsidR="00B30523" w:rsidRPr="004307DE">
        <w:rPr>
          <w:rFonts w:cs="Times New Roman"/>
          <w:noProof/>
          <w:szCs w:val="24"/>
          <w:lang w:val="vi-VN"/>
        </w:rPr>
        <w:t xml:space="preserve"> (NNHTN)</w:t>
      </w:r>
      <w:r w:rsidR="00E6557B" w:rsidRPr="004307DE">
        <w:rPr>
          <w:rFonts w:cs="Times New Roman"/>
          <w:noProof/>
          <w:szCs w:val="24"/>
          <w:lang w:val="vi-VN"/>
        </w:rPr>
        <w:t xml:space="preserve"> rằng nghĩa phi không gian có nguồn gốc từ nghĩa không gian </w:t>
      </w:r>
      <w:r w:rsidR="00E6557B" w:rsidRPr="004307DE">
        <w:rPr>
          <w:rFonts w:eastAsia="Calibri" w:cs="Times New Roman"/>
          <w:noProof/>
          <w:color w:val="000000"/>
          <w:szCs w:val="24"/>
          <w:lang w:val="vi-VN"/>
        </w:rPr>
        <w:t xml:space="preserve">(Lakoff &amp; Johnson, 1980; Lakoff, 1987; Boers, 1996; Tyler &amp; Evans; 2001, 2003). Như tiêu đề của nghiên cứu biểu đạt, mục tiêu quan trọng nhất là quá trình chuyển </w:t>
      </w:r>
      <w:r w:rsidR="00B30523" w:rsidRPr="004307DE">
        <w:rPr>
          <w:rFonts w:eastAsia="Calibri" w:cs="Times New Roman"/>
          <w:noProof/>
          <w:color w:val="000000"/>
          <w:szCs w:val="24"/>
          <w:lang w:val="vi-VN"/>
        </w:rPr>
        <w:t xml:space="preserve">di </w:t>
      </w:r>
      <w:r w:rsidR="00E6557B" w:rsidRPr="004307DE">
        <w:rPr>
          <w:rFonts w:eastAsia="Calibri" w:cs="Times New Roman"/>
          <w:noProof/>
          <w:color w:val="000000"/>
          <w:szCs w:val="24"/>
          <w:lang w:val="vi-VN"/>
        </w:rPr>
        <w:t>nghĩa từ nghĩa không gian sang nghĩa phi không gian của bốn từ trong khối liệu lựa chọn. Do đó, nghiên cứu trả lời hai câu hỏi nghiên cứu sau:</w:t>
      </w:r>
    </w:p>
    <w:p w14:paraId="1B5C7EC5" w14:textId="03FF9754" w:rsidR="00E6557B" w:rsidRPr="004307DE" w:rsidRDefault="00E6557B"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 xml:space="preserve">1. Những nghĩa không gian và nghĩa phi không gian của </w:t>
      </w:r>
      <w:r w:rsidRPr="004307DE">
        <w:rPr>
          <w:rFonts w:eastAsia="Calibri" w:cs="Times New Roman"/>
          <w:i/>
          <w:iCs/>
          <w:noProof/>
          <w:color w:val="000000"/>
          <w:szCs w:val="24"/>
          <w:lang w:val="vi-VN"/>
        </w:rPr>
        <w:t>over, above, under, below</w:t>
      </w:r>
      <w:r w:rsidRPr="004307DE">
        <w:rPr>
          <w:rFonts w:eastAsia="Calibri" w:cs="Times New Roman"/>
          <w:noProof/>
          <w:color w:val="000000"/>
          <w:szCs w:val="24"/>
          <w:lang w:val="vi-VN"/>
        </w:rPr>
        <w:t xml:space="preserve"> trong ngữ cảnh của chúng là gì?</w:t>
      </w:r>
    </w:p>
    <w:p w14:paraId="41E8D041" w14:textId="15038463" w:rsidR="00E6557B" w:rsidRPr="004307DE" w:rsidRDefault="00E6557B"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 xml:space="preserve">2. Bằng cách nào mà nghĩa của </w:t>
      </w:r>
      <w:r w:rsidRPr="004307DE">
        <w:rPr>
          <w:rFonts w:eastAsia="Calibri" w:cs="Times New Roman"/>
          <w:i/>
          <w:iCs/>
          <w:noProof/>
          <w:color w:val="000000"/>
          <w:szCs w:val="24"/>
          <w:lang w:val="vi-VN"/>
        </w:rPr>
        <w:t>over, above, under, below</w:t>
      </w:r>
      <w:r w:rsidR="00B30523" w:rsidRPr="004307DE">
        <w:rPr>
          <w:rFonts w:eastAsia="Calibri" w:cs="Times New Roman"/>
          <w:noProof/>
          <w:color w:val="000000"/>
          <w:szCs w:val="24"/>
          <w:lang w:val="vi-VN"/>
        </w:rPr>
        <w:t xml:space="preserve"> </w:t>
      </w:r>
      <w:r w:rsidRPr="004307DE">
        <w:rPr>
          <w:rFonts w:eastAsia="Calibri" w:cs="Times New Roman"/>
          <w:noProof/>
          <w:color w:val="000000"/>
          <w:szCs w:val="24"/>
          <w:lang w:val="vi-VN"/>
        </w:rPr>
        <w:t>chuyển di từ nghĩa không gian sang nghĩa phi không gian trong những ngữ cảnh đó?</w:t>
      </w:r>
    </w:p>
    <w:p w14:paraId="7F5D18B3" w14:textId="748A4B1F" w:rsidR="00E6557B" w:rsidRPr="004307DE" w:rsidRDefault="00E6557B" w:rsidP="002835F5">
      <w:pPr>
        <w:spacing w:line="340" w:lineRule="exact"/>
        <w:ind w:firstLine="720"/>
        <w:contextualSpacing/>
        <w:jc w:val="both"/>
        <w:rPr>
          <w:rFonts w:eastAsia="Calibri" w:cs="Times New Roman"/>
          <w:noProof/>
          <w:color w:val="000000"/>
          <w:szCs w:val="24"/>
          <w:lang w:val="vi-VN"/>
        </w:rPr>
      </w:pPr>
      <w:r w:rsidRPr="004307DE">
        <w:rPr>
          <w:rFonts w:eastAsia="Calibri" w:cs="Times New Roman"/>
          <w:noProof/>
          <w:color w:val="000000"/>
          <w:szCs w:val="24"/>
          <w:lang w:val="vi-VN"/>
        </w:rPr>
        <w:t xml:space="preserve">Như vậy, nhiệm vụ thứ nhất của chúng tôi là tìm ra nghĩa không gian và nghĩa phi không gian của bốn từ, từ đó tìm ra sự đóng góp của nghĩa không gian trong việc kiến giải ý nghĩa của nghĩa phi không gian trong ngữ cảnh </w:t>
      </w:r>
      <w:r w:rsidR="00CD244C" w:rsidRPr="004307DE">
        <w:rPr>
          <w:rFonts w:eastAsia="Calibri" w:cs="Times New Roman"/>
          <w:noProof/>
          <w:color w:val="000000"/>
          <w:szCs w:val="24"/>
          <w:lang w:val="vi-VN"/>
        </w:rPr>
        <w:t>của bốn từ</w:t>
      </w:r>
      <w:r w:rsidRPr="004307DE">
        <w:rPr>
          <w:rFonts w:eastAsia="Calibri" w:cs="Times New Roman"/>
          <w:noProof/>
          <w:color w:val="000000"/>
          <w:szCs w:val="24"/>
          <w:lang w:val="vi-VN"/>
        </w:rPr>
        <w:t xml:space="preserve">. </w:t>
      </w:r>
    </w:p>
    <w:p w14:paraId="503AADB4" w14:textId="7F97F03D" w:rsidR="00E6557B" w:rsidRPr="004307DE" w:rsidRDefault="00E6557B" w:rsidP="002835F5">
      <w:pPr>
        <w:pStyle w:val="Heading3"/>
      </w:pPr>
      <w:bookmarkStart w:id="2" w:name="_Toc83673880"/>
      <w:r w:rsidRPr="004307DE">
        <w:t>1.2. Phạm vi nghiên cứu</w:t>
      </w:r>
      <w:bookmarkEnd w:id="2"/>
    </w:p>
    <w:p w14:paraId="1819CA29" w14:textId="40ACA95B" w:rsidR="00D97266" w:rsidRPr="004307DE" w:rsidRDefault="00E6557B" w:rsidP="002835F5">
      <w:pPr>
        <w:spacing w:line="340" w:lineRule="exact"/>
        <w:ind w:firstLine="720"/>
        <w:contextualSpacing/>
        <w:jc w:val="both"/>
        <w:rPr>
          <w:rFonts w:cs="Times New Roman"/>
          <w:noProof/>
          <w:szCs w:val="24"/>
          <w:lang w:val="vi-VN"/>
        </w:rPr>
      </w:pPr>
      <w:r w:rsidRPr="004307DE">
        <w:rPr>
          <w:rFonts w:cs="Times New Roman"/>
          <w:noProof/>
          <w:szCs w:val="24"/>
          <w:lang w:val="vi-VN"/>
        </w:rPr>
        <w:t>Chuyển nghĩa là một khái niệm/ hiện tượng phức tạp bởi nó không chỉ liên quan đến ngôn ngữ</w:t>
      </w:r>
      <w:r w:rsidR="00CD244C" w:rsidRPr="004307DE">
        <w:rPr>
          <w:rFonts w:cs="Times New Roman"/>
          <w:noProof/>
          <w:szCs w:val="24"/>
        </w:rPr>
        <w:t xml:space="preserve"> học</w:t>
      </w:r>
      <w:r w:rsidRPr="004307DE">
        <w:rPr>
          <w:rFonts w:cs="Times New Roman"/>
          <w:noProof/>
          <w:szCs w:val="24"/>
          <w:lang w:val="vi-VN"/>
        </w:rPr>
        <w:t xml:space="preserve"> mà còn cả các khoa học tri nhận khác như thần kinh học, tâm lý học. Để giải thích quá trình chuyển nghĩa của </w:t>
      </w:r>
      <w:r w:rsidRPr="004307DE">
        <w:rPr>
          <w:rFonts w:cs="Times New Roman"/>
          <w:i/>
          <w:iCs/>
          <w:noProof/>
          <w:szCs w:val="24"/>
          <w:lang w:val="vi-VN"/>
        </w:rPr>
        <w:t>over, above, under, below</w:t>
      </w:r>
      <w:r w:rsidRPr="004307DE">
        <w:rPr>
          <w:rFonts w:cs="Times New Roman"/>
          <w:noProof/>
          <w:szCs w:val="24"/>
          <w:lang w:val="vi-VN"/>
        </w:rPr>
        <w:t xml:space="preserve">, chúng tôi chủ yếu tập trung vào ngữ nghĩa tri nhận, nhưng kiến thức về thần kinh học, tâm lý và toán cũng sẽ được sử dụng. Chúng tôi cho rằng một </w:t>
      </w:r>
      <w:r w:rsidR="00D97266" w:rsidRPr="004307DE">
        <w:rPr>
          <w:rFonts w:cs="Times New Roman"/>
          <w:noProof/>
          <w:szCs w:val="24"/>
          <w:lang w:val="vi-VN"/>
        </w:rPr>
        <w:t xml:space="preserve">cách tiếp cận liên ngành sẽ là hơi “quá” nhưng chúng tôi vẫn sẽ viện đến kiến thức của khoa học tri nhận khác bên cạnh </w:t>
      </w:r>
      <w:r w:rsidR="00B30523" w:rsidRPr="004307DE">
        <w:rPr>
          <w:rFonts w:cs="Times New Roman"/>
          <w:noProof/>
          <w:szCs w:val="24"/>
          <w:lang w:val="vi-VN"/>
        </w:rPr>
        <w:t>NNHTN</w:t>
      </w:r>
      <w:r w:rsidR="00D97266" w:rsidRPr="004307DE">
        <w:rPr>
          <w:rFonts w:cs="Times New Roman"/>
          <w:noProof/>
          <w:szCs w:val="24"/>
          <w:lang w:val="vi-VN"/>
        </w:rPr>
        <w:t xml:space="preserve">. Nói đến từ loại của bốn từ </w:t>
      </w:r>
      <w:r w:rsidR="00D97266" w:rsidRPr="004307DE">
        <w:rPr>
          <w:rFonts w:cs="Times New Roman"/>
          <w:i/>
          <w:iCs/>
          <w:noProof/>
          <w:szCs w:val="24"/>
          <w:lang w:val="vi-VN"/>
        </w:rPr>
        <w:t>over, above, under, below</w:t>
      </w:r>
      <w:r w:rsidR="00D97266" w:rsidRPr="004307DE">
        <w:rPr>
          <w:rFonts w:cs="Times New Roman"/>
          <w:noProof/>
          <w:szCs w:val="24"/>
          <w:lang w:val="vi-VN"/>
        </w:rPr>
        <w:t xml:space="preserve">, chúng tôi nghiên cứu chúng với tư cách là giới từ, trạng từ và tiểu từ, không xét đến vai tiền tố. Tuy vậy, nếu nghĩa của chúng là nghĩa không gian, nghĩa phi không gian, chúng có thể lần lượt được gọi là “chỉ tố không gian”, </w:t>
      </w:r>
      <w:r w:rsidR="00B30523" w:rsidRPr="004307DE">
        <w:rPr>
          <w:rFonts w:cs="Times New Roman"/>
          <w:noProof/>
          <w:szCs w:val="24"/>
          <w:lang w:val="vi-VN"/>
        </w:rPr>
        <w:t xml:space="preserve">và </w:t>
      </w:r>
      <w:r w:rsidR="00D97266" w:rsidRPr="004307DE">
        <w:rPr>
          <w:rFonts w:cs="Times New Roman"/>
          <w:noProof/>
          <w:szCs w:val="24"/>
          <w:lang w:val="vi-VN"/>
        </w:rPr>
        <w:t xml:space="preserve">“chỉ tố phi không gian”. Chúng tôi cho rằng nghiên cứu nghĩa của bốn từ trong thành ngữ sẽ </w:t>
      </w:r>
      <w:r w:rsidR="00B30523" w:rsidRPr="004307DE">
        <w:rPr>
          <w:rFonts w:cs="Times New Roman"/>
          <w:noProof/>
          <w:szCs w:val="24"/>
          <w:lang w:val="vi-VN"/>
        </w:rPr>
        <w:t>vượt</w:t>
      </w:r>
      <w:r w:rsidR="00D97266" w:rsidRPr="004307DE">
        <w:rPr>
          <w:rFonts w:cs="Times New Roman"/>
          <w:noProof/>
          <w:szCs w:val="24"/>
          <w:lang w:val="vi-VN"/>
        </w:rPr>
        <w:t xml:space="preserve"> quá phạm vi của </w:t>
      </w:r>
      <w:r w:rsidR="00CD244C" w:rsidRPr="004307DE">
        <w:rPr>
          <w:rFonts w:cs="Times New Roman"/>
          <w:noProof/>
          <w:szCs w:val="24"/>
        </w:rPr>
        <w:t>luận án</w:t>
      </w:r>
      <w:r w:rsidR="00D97266" w:rsidRPr="004307DE">
        <w:rPr>
          <w:rFonts w:cs="Times New Roman"/>
          <w:noProof/>
          <w:szCs w:val="24"/>
          <w:lang w:val="vi-VN"/>
        </w:rPr>
        <w:t xml:space="preserve">. </w:t>
      </w:r>
    </w:p>
    <w:p w14:paraId="3108A967" w14:textId="77777777" w:rsidR="00D97266" w:rsidRPr="004307DE" w:rsidRDefault="00D97266" w:rsidP="002835F5">
      <w:pPr>
        <w:pStyle w:val="Heading3"/>
      </w:pPr>
      <w:bookmarkStart w:id="3" w:name="_Toc83673881"/>
      <w:r w:rsidRPr="004307DE">
        <w:t>1.3. Giả định nghiên cứu</w:t>
      </w:r>
      <w:bookmarkEnd w:id="3"/>
    </w:p>
    <w:p w14:paraId="02E85484" w14:textId="5B5A8D8D" w:rsidR="00E6557B" w:rsidRPr="004307DE" w:rsidRDefault="00D97266" w:rsidP="002835F5">
      <w:pPr>
        <w:spacing w:line="340" w:lineRule="exact"/>
        <w:ind w:firstLine="720"/>
        <w:contextualSpacing/>
        <w:jc w:val="both"/>
        <w:rPr>
          <w:rFonts w:cs="Times New Roman"/>
          <w:noProof/>
          <w:szCs w:val="24"/>
          <w:lang w:val="vi-VN"/>
        </w:rPr>
      </w:pPr>
      <w:r w:rsidRPr="004307DE">
        <w:rPr>
          <w:rFonts w:cs="Times New Roman"/>
          <w:noProof/>
          <w:szCs w:val="24"/>
          <w:lang w:val="vi-VN"/>
        </w:rPr>
        <w:t xml:space="preserve">Dựa vào sự tiến bộ của khoa học tri nhận, đặc biệt là </w:t>
      </w:r>
      <w:r w:rsidR="00B30523" w:rsidRPr="004307DE">
        <w:rPr>
          <w:rFonts w:cs="Times New Roman"/>
          <w:noProof/>
          <w:szCs w:val="24"/>
          <w:lang w:val="vi-VN"/>
        </w:rPr>
        <w:t>NNHTN</w:t>
      </w:r>
      <w:r w:rsidRPr="004307DE">
        <w:rPr>
          <w:rFonts w:cs="Times New Roman"/>
          <w:noProof/>
          <w:szCs w:val="24"/>
          <w:lang w:val="vi-VN"/>
        </w:rPr>
        <w:t xml:space="preserve"> trong hơn ba thập niên qua, những giả định dưới đây đóng vai trò quan trọng trong nghiên cứu của chúng tôi (chỉnh sửa từ </w:t>
      </w:r>
      <w:bookmarkStart w:id="4" w:name="_Hlk215834"/>
      <w:r w:rsidRPr="004307DE">
        <w:rPr>
          <w:rFonts w:eastAsia="Calibri" w:cs="Times New Roman"/>
          <w:noProof/>
          <w:color w:val="000000"/>
          <w:szCs w:val="24"/>
          <w:lang w:val="vi-VN"/>
        </w:rPr>
        <w:t>Navarro, 1998</w:t>
      </w:r>
      <w:r w:rsidRPr="004307DE">
        <w:rPr>
          <w:rFonts w:eastAsia="Calibri" w:cs="Times New Roman"/>
          <w:color w:val="000000"/>
          <w:szCs w:val="24"/>
          <w:lang w:val="vi-VN"/>
        </w:rPr>
        <w:t xml:space="preserve"> </w:t>
      </w:r>
      <w:bookmarkEnd w:id="4"/>
      <w:r w:rsidRPr="004307DE">
        <w:rPr>
          <w:rFonts w:eastAsia="Calibri" w:cs="Times New Roman"/>
          <w:color w:val="000000"/>
          <w:szCs w:val="24"/>
          <w:lang w:val="vi-VN"/>
        </w:rPr>
        <w:t xml:space="preserve">và </w:t>
      </w:r>
      <w:r w:rsidRPr="004307DE">
        <w:rPr>
          <w:rFonts w:eastAsia="Calibri" w:cs="Times New Roman"/>
          <w:noProof/>
          <w:color w:val="000000"/>
          <w:szCs w:val="24"/>
          <w:lang w:val="vi-VN"/>
        </w:rPr>
        <w:t>Evans; 2009</w:t>
      </w:r>
      <w:r w:rsidR="00151F52" w:rsidRPr="004307DE">
        <w:rPr>
          <w:rFonts w:eastAsia="Calibri" w:cs="Times New Roman"/>
          <w:noProof/>
          <w:color w:val="000000"/>
          <w:szCs w:val="24"/>
          <w:lang w:val="vi-VN"/>
        </w:rPr>
        <w:t>,</w:t>
      </w:r>
      <w:r w:rsidRPr="004307DE">
        <w:rPr>
          <w:rFonts w:eastAsia="Calibri" w:cs="Times New Roman"/>
          <w:noProof/>
          <w:color w:val="000000"/>
          <w:szCs w:val="24"/>
          <w:lang w:val="vi-VN"/>
        </w:rPr>
        <w:t xml:space="preserve"> 2015)</w:t>
      </w:r>
      <w:r w:rsidRPr="004307DE">
        <w:rPr>
          <w:rFonts w:cs="Times New Roman"/>
          <w:noProof/>
          <w:szCs w:val="24"/>
          <w:lang w:val="vi-VN"/>
        </w:rPr>
        <w:t xml:space="preserve"> </w:t>
      </w:r>
    </w:p>
    <w:p w14:paraId="7CEB1217" w14:textId="731F798E" w:rsidR="00D97266" w:rsidRPr="004307DE" w:rsidRDefault="00D97266" w:rsidP="002835F5">
      <w:pPr>
        <w:spacing w:line="340" w:lineRule="exact"/>
        <w:contextualSpacing/>
        <w:jc w:val="both"/>
        <w:rPr>
          <w:rFonts w:cs="Times New Roman"/>
          <w:noProof/>
          <w:szCs w:val="24"/>
          <w:lang w:val="vi-VN"/>
        </w:rPr>
      </w:pPr>
      <w:r w:rsidRPr="004307DE">
        <w:rPr>
          <w:rFonts w:cs="Times New Roman"/>
          <w:noProof/>
          <w:szCs w:val="24"/>
          <w:lang w:val="vi-VN"/>
        </w:rPr>
        <w:t>1. Một từ luôn luôn có ý nghĩa, và luôn luôn đóng góp vào việc kiến tạo nghĩa cho dù nó xuất hiện trong cấu trúc nào.</w:t>
      </w:r>
    </w:p>
    <w:p w14:paraId="7C8F79B3" w14:textId="250F3931" w:rsidR="00151F52" w:rsidRPr="004307DE" w:rsidRDefault="00D97266" w:rsidP="002835F5">
      <w:pPr>
        <w:spacing w:line="340" w:lineRule="exact"/>
        <w:contextualSpacing/>
        <w:jc w:val="both"/>
        <w:rPr>
          <w:rFonts w:cs="Times New Roman"/>
          <w:noProof/>
          <w:szCs w:val="24"/>
          <w:lang w:val="vi-VN"/>
        </w:rPr>
      </w:pPr>
      <w:r w:rsidRPr="004307DE">
        <w:rPr>
          <w:rFonts w:cs="Times New Roman"/>
          <w:noProof/>
          <w:szCs w:val="24"/>
          <w:lang w:val="vi-VN"/>
        </w:rPr>
        <w:t xml:space="preserve">2. Nghĩa của từ cần được giải thích qua </w:t>
      </w:r>
      <w:r w:rsidR="00151F52" w:rsidRPr="004307DE">
        <w:rPr>
          <w:rFonts w:cs="Times New Roman"/>
          <w:noProof/>
          <w:szCs w:val="24"/>
          <w:lang w:val="vi-VN"/>
        </w:rPr>
        <w:t>cấu trúc nghĩa mạch lạc, rút gọn.</w:t>
      </w:r>
    </w:p>
    <w:p w14:paraId="5411C2F9" w14:textId="656C4D4B" w:rsidR="00151F52" w:rsidRPr="004307DE" w:rsidRDefault="00151F52" w:rsidP="002835F5">
      <w:pPr>
        <w:spacing w:line="340" w:lineRule="exact"/>
        <w:contextualSpacing/>
        <w:jc w:val="both"/>
        <w:rPr>
          <w:rFonts w:cs="Times New Roman"/>
          <w:noProof/>
          <w:szCs w:val="24"/>
          <w:lang w:val="vi-VN"/>
        </w:rPr>
      </w:pPr>
      <w:r w:rsidRPr="004307DE">
        <w:rPr>
          <w:rFonts w:cs="Times New Roman"/>
          <w:noProof/>
          <w:szCs w:val="24"/>
          <w:lang w:val="vi-VN"/>
        </w:rPr>
        <w:t>3. Cấu trúc nghĩa cần tái biểu đạt hiện tượng đa nghĩa của từ với điển nghĩa và nghĩa mở rộng.</w:t>
      </w:r>
    </w:p>
    <w:p w14:paraId="06DE2465" w14:textId="0103FEBE" w:rsidR="00151F52" w:rsidRPr="004307DE" w:rsidRDefault="00151F52" w:rsidP="002835F5">
      <w:pPr>
        <w:spacing w:line="340" w:lineRule="exact"/>
        <w:contextualSpacing/>
        <w:jc w:val="both"/>
        <w:rPr>
          <w:rFonts w:cs="Times New Roman"/>
          <w:noProof/>
          <w:szCs w:val="24"/>
          <w:lang w:val="vi-VN"/>
        </w:rPr>
      </w:pPr>
      <w:r w:rsidRPr="004307DE">
        <w:rPr>
          <w:rFonts w:cs="Times New Roman"/>
          <w:noProof/>
          <w:szCs w:val="24"/>
          <w:lang w:val="vi-VN"/>
        </w:rPr>
        <w:t>4. Tất cả nghĩa của cấu trúc nghĩa cần phải được liên kết, không có sự gián đoạn.</w:t>
      </w:r>
    </w:p>
    <w:p w14:paraId="34DC32A2" w14:textId="77777777" w:rsidR="00151F52" w:rsidRPr="004307DE" w:rsidRDefault="00151F52" w:rsidP="002835F5">
      <w:pPr>
        <w:spacing w:line="340" w:lineRule="exact"/>
        <w:contextualSpacing/>
        <w:jc w:val="both"/>
        <w:rPr>
          <w:rFonts w:cs="Times New Roman"/>
          <w:noProof/>
          <w:szCs w:val="24"/>
          <w:lang w:val="vi-VN"/>
        </w:rPr>
      </w:pPr>
      <w:r w:rsidRPr="004307DE">
        <w:rPr>
          <w:rFonts w:cs="Times New Roman"/>
          <w:noProof/>
          <w:szCs w:val="24"/>
          <w:lang w:val="vi-VN"/>
        </w:rPr>
        <w:t>5. Cách dùng ẩn dụ và trừu tượng cần phái sinh từ nghĩa của từ dựa vào kinh nghiệm nghiệm thân.</w:t>
      </w:r>
    </w:p>
    <w:p w14:paraId="472E97D1" w14:textId="77777777" w:rsidR="00151F52" w:rsidRPr="004307DE" w:rsidRDefault="00151F52" w:rsidP="002835F5">
      <w:pPr>
        <w:spacing w:line="340" w:lineRule="exact"/>
        <w:contextualSpacing/>
        <w:jc w:val="both"/>
        <w:rPr>
          <w:rFonts w:cs="Times New Roman"/>
          <w:noProof/>
          <w:szCs w:val="24"/>
          <w:lang w:val="vi-VN"/>
        </w:rPr>
      </w:pPr>
      <w:r w:rsidRPr="004307DE">
        <w:rPr>
          <w:rFonts w:cs="Times New Roman"/>
          <w:noProof/>
          <w:szCs w:val="24"/>
          <w:lang w:val="vi-VN"/>
        </w:rPr>
        <w:t>6. Cấu trúc nghĩa cần làm rõ cơ chế và mô hình của khai triển nghĩa và mở rộng nghĩa. Những cơ chế và mô hình này cần phải giải thích cách phạm trù nghĩa mở rộng và cách nó có thể mở rộng trong tương lai, nhưng cũng không thể dự đoán chính xác nó sẽ mở rộng như thế nào, hoặc liệu nó có mở rộng hay không.</w:t>
      </w:r>
    </w:p>
    <w:p w14:paraId="0C5459E0" w14:textId="06892D8A" w:rsidR="00151F52" w:rsidRPr="004307DE" w:rsidRDefault="00151F52" w:rsidP="002835F5">
      <w:pPr>
        <w:spacing w:line="340" w:lineRule="exact"/>
        <w:contextualSpacing/>
        <w:jc w:val="both"/>
        <w:rPr>
          <w:rFonts w:cs="Times New Roman"/>
          <w:noProof/>
          <w:szCs w:val="24"/>
          <w:lang w:val="vi-VN"/>
        </w:rPr>
      </w:pPr>
      <w:r w:rsidRPr="004307DE">
        <w:rPr>
          <w:rFonts w:cs="Times New Roman"/>
          <w:noProof/>
          <w:szCs w:val="24"/>
          <w:lang w:val="vi-VN"/>
        </w:rPr>
        <w:lastRenderedPageBreak/>
        <w:t xml:space="preserve">7. </w:t>
      </w:r>
      <w:r w:rsidR="00CD244C" w:rsidRPr="004307DE">
        <w:rPr>
          <w:rFonts w:cs="Times New Roman"/>
          <w:noProof/>
          <w:szCs w:val="24"/>
        </w:rPr>
        <w:t>Giao</w:t>
      </w:r>
      <w:r w:rsidRPr="004307DE">
        <w:rPr>
          <w:rFonts w:cs="Times New Roman"/>
          <w:noProof/>
          <w:szCs w:val="24"/>
          <w:lang w:val="vi-VN"/>
        </w:rPr>
        <w:t xml:space="preserve"> diện giữa ngôn ngữ, giao tiếp và tri nhận thúc đẩy quá trình kiến tạo nghĩa, cái bị ảnh hưởng bởi cách sử dụng.</w:t>
      </w:r>
    </w:p>
    <w:p w14:paraId="115081F0" w14:textId="6810DA3A" w:rsidR="00151F52" w:rsidRPr="004307DE" w:rsidRDefault="00151F52" w:rsidP="002835F5">
      <w:pPr>
        <w:spacing w:line="340" w:lineRule="exact"/>
        <w:contextualSpacing/>
        <w:jc w:val="both"/>
        <w:rPr>
          <w:rFonts w:cs="Times New Roman"/>
          <w:noProof/>
          <w:szCs w:val="24"/>
          <w:lang w:val="vi-VN"/>
        </w:rPr>
      </w:pPr>
      <w:r w:rsidRPr="004307DE">
        <w:rPr>
          <w:rFonts w:cs="Times New Roman"/>
          <w:noProof/>
          <w:szCs w:val="24"/>
          <w:lang w:val="vi-VN"/>
        </w:rPr>
        <w:t xml:space="preserve">8. Nghĩa phi không gian có gốc từ nghĩa không gian, và các nghĩa mở rộng của từ được phái sinh từ điển nghĩa.   </w:t>
      </w:r>
    </w:p>
    <w:p w14:paraId="6990E179" w14:textId="32114958" w:rsidR="00151F52" w:rsidRPr="004307DE" w:rsidRDefault="00151F52" w:rsidP="002835F5">
      <w:pPr>
        <w:pStyle w:val="Heading1"/>
        <w:spacing w:before="0" w:line="340" w:lineRule="exact"/>
        <w:rPr>
          <w:rFonts w:ascii="Times New Roman" w:hAnsi="Times New Roman" w:cs="Times New Roman"/>
        </w:rPr>
      </w:pPr>
      <w:bookmarkStart w:id="5" w:name="_Toc83673882"/>
      <w:r w:rsidRPr="004307DE">
        <w:rPr>
          <w:rFonts w:ascii="Times New Roman" w:hAnsi="Times New Roman" w:cs="Times New Roman"/>
        </w:rPr>
        <w:t>CHƯƠNG 2: TỔNG QUAN TÀI LIỆU</w:t>
      </w:r>
      <w:bookmarkEnd w:id="5"/>
    </w:p>
    <w:p w14:paraId="59D21912" w14:textId="2883991A" w:rsidR="00151F52" w:rsidRPr="004307DE" w:rsidRDefault="00151F52" w:rsidP="002835F5">
      <w:pPr>
        <w:pStyle w:val="Heading3"/>
      </w:pPr>
      <w:bookmarkStart w:id="6" w:name="_Toc83673883"/>
      <w:r w:rsidRPr="004307DE">
        <w:t>2.1. Giới thiệu</w:t>
      </w:r>
      <w:bookmarkEnd w:id="6"/>
    </w:p>
    <w:p w14:paraId="04A145DF" w14:textId="5CB85887" w:rsidR="002D4C24" w:rsidRPr="004307DE" w:rsidRDefault="002D4C24" w:rsidP="002835F5">
      <w:pPr>
        <w:spacing w:line="340" w:lineRule="exact"/>
        <w:ind w:firstLine="720"/>
        <w:contextualSpacing/>
        <w:jc w:val="both"/>
        <w:rPr>
          <w:rFonts w:eastAsia="Calibri" w:cs="Times New Roman"/>
          <w:noProof/>
          <w:szCs w:val="24"/>
          <w:lang w:val="vi-VN"/>
        </w:rPr>
      </w:pPr>
      <w:r w:rsidRPr="004307DE">
        <w:rPr>
          <w:rFonts w:cs="Times New Roman"/>
          <w:noProof/>
          <w:szCs w:val="24"/>
          <w:lang w:val="vi-VN"/>
        </w:rPr>
        <w:t xml:space="preserve">Có hai cách tiếp cận giải nghĩa hiện tượng chuyển nghĩa của </w:t>
      </w:r>
      <w:r w:rsidRPr="004307DE">
        <w:rPr>
          <w:rFonts w:cs="Times New Roman"/>
          <w:i/>
          <w:iCs/>
          <w:noProof/>
          <w:szCs w:val="24"/>
          <w:lang w:val="vi-VN"/>
        </w:rPr>
        <w:t>over, above, under, below</w:t>
      </w:r>
      <w:r w:rsidRPr="004307DE">
        <w:rPr>
          <w:rFonts w:cs="Times New Roman"/>
          <w:noProof/>
          <w:szCs w:val="24"/>
          <w:lang w:val="vi-VN"/>
        </w:rPr>
        <w:t xml:space="preserve">: cách tiếp cận đơn nghĩa, và cách tiếp cận đa nghĩa. Lấy </w:t>
      </w:r>
      <w:r w:rsidRPr="004307DE">
        <w:rPr>
          <w:rFonts w:cs="Times New Roman"/>
          <w:i/>
          <w:iCs/>
          <w:noProof/>
          <w:szCs w:val="24"/>
          <w:lang w:val="vi-VN"/>
        </w:rPr>
        <w:t>over</w:t>
      </w:r>
      <w:r w:rsidRPr="004307DE">
        <w:rPr>
          <w:rFonts w:cs="Times New Roman"/>
          <w:noProof/>
          <w:szCs w:val="24"/>
          <w:lang w:val="vi-VN"/>
        </w:rPr>
        <w:t xml:space="preserve"> làm ví dụ, </w:t>
      </w:r>
      <w:r w:rsidRPr="004307DE">
        <w:rPr>
          <w:rFonts w:eastAsia="Times-Roman" w:cs="Times New Roman"/>
          <w:noProof/>
          <w:color w:val="000000"/>
          <w:szCs w:val="24"/>
          <w:lang w:val="vi-VN"/>
        </w:rPr>
        <w:t>Gilles &amp; Thierry (2014)</w:t>
      </w:r>
      <w:r w:rsidRPr="004307DE">
        <w:rPr>
          <w:rFonts w:eastAsia="Calibri" w:cs="Times New Roman"/>
          <w:noProof/>
          <w:szCs w:val="24"/>
          <w:lang w:val="vi-VN"/>
        </w:rPr>
        <w:t xml:space="preserve"> phân tích nó dựa vào cấu trúc trong khối liệu Quốc gia Anh với khung lý thuyết được xây dựng từ cách tiếp cận đơn nghĩa của Van Der Gutt và cộng sự (2007), </w:t>
      </w:r>
      <w:r w:rsidR="00B30523" w:rsidRPr="004307DE">
        <w:rPr>
          <w:rFonts w:eastAsia="Calibri" w:cs="Times New Roman"/>
          <w:noProof/>
          <w:szCs w:val="24"/>
          <w:lang w:val="vi-VN"/>
        </w:rPr>
        <w:t xml:space="preserve">và </w:t>
      </w:r>
      <w:r w:rsidRPr="004307DE">
        <w:rPr>
          <w:rFonts w:eastAsia="Calibri" w:cs="Times New Roman"/>
          <w:noProof/>
          <w:szCs w:val="24"/>
          <w:lang w:val="vi-VN"/>
        </w:rPr>
        <w:t>có ba kết luận đối lập với quan điểm của Tyler &amp; Evans (2003), (Gilles &amp; Thierry, 2014:14):</w:t>
      </w:r>
    </w:p>
    <w:p w14:paraId="49BFCD2E" w14:textId="77777777" w:rsidR="002D4C24" w:rsidRPr="004307DE" w:rsidRDefault="002D4C24"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1. Nghĩa của </w:t>
      </w:r>
      <w:r w:rsidRPr="004307DE">
        <w:rPr>
          <w:rFonts w:eastAsia="Calibri" w:cs="Times New Roman"/>
          <w:i/>
          <w:iCs/>
          <w:noProof/>
          <w:szCs w:val="24"/>
          <w:lang w:val="vi-VN"/>
        </w:rPr>
        <w:t xml:space="preserve">over </w:t>
      </w:r>
      <w:r w:rsidRPr="004307DE">
        <w:rPr>
          <w:rFonts w:eastAsia="Calibri" w:cs="Times New Roman"/>
          <w:noProof/>
          <w:szCs w:val="24"/>
          <w:lang w:val="vi-VN"/>
        </w:rPr>
        <w:t>là nghĩa công cụ, được tạo ra khi kết hợp với nghĩa từ vựng;</w:t>
      </w:r>
    </w:p>
    <w:p w14:paraId="4C8FAE83" w14:textId="77777777" w:rsidR="002D4C24" w:rsidRPr="004307DE" w:rsidRDefault="002D4C24"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2. Nghĩa của ngữ cảnh không nên được phóng chiếu vào nghĩa của giới từ</w:t>
      </w:r>
    </w:p>
    <w:p w14:paraId="703AC4BD" w14:textId="1FB5402E" w:rsidR="002D4C24" w:rsidRPr="004307DE" w:rsidRDefault="002D4C24"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3. Nghĩa của </w:t>
      </w:r>
      <w:r w:rsidRPr="004307DE">
        <w:rPr>
          <w:rFonts w:eastAsia="Calibri" w:cs="Times New Roman"/>
          <w:i/>
          <w:iCs/>
          <w:noProof/>
          <w:szCs w:val="24"/>
          <w:lang w:val="vi-VN"/>
        </w:rPr>
        <w:t>over</w:t>
      </w:r>
      <w:r w:rsidRPr="004307DE">
        <w:rPr>
          <w:rFonts w:eastAsia="Calibri" w:cs="Times New Roman"/>
          <w:noProof/>
          <w:szCs w:val="24"/>
          <w:lang w:val="vi-VN"/>
        </w:rPr>
        <w:t xml:space="preserve"> nên được coi như một nghĩa phi từ vựng “phổ quát” mà </w:t>
      </w:r>
      <w:r w:rsidR="00CD244C" w:rsidRPr="004307DE">
        <w:rPr>
          <w:rFonts w:eastAsia="Calibri" w:cs="Times New Roman"/>
          <w:noProof/>
          <w:szCs w:val="24"/>
        </w:rPr>
        <w:t xml:space="preserve">nó </w:t>
      </w:r>
      <w:r w:rsidRPr="004307DE">
        <w:rPr>
          <w:rFonts w:eastAsia="Calibri" w:cs="Times New Roman"/>
          <w:noProof/>
          <w:szCs w:val="24"/>
          <w:lang w:val="vi-VN"/>
        </w:rPr>
        <w:t xml:space="preserve">chỉ làm rõ mối quan hệ giữa hai khoảng trống cần được khỏa lấp bởi đơn vị tự động mang nghĩa, ví dụ: Danh từ </w:t>
      </w:r>
      <w:r w:rsidRPr="004307DE">
        <w:rPr>
          <w:rFonts w:eastAsia="Calibri" w:cs="Times New Roman"/>
          <w:i/>
          <w:iCs/>
          <w:noProof/>
          <w:szCs w:val="24"/>
          <w:lang w:val="vi-VN"/>
        </w:rPr>
        <w:t>over</w:t>
      </w:r>
      <w:r w:rsidRPr="004307DE">
        <w:rPr>
          <w:rFonts w:eastAsia="Calibri" w:cs="Times New Roman"/>
          <w:noProof/>
          <w:szCs w:val="24"/>
          <w:lang w:val="vi-VN"/>
        </w:rPr>
        <w:t xml:space="preserve"> Danh từ, Danh từ BE </w:t>
      </w:r>
      <w:r w:rsidRPr="004307DE">
        <w:rPr>
          <w:rFonts w:eastAsia="Calibri" w:cs="Times New Roman"/>
          <w:i/>
          <w:iCs/>
          <w:noProof/>
          <w:szCs w:val="24"/>
          <w:lang w:val="vi-VN"/>
        </w:rPr>
        <w:t>over</w:t>
      </w:r>
      <w:r w:rsidRPr="004307DE">
        <w:rPr>
          <w:rFonts w:eastAsia="Calibri" w:cs="Times New Roman"/>
          <w:noProof/>
          <w:szCs w:val="24"/>
          <w:lang w:val="vi-VN"/>
        </w:rPr>
        <w:t xml:space="preserve">, Động từ </w:t>
      </w:r>
      <w:r w:rsidRPr="004307DE">
        <w:rPr>
          <w:rFonts w:eastAsia="Calibri" w:cs="Times New Roman"/>
          <w:i/>
          <w:iCs/>
          <w:noProof/>
          <w:szCs w:val="24"/>
          <w:lang w:val="vi-VN"/>
        </w:rPr>
        <w:t>over</w:t>
      </w:r>
      <w:r w:rsidRPr="004307DE">
        <w:rPr>
          <w:rFonts w:eastAsia="Calibri" w:cs="Times New Roman"/>
          <w:noProof/>
          <w:szCs w:val="24"/>
          <w:lang w:val="vi-VN"/>
        </w:rPr>
        <w:t xml:space="preserve"> Danh từ, v.v (Van Der Gucht và cộng sự, 2007:48)</w:t>
      </w:r>
    </w:p>
    <w:p w14:paraId="56E95846" w14:textId="5FEC7F9D" w:rsidR="00E46D05" w:rsidRPr="004307DE" w:rsidRDefault="002D4C24" w:rsidP="002835F5">
      <w:pPr>
        <w:spacing w:line="340" w:lineRule="exact"/>
        <w:ind w:firstLine="720"/>
        <w:contextualSpacing/>
        <w:jc w:val="both"/>
        <w:rPr>
          <w:rFonts w:eastAsia="Calibri" w:cs="Times New Roman"/>
          <w:noProof/>
          <w:szCs w:val="24"/>
          <w:lang w:val="vi-VN"/>
        </w:rPr>
      </w:pPr>
      <w:r w:rsidRPr="004307DE">
        <w:rPr>
          <w:rFonts w:eastAsia="Calibri" w:cs="Times New Roman"/>
          <w:noProof/>
          <w:szCs w:val="24"/>
          <w:lang w:val="vi-VN"/>
        </w:rPr>
        <w:t xml:space="preserve">Nhìn chung, Gilles &amp; Thierry (2014) nhấn mạnh vai trò của ngữ cảnh trong việc đưa ra nghĩa </w:t>
      </w:r>
      <w:r w:rsidR="00B30523" w:rsidRPr="004307DE">
        <w:rPr>
          <w:rFonts w:eastAsia="Calibri" w:cs="Times New Roman"/>
          <w:noProof/>
          <w:szCs w:val="24"/>
          <w:lang w:val="vi-VN"/>
        </w:rPr>
        <w:t>của</w:t>
      </w:r>
      <w:r w:rsidRPr="004307DE">
        <w:rPr>
          <w:rFonts w:eastAsia="Calibri" w:cs="Times New Roman"/>
          <w:noProof/>
          <w:szCs w:val="24"/>
          <w:lang w:val="vi-VN"/>
        </w:rPr>
        <w:t xml:space="preserve"> </w:t>
      </w:r>
      <w:r w:rsidRPr="004307DE">
        <w:rPr>
          <w:rFonts w:eastAsia="Calibri" w:cs="Times New Roman"/>
          <w:i/>
          <w:iCs/>
          <w:noProof/>
          <w:szCs w:val="24"/>
          <w:lang w:val="vi-VN"/>
        </w:rPr>
        <w:t>over</w:t>
      </w:r>
      <w:r w:rsidRPr="004307DE">
        <w:rPr>
          <w:rFonts w:eastAsia="Calibri" w:cs="Times New Roman"/>
          <w:noProof/>
          <w:szCs w:val="24"/>
          <w:lang w:val="vi-VN"/>
        </w:rPr>
        <w:t xml:space="preserve">, và cổ vũ </w:t>
      </w:r>
      <w:r w:rsidRPr="004307DE">
        <w:rPr>
          <w:rFonts w:eastAsia="Calibri" w:cs="Times New Roman"/>
          <w:i/>
          <w:iCs/>
          <w:noProof/>
          <w:szCs w:val="24"/>
          <w:lang w:val="vi-VN"/>
        </w:rPr>
        <w:t>khung toàn phần</w:t>
      </w:r>
      <w:r w:rsidR="00B30523" w:rsidRPr="004307DE">
        <w:rPr>
          <w:rFonts w:eastAsia="Calibri" w:cs="Times New Roman"/>
          <w:i/>
          <w:iCs/>
          <w:noProof/>
          <w:szCs w:val="24"/>
          <w:lang w:val="vi-VN"/>
        </w:rPr>
        <w:t xml:space="preserve"> tổ hợp</w:t>
      </w:r>
      <w:r w:rsidRPr="004307DE">
        <w:rPr>
          <w:rFonts w:eastAsia="Calibri" w:cs="Times New Roman"/>
          <w:i/>
          <w:iCs/>
          <w:noProof/>
          <w:szCs w:val="24"/>
          <w:lang w:val="vi-VN"/>
        </w:rPr>
        <w:t xml:space="preserve"> thành tố</w:t>
      </w:r>
      <w:r w:rsidRPr="004307DE">
        <w:rPr>
          <w:rFonts w:eastAsia="Calibri" w:cs="Times New Roman"/>
          <w:noProof/>
          <w:szCs w:val="24"/>
          <w:lang w:val="vi-VN"/>
        </w:rPr>
        <w:t xml:space="preserve"> để đưa ra các nghĩa được xác định lại của </w:t>
      </w:r>
      <w:r w:rsidRPr="004307DE">
        <w:rPr>
          <w:rFonts w:eastAsia="Calibri" w:cs="Times New Roman"/>
          <w:i/>
          <w:iCs/>
          <w:noProof/>
          <w:szCs w:val="24"/>
          <w:lang w:val="vi-VN"/>
        </w:rPr>
        <w:t>over</w:t>
      </w:r>
      <w:r w:rsidRPr="004307DE">
        <w:rPr>
          <w:rFonts w:eastAsia="Calibri" w:cs="Times New Roman"/>
          <w:noProof/>
          <w:szCs w:val="24"/>
          <w:lang w:val="vi-VN"/>
        </w:rPr>
        <w:t xml:space="preserve">. Trong nghiên cứu của hai học giả trên, </w:t>
      </w:r>
      <w:r w:rsidRPr="004307DE">
        <w:rPr>
          <w:rFonts w:eastAsia="Calibri" w:cs="Times New Roman"/>
          <w:i/>
          <w:iCs/>
          <w:noProof/>
          <w:szCs w:val="24"/>
          <w:lang w:val="vi-VN"/>
        </w:rPr>
        <w:t>over</w:t>
      </w:r>
      <w:r w:rsidRPr="004307DE">
        <w:rPr>
          <w:rFonts w:eastAsia="Calibri" w:cs="Times New Roman"/>
          <w:noProof/>
          <w:szCs w:val="24"/>
          <w:lang w:val="vi-VN"/>
        </w:rPr>
        <w:t xml:space="preserve"> được phân tích với vai giới từ, trạng từ và tiểu từ. Tất cả 15 nghĩa của </w:t>
      </w:r>
      <w:r w:rsidRPr="004307DE">
        <w:rPr>
          <w:rFonts w:eastAsia="Calibri" w:cs="Times New Roman"/>
          <w:i/>
          <w:iCs/>
          <w:noProof/>
          <w:szCs w:val="24"/>
          <w:lang w:val="vi-VN"/>
        </w:rPr>
        <w:t>over</w:t>
      </w:r>
      <w:r w:rsidRPr="004307DE">
        <w:rPr>
          <w:rFonts w:eastAsia="Calibri" w:cs="Times New Roman"/>
          <w:noProof/>
          <w:szCs w:val="24"/>
          <w:lang w:val="vi-VN"/>
        </w:rPr>
        <w:t xml:space="preserve">, như giới thiệu ban đầu của Tyler &amp; Evans (2003), được tái phân tích và các danh từ định danh được tái xác lập, chẳng hạn như “Thời gian”, “Tập trung chú ý” </w:t>
      </w:r>
      <w:r w:rsidR="00AA79D8" w:rsidRPr="004307DE">
        <w:rPr>
          <w:rFonts w:eastAsia="Calibri" w:cs="Times New Roman"/>
          <w:noProof/>
          <w:szCs w:val="24"/>
          <w:lang w:val="vi-VN"/>
        </w:rPr>
        <w:t xml:space="preserve">thành “Soi chiếu khoảng thời gian”, “Chủ đề”. Mối quan hệ giữa các nghĩa là </w:t>
      </w:r>
      <w:r w:rsidR="00AA79D8" w:rsidRPr="004307DE">
        <w:rPr>
          <w:rFonts w:eastAsia="Calibri" w:cs="Times New Roman"/>
          <w:i/>
          <w:iCs/>
          <w:noProof/>
          <w:szCs w:val="24"/>
          <w:lang w:val="vi-VN"/>
        </w:rPr>
        <w:t>nghĩa lược đồ</w:t>
      </w:r>
      <w:r w:rsidR="00AA79D8" w:rsidRPr="004307DE">
        <w:rPr>
          <w:rFonts w:eastAsia="Calibri" w:cs="Times New Roman"/>
          <w:noProof/>
          <w:szCs w:val="24"/>
          <w:lang w:val="vi-VN"/>
        </w:rPr>
        <w:t xml:space="preserve"> của </w:t>
      </w:r>
      <w:r w:rsidR="00AA79D8" w:rsidRPr="004307DE">
        <w:rPr>
          <w:rFonts w:eastAsia="Calibri" w:cs="Times New Roman"/>
          <w:i/>
          <w:iCs/>
          <w:noProof/>
          <w:szCs w:val="24"/>
          <w:lang w:val="vi-VN"/>
        </w:rPr>
        <w:t>over</w:t>
      </w:r>
      <w:r w:rsidR="00AA79D8" w:rsidRPr="004307DE">
        <w:rPr>
          <w:rFonts w:eastAsia="Calibri" w:cs="Times New Roman"/>
          <w:noProof/>
          <w:szCs w:val="24"/>
          <w:lang w:val="vi-VN"/>
        </w:rPr>
        <w:t xml:space="preserve">. Cách tiếp cận đơn nghĩa này bị phê phán bởi Tyler &amp; Evans (2003:37-61). Đối chiếu với phạm vi nghiên cứu, chúng tôi cho rằng tồn tại vấn đề với cách tiếp cận này. Trước hết, mặc dù hai tác giả đề xuất mối quan hệ nghĩa lược đồ trong việc gắn kết nghĩa và chuyển nghĩa của </w:t>
      </w:r>
      <w:r w:rsidR="00AA79D8" w:rsidRPr="004307DE">
        <w:rPr>
          <w:rFonts w:eastAsia="Calibri" w:cs="Times New Roman"/>
          <w:i/>
          <w:iCs/>
          <w:noProof/>
          <w:szCs w:val="24"/>
          <w:lang w:val="vi-VN"/>
        </w:rPr>
        <w:t>over</w:t>
      </w:r>
      <w:r w:rsidR="00AA79D8" w:rsidRPr="004307DE">
        <w:rPr>
          <w:rFonts w:eastAsia="Calibri" w:cs="Times New Roman"/>
          <w:noProof/>
          <w:szCs w:val="24"/>
          <w:lang w:val="vi-VN"/>
        </w:rPr>
        <w:t xml:space="preserve">, ẩn dụ và hoán dụ không được xét đến khi </w:t>
      </w:r>
      <w:r w:rsidR="00AA79D8" w:rsidRPr="004307DE">
        <w:rPr>
          <w:rFonts w:eastAsia="Calibri" w:cs="Times New Roman"/>
          <w:i/>
          <w:iCs/>
          <w:noProof/>
          <w:szCs w:val="24"/>
          <w:lang w:val="vi-VN"/>
        </w:rPr>
        <w:t>over</w:t>
      </w:r>
      <w:r w:rsidR="00AA79D8" w:rsidRPr="004307DE">
        <w:rPr>
          <w:rFonts w:eastAsia="Calibri" w:cs="Times New Roman"/>
          <w:noProof/>
          <w:szCs w:val="24"/>
          <w:lang w:val="vi-VN"/>
        </w:rPr>
        <w:t xml:space="preserve"> biểu đạt nghĩa phi không gian. Hơn nữa, </w:t>
      </w:r>
      <w:r w:rsidR="00B30523" w:rsidRPr="004307DE">
        <w:rPr>
          <w:rFonts w:eastAsia="Calibri" w:cs="Times New Roman"/>
          <w:noProof/>
          <w:szCs w:val="24"/>
          <w:lang w:val="vi-VN"/>
        </w:rPr>
        <w:t>mặc dù</w:t>
      </w:r>
      <w:r w:rsidR="00AA79D8" w:rsidRPr="004307DE">
        <w:rPr>
          <w:rFonts w:eastAsia="Calibri" w:cs="Times New Roman"/>
          <w:noProof/>
          <w:szCs w:val="24"/>
          <w:lang w:val="vi-VN"/>
        </w:rPr>
        <w:t xml:space="preserve"> Gilles &amp; Thierry chỉ rõ “</w:t>
      </w:r>
      <w:r w:rsidR="00AA79D8" w:rsidRPr="004307DE">
        <w:rPr>
          <w:rFonts w:eastAsia="Calibri" w:cs="Times New Roman"/>
          <w:i/>
          <w:iCs/>
          <w:noProof/>
          <w:szCs w:val="24"/>
          <w:lang w:val="vi-VN"/>
        </w:rPr>
        <w:t xml:space="preserve">over </w:t>
      </w:r>
      <w:r w:rsidR="00AA79D8" w:rsidRPr="004307DE">
        <w:rPr>
          <w:rFonts w:eastAsia="Calibri" w:cs="Times New Roman"/>
          <w:noProof/>
          <w:szCs w:val="24"/>
          <w:lang w:val="vi-VN"/>
        </w:rPr>
        <w:t xml:space="preserve">gợi lên một miền có chiều kích và gợi lên một sự di chuyển che phủ miền đó, trong đó có các chiều kích” (Gilles &amp; Thierry, 2014:26), nhưng họ đã phớt lờ cấu hình/cấu trúc nội tại TR-LM và </w:t>
      </w:r>
      <w:r w:rsidR="009C5D34" w:rsidRPr="004307DE">
        <w:rPr>
          <w:rFonts w:eastAsia="Calibri" w:cs="Times New Roman"/>
          <w:noProof/>
          <w:szCs w:val="24"/>
          <w:lang w:val="vi-VN"/>
        </w:rPr>
        <w:t>hình ảnh – lược đồ</w:t>
      </w:r>
      <w:r w:rsidR="00AA79D8" w:rsidRPr="004307DE">
        <w:rPr>
          <w:rFonts w:eastAsia="Calibri" w:cs="Times New Roman"/>
          <w:noProof/>
          <w:szCs w:val="24"/>
          <w:lang w:val="vi-VN"/>
        </w:rPr>
        <w:t xml:space="preserve"> được biểu đạt bởi </w:t>
      </w:r>
      <w:r w:rsidR="00AA79D8" w:rsidRPr="004307DE">
        <w:rPr>
          <w:rFonts w:eastAsia="Calibri" w:cs="Times New Roman"/>
          <w:i/>
          <w:iCs/>
          <w:noProof/>
          <w:szCs w:val="24"/>
          <w:lang w:val="vi-VN"/>
        </w:rPr>
        <w:t>over</w:t>
      </w:r>
      <w:r w:rsidR="00AA79D8" w:rsidRPr="004307DE">
        <w:rPr>
          <w:rFonts w:eastAsia="Calibri" w:cs="Times New Roman"/>
          <w:noProof/>
          <w:szCs w:val="24"/>
          <w:lang w:val="vi-VN"/>
        </w:rPr>
        <w:t xml:space="preserve"> với tư cách là một giới từ</w:t>
      </w:r>
      <w:r w:rsidR="00B30523" w:rsidRPr="004307DE">
        <w:rPr>
          <w:rFonts w:eastAsia="Calibri" w:cs="Times New Roman"/>
          <w:noProof/>
          <w:szCs w:val="24"/>
          <w:lang w:val="vi-VN"/>
        </w:rPr>
        <w:t xml:space="preserve">, và không chỉ thể chỉ ra những </w:t>
      </w:r>
      <w:r w:rsidR="009C5D34" w:rsidRPr="004307DE">
        <w:rPr>
          <w:rFonts w:eastAsia="Calibri" w:cs="Times New Roman"/>
          <w:noProof/>
          <w:szCs w:val="24"/>
          <w:lang w:val="vi-VN"/>
        </w:rPr>
        <w:t>hình ảnh – lược đồ</w:t>
      </w:r>
      <w:r w:rsidR="00B30523" w:rsidRPr="004307DE">
        <w:rPr>
          <w:rFonts w:eastAsia="Calibri" w:cs="Times New Roman"/>
          <w:noProof/>
          <w:szCs w:val="24"/>
          <w:lang w:val="vi-VN"/>
        </w:rPr>
        <w:t xml:space="preserve"> chuyển đổi như thế nào khi được gắn với nghĩa đó. </w:t>
      </w:r>
      <w:r w:rsidR="00AA79D8" w:rsidRPr="004307DE">
        <w:rPr>
          <w:rFonts w:eastAsia="Calibri" w:cs="Times New Roman"/>
          <w:noProof/>
          <w:szCs w:val="24"/>
          <w:lang w:val="vi-VN"/>
        </w:rPr>
        <w:t xml:space="preserve"> </w:t>
      </w:r>
    </w:p>
    <w:p w14:paraId="7D81F3B4" w14:textId="77777777" w:rsidR="00E46D05" w:rsidRPr="004307DE" w:rsidRDefault="00E46D05" w:rsidP="002835F5">
      <w:pPr>
        <w:spacing w:line="340" w:lineRule="exact"/>
        <w:ind w:firstLine="720"/>
        <w:contextualSpacing/>
        <w:jc w:val="both"/>
        <w:rPr>
          <w:rFonts w:eastAsia="Calibri" w:cs="Times New Roman"/>
          <w:noProof/>
          <w:szCs w:val="24"/>
          <w:lang w:val="vi-VN"/>
        </w:rPr>
      </w:pPr>
      <w:r w:rsidRPr="004307DE">
        <w:rPr>
          <w:rFonts w:eastAsia="Calibri" w:cs="Times New Roman"/>
          <w:noProof/>
          <w:szCs w:val="24"/>
          <w:lang w:val="vi-VN"/>
        </w:rPr>
        <w:t xml:space="preserve">Quay trở lại cách tiếp cận đa nghĩa trong việc giải thích chuyển di nghĩa của </w:t>
      </w:r>
      <w:r w:rsidRPr="004307DE">
        <w:rPr>
          <w:rFonts w:eastAsia="Calibri" w:cs="Times New Roman"/>
          <w:i/>
          <w:iCs/>
          <w:noProof/>
          <w:szCs w:val="24"/>
          <w:lang w:val="vi-VN"/>
        </w:rPr>
        <w:t>over, above, under, below</w:t>
      </w:r>
      <w:r w:rsidRPr="004307DE">
        <w:rPr>
          <w:rFonts w:eastAsia="Calibri" w:cs="Times New Roman"/>
          <w:noProof/>
          <w:szCs w:val="24"/>
          <w:lang w:val="vi-VN"/>
        </w:rPr>
        <w:t xml:space="preserve">, chúng tôi tổng hợp có ba xu hướng: (i) hình ảnh – lược đồ biến đổi (Lakoff, 1987; Boer, 1996; Deane, 2005); (ii) lược đồ hóa đa mức độ (Kreitzer, 1997); (iii) phát triển ẩn dụ do suy luận dựa vào cách sử dụng (Tyler &amp; Evans, 2003). </w:t>
      </w:r>
    </w:p>
    <w:p w14:paraId="0371D109" w14:textId="77777777" w:rsidR="00E46D05" w:rsidRPr="004307DE" w:rsidRDefault="00E46D05" w:rsidP="002835F5">
      <w:pPr>
        <w:pStyle w:val="Heading3"/>
      </w:pPr>
      <w:bookmarkStart w:id="7" w:name="_Toc83673884"/>
      <w:r w:rsidRPr="004307DE">
        <w:t>2.2. Hình ảnh – lược đồ biến đổi</w:t>
      </w:r>
      <w:bookmarkEnd w:id="7"/>
    </w:p>
    <w:p w14:paraId="4416F90A" w14:textId="77777777" w:rsidR="00E46D05" w:rsidRPr="004307DE" w:rsidRDefault="00E46D05" w:rsidP="002835F5">
      <w:pPr>
        <w:spacing w:line="340" w:lineRule="exact"/>
        <w:contextualSpacing/>
        <w:jc w:val="both"/>
        <w:rPr>
          <w:rFonts w:eastAsia="Calibri" w:cs="Times New Roman"/>
          <w:b/>
          <w:bCs/>
          <w:noProof/>
          <w:szCs w:val="24"/>
          <w:lang w:val="vi-VN"/>
        </w:rPr>
      </w:pPr>
      <w:r w:rsidRPr="004307DE">
        <w:rPr>
          <w:rFonts w:eastAsia="Calibri" w:cs="Times New Roman"/>
          <w:b/>
          <w:bCs/>
          <w:noProof/>
          <w:szCs w:val="24"/>
          <w:lang w:val="vi-VN"/>
        </w:rPr>
        <w:t>Cách tiếp cận toàn phần của Lakoff</w:t>
      </w:r>
    </w:p>
    <w:p w14:paraId="0E6BA9B3" w14:textId="5F4659C6" w:rsidR="00E46D05" w:rsidRPr="004307DE" w:rsidRDefault="00E46D05" w:rsidP="002835F5">
      <w:pPr>
        <w:spacing w:line="340" w:lineRule="exact"/>
        <w:ind w:firstLine="720"/>
        <w:contextualSpacing/>
        <w:jc w:val="both"/>
        <w:rPr>
          <w:rFonts w:eastAsia="Calibri" w:cs="Times New Roman"/>
          <w:noProof/>
          <w:szCs w:val="24"/>
          <w:lang w:val="vi-VN"/>
        </w:rPr>
      </w:pPr>
      <w:r w:rsidRPr="004307DE">
        <w:rPr>
          <w:rFonts w:eastAsia="Calibri" w:cs="Times New Roman"/>
          <w:noProof/>
          <w:szCs w:val="24"/>
          <w:lang w:val="vi-VN"/>
        </w:rPr>
        <w:t xml:space="preserve">Lakoff nghiên cứu </w:t>
      </w:r>
      <w:r w:rsidRPr="004307DE">
        <w:rPr>
          <w:rFonts w:eastAsia="Calibri" w:cs="Times New Roman"/>
          <w:i/>
          <w:iCs/>
          <w:noProof/>
          <w:szCs w:val="24"/>
          <w:lang w:val="vi-VN"/>
        </w:rPr>
        <w:t>over</w:t>
      </w:r>
      <w:r w:rsidRPr="004307DE">
        <w:rPr>
          <w:rFonts w:eastAsia="Calibri" w:cs="Times New Roman"/>
          <w:noProof/>
          <w:szCs w:val="24"/>
          <w:lang w:val="vi-VN"/>
        </w:rPr>
        <w:t xml:space="preserve"> với tư cách một </w:t>
      </w:r>
      <w:r w:rsidR="00B30523" w:rsidRPr="004307DE">
        <w:rPr>
          <w:rFonts w:eastAsia="Calibri" w:cs="Times New Roman"/>
          <w:noProof/>
          <w:szCs w:val="24"/>
          <w:lang w:val="vi-VN"/>
        </w:rPr>
        <w:t>điển cứu</w:t>
      </w:r>
      <w:r w:rsidRPr="004307DE">
        <w:rPr>
          <w:rFonts w:eastAsia="Calibri" w:cs="Times New Roman"/>
          <w:noProof/>
          <w:szCs w:val="24"/>
          <w:lang w:val="vi-VN"/>
        </w:rPr>
        <w:t xml:space="preserve"> trong giới từ tiếng Anh, và phân tích của ông được những người đi sau gọi là </w:t>
      </w:r>
      <w:r w:rsidRPr="004307DE">
        <w:rPr>
          <w:rFonts w:eastAsia="Calibri" w:cs="Times New Roman"/>
          <w:i/>
          <w:iCs/>
          <w:noProof/>
          <w:szCs w:val="24"/>
          <w:lang w:val="vi-VN"/>
        </w:rPr>
        <w:t>cách tiếp cận toàn phần</w:t>
      </w:r>
      <w:r w:rsidRPr="004307DE">
        <w:rPr>
          <w:rFonts w:eastAsia="Calibri" w:cs="Times New Roman"/>
          <w:noProof/>
          <w:szCs w:val="24"/>
          <w:lang w:val="vi-VN"/>
        </w:rPr>
        <w:t xml:space="preserve"> với ngữ nghĩa từ vựng (Tyler &amp; Evans, 2003; Deane, 2005). Điểm quan yếu trong lý thuyết này là nghĩa </w:t>
      </w:r>
      <w:r w:rsidR="007F7DE0" w:rsidRPr="004307DE">
        <w:rPr>
          <w:rFonts w:eastAsia="Calibri" w:cs="Times New Roman"/>
          <w:noProof/>
          <w:szCs w:val="24"/>
        </w:rPr>
        <w:t>của</w:t>
      </w:r>
      <w:r w:rsidRPr="004307DE">
        <w:rPr>
          <w:rFonts w:eastAsia="Calibri" w:cs="Times New Roman"/>
          <w:noProof/>
          <w:szCs w:val="24"/>
          <w:lang w:val="vi-VN"/>
        </w:rPr>
        <w:t xml:space="preserve"> giới từ như </w:t>
      </w:r>
      <w:r w:rsidRPr="004307DE">
        <w:rPr>
          <w:rFonts w:eastAsia="Calibri" w:cs="Times New Roman"/>
          <w:i/>
          <w:iCs/>
          <w:noProof/>
          <w:szCs w:val="24"/>
          <w:lang w:val="vi-VN"/>
        </w:rPr>
        <w:t>over</w:t>
      </w:r>
      <w:r w:rsidRPr="004307DE">
        <w:rPr>
          <w:rFonts w:eastAsia="Calibri" w:cs="Times New Roman"/>
          <w:noProof/>
          <w:szCs w:val="24"/>
          <w:lang w:val="vi-VN"/>
        </w:rPr>
        <w:t xml:space="preserve">, có nền tảng từ kinh </w:t>
      </w:r>
      <w:r w:rsidRPr="004307DE">
        <w:rPr>
          <w:rFonts w:eastAsia="Calibri" w:cs="Times New Roman"/>
          <w:noProof/>
          <w:szCs w:val="24"/>
          <w:lang w:val="vi-VN"/>
        </w:rPr>
        <w:lastRenderedPageBreak/>
        <w:t xml:space="preserve">nghiệm không gian, được cấu trúc theo </w:t>
      </w:r>
      <w:r w:rsidR="007F7DE0" w:rsidRPr="004307DE">
        <w:rPr>
          <w:rFonts w:eastAsia="Calibri" w:cs="Times New Roman"/>
          <w:noProof/>
          <w:szCs w:val="24"/>
          <w:lang w:val="vi-VN"/>
        </w:rPr>
        <w:t>hình ảnh – lược đồ</w:t>
      </w:r>
      <w:r w:rsidRPr="004307DE">
        <w:rPr>
          <w:rFonts w:eastAsia="Calibri" w:cs="Times New Roman"/>
          <w:noProof/>
          <w:szCs w:val="24"/>
          <w:lang w:val="vi-VN"/>
        </w:rPr>
        <w:t xml:space="preserve">. Lakoff cho rằng một </w:t>
      </w:r>
      <w:r w:rsidR="009C5D34" w:rsidRPr="004307DE">
        <w:rPr>
          <w:rFonts w:eastAsia="Calibri" w:cs="Times New Roman"/>
          <w:noProof/>
          <w:szCs w:val="24"/>
          <w:lang w:val="vi-VN"/>
        </w:rPr>
        <w:t>hình ảnh – lược đồ</w:t>
      </w:r>
      <w:r w:rsidRPr="004307DE">
        <w:rPr>
          <w:rFonts w:eastAsia="Calibri" w:cs="Times New Roman"/>
          <w:noProof/>
          <w:szCs w:val="24"/>
          <w:lang w:val="vi-VN"/>
        </w:rPr>
        <w:t xml:space="preserve"> gồm TRÊN và QUA là điển nghĩa của </w:t>
      </w:r>
      <w:r w:rsidRPr="004307DE">
        <w:rPr>
          <w:rFonts w:eastAsia="Calibri" w:cs="Times New Roman"/>
          <w:i/>
          <w:iCs/>
          <w:noProof/>
          <w:szCs w:val="24"/>
          <w:lang w:val="vi-VN"/>
        </w:rPr>
        <w:t>over</w:t>
      </w:r>
      <w:r w:rsidRPr="004307DE">
        <w:rPr>
          <w:rFonts w:eastAsia="Calibri" w:cs="Times New Roman"/>
          <w:noProof/>
          <w:szCs w:val="24"/>
          <w:lang w:val="vi-VN"/>
        </w:rPr>
        <w:t xml:space="preserve">. Các nghĩa khu biệt của </w:t>
      </w:r>
      <w:r w:rsidRPr="004307DE">
        <w:rPr>
          <w:rFonts w:eastAsia="Calibri" w:cs="Times New Roman"/>
          <w:i/>
          <w:iCs/>
          <w:noProof/>
          <w:szCs w:val="24"/>
          <w:lang w:val="vi-VN"/>
        </w:rPr>
        <w:t>over</w:t>
      </w:r>
      <w:r w:rsidRPr="004307DE">
        <w:rPr>
          <w:rFonts w:eastAsia="Calibri" w:cs="Times New Roman"/>
          <w:noProof/>
          <w:szCs w:val="24"/>
          <w:lang w:val="vi-VN"/>
        </w:rPr>
        <w:t xml:space="preserve"> được cấu trúc theo </w:t>
      </w:r>
      <w:r w:rsidR="009C5D34" w:rsidRPr="004307DE">
        <w:rPr>
          <w:rFonts w:eastAsia="Calibri" w:cs="Times New Roman"/>
          <w:noProof/>
          <w:szCs w:val="24"/>
          <w:lang w:val="vi-VN"/>
        </w:rPr>
        <w:t>hình ảnh – lược đồ</w:t>
      </w:r>
      <w:r w:rsidRPr="004307DE">
        <w:rPr>
          <w:rFonts w:eastAsia="Calibri" w:cs="Times New Roman"/>
          <w:noProof/>
          <w:szCs w:val="24"/>
          <w:lang w:val="vi-VN"/>
        </w:rPr>
        <w:t xml:space="preserve"> này, cái mà cung cấp phạm trù cùng với cấu trúc điển mẫu. </w:t>
      </w:r>
    </w:p>
    <w:p w14:paraId="0339273E" w14:textId="06934454" w:rsidR="00D55555" w:rsidRPr="004307DE" w:rsidRDefault="00E46D05"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Cách tiếp cận này có ba vấn đề. Thứ nhất chính là sự xác định sai lầm điển nghĩa của </w:t>
      </w:r>
      <w:r w:rsidRPr="004307DE">
        <w:rPr>
          <w:rFonts w:eastAsia="Calibri" w:cs="Times New Roman"/>
          <w:i/>
          <w:iCs/>
          <w:noProof/>
          <w:szCs w:val="24"/>
          <w:lang w:val="vi-VN"/>
        </w:rPr>
        <w:t>over</w:t>
      </w:r>
      <w:r w:rsidRPr="004307DE">
        <w:rPr>
          <w:rFonts w:eastAsia="Calibri" w:cs="Times New Roman"/>
          <w:noProof/>
          <w:szCs w:val="24"/>
          <w:lang w:val="vi-VN"/>
        </w:rPr>
        <w:t xml:space="preserve">: kết hợp giữa lược đồ TRÊN và QUA. Trước hết, chúng tôi nhận </w:t>
      </w:r>
      <w:r w:rsidR="00B30523" w:rsidRPr="004307DE">
        <w:rPr>
          <w:rFonts w:eastAsia="Calibri" w:cs="Times New Roman"/>
          <w:noProof/>
          <w:szCs w:val="24"/>
          <w:lang w:val="vi-VN"/>
        </w:rPr>
        <w:t xml:space="preserve">thấy </w:t>
      </w:r>
      <w:r w:rsidRPr="004307DE">
        <w:rPr>
          <w:rFonts w:eastAsia="Calibri" w:cs="Times New Roman"/>
          <w:noProof/>
          <w:szCs w:val="24"/>
          <w:lang w:val="vi-VN"/>
        </w:rPr>
        <w:t xml:space="preserve">khi </w:t>
      </w:r>
      <w:r w:rsidRPr="004307DE">
        <w:rPr>
          <w:rFonts w:eastAsia="Calibri" w:cs="Times New Roman"/>
          <w:i/>
          <w:iCs/>
          <w:noProof/>
          <w:szCs w:val="24"/>
          <w:lang w:val="vi-VN"/>
        </w:rPr>
        <w:t>over</w:t>
      </w:r>
      <w:r w:rsidRPr="004307DE">
        <w:rPr>
          <w:rFonts w:eastAsia="Calibri" w:cs="Times New Roman"/>
          <w:noProof/>
          <w:szCs w:val="24"/>
          <w:lang w:val="vi-VN"/>
        </w:rPr>
        <w:t xml:space="preserve"> biểu đạt </w:t>
      </w:r>
      <w:r w:rsidRPr="004307DE">
        <w:rPr>
          <w:rFonts w:eastAsia="Calibri" w:cs="Times New Roman"/>
          <w:i/>
          <w:iCs/>
          <w:noProof/>
          <w:szCs w:val="24"/>
          <w:lang w:val="vi-VN"/>
        </w:rPr>
        <w:t>qua</w:t>
      </w:r>
      <w:r w:rsidRPr="004307DE">
        <w:rPr>
          <w:rFonts w:eastAsia="Calibri" w:cs="Times New Roman"/>
          <w:noProof/>
          <w:szCs w:val="24"/>
          <w:lang w:val="vi-VN"/>
        </w:rPr>
        <w:t xml:space="preserve">, nó cần phải được gắn với động từ chuyển động, </w:t>
      </w:r>
      <w:r w:rsidR="00D55555" w:rsidRPr="004307DE">
        <w:rPr>
          <w:rFonts w:eastAsia="Calibri" w:cs="Times New Roman"/>
          <w:noProof/>
          <w:szCs w:val="24"/>
          <w:lang w:val="vi-VN"/>
        </w:rPr>
        <w:t xml:space="preserve">điều này làm cho </w:t>
      </w:r>
      <w:r w:rsidR="00D55555" w:rsidRPr="004307DE">
        <w:rPr>
          <w:rFonts w:eastAsia="Calibri" w:cs="Times New Roman"/>
          <w:i/>
          <w:iCs/>
          <w:noProof/>
          <w:szCs w:val="24"/>
          <w:lang w:val="vi-VN"/>
        </w:rPr>
        <w:t>over</w:t>
      </w:r>
      <w:r w:rsidR="00D55555" w:rsidRPr="004307DE">
        <w:rPr>
          <w:rFonts w:eastAsia="Calibri" w:cs="Times New Roman"/>
          <w:noProof/>
          <w:szCs w:val="24"/>
          <w:lang w:val="vi-VN"/>
        </w:rPr>
        <w:t xml:space="preserve"> mang vai tiểu từ hoặc trạng từ chứ chưa chắc là giới từ. Điều này đi ngược lại cách dùng đầu tiên (điển nghĩa) của </w:t>
      </w:r>
      <w:r w:rsidR="00D55555" w:rsidRPr="004307DE">
        <w:rPr>
          <w:rFonts w:eastAsia="Calibri" w:cs="Times New Roman"/>
          <w:i/>
          <w:iCs/>
          <w:noProof/>
          <w:szCs w:val="24"/>
          <w:lang w:val="vi-VN"/>
        </w:rPr>
        <w:t xml:space="preserve">over </w:t>
      </w:r>
      <w:r w:rsidR="00D55555" w:rsidRPr="004307DE">
        <w:rPr>
          <w:rFonts w:eastAsia="Calibri" w:cs="Times New Roman"/>
          <w:noProof/>
          <w:szCs w:val="24"/>
          <w:lang w:val="vi-VN"/>
        </w:rPr>
        <w:t>được gợi ý bởi Từ điển Từ nguyên</w:t>
      </w:r>
      <w:r w:rsidR="00D55555" w:rsidRPr="004307DE">
        <w:rPr>
          <w:rStyle w:val="FootnoteReference"/>
          <w:rFonts w:eastAsia="Calibri" w:cs="Times New Roman"/>
          <w:noProof/>
          <w:szCs w:val="24"/>
          <w:lang w:val="vi-VN"/>
        </w:rPr>
        <w:footnoteReference w:id="1"/>
      </w:r>
      <w:r w:rsidR="00D55555" w:rsidRPr="004307DE">
        <w:rPr>
          <w:rFonts w:eastAsia="Calibri" w:cs="Times New Roman"/>
          <w:noProof/>
          <w:szCs w:val="24"/>
          <w:lang w:val="vi-VN"/>
        </w:rPr>
        <w:t xml:space="preserve"> hoặc các từ điển khác (xác nhận Tyler &amp; Evans, 2003:48). Một khi đã xác lập sai điển nghĩa, nó sẽ kéo theo tối nghĩa trong việc kiến giải cách mà một nghĩa mới hình thành. Đây là ví dụ:</w:t>
      </w:r>
    </w:p>
    <w:p w14:paraId="38AAB8E2" w14:textId="02193DB6" w:rsidR="00D55555" w:rsidRPr="004307DE" w:rsidRDefault="00D55555" w:rsidP="002835F5">
      <w:pPr>
        <w:spacing w:line="340" w:lineRule="exact"/>
        <w:contextualSpacing/>
        <w:jc w:val="both"/>
        <w:rPr>
          <w:rFonts w:eastAsia="Calibri" w:cs="Times New Roman"/>
          <w:i/>
          <w:iCs/>
          <w:noProof/>
          <w:szCs w:val="24"/>
          <w:lang w:val="vi-VN"/>
        </w:rPr>
      </w:pPr>
      <w:r w:rsidRPr="004307DE">
        <w:rPr>
          <w:rFonts w:eastAsia="Calibri" w:cs="Times New Roman"/>
          <w:i/>
          <w:iCs/>
          <w:noProof/>
          <w:szCs w:val="24"/>
          <w:lang w:val="vi-VN"/>
        </w:rPr>
        <w:t>(1) a. The bird flew over the wall. (Con chim bay qua tường)</w:t>
      </w:r>
    </w:p>
    <w:p w14:paraId="1AEE5E3C" w14:textId="636D1C5E" w:rsidR="002D4C24" w:rsidRPr="004307DE" w:rsidRDefault="00D55555" w:rsidP="002835F5">
      <w:pPr>
        <w:spacing w:line="340" w:lineRule="exact"/>
        <w:contextualSpacing/>
        <w:jc w:val="both"/>
        <w:rPr>
          <w:rFonts w:eastAsia="Calibri" w:cs="Times New Roman"/>
          <w:i/>
          <w:iCs/>
          <w:noProof/>
          <w:szCs w:val="24"/>
          <w:lang w:val="vi-VN"/>
        </w:rPr>
      </w:pPr>
      <w:r w:rsidRPr="004307DE">
        <w:rPr>
          <w:rFonts w:eastAsia="Calibri" w:cs="Times New Roman"/>
          <w:i/>
          <w:iCs/>
          <w:noProof/>
          <w:szCs w:val="24"/>
          <w:lang w:val="vi-VN"/>
        </w:rPr>
        <w:t>b. Sam climb over the wall. (Sam trèo qua tường)</w:t>
      </w:r>
      <w:r w:rsidR="00E46D05" w:rsidRPr="004307DE">
        <w:rPr>
          <w:rFonts w:eastAsia="Calibri" w:cs="Times New Roman"/>
          <w:i/>
          <w:iCs/>
          <w:noProof/>
          <w:szCs w:val="24"/>
          <w:lang w:val="vi-VN"/>
        </w:rPr>
        <w:t xml:space="preserve">   </w:t>
      </w:r>
      <w:r w:rsidR="00AA79D8" w:rsidRPr="004307DE">
        <w:rPr>
          <w:rFonts w:eastAsia="Calibri" w:cs="Times New Roman"/>
          <w:i/>
          <w:iCs/>
          <w:noProof/>
          <w:szCs w:val="24"/>
          <w:lang w:val="vi-VN"/>
        </w:rPr>
        <w:t xml:space="preserve">   </w:t>
      </w:r>
    </w:p>
    <w:p w14:paraId="7413DB53" w14:textId="4E781CCE" w:rsidR="00947598" w:rsidRPr="004307DE" w:rsidRDefault="00D55555"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Theo nguyên tắc của Lakoff thì nghĩa của </w:t>
      </w:r>
      <w:r w:rsidRPr="004307DE">
        <w:rPr>
          <w:rFonts w:eastAsia="Calibri" w:cs="Times New Roman"/>
          <w:i/>
          <w:iCs/>
          <w:noProof/>
          <w:szCs w:val="24"/>
          <w:lang w:val="vi-VN"/>
        </w:rPr>
        <w:t>over</w:t>
      </w:r>
      <w:r w:rsidRPr="004307DE">
        <w:rPr>
          <w:rFonts w:eastAsia="Calibri" w:cs="Times New Roman"/>
          <w:noProof/>
          <w:szCs w:val="24"/>
          <w:lang w:val="vi-VN"/>
        </w:rPr>
        <w:t xml:space="preserve"> trong 1(a) và (b) sẽ khu biệt do (1a) bao gồm sự tiếp xúc; còn (1b) không có tiếp xúc giữa hai vật thể. Ta thấy cấu trúc ngữ pháp giống nhau nhưng sự khác biệt nằm ở hai động từ chuyển động “bay” và “trèo”. Kiến thức nền cho ta biết người không biết bay và chắc chắn tiếp xúc với tường còn chim thì khôn</w:t>
      </w:r>
      <w:r w:rsidR="00B30523" w:rsidRPr="004307DE">
        <w:rPr>
          <w:rFonts w:eastAsia="Calibri" w:cs="Times New Roman"/>
          <w:noProof/>
          <w:szCs w:val="24"/>
          <w:lang w:val="vi-VN"/>
        </w:rPr>
        <w:t>g</w:t>
      </w:r>
      <w:r w:rsidRPr="004307DE">
        <w:rPr>
          <w:rFonts w:eastAsia="Calibri" w:cs="Times New Roman"/>
          <w:noProof/>
          <w:szCs w:val="24"/>
          <w:lang w:val="vi-VN"/>
        </w:rPr>
        <w:t xml:space="preserve">. Hay nói cách khác, tiếp xúc hay không phụ thuộc vào động từ và kiến thức nền chứ không phụ thuộc vào </w:t>
      </w:r>
      <w:r w:rsidRPr="004307DE">
        <w:rPr>
          <w:rFonts w:eastAsia="Calibri" w:cs="Times New Roman"/>
          <w:i/>
          <w:iCs/>
          <w:noProof/>
          <w:szCs w:val="24"/>
          <w:lang w:val="vi-VN"/>
        </w:rPr>
        <w:t>over</w:t>
      </w:r>
      <w:r w:rsidRPr="004307DE">
        <w:rPr>
          <w:rFonts w:eastAsia="Calibri" w:cs="Times New Roman"/>
          <w:noProof/>
          <w:szCs w:val="24"/>
          <w:lang w:val="vi-VN"/>
        </w:rPr>
        <w:t xml:space="preserve">. Hơn nữa, khi không xác định được đa nghĩa hay tối nghĩa, thì ta không thể xác định được thông tin chức năng không gian của </w:t>
      </w:r>
      <w:r w:rsidRPr="004307DE">
        <w:rPr>
          <w:rFonts w:eastAsia="Calibri" w:cs="Times New Roman"/>
          <w:i/>
          <w:iCs/>
          <w:noProof/>
          <w:szCs w:val="24"/>
          <w:lang w:val="vi-VN"/>
        </w:rPr>
        <w:t>over</w:t>
      </w:r>
      <w:r w:rsidR="0052293B" w:rsidRPr="004307DE">
        <w:rPr>
          <w:rFonts w:eastAsia="Calibri" w:cs="Times New Roman"/>
          <w:noProof/>
          <w:szCs w:val="24"/>
          <w:lang w:val="vi-VN"/>
        </w:rPr>
        <w:t xml:space="preserve">. Chúng tôi cho rằng </w:t>
      </w:r>
      <w:r w:rsidR="0052293B" w:rsidRPr="004307DE">
        <w:rPr>
          <w:rFonts w:eastAsia="Calibri" w:cs="Times New Roman"/>
          <w:i/>
          <w:iCs/>
          <w:noProof/>
          <w:szCs w:val="24"/>
          <w:lang w:val="vi-VN"/>
        </w:rPr>
        <w:t>over</w:t>
      </w:r>
      <w:r w:rsidR="0052293B" w:rsidRPr="004307DE">
        <w:rPr>
          <w:rFonts w:eastAsia="Calibri" w:cs="Times New Roman"/>
          <w:noProof/>
          <w:szCs w:val="24"/>
          <w:lang w:val="vi-VN"/>
        </w:rPr>
        <w:t xml:space="preserve"> ở hai ví dụ trên chỉ là biến thể của điển nghĩa của nó mà thôi</w:t>
      </w:r>
      <w:r w:rsidR="0052293B" w:rsidRPr="004307DE">
        <w:rPr>
          <w:rStyle w:val="FootnoteReference"/>
          <w:rFonts w:eastAsia="Calibri" w:cs="Times New Roman"/>
          <w:noProof/>
          <w:szCs w:val="24"/>
          <w:lang w:val="vi-VN"/>
        </w:rPr>
        <w:footnoteReference w:id="2"/>
      </w:r>
      <w:r w:rsidR="0052293B" w:rsidRPr="004307DE">
        <w:rPr>
          <w:rFonts w:eastAsia="Calibri" w:cs="Times New Roman"/>
          <w:noProof/>
          <w:szCs w:val="24"/>
          <w:lang w:val="vi-VN"/>
        </w:rPr>
        <w:t xml:space="preserve">. Vấn đề thứ hai là không có hạn lệ lý thuyết về nghĩa khu biệt, điều này làm cho việc phân tích nghĩa của </w:t>
      </w:r>
      <w:r w:rsidR="0052293B" w:rsidRPr="004307DE">
        <w:rPr>
          <w:rFonts w:eastAsia="Calibri" w:cs="Times New Roman"/>
          <w:i/>
          <w:iCs/>
          <w:noProof/>
          <w:szCs w:val="24"/>
          <w:lang w:val="vi-VN"/>
        </w:rPr>
        <w:t>over</w:t>
      </w:r>
      <w:r w:rsidR="0052293B" w:rsidRPr="004307DE">
        <w:rPr>
          <w:rFonts w:eastAsia="Calibri" w:cs="Times New Roman"/>
          <w:noProof/>
          <w:szCs w:val="24"/>
          <w:lang w:val="vi-VN"/>
        </w:rPr>
        <w:t xml:space="preserve"> có thể là do cảm tính, chứ không hẳn là một phạm trù tri nhận của con người liên quan đến </w:t>
      </w:r>
      <w:r w:rsidR="0052293B" w:rsidRPr="004307DE">
        <w:rPr>
          <w:rFonts w:eastAsia="Calibri" w:cs="Times New Roman"/>
          <w:i/>
          <w:iCs/>
          <w:noProof/>
          <w:szCs w:val="24"/>
          <w:lang w:val="vi-VN"/>
        </w:rPr>
        <w:t>over</w:t>
      </w:r>
      <w:r w:rsidR="0052293B" w:rsidRPr="004307DE">
        <w:rPr>
          <w:rFonts w:eastAsia="Calibri" w:cs="Times New Roman"/>
          <w:noProof/>
          <w:szCs w:val="24"/>
          <w:lang w:val="vi-VN"/>
        </w:rPr>
        <w:t xml:space="preserve"> (Tyler &amp; Evans, 2003). Vấn đề cuối cùng liên quan đến </w:t>
      </w:r>
      <w:r w:rsidR="00947598" w:rsidRPr="004307DE">
        <w:rPr>
          <w:rFonts w:eastAsia="Calibri" w:cs="Times New Roman"/>
          <w:noProof/>
          <w:szCs w:val="24"/>
          <w:lang w:val="vi-VN"/>
        </w:rPr>
        <w:t xml:space="preserve">phương pháp luận về </w:t>
      </w:r>
      <w:r w:rsidR="0052293B" w:rsidRPr="004307DE">
        <w:rPr>
          <w:rFonts w:eastAsia="Calibri" w:cs="Times New Roman"/>
          <w:noProof/>
          <w:szCs w:val="24"/>
          <w:lang w:val="vi-VN"/>
        </w:rPr>
        <w:t>thức</w:t>
      </w:r>
      <w:r w:rsidR="00947598" w:rsidRPr="004307DE">
        <w:rPr>
          <w:rFonts w:eastAsia="Calibri" w:cs="Times New Roman"/>
          <w:noProof/>
          <w:szCs w:val="24"/>
          <w:lang w:val="vi-VN"/>
        </w:rPr>
        <w:t xml:space="preserve"> không gian. Một hình ảnh sẽ khác biệt khi được nhìn từ góc độ khác và Deane (2005) đã chứng minh rằng nghĩa </w:t>
      </w:r>
      <w:r w:rsidR="00947598" w:rsidRPr="004307DE">
        <w:rPr>
          <w:rFonts w:eastAsia="Calibri" w:cs="Times New Roman"/>
          <w:i/>
          <w:iCs/>
          <w:noProof/>
          <w:szCs w:val="24"/>
          <w:lang w:val="vi-VN"/>
        </w:rPr>
        <w:t>Che phủ</w:t>
      </w:r>
      <w:r w:rsidR="00947598" w:rsidRPr="004307DE">
        <w:rPr>
          <w:rFonts w:eastAsia="Calibri" w:cs="Times New Roman"/>
          <w:noProof/>
          <w:szCs w:val="24"/>
          <w:lang w:val="vi-VN"/>
        </w:rPr>
        <w:t xml:space="preserve"> của </w:t>
      </w:r>
      <w:r w:rsidR="00947598" w:rsidRPr="004307DE">
        <w:rPr>
          <w:rFonts w:eastAsia="Calibri" w:cs="Times New Roman"/>
          <w:i/>
          <w:iCs/>
          <w:noProof/>
          <w:szCs w:val="24"/>
          <w:lang w:val="vi-VN"/>
        </w:rPr>
        <w:t>over</w:t>
      </w:r>
      <w:r w:rsidR="00947598" w:rsidRPr="004307DE">
        <w:rPr>
          <w:rFonts w:eastAsia="Calibri" w:cs="Times New Roman"/>
          <w:noProof/>
          <w:szCs w:val="24"/>
          <w:lang w:val="vi-VN"/>
        </w:rPr>
        <w:t xml:space="preserve"> thực chất là biến nghĩa của điển nghĩa. </w:t>
      </w:r>
    </w:p>
    <w:p w14:paraId="5B954047" w14:textId="5FFC4B51" w:rsidR="002D4C24" w:rsidRPr="004307DE" w:rsidRDefault="00947598"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Nhìn chung, đối chiếu với mục tiêu của nghiên cứu, chúng tôi nhận thấy cách tiếp cận của Lakoff không cung cấp được nghĩa khu biệt của </w:t>
      </w:r>
      <w:r w:rsidRPr="004307DE">
        <w:rPr>
          <w:rFonts w:eastAsia="Calibri" w:cs="Times New Roman"/>
          <w:i/>
          <w:iCs/>
          <w:noProof/>
          <w:szCs w:val="24"/>
          <w:lang w:val="vi-VN"/>
        </w:rPr>
        <w:t>over</w:t>
      </w:r>
      <w:r w:rsidRPr="004307DE">
        <w:rPr>
          <w:rFonts w:eastAsia="Calibri" w:cs="Times New Roman"/>
          <w:noProof/>
          <w:szCs w:val="24"/>
          <w:lang w:val="vi-VN"/>
        </w:rPr>
        <w:t xml:space="preserve">, cũng như mối quan hệ chặt chẽ giữa chúng nhằm giải thích hiện tượng chuyển di nghĩa.  </w:t>
      </w:r>
      <w:r w:rsidR="0052293B" w:rsidRPr="004307DE">
        <w:rPr>
          <w:rFonts w:eastAsia="Calibri" w:cs="Times New Roman"/>
          <w:noProof/>
          <w:szCs w:val="24"/>
          <w:lang w:val="vi-VN"/>
        </w:rPr>
        <w:t xml:space="preserve"> </w:t>
      </w:r>
      <w:r w:rsidR="00D55555" w:rsidRPr="004307DE">
        <w:rPr>
          <w:rFonts w:eastAsia="Calibri" w:cs="Times New Roman"/>
          <w:noProof/>
          <w:szCs w:val="24"/>
          <w:lang w:val="vi-VN"/>
        </w:rPr>
        <w:t xml:space="preserve">  </w:t>
      </w:r>
    </w:p>
    <w:p w14:paraId="6CE245B4" w14:textId="19749E60" w:rsidR="00947598" w:rsidRPr="004307DE" w:rsidRDefault="00947598" w:rsidP="002835F5">
      <w:pPr>
        <w:spacing w:line="340" w:lineRule="exact"/>
        <w:contextualSpacing/>
        <w:jc w:val="both"/>
        <w:rPr>
          <w:rFonts w:eastAsia="Calibri" w:cs="Times New Roman"/>
          <w:b/>
          <w:bCs/>
          <w:noProof/>
          <w:szCs w:val="24"/>
          <w:lang w:val="vi-VN"/>
        </w:rPr>
      </w:pPr>
      <w:r w:rsidRPr="004307DE">
        <w:rPr>
          <w:rFonts w:eastAsia="Calibri" w:cs="Times New Roman"/>
          <w:b/>
          <w:bCs/>
          <w:noProof/>
          <w:szCs w:val="24"/>
          <w:lang w:val="vi-VN"/>
        </w:rPr>
        <w:t xml:space="preserve">Cách tiếp cận </w:t>
      </w:r>
      <w:r w:rsidR="009C5D34" w:rsidRPr="004307DE">
        <w:rPr>
          <w:rFonts w:eastAsia="Calibri" w:cs="Times New Roman"/>
          <w:b/>
          <w:bCs/>
          <w:noProof/>
          <w:szCs w:val="24"/>
          <w:lang w:val="vi-VN"/>
        </w:rPr>
        <w:t>hình ảnh – lược đồ</w:t>
      </w:r>
      <w:r w:rsidRPr="004307DE">
        <w:rPr>
          <w:rFonts w:eastAsia="Calibri" w:cs="Times New Roman"/>
          <w:b/>
          <w:bCs/>
          <w:noProof/>
          <w:szCs w:val="24"/>
          <w:lang w:val="vi-VN"/>
        </w:rPr>
        <w:t xml:space="preserve"> biến đổi của Boers</w:t>
      </w:r>
    </w:p>
    <w:p w14:paraId="2DFDC99D" w14:textId="70659AA0" w:rsidR="00947598" w:rsidRPr="004307DE" w:rsidRDefault="00887836" w:rsidP="002835F5">
      <w:pPr>
        <w:spacing w:line="340" w:lineRule="exact"/>
        <w:ind w:firstLine="720"/>
        <w:contextualSpacing/>
        <w:jc w:val="both"/>
        <w:rPr>
          <w:rFonts w:cs="Times New Roman"/>
          <w:noProof/>
          <w:szCs w:val="24"/>
          <w:lang w:val="vi-VN"/>
        </w:rPr>
      </w:pPr>
      <w:r w:rsidRPr="004307DE">
        <w:rPr>
          <w:rFonts w:cs="Times New Roman"/>
          <w:noProof/>
          <w:szCs w:val="24"/>
          <w:lang w:val="vi-VN"/>
        </w:rPr>
        <w:t xml:space="preserve">Phải nói rằng khi phân tích bốn từ </w:t>
      </w:r>
      <w:r w:rsidRPr="004307DE">
        <w:rPr>
          <w:rFonts w:cs="Times New Roman"/>
          <w:i/>
          <w:iCs/>
          <w:noProof/>
          <w:szCs w:val="24"/>
          <w:lang w:val="vi-VN"/>
        </w:rPr>
        <w:t>over, above, under, below</w:t>
      </w:r>
      <w:r w:rsidRPr="004307DE">
        <w:rPr>
          <w:rFonts w:cs="Times New Roman"/>
          <w:noProof/>
          <w:szCs w:val="24"/>
          <w:lang w:val="vi-VN"/>
        </w:rPr>
        <w:t xml:space="preserve"> với tư cách là chỉ tố không gian, Boer sử dụng cách tiếp cận toàn phần của Lakoff; vì vậy, phân tích của ông cũng không xác lập được hạn lệ phương pháp luận và mối quan hệ giữa các nghĩa không gian cũng được biểu đạt mang tính chất võ đoán. Hơn nữa, một vài nghĩa của </w:t>
      </w:r>
      <w:r w:rsidRPr="004307DE">
        <w:rPr>
          <w:rFonts w:cs="Times New Roman"/>
          <w:i/>
          <w:iCs/>
          <w:noProof/>
          <w:szCs w:val="24"/>
          <w:lang w:val="vi-VN"/>
        </w:rPr>
        <w:t>over</w:t>
      </w:r>
      <w:r w:rsidRPr="004307DE">
        <w:rPr>
          <w:rFonts w:cs="Times New Roman"/>
          <w:noProof/>
          <w:szCs w:val="24"/>
          <w:lang w:val="vi-VN"/>
        </w:rPr>
        <w:t xml:space="preserve"> bị phớt lờ, ví dụ như nghĩa “Ở bên kia”, xác định bởi Tyler &amp; Evans (2003), không có </w:t>
      </w:r>
      <w:r w:rsidR="009C5D34" w:rsidRPr="004307DE">
        <w:rPr>
          <w:rFonts w:cs="Times New Roman"/>
          <w:noProof/>
          <w:szCs w:val="24"/>
          <w:lang w:val="vi-VN"/>
        </w:rPr>
        <w:t>hình ảnh – lược đồ</w:t>
      </w:r>
      <w:r w:rsidRPr="004307DE">
        <w:rPr>
          <w:rFonts w:cs="Times New Roman"/>
          <w:noProof/>
          <w:szCs w:val="24"/>
          <w:lang w:val="vi-VN"/>
        </w:rPr>
        <w:t xml:space="preserve"> nào được phân tích. </w:t>
      </w:r>
    </w:p>
    <w:p w14:paraId="53292CC7" w14:textId="54295E24" w:rsidR="00887836" w:rsidRPr="004307DE" w:rsidRDefault="00887836" w:rsidP="002835F5">
      <w:pPr>
        <w:autoSpaceDE w:val="0"/>
        <w:autoSpaceDN w:val="0"/>
        <w:adjustRightInd w:val="0"/>
        <w:spacing w:line="340" w:lineRule="exact"/>
        <w:ind w:firstLine="720"/>
        <w:contextualSpacing/>
        <w:jc w:val="both"/>
        <w:rPr>
          <w:rFonts w:eastAsia="Calibri" w:cs="Times New Roman"/>
          <w:noProof/>
          <w:color w:val="000000"/>
          <w:szCs w:val="24"/>
          <w:lang w:val="vi-VN"/>
        </w:rPr>
      </w:pPr>
      <w:r w:rsidRPr="004307DE">
        <w:rPr>
          <w:rFonts w:cs="Times New Roman"/>
          <w:noProof/>
          <w:szCs w:val="24"/>
          <w:lang w:val="vi-VN"/>
        </w:rPr>
        <w:t>Thuyết ẩn dụ tri nhận</w:t>
      </w:r>
      <w:r w:rsidR="00B30523" w:rsidRPr="004307DE">
        <w:rPr>
          <w:rFonts w:cs="Times New Roman"/>
          <w:noProof/>
          <w:szCs w:val="24"/>
          <w:lang w:val="vi-VN"/>
        </w:rPr>
        <w:t xml:space="preserve"> (CMT)</w:t>
      </w:r>
      <w:r w:rsidRPr="004307DE">
        <w:rPr>
          <w:rFonts w:cs="Times New Roman"/>
          <w:noProof/>
          <w:szCs w:val="24"/>
          <w:lang w:val="vi-VN"/>
        </w:rPr>
        <w:t xml:space="preserve">, phiên bản chuẩn, mà Boer sử dụng để giải thích việc chuyển nghĩa của bốn từ có hai vấn đề: (i) phương pháp luận; (ii) hướng phân tích </w:t>
      </w:r>
      <w:r w:rsidRPr="004307DE">
        <w:rPr>
          <w:rFonts w:eastAsia="Calibri" w:cs="Times New Roman"/>
          <w:noProof/>
          <w:color w:val="000000"/>
          <w:szCs w:val="24"/>
          <w:lang w:val="vi-VN"/>
        </w:rPr>
        <w:t>(Kövecses, 2017)</w:t>
      </w:r>
    </w:p>
    <w:p w14:paraId="57EB27DF" w14:textId="4919C92B" w:rsidR="00054DC2" w:rsidRPr="004307DE" w:rsidRDefault="00887836" w:rsidP="002835F5">
      <w:pPr>
        <w:spacing w:line="340" w:lineRule="exact"/>
        <w:contextualSpacing/>
        <w:jc w:val="both"/>
        <w:rPr>
          <w:rFonts w:eastAsia="Calibri" w:cs="Times New Roman"/>
          <w:noProof/>
          <w:color w:val="000000"/>
          <w:szCs w:val="24"/>
          <w:lang w:val="vi-VN"/>
        </w:rPr>
      </w:pPr>
      <w:r w:rsidRPr="004307DE">
        <w:rPr>
          <w:rFonts w:cs="Times New Roman"/>
          <w:noProof/>
          <w:szCs w:val="24"/>
          <w:lang w:val="vi-VN"/>
        </w:rPr>
        <w:t>Trước hết, phương pháp của</w:t>
      </w:r>
      <w:r w:rsidR="00054DC2" w:rsidRPr="004307DE">
        <w:rPr>
          <w:rFonts w:cs="Times New Roman"/>
          <w:noProof/>
          <w:szCs w:val="24"/>
          <w:lang w:val="vi-VN"/>
        </w:rPr>
        <w:t xml:space="preserve"> </w:t>
      </w:r>
      <w:r w:rsidR="00B30523" w:rsidRPr="004307DE">
        <w:rPr>
          <w:rFonts w:cs="Times New Roman"/>
          <w:noProof/>
          <w:szCs w:val="24"/>
          <w:lang w:val="vi-VN"/>
        </w:rPr>
        <w:t>CMT</w:t>
      </w:r>
      <w:r w:rsidR="00054DC2" w:rsidRPr="004307DE">
        <w:rPr>
          <w:rFonts w:cs="Times New Roman"/>
          <w:noProof/>
          <w:szCs w:val="24"/>
          <w:lang w:val="vi-VN"/>
        </w:rPr>
        <w:t xml:space="preserve"> tập trung vào những ẩn dụ mang tính cảm tính và chưa có tính hệ thống trong ngôn ngữ (</w:t>
      </w:r>
      <w:bookmarkStart w:id="8" w:name="_Hlk216125"/>
      <w:r w:rsidR="00054DC2" w:rsidRPr="004307DE">
        <w:rPr>
          <w:rFonts w:eastAsia="Calibri" w:cs="Times New Roman"/>
          <w:noProof/>
          <w:color w:val="000000"/>
          <w:szCs w:val="24"/>
          <w:lang w:val="vi-VN"/>
        </w:rPr>
        <w:t>Pragglejaz</w:t>
      </w:r>
      <w:r w:rsidR="00054DC2" w:rsidRPr="004307DE">
        <w:rPr>
          <w:rFonts w:eastAsia="Calibri" w:cs="Times New Roman"/>
          <w:noProof/>
          <w:szCs w:val="24"/>
          <w:lang w:val="vi-VN"/>
        </w:rPr>
        <w:t xml:space="preserve"> </w:t>
      </w:r>
      <w:r w:rsidR="00054DC2" w:rsidRPr="004307DE">
        <w:rPr>
          <w:rFonts w:eastAsia="Calibri" w:cs="Times New Roman"/>
          <w:noProof/>
          <w:color w:val="000000"/>
          <w:szCs w:val="24"/>
          <w:lang w:val="vi-VN"/>
        </w:rPr>
        <w:t>Group, 2007</w:t>
      </w:r>
      <w:bookmarkEnd w:id="8"/>
      <w:r w:rsidR="00054DC2" w:rsidRPr="004307DE">
        <w:rPr>
          <w:rFonts w:eastAsia="Calibri" w:cs="Times New Roman"/>
          <w:noProof/>
          <w:color w:val="000000"/>
          <w:szCs w:val="24"/>
          <w:lang w:val="vi-VN"/>
        </w:rPr>
        <w:t xml:space="preserve">). Boers chỉ ra rằng ẩn dụ </w:t>
      </w:r>
      <w:r w:rsidR="00B30523" w:rsidRPr="004307DE">
        <w:rPr>
          <w:rFonts w:eastAsia="Calibri" w:cs="Times New Roman"/>
          <w:noProof/>
          <w:color w:val="000000"/>
          <w:szCs w:val="24"/>
          <w:lang w:val="vi-VN"/>
        </w:rPr>
        <w:t>“LỰC/ KIỂM SOÁT Ở TRÊN, ĐỐI TƯỢNG TÁC ĐỘNG BỞI LỰC/ KIỂM SOÁT Ở DƯỚI”</w:t>
      </w:r>
      <w:r w:rsidR="00054DC2" w:rsidRPr="004307DE">
        <w:rPr>
          <w:rFonts w:eastAsia="Calibri" w:cs="Times New Roman"/>
          <w:noProof/>
          <w:color w:val="000000"/>
          <w:szCs w:val="24"/>
          <w:lang w:val="vi-VN"/>
        </w:rPr>
        <w:t xml:space="preserve"> được phái sinh từ nghĩa </w:t>
      </w:r>
      <w:r w:rsidR="00054DC2" w:rsidRPr="004307DE">
        <w:rPr>
          <w:rFonts w:eastAsia="Calibri" w:cs="Times New Roman"/>
          <w:i/>
          <w:iCs/>
          <w:noProof/>
          <w:color w:val="000000"/>
          <w:szCs w:val="24"/>
          <w:lang w:val="vi-VN"/>
        </w:rPr>
        <w:t>Che phủ</w:t>
      </w:r>
      <w:r w:rsidR="00054DC2" w:rsidRPr="004307DE">
        <w:rPr>
          <w:rFonts w:eastAsia="Calibri" w:cs="Times New Roman"/>
          <w:noProof/>
          <w:color w:val="000000"/>
          <w:szCs w:val="24"/>
          <w:lang w:val="vi-VN"/>
        </w:rPr>
        <w:t xml:space="preserve"> và </w:t>
      </w:r>
      <w:r w:rsidR="00054DC2" w:rsidRPr="004307DE">
        <w:rPr>
          <w:rFonts w:eastAsia="Calibri" w:cs="Times New Roman"/>
          <w:i/>
          <w:iCs/>
          <w:noProof/>
          <w:color w:val="000000"/>
          <w:szCs w:val="24"/>
          <w:lang w:val="vi-VN"/>
        </w:rPr>
        <w:t>Trên</w:t>
      </w:r>
      <w:r w:rsidR="00054DC2" w:rsidRPr="004307DE">
        <w:rPr>
          <w:rFonts w:eastAsia="Calibri" w:cs="Times New Roman"/>
          <w:noProof/>
          <w:color w:val="000000"/>
          <w:szCs w:val="24"/>
          <w:lang w:val="vi-VN"/>
        </w:rPr>
        <w:t xml:space="preserve"> của </w:t>
      </w:r>
      <w:r w:rsidR="00054DC2" w:rsidRPr="004307DE">
        <w:rPr>
          <w:rFonts w:eastAsia="Calibri" w:cs="Times New Roman"/>
          <w:i/>
          <w:iCs/>
          <w:noProof/>
          <w:color w:val="000000"/>
          <w:szCs w:val="24"/>
          <w:lang w:val="vi-VN"/>
        </w:rPr>
        <w:t>over</w:t>
      </w:r>
      <w:r w:rsidR="00054DC2" w:rsidRPr="004307DE">
        <w:rPr>
          <w:rFonts w:eastAsia="Calibri" w:cs="Times New Roman"/>
          <w:noProof/>
          <w:color w:val="000000"/>
          <w:szCs w:val="24"/>
          <w:lang w:val="vi-VN"/>
        </w:rPr>
        <w:t xml:space="preserve">, vậy thì sự khác biệt giữa hai loại ẩn dụ này là gì? Đâu là những đặc điểm nổi trội của miền đích </w:t>
      </w:r>
      <w:r w:rsidR="00054DC2" w:rsidRPr="004307DE">
        <w:rPr>
          <w:rFonts w:eastAsia="Calibri" w:cs="Times New Roman"/>
          <w:noProof/>
          <w:color w:val="000000"/>
          <w:szCs w:val="24"/>
          <w:lang w:val="vi-VN"/>
        </w:rPr>
        <w:lastRenderedPageBreak/>
        <w:t xml:space="preserve">được lưu giữ tại miền nguồn qua các ánh xạ? Bằng cách nào mà những ẩn dụ tri nhận xuất hiện? Những câu hỏi đó dường như chưa có lời đáp. </w:t>
      </w:r>
    </w:p>
    <w:p w14:paraId="706810AB" w14:textId="02580E37" w:rsidR="002A1A71" w:rsidRPr="004307DE" w:rsidRDefault="00054DC2"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 xml:space="preserve">Hơn nữa, vấn đề thứ hai liên quan đến hướng phân tích, từ trên xuống hay từ dưới lên. Mặc dù Boers đã phân tích </w:t>
      </w:r>
      <w:r w:rsidR="002A1A71" w:rsidRPr="004307DE">
        <w:rPr>
          <w:rFonts w:eastAsia="Calibri" w:cs="Times New Roman"/>
          <w:noProof/>
          <w:color w:val="000000"/>
          <w:szCs w:val="24"/>
          <w:lang w:val="vi-VN"/>
        </w:rPr>
        <w:t>cách sử dụng của bốn từ trong khối liệu, nhưng ông vẫn đi theo hướng trên xuống, không chỉ ra rằng ẩn dụ tri nhận của bốn từ là quá trình đa bước</w:t>
      </w:r>
      <w:r w:rsidR="00B30523" w:rsidRPr="004307DE">
        <w:rPr>
          <w:rFonts w:eastAsia="Calibri" w:cs="Times New Roman"/>
          <w:noProof/>
          <w:color w:val="000000"/>
          <w:szCs w:val="24"/>
          <w:lang w:val="vi-VN"/>
        </w:rPr>
        <w:t xml:space="preserve"> </w:t>
      </w:r>
      <w:r w:rsidR="00B30523" w:rsidRPr="004307DE">
        <w:rPr>
          <w:rFonts w:eastAsia="Calibri" w:cs="Times New Roman"/>
          <w:color w:val="000000"/>
          <w:spacing w:val="-4"/>
          <w:szCs w:val="24"/>
          <w:lang w:val="vi-VN"/>
        </w:rPr>
        <w:t>(</w:t>
      </w:r>
      <w:r w:rsidR="00B30523" w:rsidRPr="004307DE">
        <w:rPr>
          <w:rFonts w:eastAsia="Calibri" w:cs="Times New Roman"/>
          <w:color w:val="000000"/>
          <w:szCs w:val="24"/>
          <w:lang w:val="vi-VN"/>
        </w:rPr>
        <w:t>Pragglejaz</w:t>
      </w:r>
      <w:r w:rsidR="00B30523" w:rsidRPr="004307DE">
        <w:rPr>
          <w:rFonts w:eastAsia="Calibri" w:cs="Times New Roman"/>
          <w:szCs w:val="24"/>
          <w:lang w:val="vi-VN"/>
        </w:rPr>
        <w:t xml:space="preserve"> </w:t>
      </w:r>
      <w:r w:rsidR="00B30523" w:rsidRPr="004307DE">
        <w:rPr>
          <w:rFonts w:eastAsia="Calibri" w:cs="Times New Roman"/>
          <w:noProof/>
          <w:color w:val="000000"/>
          <w:szCs w:val="24"/>
          <w:lang w:val="vi-VN"/>
        </w:rPr>
        <w:t>Group</w:t>
      </w:r>
      <w:r w:rsidR="00B30523" w:rsidRPr="004307DE">
        <w:rPr>
          <w:rFonts w:eastAsia="Calibri" w:cs="Times New Roman"/>
          <w:color w:val="000000"/>
          <w:szCs w:val="24"/>
          <w:lang w:val="vi-VN"/>
        </w:rPr>
        <w:t>, 2007</w:t>
      </w:r>
      <w:r w:rsidR="00B30523" w:rsidRPr="004307DE">
        <w:rPr>
          <w:rFonts w:eastAsia="MinionPro-Regular" w:cs="Times New Roman"/>
          <w:color w:val="000000"/>
          <w:spacing w:val="-4"/>
          <w:szCs w:val="24"/>
          <w:lang w:val="vi-VN"/>
        </w:rPr>
        <w:t>)</w:t>
      </w:r>
      <w:r w:rsidR="002A1A71" w:rsidRPr="004307DE">
        <w:rPr>
          <w:rFonts w:eastAsia="Calibri" w:cs="Times New Roman"/>
          <w:noProof/>
          <w:color w:val="000000"/>
          <w:szCs w:val="24"/>
          <w:lang w:val="vi-VN"/>
        </w:rPr>
        <w:t>. Cụ thể là, Boers không chỉ ra cách các ẩn dụ tri nhận xuất hiện đối chiếu với không gian tinh thần, khung/ miền, và hình ảnh- lược đồ. Vì vậy, cách tiếp cận từ dưới lên sẽ khỏa lấp khoảng trống này</w:t>
      </w:r>
      <w:r w:rsidR="007F7DE0" w:rsidRPr="004307DE">
        <w:rPr>
          <w:rFonts w:eastAsia="Calibri" w:cs="Times New Roman"/>
          <w:noProof/>
          <w:color w:val="000000"/>
          <w:szCs w:val="24"/>
        </w:rPr>
        <w:t xml:space="preserve">, và khung lý thuyết là </w:t>
      </w:r>
      <w:r w:rsidR="007F7DE0" w:rsidRPr="004307DE">
        <w:rPr>
          <w:rFonts w:eastAsia="Calibri" w:cs="Times New Roman"/>
          <w:i/>
          <w:iCs/>
          <w:noProof/>
          <w:color w:val="000000"/>
          <w:szCs w:val="24"/>
        </w:rPr>
        <w:t>Ẩn dụ tri nhận mở rộng</w:t>
      </w:r>
      <w:r w:rsidR="007F7DE0" w:rsidRPr="004307DE">
        <w:rPr>
          <w:rFonts w:eastAsia="Calibri" w:cs="Times New Roman"/>
          <w:noProof/>
          <w:color w:val="000000"/>
          <w:szCs w:val="24"/>
        </w:rPr>
        <w:t xml:space="preserve"> (ECMT) (</w:t>
      </w:r>
      <w:r w:rsidR="007F7DE0" w:rsidRPr="004307DE">
        <w:rPr>
          <w:rFonts w:eastAsia="MinionPro-Regular" w:cs="Times New Roman"/>
          <w:noProof/>
          <w:color w:val="000000"/>
          <w:spacing w:val="-4"/>
          <w:szCs w:val="24"/>
        </w:rPr>
        <w:t>Kövecses, 2017)</w:t>
      </w:r>
      <w:r w:rsidR="002A1A71" w:rsidRPr="004307DE">
        <w:rPr>
          <w:rFonts w:eastAsia="Calibri" w:cs="Times New Roman"/>
          <w:noProof/>
          <w:color w:val="000000"/>
          <w:szCs w:val="24"/>
          <w:lang w:val="vi-VN"/>
        </w:rPr>
        <w:t xml:space="preserve">. </w:t>
      </w:r>
    </w:p>
    <w:p w14:paraId="7064D455" w14:textId="77777777" w:rsidR="008B74E0" w:rsidRPr="004307DE" w:rsidRDefault="008B74E0" w:rsidP="002835F5">
      <w:pPr>
        <w:spacing w:line="340" w:lineRule="exact"/>
        <w:contextualSpacing/>
        <w:jc w:val="both"/>
        <w:rPr>
          <w:rFonts w:eastAsia="Calibri" w:cs="Times New Roman"/>
          <w:b/>
          <w:bCs/>
          <w:noProof/>
          <w:color w:val="000000"/>
          <w:szCs w:val="24"/>
          <w:lang w:val="vi-VN"/>
        </w:rPr>
      </w:pPr>
      <w:r w:rsidRPr="004307DE">
        <w:rPr>
          <w:rFonts w:eastAsia="Calibri" w:cs="Times New Roman"/>
          <w:b/>
          <w:bCs/>
          <w:noProof/>
          <w:color w:val="000000"/>
          <w:szCs w:val="24"/>
          <w:lang w:val="vi-VN"/>
        </w:rPr>
        <w:t>Thuyết Hình ảnh đa phương thức của Deane</w:t>
      </w:r>
    </w:p>
    <w:p w14:paraId="53B99421" w14:textId="678F79CE" w:rsidR="00A811AE" w:rsidRPr="004307DE" w:rsidRDefault="008B74E0" w:rsidP="002835F5">
      <w:pPr>
        <w:spacing w:line="340" w:lineRule="exact"/>
        <w:ind w:firstLine="720"/>
        <w:contextualSpacing/>
        <w:jc w:val="both"/>
        <w:rPr>
          <w:rFonts w:eastAsia="Calibri" w:cs="Times New Roman"/>
          <w:noProof/>
          <w:color w:val="000000"/>
          <w:szCs w:val="24"/>
          <w:lang w:val="vi-VN"/>
        </w:rPr>
      </w:pPr>
      <w:r w:rsidRPr="004307DE">
        <w:rPr>
          <w:rFonts w:cs="Times New Roman"/>
          <w:noProof/>
          <w:szCs w:val="24"/>
          <w:lang w:val="vi-VN"/>
        </w:rPr>
        <w:t xml:space="preserve">Sau khi nhận xét cách tiếp cận của </w:t>
      </w:r>
      <w:r w:rsidR="007F7DE0" w:rsidRPr="004307DE">
        <w:rPr>
          <w:rFonts w:eastAsia="Calibri" w:cs="Times New Roman"/>
          <w:color w:val="000000"/>
          <w:szCs w:val="24"/>
        </w:rPr>
        <w:t xml:space="preserve">Lakoff (1987), </w:t>
      </w:r>
      <w:r w:rsidR="007F7DE0" w:rsidRPr="004307DE">
        <w:rPr>
          <w:rFonts w:eastAsia="Calibri" w:cs="Times New Roman"/>
          <w:szCs w:val="24"/>
        </w:rPr>
        <w:t xml:space="preserve">Jackendoff (1983) </w:t>
      </w:r>
      <w:r w:rsidRPr="004307DE">
        <w:rPr>
          <w:rFonts w:cs="Times New Roman"/>
          <w:noProof/>
          <w:szCs w:val="24"/>
          <w:lang w:val="vi-VN"/>
        </w:rPr>
        <w:t xml:space="preserve">và Wege (1991), đặc biệt là Vandeloise (1991), Deane (2005:18) đề xuất ba </w:t>
      </w:r>
      <w:r w:rsidR="00A811AE" w:rsidRPr="004307DE">
        <w:rPr>
          <w:rFonts w:cs="Times New Roman"/>
          <w:noProof/>
          <w:szCs w:val="24"/>
          <w:lang w:val="vi-VN"/>
        </w:rPr>
        <w:t>hệ quả quan trọng theo sau</w:t>
      </w:r>
      <w:r w:rsidR="00A811AE" w:rsidRPr="004307DE">
        <w:rPr>
          <w:rFonts w:eastAsia="Calibri" w:cs="Times New Roman"/>
          <w:noProof/>
          <w:color w:val="000000"/>
          <w:szCs w:val="24"/>
          <w:lang w:val="vi-VN"/>
        </w:rPr>
        <w:t xml:space="preserve"> ngụ ý rằng nghĩa của giới từ sẽ được sắp xếp theo cách tương thích với việc tái biểu đạt không gian tâm lý thần kinh: </w:t>
      </w:r>
    </w:p>
    <w:p w14:paraId="5DA8736A" w14:textId="77777777" w:rsidR="00A811AE" w:rsidRPr="004307DE" w:rsidRDefault="00A811AE"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 xml:space="preserve">(i) Đa ảnh trong mạng ngữ nghĩa chưa chắc đã tạo ra nghĩa khu biệt, mà đó là một nghĩa nhưng được xử lý ở những vị trí khác nhau; </w:t>
      </w:r>
    </w:p>
    <w:p w14:paraId="0074D93F" w14:textId="77777777" w:rsidR="00A811AE" w:rsidRPr="004307DE" w:rsidRDefault="00A811AE"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 xml:space="preserve">(ii) biến thiên nghĩa của giới từ có thể phản ánh trực tiếp việc dùng đa tín hiệu dư thừa của não; </w:t>
      </w:r>
    </w:p>
    <w:p w14:paraId="2269DFA6" w14:textId="77777777" w:rsidR="00A811AE" w:rsidRPr="004307DE" w:rsidRDefault="00A811AE"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(iii) việc kết hợp giữa thông tin hình ảnh và chức năng có thể phản ánh sự xen kẽ thần kinh của tọa độ giác quan và vận động.</w:t>
      </w:r>
    </w:p>
    <w:p w14:paraId="6AA7A39C" w14:textId="4956C7F4" w:rsidR="00A811AE" w:rsidRPr="004307DE" w:rsidRDefault="00A811AE"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Sau đó</w:t>
      </w:r>
      <w:r w:rsidR="00B30523" w:rsidRPr="004307DE">
        <w:rPr>
          <w:rFonts w:eastAsia="Calibri" w:cs="Times New Roman"/>
          <w:noProof/>
          <w:color w:val="000000"/>
          <w:szCs w:val="24"/>
          <w:lang w:val="vi-VN"/>
        </w:rPr>
        <w:t>,</w:t>
      </w:r>
      <w:r w:rsidRPr="004307DE">
        <w:rPr>
          <w:rFonts w:eastAsia="Calibri" w:cs="Times New Roman"/>
          <w:noProof/>
          <w:color w:val="000000"/>
          <w:szCs w:val="24"/>
          <w:lang w:val="vi-VN"/>
        </w:rPr>
        <w:t xml:space="preserve"> Deane đề xuất khung lý thuyết Hình ảnh đa phương thức (MIT) để phân tích </w:t>
      </w:r>
      <w:r w:rsidRPr="004307DE">
        <w:rPr>
          <w:rFonts w:eastAsia="Calibri" w:cs="Times New Roman"/>
          <w:i/>
          <w:iCs/>
          <w:noProof/>
          <w:color w:val="000000"/>
          <w:szCs w:val="24"/>
          <w:lang w:val="vi-VN"/>
        </w:rPr>
        <w:t>over, above</w:t>
      </w:r>
      <w:r w:rsidRPr="004307DE">
        <w:rPr>
          <w:rFonts w:eastAsia="Calibri" w:cs="Times New Roman"/>
          <w:noProof/>
          <w:color w:val="000000"/>
          <w:szCs w:val="24"/>
          <w:lang w:val="vi-VN"/>
        </w:rPr>
        <w:t xml:space="preserve"> trong ba loại không gian hình ảnh, mỗi một loại cấu thành một thức không gian đơn lẻ:</w:t>
      </w:r>
    </w:p>
    <w:p w14:paraId="4D1C843C" w14:textId="62DECA92" w:rsidR="001474BE" w:rsidRPr="004307DE" w:rsidRDefault="00394744"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(i)</w:t>
      </w:r>
      <w:r w:rsidR="002B1004" w:rsidRPr="004307DE">
        <w:rPr>
          <w:rFonts w:eastAsia="Calibri" w:cs="Times New Roman"/>
          <w:noProof/>
          <w:color w:val="000000"/>
          <w:szCs w:val="24"/>
          <w:lang w:val="vi-VN"/>
        </w:rPr>
        <w:t xml:space="preserve"> Hình ảnh</w:t>
      </w:r>
      <w:r w:rsidRPr="004307DE">
        <w:rPr>
          <w:rFonts w:eastAsia="Calibri" w:cs="Times New Roman"/>
          <w:noProof/>
          <w:color w:val="000000"/>
          <w:szCs w:val="24"/>
          <w:lang w:val="vi-VN"/>
        </w:rPr>
        <w:t xml:space="preserve"> </w:t>
      </w:r>
      <w:r w:rsidRPr="004307DE">
        <w:rPr>
          <w:rFonts w:eastAsia="Calibri" w:cs="Times New Roman"/>
          <w:i/>
          <w:iCs/>
          <w:noProof/>
          <w:color w:val="000000"/>
          <w:szCs w:val="24"/>
          <w:lang w:val="vi-VN"/>
        </w:rPr>
        <w:t xml:space="preserve">Không gian </w:t>
      </w:r>
      <w:r w:rsidR="002B1004" w:rsidRPr="004307DE">
        <w:rPr>
          <w:rFonts w:eastAsia="Calibri" w:cs="Times New Roman"/>
          <w:i/>
          <w:iCs/>
          <w:noProof/>
          <w:color w:val="000000"/>
          <w:szCs w:val="24"/>
          <w:lang w:val="vi-VN"/>
        </w:rPr>
        <w:t>tĩnh</w:t>
      </w:r>
      <w:r w:rsidR="002B1004" w:rsidRPr="004307DE">
        <w:rPr>
          <w:rFonts w:eastAsia="Calibri" w:cs="Times New Roman"/>
          <w:noProof/>
          <w:color w:val="000000"/>
          <w:szCs w:val="24"/>
          <w:lang w:val="vi-VN"/>
        </w:rPr>
        <w:t xml:space="preserve"> </w:t>
      </w:r>
      <w:r w:rsidRPr="004307DE">
        <w:rPr>
          <w:rFonts w:eastAsia="Calibri" w:cs="Times New Roman"/>
          <w:noProof/>
          <w:color w:val="000000"/>
          <w:szCs w:val="24"/>
          <w:lang w:val="vi-VN"/>
        </w:rPr>
        <w:t>x</w:t>
      </w:r>
      <w:r w:rsidR="001474BE" w:rsidRPr="004307DE">
        <w:rPr>
          <w:rFonts w:eastAsia="Calibri" w:cs="Times New Roman"/>
          <w:noProof/>
          <w:color w:val="000000"/>
          <w:szCs w:val="24"/>
          <w:lang w:val="vi-VN"/>
        </w:rPr>
        <w:t>ử</w:t>
      </w:r>
      <w:r w:rsidRPr="004307DE">
        <w:rPr>
          <w:rFonts w:eastAsia="Calibri" w:cs="Times New Roman"/>
          <w:noProof/>
          <w:color w:val="000000"/>
          <w:szCs w:val="24"/>
          <w:lang w:val="vi-VN"/>
        </w:rPr>
        <w:t xml:space="preserve"> lý mối quan hệ không gian liên quan đến che lấp, phân tách hình ảnh, góc nhìn</w:t>
      </w:r>
      <w:r w:rsidR="001474BE" w:rsidRPr="004307DE">
        <w:rPr>
          <w:rFonts w:eastAsia="Calibri" w:cs="Times New Roman"/>
          <w:noProof/>
          <w:color w:val="000000"/>
          <w:szCs w:val="24"/>
          <w:lang w:val="vi-VN"/>
        </w:rPr>
        <w:t xml:space="preserve">. Thực tế, không gian này tiền quyết định một khung tham chiếu hình ảnh mà tính toán vị trí tới điểm nhìn. Trong không gian hình ảnh, người tri nhận sẽ tuân thủ ba qui tắc để đánh giá một cảnh không gian: Nguyên tắc Ưu tiên, Nguyên tắc Lập thể, và Nguyên tắc Phân biệt. </w:t>
      </w:r>
    </w:p>
    <w:p w14:paraId="6CB96C0C" w14:textId="77777777" w:rsidR="002B1004" w:rsidRPr="004307DE" w:rsidRDefault="001474BE"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 xml:space="preserve">(ii) </w:t>
      </w:r>
      <w:r w:rsidR="002B1004" w:rsidRPr="004307DE">
        <w:rPr>
          <w:rFonts w:eastAsia="Calibri" w:cs="Times New Roman"/>
          <w:noProof/>
          <w:color w:val="000000"/>
          <w:szCs w:val="24"/>
          <w:lang w:val="vi-VN"/>
        </w:rPr>
        <w:t xml:space="preserve">Hình ảnh </w:t>
      </w:r>
      <w:r w:rsidRPr="004307DE">
        <w:rPr>
          <w:rFonts w:eastAsia="Calibri" w:cs="Times New Roman"/>
          <w:i/>
          <w:iCs/>
          <w:noProof/>
          <w:color w:val="000000"/>
          <w:szCs w:val="24"/>
          <w:lang w:val="vi-VN"/>
        </w:rPr>
        <w:t>Không gian Đảo</w:t>
      </w:r>
      <w:r w:rsidR="002B1004" w:rsidRPr="004307DE">
        <w:rPr>
          <w:rFonts w:eastAsia="Calibri" w:cs="Times New Roman"/>
          <w:noProof/>
          <w:color w:val="000000"/>
          <w:szCs w:val="24"/>
          <w:lang w:val="vi-VN"/>
        </w:rPr>
        <w:t xml:space="preserve"> tiền quyết định một khung tham chiếu lấy vật thể làm trung tâm bao gồm việc dịch chuyển của TR và LM chẳng hạn như khoảng cách giữa chúng, ảnh hưởng của việc di chuyển hoặc xoay TR và LM với nhau. </w:t>
      </w:r>
    </w:p>
    <w:p w14:paraId="52DB988C" w14:textId="4D7822A7" w:rsidR="00A55E48" w:rsidRPr="004307DE" w:rsidRDefault="002B1004"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 xml:space="preserve">(iii) Hình ảnh </w:t>
      </w:r>
      <w:r w:rsidRPr="004307DE">
        <w:rPr>
          <w:rFonts w:eastAsia="Calibri" w:cs="Times New Roman"/>
          <w:i/>
          <w:iCs/>
          <w:noProof/>
          <w:color w:val="000000"/>
          <w:szCs w:val="24"/>
          <w:lang w:val="vi-VN"/>
        </w:rPr>
        <w:t>Không gian chuyển động</w:t>
      </w:r>
      <w:r w:rsidRPr="004307DE">
        <w:rPr>
          <w:rFonts w:eastAsia="Calibri" w:cs="Times New Roman"/>
          <w:noProof/>
          <w:color w:val="000000"/>
          <w:szCs w:val="24"/>
          <w:lang w:val="vi-VN"/>
        </w:rPr>
        <w:t xml:space="preserve"> </w:t>
      </w:r>
      <w:r w:rsidR="00606C42" w:rsidRPr="004307DE">
        <w:rPr>
          <w:rFonts w:eastAsia="Calibri" w:cs="Times New Roman"/>
          <w:noProof/>
          <w:color w:val="000000"/>
          <w:szCs w:val="24"/>
          <w:lang w:val="vi-VN"/>
        </w:rPr>
        <w:t xml:space="preserve">tính toán tương tác lực (Talmy, 2000) chẳng hạn như con đường tri nhận mà xác định hướng (và khả dĩ) dịch chuyển, lực và phản lực. Hình ảnh không gian chuyển động tiền giả định khung tham chiếu động nhìn cảnh không gian dưới các hướng khác nhau, chú ý đến chuyển động theo hướng hoặc hướng khả dĩ của người nói hoặc vị trí quan sát (Deane, 2005). Ba không gian chia sẻ “Tương tác giữa các phương thức” và việc phân tích cần tuân theo hai nguyên tắc “Nguyên tắc căn chỉnh trung tâm”, “Nguyên tắc </w:t>
      </w:r>
      <w:r w:rsidR="00A55E48" w:rsidRPr="004307DE">
        <w:rPr>
          <w:rFonts w:eastAsia="Calibri" w:cs="Times New Roman"/>
          <w:noProof/>
          <w:color w:val="000000"/>
          <w:szCs w:val="24"/>
          <w:lang w:val="vi-VN"/>
        </w:rPr>
        <w:t xml:space="preserve">tương đương giữa các phương thức”. </w:t>
      </w:r>
    </w:p>
    <w:p w14:paraId="14D63ACF" w14:textId="78151F7E" w:rsidR="00A55E48" w:rsidRPr="004307DE" w:rsidRDefault="00A55E48"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 xml:space="preserve">Do giới hạn về độ dài, chúng tôi chỉ giới thiệu kết quả phân tích over dưới khung lí thuyết MIT và đưa ra nhận định. Bảng sau tóm lược cặp hình ảnh liên quan tới </w:t>
      </w:r>
      <w:r w:rsidRPr="004307DE">
        <w:rPr>
          <w:rFonts w:eastAsia="Calibri" w:cs="Times New Roman"/>
          <w:i/>
          <w:iCs/>
          <w:noProof/>
          <w:color w:val="000000"/>
          <w:szCs w:val="24"/>
          <w:lang w:val="vi-VN"/>
        </w:rPr>
        <w:t>over</w:t>
      </w:r>
      <w:r w:rsidRPr="004307DE">
        <w:rPr>
          <w:rFonts w:eastAsia="Calibri" w:cs="Times New Roman"/>
          <w:noProof/>
          <w:color w:val="000000"/>
          <w:szCs w:val="24"/>
          <w:lang w:val="vi-VN"/>
        </w:rPr>
        <w:t>:</w:t>
      </w:r>
    </w:p>
    <w:p w14:paraId="5D6628B8" w14:textId="0D648612" w:rsidR="00A55E48" w:rsidRPr="004307DE" w:rsidRDefault="00A94616" w:rsidP="002835F5">
      <w:pPr>
        <w:spacing w:line="340" w:lineRule="exact"/>
        <w:contextualSpacing/>
        <w:jc w:val="center"/>
        <w:rPr>
          <w:rFonts w:eastAsia="Calibri" w:cs="Times New Roman"/>
          <w:noProof/>
          <w:color w:val="000000"/>
          <w:szCs w:val="24"/>
          <w:lang w:val="vi-VN"/>
        </w:rPr>
      </w:pPr>
      <w:r w:rsidRPr="004307DE">
        <w:rPr>
          <w:rFonts w:eastAsia="Calibri" w:cs="Times New Roman"/>
          <w:noProof/>
          <w:color w:val="000000"/>
          <w:szCs w:val="24"/>
          <w:lang w:val="vi-VN"/>
        </w:rPr>
        <w:t xml:space="preserve">BẢNG 1: </w:t>
      </w:r>
      <w:r w:rsidR="00A55E48" w:rsidRPr="004307DE">
        <w:rPr>
          <w:rFonts w:eastAsia="Calibri" w:cs="Times New Roman"/>
          <w:i/>
          <w:iCs/>
          <w:noProof/>
          <w:color w:val="000000"/>
          <w:szCs w:val="24"/>
          <w:lang w:val="vi-VN"/>
        </w:rPr>
        <w:t>Over</w:t>
      </w:r>
      <w:r w:rsidR="00A55E48" w:rsidRPr="004307DE">
        <w:rPr>
          <w:rFonts w:eastAsia="Calibri" w:cs="Times New Roman"/>
          <w:noProof/>
          <w:color w:val="000000"/>
          <w:szCs w:val="24"/>
          <w:lang w:val="vi-VN"/>
        </w:rPr>
        <w:t xml:space="preserve"> là chỉ tố không gian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363"/>
      </w:tblGrid>
      <w:tr w:rsidR="00A55E48" w:rsidRPr="004307DE" w14:paraId="05A56345" w14:textId="77777777" w:rsidTr="007F7DE0">
        <w:tc>
          <w:tcPr>
            <w:tcW w:w="1555" w:type="dxa"/>
            <w:tcBorders>
              <w:bottom w:val="single" w:sz="4" w:space="0" w:color="auto"/>
              <w:right w:val="single" w:sz="4" w:space="0" w:color="auto"/>
            </w:tcBorders>
          </w:tcPr>
          <w:p w14:paraId="733ABB24" w14:textId="77777777" w:rsidR="00A55E48" w:rsidRPr="004307DE" w:rsidRDefault="00A55E48" w:rsidP="002835F5">
            <w:pPr>
              <w:spacing w:line="340" w:lineRule="exact"/>
              <w:contextualSpacing/>
              <w:jc w:val="both"/>
              <w:rPr>
                <w:rFonts w:eastAsia="Calibri" w:cs="Times New Roman"/>
                <w:noProof/>
                <w:color w:val="000000"/>
                <w:szCs w:val="24"/>
                <w:lang w:val="vi-VN"/>
              </w:rPr>
            </w:pPr>
          </w:p>
        </w:tc>
        <w:tc>
          <w:tcPr>
            <w:tcW w:w="8363" w:type="dxa"/>
            <w:tcBorders>
              <w:left w:val="single" w:sz="4" w:space="0" w:color="auto"/>
              <w:bottom w:val="single" w:sz="4" w:space="0" w:color="auto"/>
            </w:tcBorders>
          </w:tcPr>
          <w:p w14:paraId="2F2A5255" w14:textId="23DA0282" w:rsidR="00A55E48" w:rsidRPr="004307DE" w:rsidRDefault="00A55E48" w:rsidP="002835F5">
            <w:pPr>
              <w:spacing w:line="340" w:lineRule="exact"/>
              <w:contextualSpacing/>
              <w:jc w:val="center"/>
              <w:rPr>
                <w:rFonts w:eastAsia="Calibri" w:cs="Times New Roman"/>
                <w:noProof/>
                <w:color w:val="000000"/>
                <w:szCs w:val="24"/>
                <w:lang w:val="vi-VN"/>
              </w:rPr>
            </w:pPr>
            <w:r w:rsidRPr="004307DE">
              <w:rPr>
                <w:rFonts w:eastAsia="Calibri" w:cs="Times New Roman"/>
                <w:noProof/>
                <w:color w:val="000000"/>
                <w:szCs w:val="24"/>
                <w:lang w:val="vi-VN"/>
              </w:rPr>
              <w:t>Giải thích</w:t>
            </w:r>
          </w:p>
        </w:tc>
      </w:tr>
      <w:tr w:rsidR="00A55E48" w:rsidRPr="004307DE" w14:paraId="629A9090" w14:textId="77777777" w:rsidTr="007F7DE0">
        <w:tc>
          <w:tcPr>
            <w:tcW w:w="1555" w:type="dxa"/>
            <w:tcBorders>
              <w:top w:val="single" w:sz="4" w:space="0" w:color="auto"/>
              <w:bottom w:val="single" w:sz="4" w:space="0" w:color="auto"/>
              <w:right w:val="single" w:sz="4" w:space="0" w:color="auto"/>
            </w:tcBorders>
          </w:tcPr>
          <w:p w14:paraId="4CC0E091" w14:textId="7A3D796E" w:rsidR="00A55E48" w:rsidRPr="004307DE" w:rsidRDefault="00A55E48"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Điển nghĩa</w:t>
            </w:r>
          </w:p>
        </w:tc>
        <w:tc>
          <w:tcPr>
            <w:tcW w:w="8363" w:type="dxa"/>
            <w:tcBorders>
              <w:top w:val="single" w:sz="4" w:space="0" w:color="auto"/>
              <w:left w:val="single" w:sz="4" w:space="0" w:color="auto"/>
              <w:bottom w:val="single" w:sz="4" w:space="0" w:color="auto"/>
            </w:tcBorders>
          </w:tcPr>
          <w:p w14:paraId="1F65C0E0" w14:textId="77777777" w:rsidR="00A55E48" w:rsidRPr="004307DE" w:rsidRDefault="00A55E48"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 xml:space="preserve">Điển nghĩa của </w:t>
            </w:r>
            <w:r w:rsidRPr="004307DE">
              <w:rPr>
                <w:rFonts w:eastAsia="Calibri" w:cs="Times New Roman"/>
                <w:i/>
                <w:iCs/>
                <w:noProof/>
                <w:color w:val="000000"/>
                <w:szCs w:val="24"/>
                <w:lang w:val="vi-VN"/>
              </w:rPr>
              <w:t xml:space="preserve">over </w:t>
            </w:r>
            <w:r w:rsidRPr="004307DE">
              <w:rPr>
                <w:rFonts w:eastAsia="Calibri" w:cs="Times New Roman"/>
                <w:noProof/>
                <w:color w:val="000000"/>
                <w:szCs w:val="24"/>
                <w:lang w:val="vi-VN"/>
              </w:rPr>
              <w:t>được định nghĩa bởi cặp hình ảnh:</w:t>
            </w:r>
          </w:p>
          <w:p w14:paraId="399F0C2B" w14:textId="77777777" w:rsidR="00B90BD5" w:rsidRPr="004307DE" w:rsidRDefault="00A55E48"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 xml:space="preserve">a. Từ góc </w:t>
            </w:r>
            <w:r w:rsidR="00B90BD5" w:rsidRPr="004307DE">
              <w:rPr>
                <w:rFonts w:eastAsia="Calibri" w:cs="Times New Roman"/>
                <w:noProof/>
                <w:color w:val="000000"/>
                <w:szCs w:val="24"/>
                <w:lang w:val="vi-VN"/>
              </w:rPr>
              <w:t>nhìn độ phân giải cao: TR tách biệt LM bằng một khoảng cách thẳng</w:t>
            </w:r>
          </w:p>
          <w:p w14:paraId="5F62FD6B" w14:textId="77777777" w:rsidR="00B90BD5" w:rsidRPr="004307DE" w:rsidRDefault="00B90BD5"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b. Từ góc nhìn độ phân giải thấp: TR tách biệt LM bằng một khoảng cách thẳng</w:t>
            </w:r>
          </w:p>
          <w:p w14:paraId="1E73FC16" w14:textId="7D4AAB56" w:rsidR="00B90BD5" w:rsidRPr="004307DE" w:rsidRDefault="00B90BD5"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lastRenderedPageBreak/>
              <w:t>Khoảng cách giữa TR và LM không rõ ràng ở góc nhìn có độ phân giải thấp.</w:t>
            </w:r>
          </w:p>
        </w:tc>
      </w:tr>
      <w:tr w:rsidR="00A55E48" w:rsidRPr="004307DE" w14:paraId="745502BB" w14:textId="77777777" w:rsidTr="007F7DE0">
        <w:tc>
          <w:tcPr>
            <w:tcW w:w="1555" w:type="dxa"/>
            <w:tcBorders>
              <w:top w:val="single" w:sz="4" w:space="0" w:color="auto"/>
              <w:bottom w:val="single" w:sz="4" w:space="0" w:color="auto"/>
              <w:right w:val="single" w:sz="4" w:space="0" w:color="auto"/>
            </w:tcBorders>
          </w:tcPr>
          <w:p w14:paraId="5EA8C378" w14:textId="359E5148" w:rsidR="00A55E48" w:rsidRPr="004307DE" w:rsidRDefault="00A55E48"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lastRenderedPageBreak/>
              <w:t>Không gian tĩnh</w:t>
            </w:r>
          </w:p>
        </w:tc>
        <w:tc>
          <w:tcPr>
            <w:tcW w:w="8363" w:type="dxa"/>
            <w:tcBorders>
              <w:top w:val="single" w:sz="4" w:space="0" w:color="auto"/>
              <w:left w:val="single" w:sz="4" w:space="0" w:color="auto"/>
              <w:bottom w:val="single" w:sz="4" w:space="0" w:color="auto"/>
            </w:tcBorders>
          </w:tcPr>
          <w:p w14:paraId="5A172085" w14:textId="77777777" w:rsidR="00A55E48" w:rsidRPr="004307DE" w:rsidRDefault="00B90BD5"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Những hình ảnh được tái biểu đạt trong không gian này mang tính chất tĩnh, xác định, ngoài điển nghĩa, có hai cặp hình ảnh sau:</w:t>
            </w:r>
          </w:p>
          <w:p w14:paraId="62FDA99B" w14:textId="77777777" w:rsidR="00B90BD5" w:rsidRPr="004307DE" w:rsidRDefault="00B90BD5"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Cặp 1:</w:t>
            </w:r>
          </w:p>
          <w:p w14:paraId="72ADD699" w14:textId="77777777" w:rsidR="00B90BD5" w:rsidRPr="004307DE" w:rsidRDefault="00B90BD5"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a. Từ góc nhìn độ phân giải cao: có khoảng cách giữa TR và LM.</w:t>
            </w:r>
          </w:p>
          <w:p w14:paraId="6DD0771B" w14:textId="77777777" w:rsidR="00B90BD5" w:rsidRPr="004307DE" w:rsidRDefault="00B90BD5"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b. Từ góc nhìn độ phân giải thấp: khoảng cách giữa TR và LM không rõ ràng</w:t>
            </w:r>
          </w:p>
          <w:p w14:paraId="5ABA7FC6" w14:textId="77777777" w:rsidR="00B90BD5" w:rsidRPr="004307DE" w:rsidRDefault="00B90BD5"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c. Từ phía trên của cảnh: TR che lấp LM.</w:t>
            </w:r>
          </w:p>
          <w:p w14:paraId="76061C32" w14:textId="77777777" w:rsidR="00B90BD5" w:rsidRPr="004307DE" w:rsidRDefault="00B90BD5"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 xml:space="preserve">Cặp 2: </w:t>
            </w:r>
          </w:p>
          <w:p w14:paraId="1415FAD8" w14:textId="77777777" w:rsidR="00B90BD5" w:rsidRPr="004307DE" w:rsidRDefault="00B90BD5"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a. Từ góc nhìn độ phân giải cao: TR gần LM</w:t>
            </w:r>
          </w:p>
          <w:p w14:paraId="0B5FC6A9" w14:textId="00F26B30" w:rsidR="00B90BD5" w:rsidRPr="004307DE" w:rsidRDefault="00B90BD5"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 xml:space="preserve">b. Từ góc nhìn độ phân giải thấp: TR cao hơn LM đối chiếu với </w:t>
            </w:r>
            <w:r w:rsidR="00A94616" w:rsidRPr="004307DE">
              <w:rPr>
                <w:rFonts w:eastAsia="Calibri" w:cs="Times New Roman"/>
                <w:noProof/>
                <w:color w:val="000000"/>
                <w:szCs w:val="24"/>
                <w:lang w:val="vi-VN"/>
              </w:rPr>
              <w:t>vật chắn tự nhiên.</w:t>
            </w:r>
            <w:r w:rsidRPr="004307DE">
              <w:rPr>
                <w:rFonts w:eastAsia="Calibri" w:cs="Times New Roman"/>
                <w:noProof/>
                <w:color w:val="000000"/>
                <w:szCs w:val="24"/>
                <w:lang w:val="vi-VN"/>
              </w:rPr>
              <w:t xml:space="preserve">  </w:t>
            </w:r>
          </w:p>
        </w:tc>
      </w:tr>
      <w:tr w:rsidR="00A55E48" w:rsidRPr="004307DE" w14:paraId="251A116A" w14:textId="77777777" w:rsidTr="007F7DE0">
        <w:tc>
          <w:tcPr>
            <w:tcW w:w="1555" w:type="dxa"/>
            <w:tcBorders>
              <w:top w:val="single" w:sz="4" w:space="0" w:color="auto"/>
              <w:bottom w:val="single" w:sz="4" w:space="0" w:color="auto"/>
              <w:right w:val="single" w:sz="4" w:space="0" w:color="auto"/>
            </w:tcBorders>
          </w:tcPr>
          <w:p w14:paraId="7C56A8C1" w14:textId="7BC1DA9E" w:rsidR="00A55E48" w:rsidRPr="004307DE" w:rsidRDefault="00A55E48"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Không gian đảo</w:t>
            </w:r>
          </w:p>
        </w:tc>
        <w:tc>
          <w:tcPr>
            <w:tcW w:w="8363" w:type="dxa"/>
            <w:tcBorders>
              <w:top w:val="single" w:sz="4" w:space="0" w:color="auto"/>
              <w:left w:val="single" w:sz="4" w:space="0" w:color="auto"/>
              <w:bottom w:val="single" w:sz="4" w:space="0" w:color="auto"/>
            </w:tcBorders>
          </w:tcPr>
          <w:p w14:paraId="5E349903" w14:textId="77777777" w:rsidR="00A55E48" w:rsidRPr="004307DE" w:rsidRDefault="00A94616"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a. Vị trí ban đầu: có khoảng cách khả dĩ giữa TR và LM, với TR hướng song song với mặt đất hoặc tiếp xúc với mặt đất.</w:t>
            </w:r>
          </w:p>
          <w:p w14:paraId="2394F8D0" w14:textId="27574FC0" w:rsidR="00A94616" w:rsidRPr="004307DE" w:rsidRDefault="00A94616"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 xml:space="preserve">b. Vị trí sau khi đảo: khoảng cách không rõ ràng. </w:t>
            </w:r>
          </w:p>
        </w:tc>
      </w:tr>
      <w:tr w:rsidR="00A55E48" w:rsidRPr="004307DE" w14:paraId="76DB263E" w14:textId="77777777" w:rsidTr="007F7DE0">
        <w:tc>
          <w:tcPr>
            <w:tcW w:w="1555" w:type="dxa"/>
            <w:tcBorders>
              <w:top w:val="single" w:sz="4" w:space="0" w:color="auto"/>
              <w:bottom w:val="single" w:sz="4" w:space="0" w:color="auto"/>
              <w:right w:val="single" w:sz="4" w:space="0" w:color="auto"/>
            </w:tcBorders>
          </w:tcPr>
          <w:p w14:paraId="741ADEC7" w14:textId="20715D94" w:rsidR="00A55E48" w:rsidRPr="004307DE" w:rsidRDefault="00A55E48"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Không gian chuyển động</w:t>
            </w:r>
          </w:p>
        </w:tc>
        <w:tc>
          <w:tcPr>
            <w:tcW w:w="8363" w:type="dxa"/>
            <w:tcBorders>
              <w:top w:val="single" w:sz="4" w:space="0" w:color="auto"/>
              <w:left w:val="single" w:sz="4" w:space="0" w:color="auto"/>
              <w:bottom w:val="single" w:sz="4" w:space="0" w:color="auto"/>
            </w:tcBorders>
          </w:tcPr>
          <w:p w14:paraId="55A07BD8" w14:textId="77777777" w:rsidR="00A55E48" w:rsidRPr="004307DE" w:rsidRDefault="00A94616"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Thứ tự hình ảnh chuyển động thứ nhất:</w:t>
            </w:r>
          </w:p>
          <w:p w14:paraId="5960255F" w14:textId="6954623E" w:rsidR="00A94616" w:rsidRPr="004307DE" w:rsidRDefault="00A94616"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a. LM hình thành phần của nền trên mặt phẳng di chuyển, TR ở trong không gian mở, có xung-động lực song song với nền</w:t>
            </w:r>
          </w:p>
          <w:p w14:paraId="61C18601" w14:textId="77777777" w:rsidR="00A94616" w:rsidRPr="004307DE" w:rsidRDefault="00A94616"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b. Trạng thái kết quả: TR ở phía bên kia của LM so với vị trí ban đầu.</w:t>
            </w:r>
          </w:p>
          <w:p w14:paraId="017077E9" w14:textId="77777777" w:rsidR="00A94616" w:rsidRPr="004307DE" w:rsidRDefault="00A94616"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Thứ tự hình ảnh chuyển động thứ hai:</w:t>
            </w:r>
          </w:p>
          <w:p w14:paraId="50F4BD67" w14:textId="77777777" w:rsidR="00A94616" w:rsidRPr="004307DE" w:rsidRDefault="00A94616"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a. LM hình thành phần của nền trên mặt phẳng di chuyển, TR hoặc ở trong không gian kín hoặc không gian mở, và nó nằm về một bên của LM.</w:t>
            </w:r>
          </w:p>
          <w:p w14:paraId="006FE938" w14:textId="77777777" w:rsidR="00A94616" w:rsidRPr="004307DE" w:rsidRDefault="00A94616"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b. Trạng thái kết quả: TR vượt qua LM.</w:t>
            </w:r>
          </w:p>
          <w:p w14:paraId="3D875E2F" w14:textId="77777777" w:rsidR="00A94616" w:rsidRPr="004307DE" w:rsidRDefault="00A94616"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Thứ tự hình ảnh chuyển động thứ ba:</w:t>
            </w:r>
          </w:p>
          <w:p w14:paraId="199D9C99" w14:textId="77777777" w:rsidR="00A94616" w:rsidRPr="004307DE" w:rsidRDefault="00A94616"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a. LM hình thành phần của nền trên mặt phẳng chuyển động, TR hoặc ở trong không gian kín hoặc không gian mở, và nó cao hơn LM.</w:t>
            </w:r>
          </w:p>
          <w:p w14:paraId="45E17F3D" w14:textId="2D6B4FC7" w:rsidR="00A94616" w:rsidRPr="004307DE" w:rsidRDefault="00A94616"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b. Trạng thái kết quả: TR tiếp xúc với LM do lực.</w:t>
            </w:r>
          </w:p>
        </w:tc>
      </w:tr>
    </w:tbl>
    <w:p w14:paraId="1BAC19E0" w14:textId="6E9A3B59" w:rsidR="00986BA1" w:rsidRPr="004307DE" w:rsidRDefault="00986BA1" w:rsidP="002835F5">
      <w:pPr>
        <w:spacing w:line="340" w:lineRule="exact"/>
        <w:contextualSpacing/>
        <w:jc w:val="both"/>
        <w:rPr>
          <w:rFonts w:eastAsia="Calibri" w:cs="Times New Roman"/>
          <w:noProof/>
          <w:color w:val="000000"/>
          <w:szCs w:val="24"/>
          <w:lang w:val="vi-VN"/>
        </w:rPr>
      </w:pPr>
      <w:r w:rsidRPr="004307DE">
        <w:rPr>
          <w:rFonts w:eastAsia="Calibri" w:cs="Times New Roman"/>
          <w:noProof/>
          <w:color w:val="000000"/>
          <w:szCs w:val="24"/>
          <w:lang w:val="vi-VN"/>
        </w:rPr>
        <w:t xml:space="preserve">Như đã thấy, Deane sử dụng hình ảnh-lược đồ để phân tích hiện tượng chuyển nghĩa của </w:t>
      </w:r>
      <w:r w:rsidRPr="004307DE">
        <w:rPr>
          <w:rFonts w:eastAsia="Calibri" w:cs="Times New Roman"/>
          <w:i/>
          <w:iCs/>
          <w:noProof/>
          <w:color w:val="000000"/>
          <w:szCs w:val="24"/>
          <w:lang w:val="vi-VN"/>
        </w:rPr>
        <w:t>over</w:t>
      </w:r>
      <w:r w:rsidRPr="004307DE">
        <w:rPr>
          <w:rFonts w:eastAsia="Calibri" w:cs="Times New Roman"/>
          <w:noProof/>
          <w:color w:val="000000"/>
          <w:szCs w:val="24"/>
          <w:lang w:val="vi-VN"/>
        </w:rPr>
        <w:t xml:space="preserve"> từ điển nghĩa, cái được mã hóa bởi một cặp hình ảnh. So sánh với phân tích của Lakoff, chúng tôi nhận thấy cách tiếp cận này của Deane giảm tối thiểu nghĩa khu biệt của </w:t>
      </w:r>
      <w:r w:rsidRPr="004307DE">
        <w:rPr>
          <w:rFonts w:eastAsia="Calibri" w:cs="Times New Roman"/>
          <w:i/>
          <w:iCs/>
          <w:noProof/>
          <w:color w:val="000000"/>
          <w:szCs w:val="24"/>
          <w:lang w:val="vi-VN"/>
        </w:rPr>
        <w:t>over</w:t>
      </w:r>
      <w:r w:rsidRPr="004307DE">
        <w:rPr>
          <w:rFonts w:eastAsia="Calibri" w:cs="Times New Roman"/>
          <w:noProof/>
          <w:color w:val="000000"/>
          <w:szCs w:val="24"/>
          <w:lang w:val="vi-VN"/>
        </w:rPr>
        <w:t>, và chỉ rõ mối quan hệ chặt chẽ giữa các nghĩa phái sinh của từ. Chính xác hơn, Deane lập luận rằng “việc đa nghĩa hóa ra là phản ánh cấu trúc khái niệm nội tại”.</w:t>
      </w:r>
    </w:p>
    <w:p w14:paraId="11170628" w14:textId="47F4A6F4" w:rsidR="00887836" w:rsidRPr="004307DE" w:rsidRDefault="00986BA1" w:rsidP="002835F5">
      <w:pPr>
        <w:spacing w:line="340" w:lineRule="exact"/>
        <w:ind w:firstLine="720"/>
        <w:contextualSpacing/>
        <w:jc w:val="both"/>
        <w:rPr>
          <w:rFonts w:eastAsia="Calibri" w:cs="Times New Roman"/>
          <w:noProof/>
          <w:color w:val="000000"/>
          <w:szCs w:val="24"/>
          <w:lang w:val="vi-VN"/>
        </w:rPr>
      </w:pPr>
      <w:r w:rsidRPr="004307DE">
        <w:rPr>
          <w:rFonts w:eastAsia="Calibri" w:cs="Times New Roman"/>
          <w:noProof/>
          <w:color w:val="000000"/>
          <w:szCs w:val="24"/>
          <w:lang w:val="vi-VN"/>
        </w:rPr>
        <w:t xml:space="preserve">Thực tế, mô hình của Deane đã khỏa lấp thành công khoảng trống mà những đường hướng trước để lại. Trước hết, nó biểu diễn sự phát triển nghĩa của giới từ </w:t>
      </w:r>
      <w:r w:rsidRPr="004307DE">
        <w:rPr>
          <w:rFonts w:eastAsia="Calibri" w:cs="Times New Roman"/>
          <w:i/>
          <w:iCs/>
          <w:noProof/>
          <w:color w:val="000000"/>
          <w:szCs w:val="24"/>
          <w:lang w:val="vi-VN"/>
        </w:rPr>
        <w:t xml:space="preserve">over </w:t>
      </w:r>
      <w:r w:rsidRPr="004307DE">
        <w:rPr>
          <w:rFonts w:eastAsia="Calibri" w:cs="Times New Roman"/>
          <w:noProof/>
          <w:color w:val="000000"/>
          <w:szCs w:val="24"/>
          <w:lang w:val="vi-VN"/>
        </w:rPr>
        <w:t>trong một hệ thống từ điển nghĩa đế</w:t>
      </w:r>
      <w:r w:rsidR="007F7DE0" w:rsidRPr="004307DE">
        <w:rPr>
          <w:rFonts w:eastAsia="Calibri" w:cs="Times New Roman"/>
          <w:noProof/>
          <w:color w:val="000000"/>
          <w:szCs w:val="24"/>
        </w:rPr>
        <w:t>n</w:t>
      </w:r>
      <w:r w:rsidRPr="004307DE">
        <w:rPr>
          <w:rFonts w:eastAsia="Calibri" w:cs="Times New Roman"/>
          <w:noProof/>
          <w:color w:val="000000"/>
          <w:szCs w:val="24"/>
          <w:lang w:val="vi-VN"/>
        </w:rPr>
        <w:t xml:space="preserve"> nghĩa chuyển qua ba cơ chế nêu trên, chỉ ra sự tri nhận/ diễn giải </w:t>
      </w:r>
      <w:r w:rsidRPr="004307DE">
        <w:rPr>
          <w:rFonts w:eastAsia="Calibri" w:cs="Times New Roman"/>
          <w:i/>
          <w:iCs/>
          <w:noProof/>
          <w:color w:val="000000"/>
          <w:szCs w:val="24"/>
          <w:lang w:val="vi-VN"/>
        </w:rPr>
        <w:t>over</w:t>
      </w:r>
      <w:r w:rsidRPr="004307DE">
        <w:rPr>
          <w:rFonts w:eastAsia="Calibri" w:cs="Times New Roman"/>
          <w:noProof/>
          <w:color w:val="000000"/>
          <w:szCs w:val="24"/>
          <w:lang w:val="vi-VN"/>
        </w:rPr>
        <w:t xml:space="preserve"> là một quá trình đa thành phần. Những nghĩa khu biệt, ví dụ như </w:t>
      </w:r>
      <w:r w:rsidRPr="004307DE">
        <w:rPr>
          <w:rFonts w:eastAsia="Calibri" w:cs="Times New Roman"/>
          <w:i/>
          <w:iCs/>
          <w:noProof/>
          <w:color w:val="000000"/>
          <w:szCs w:val="24"/>
          <w:lang w:val="vi-VN"/>
        </w:rPr>
        <w:t>Bên kia</w:t>
      </w:r>
      <w:r w:rsidRPr="004307DE">
        <w:rPr>
          <w:rFonts w:eastAsia="Calibri" w:cs="Times New Roman"/>
          <w:noProof/>
          <w:color w:val="000000"/>
          <w:szCs w:val="24"/>
          <w:lang w:val="vi-VN"/>
        </w:rPr>
        <w:t xml:space="preserve"> hay </w:t>
      </w:r>
      <w:r w:rsidRPr="004307DE">
        <w:rPr>
          <w:rFonts w:eastAsia="Calibri" w:cs="Times New Roman"/>
          <w:i/>
          <w:iCs/>
          <w:noProof/>
          <w:color w:val="000000"/>
          <w:szCs w:val="24"/>
          <w:lang w:val="vi-VN"/>
        </w:rPr>
        <w:t>Che phủ</w:t>
      </w:r>
      <w:r w:rsidRPr="004307DE">
        <w:rPr>
          <w:rFonts w:eastAsia="Calibri" w:cs="Times New Roman"/>
          <w:noProof/>
          <w:color w:val="000000"/>
          <w:szCs w:val="24"/>
          <w:lang w:val="vi-VN"/>
        </w:rPr>
        <w:t xml:space="preserve"> như thảo luận của Tyler </w:t>
      </w:r>
      <w:r w:rsidR="00B30523" w:rsidRPr="004307DE">
        <w:rPr>
          <w:rFonts w:eastAsia="Calibri" w:cs="Times New Roman"/>
          <w:noProof/>
          <w:color w:val="000000"/>
          <w:szCs w:val="24"/>
          <w:lang w:val="vi-VN"/>
        </w:rPr>
        <w:t>&amp;</w:t>
      </w:r>
      <w:r w:rsidRPr="004307DE">
        <w:rPr>
          <w:rFonts w:eastAsia="Calibri" w:cs="Times New Roman"/>
          <w:noProof/>
          <w:color w:val="000000"/>
          <w:szCs w:val="24"/>
          <w:lang w:val="vi-VN"/>
        </w:rPr>
        <w:t xml:space="preserve"> Evans, thực chất là các biến nghĩa của điển nghĩa. </w:t>
      </w:r>
      <w:r w:rsidR="00467140" w:rsidRPr="004307DE">
        <w:rPr>
          <w:rFonts w:eastAsia="Calibri" w:cs="Times New Roman"/>
          <w:noProof/>
          <w:color w:val="000000"/>
          <w:szCs w:val="24"/>
          <w:lang w:val="vi-VN"/>
        </w:rPr>
        <w:t>Ha</w:t>
      </w:r>
      <w:r w:rsidRPr="004307DE">
        <w:rPr>
          <w:rFonts w:eastAsia="Calibri" w:cs="Times New Roman"/>
          <w:noProof/>
          <w:color w:val="000000"/>
          <w:szCs w:val="24"/>
          <w:lang w:val="vi-VN"/>
        </w:rPr>
        <w:t xml:space="preserve">i là, khung lí thuyết này xác lập </w:t>
      </w:r>
      <w:r w:rsidR="00467140" w:rsidRPr="004307DE">
        <w:rPr>
          <w:rFonts w:eastAsia="Calibri" w:cs="Times New Roman"/>
          <w:noProof/>
          <w:color w:val="000000"/>
          <w:szCs w:val="24"/>
          <w:lang w:val="vi-VN"/>
        </w:rPr>
        <w:t xml:space="preserve">hạn lệ chắc chắn lên ba thức không gian phân tách quá trình tri nhận của con người và qua đó giải quyết vấn đề dư thừa nghĩa. Tuy nhiên, nghĩa phi không gian của over vẫn chưa được nghiên cứu theo MIT. Do đó, để giải quyết vấn đề chuyển nghĩa của bốn từ, cần phải có sự kết hợp của MIT và một khung lý thuyết khác phân tích nghĩa phi không gian. </w:t>
      </w:r>
    </w:p>
    <w:p w14:paraId="58932D24" w14:textId="4D9C0BBB" w:rsidR="00467140" w:rsidRPr="004307DE" w:rsidRDefault="00467140" w:rsidP="002835F5">
      <w:pPr>
        <w:pStyle w:val="Heading3"/>
      </w:pPr>
      <w:bookmarkStart w:id="9" w:name="_Toc83673885"/>
      <w:r w:rsidRPr="004307DE">
        <w:lastRenderedPageBreak/>
        <w:t xml:space="preserve">2.3. Lược đồ hóa đa </w:t>
      </w:r>
      <w:r w:rsidR="00AF4615" w:rsidRPr="004307DE">
        <w:t>mức độ</w:t>
      </w:r>
      <w:r w:rsidRPr="004307DE">
        <w:t xml:space="preserve"> (Kreitzer, 1997)</w:t>
      </w:r>
      <w:bookmarkEnd w:id="9"/>
    </w:p>
    <w:p w14:paraId="2563B8E7" w14:textId="0FB5B449" w:rsidR="00AF4615" w:rsidRPr="004307DE" w:rsidRDefault="00467140" w:rsidP="002835F5">
      <w:pPr>
        <w:spacing w:line="340" w:lineRule="exact"/>
        <w:ind w:firstLine="720"/>
        <w:contextualSpacing/>
        <w:jc w:val="both"/>
        <w:rPr>
          <w:rFonts w:cs="Times New Roman"/>
          <w:noProof/>
          <w:szCs w:val="24"/>
          <w:lang w:val="vi-VN"/>
        </w:rPr>
      </w:pPr>
      <w:r w:rsidRPr="004307DE">
        <w:rPr>
          <w:rFonts w:cs="Times New Roman"/>
          <w:noProof/>
          <w:szCs w:val="24"/>
          <w:lang w:val="vi-VN"/>
        </w:rPr>
        <w:t xml:space="preserve">Kreitzer (1997) sử dụng </w:t>
      </w:r>
      <w:r w:rsidR="00AF4615" w:rsidRPr="004307DE">
        <w:rPr>
          <w:rFonts w:cs="Times New Roman"/>
          <w:noProof/>
          <w:szCs w:val="24"/>
          <w:lang w:val="vi-VN"/>
        </w:rPr>
        <w:t>lí thuyết</w:t>
      </w:r>
      <w:r w:rsidRPr="004307DE">
        <w:rPr>
          <w:rFonts w:cs="Times New Roman"/>
          <w:noProof/>
          <w:szCs w:val="24"/>
          <w:lang w:val="vi-VN"/>
        </w:rPr>
        <w:t xml:space="preserve"> của Lakoff (1987) và Talmy (1983) nhằm chỉnh sửa khung lý thuyết của Lakoff để phân tích ngữ nghĩa của </w:t>
      </w:r>
      <w:r w:rsidRPr="004307DE">
        <w:rPr>
          <w:rFonts w:cs="Times New Roman"/>
          <w:i/>
          <w:iCs/>
          <w:noProof/>
          <w:szCs w:val="24"/>
          <w:lang w:val="vi-VN"/>
        </w:rPr>
        <w:t>over</w:t>
      </w:r>
      <w:r w:rsidRPr="004307DE">
        <w:rPr>
          <w:rFonts w:cs="Times New Roman"/>
          <w:noProof/>
          <w:szCs w:val="24"/>
          <w:lang w:val="vi-VN"/>
        </w:rPr>
        <w:t>. Kreitzer cho rằng có ba mức độ lược đồ hóa rõ ràng trong việc tri nhận một cảnh không gian: mức độ thành tố, mức độ quan hệ và mức độ tương hợp. Mức độ đầu tiên bao gồm các khái niệm tri nhận gốc như TR, LM</w:t>
      </w:r>
      <w:r w:rsidR="007F7DE0" w:rsidRPr="004307DE">
        <w:rPr>
          <w:rStyle w:val="FootnoteReference"/>
          <w:rFonts w:cs="Times New Roman"/>
          <w:noProof/>
          <w:szCs w:val="24"/>
          <w:lang w:val="vi-VN"/>
        </w:rPr>
        <w:footnoteReference w:id="3"/>
      </w:r>
      <w:r w:rsidRPr="004307DE">
        <w:rPr>
          <w:rFonts w:cs="Times New Roman"/>
          <w:noProof/>
          <w:szCs w:val="24"/>
          <w:lang w:val="vi-VN"/>
        </w:rPr>
        <w:t xml:space="preserve">, đường dẫn, v.v., tất cả chúng chứa mối quan hệ nào đó với nhau vào tạo thành mức độ quan hệ. Tinh thần cơ bản trong cách tiếp cận của Kreitzer là </w:t>
      </w:r>
      <w:r w:rsidR="009C5D34" w:rsidRPr="004307DE">
        <w:rPr>
          <w:rFonts w:cs="Times New Roman"/>
          <w:noProof/>
          <w:szCs w:val="24"/>
          <w:lang w:val="vi-VN"/>
        </w:rPr>
        <w:t>hình ảnh – lược đồ</w:t>
      </w:r>
      <w:r w:rsidRPr="004307DE">
        <w:rPr>
          <w:rFonts w:cs="Times New Roman"/>
          <w:noProof/>
          <w:szCs w:val="24"/>
          <w:lang w:val="vi-VN"/>
        </w:rPr>
        <w:t xml:space="preserve"> biến đổi chỉ đơn giản đóng vai trò mở rộng việc ứng dụng của một nghĩa cụ thể và khi những mối quan hệ không gian căn bản liên quan đến </w:t>
      </w:r>
      <w:r w:rsidRPr="004307DE">
        <w:rPr>
          <w:rFonts w:cs="Times New Roman"/>
          <w:i/>
          <w:iCs/>
          <w:noProof/>
          <w:szCs w:val="24"/>
          <w:lang w:val="vi-VN"/>
        </w:rPr>
        <w:t>over</w:t>
      </w:r>
      <w:r w:rsidRPr="004307DE">
        <w:rPr>
          <w:rFonts w:cs="Times New Roman"/>
          <w:noProof/>
          <w:szCs w:val="24"/>
          <w:lang w:val="vi-VN"/>
        </w:rPr>
        <w:t xml:space="preserve"> thay đổi, một nghĩa mới được hình thành. Heo như Kreitzer, nghĩa cơ bản của </w:t>
      </w:r>
      <w:r w:rsidRPr="004307DE">
        <w:rPr>
          <w:rFonts w:cs="Times New Roman"/>
          <w:i/>
          <w:iCs/>
          <w:noProof/>
          <w:szCs w:val="24"/>
          <w:lang w:val="vi-VN"/>
        </w:rPr>
        <w:t>over</w:t>
      </w:r>
      <w:r w:rsidRPr="004307DE">
        <w:rPr>
          <w:rFonts w:cs="Times New Roman"/>
          <w:noProof/>
          <w:szCs w:val="24"/>
          <w:lang w:val="vi-VN"/>
        </w:rPr>
        <w:t xml:space="preserve"> được thuật ngữ hóa là “over1: tĩnh”, “over2; động”, “over3: </w:t>
      </w:r>
      <w:r w:rsidR="00AF4615" w:rsidRPr="004307DE">
        <w:rPr>
          <w:rFonts w:cs="Times New Roman"/>
          <w:noProof/>
          <w:szCs w:val="24"/>
          <w:lang w:val="vi-VN"/>
        </w:rPr>
        <w:t xml:space="preserve">nghĩa che phủ”. Tuy vậy, ông đã không thể xác định đâu là điển nghĩa của </w:t>
      </w:r>
      <w:r w:rsidR="00AF4615" w:rsidRPr="004307DE">
        <w:rPr>
          <w:rFonts w:cs="Times New Roman"/>
          <w:i/>
          <w:iCs/>
          <w:noProof/>
          <w:szCs w:val="24"/>
          <w:lang w:val="vi-VN"/>
        </w:rPr>
        <w:t>over</w:t>
      </w:r>
      <w:r w:rsidR="00AF4615" w:rsidRPr="004307DE">
        <w:rPr>
          <w:rFonts w:cs="Times New Roman"/>
          <w:noProof/>
          <w:szCs w:val="24"/>
          <w:lang w:val="vi-VN"/>
        </w:rPr>
        <w:t xml:space="preserve"> (Tyler &amp; Evans, 2001) và đã phớt lờ nhiều nghĩa mà Lakoff đã trình bày. Hơn nữa, chúng tôi nhận thấy Kreitzer cũng không nêu ra được mối quan hệ giữa ba nghĩa đó của </w:t>
      </w:r>
      <w:r w:rsidR="00AF4615" w:rsidRPr="004307DE">
        <w:rPr>
          <w:rFonts w:cs="Times New Roman"/>
          <w:i/>
          <w:iCs/>
          <w:noProof/>
          <w:szCs w:val="24"/>
          <w:lang w:val="vi-VN"/>
        </w:rPr>
        <w:t>over.</w:t>
      </w:r>
    </w:p>
    <w:p w14:paraId="590EDEEE" w14:textId="2486D684" w:rsidR="00151F52" w:rsidRPr="004307DE" w:rsidRDefault="00AF4615" w:rsidP="002835F5">
      <w:pPr>
        <w:pStyle w:val="Heading3"/>
      </w:pPr>
      <w:bookmarkStart w:id="10" w:name="_Toc83673886"/>
      <w:r w:rsidRPr="004307DE">
        <w:t>2.4. Phát triển ẩn dụ do suy luận dựa vào cách sử dụng</w:t>
      </w:r>
      <w:bookmarkEnd w:id="10"/>
    </w:p>
    <w:p w14:paraId="63E04989" w14:textId="44678628" w:rsidR="00AF4615" w:rsidRPr="004307DE" w:rsidRDefault="00AF4615" w:rsidP="002835F5">
      <w:pPr>
        <w:spacing w:line="340" w:lineRule="exact"/>
        <w:ind w:firstLine="720"/>
        <w:contextualSpacing/>
        <w:jc w:val="both"/>
        <w:rPr>
          <w:rFonts w:eastAsia="Calibri" w:cs="Times New Roman"/>
          <w:noProof/>
          <w:szCs w:val="24"/>
          <w:lang w:val="vi-VN"/>
        </w:rPr>
      </w:pPr>
      <w:r w:rsidRPr="004307DE">
        <w:rPr>
          <w:rFonts w:eastAsia="Calibri" w:cs="Times New Roman"/>
          <w:noProof/>
          <w:szCs w:val="24"/>
          <w:lang w:val="vi-VN"/>
        </w:rPr>
        <w:t xml:space="preserve">Tyler &amp; Evans (2003) đã chỉnh sửa khung lí thuyết của Brugman &amp; Lakoff (1988) để tạo ra một khung lý thuyết được gọi là </w:t>
      </w:r>
      <w:r w:rsidRPr="004307DE">
        <w:rPr>
          <w:rFonts w:eastAsia="Calibri" w:cs="Times New Roman"/>
          <w:i/>
          <w:iCs/>
          <w:noProof/>
          <w:szCs w:val="24"/>
          <w:lang w:val="vi-VN"/>
        </w:rPr>
        <w:t>Đa nghĩa theo nguyên tắc</w:t>
      </w:r>
      <w:r w:rsidRPr="004307DE">
        <w:rPr>
          <w:rFonts w:eastAsia="Calibri" w:cs="Times New Roman"/>
          <w:noProof/>
          <w:szCs w:val="24"/>
          <w:lang w:val="vi-VN"/>
        </w:rPr>
        <w:t xml:space="preserve"> nhằm phân tích ngữ nghĩa của giới từ tiếng Anh và trình bày </w:t>
      </w:r>
      <w:r w:rsidR="00EB4F1F" w:rsidRPr="004307DE">
        <w:rPr>
          <w:rFonts w:eastAsia="Calibri" w:cs="Times New Roman"/>
          <w:noProof/>
          <w:szCs w:val="24"/>
          <w:lang w:val="vi-VN"/>
        </w:rPr>
        <w:t>chúng</w:t>
      </w:r>
      <w:r w:rsidRPr="004307DE">
        <w:rPr>
          <w:rFonts w:eastAsia="Calibri" w:cs="Times New Roman"/>
          <w:noProof/>
          <w:szCs w:val="24"/>
          <w:lang w:val="vi-VN"/>
        </w:rPr>
        <w:t xml:space="preserve"> trong mạng ngữ nghĩa. Khung lý thuyết này dựa vào những tiền đề sau (trích trong Evans &amp; Green, 2006):</w:t>
      </w:r>
    </w:p>
    <w:p w14:paraId="5FDB200E" w14:textId="77777777" w:rsidR="00AF4615" w:rsidRPr="004307DE" w:rsidRDefault="00AF4615"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(i) Từ và nghĩa của chúng tái biểu đạt phạm trù tri nhận, có nhiều điểm chung với phạm trù tri nhận phi ngôn. Nó dựa theo ý tưởng là phạm trù ngôn ngữ học có cấu trúc điển dạng.</w:t>
      </w:r>
    </w:p>
    <w:p w14:paraId="2BAEBD3C" w14:textId="77777777" w:rsidR="00AF4615" w:rsidRPr="004307DE" w:rsidRDefault="00AF4615"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(ii) Nghĩa của từ thường là đa nghĩa, được cấu trúc với một điển dạng. Do đó, các phạm trù từ vựng hình thành phạm trù đường rọi có thể được minh họa giống như một cấu trúc mạng tinh thể bức xạ.</w:t>
      </w:r>
    </w:p>
    <w:p w14:paraId="65AD30BF" w14:textId="15431068" w:rsidR="006E5FE9" w:rsidRPr="004307DE" w:rsidRDefault="00AF4615"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(iii) Phạm trù đường rọi, đặc biệt là các nghĩa mở rộng từ điển nghĩa, </w:t>
      </w:r>
      <w:r w:rsidR="006E5FE9" w:rsidRPr="004307DE">
        <w:rPr>
          <w:rFonts w:eastAsia="Calibri" w:cs="Times New Roman"/>
          <w:noProof/>
          <w:szCs w:val="24"/>
          <w:lang w:val="vi-VN"/>
        </w:rPr>
        <w:t xml:space="preserve">được thúc đẩy bởi cơ chế tri nhận phổ quát bao gồm ẩn dụ và </w:t>
      </w:r>
      <w:r w:rsidR="009C5D34" w:rsidRPr="004307DE">
        <w:rPr>
          <w:rFonts w:eastAsia="Calibri" w:cs="Times New Roman"/>
          <w:noProof/>
          <w:szCs w:val="24"/>
          <w:lang w:val="vi-VN"/>
        </w:rPr>
        <w:t>hình ảnh – lược đồ</w:t>
      </w:r>
      <w:r w:rsidR="006E5FE9" w:rsidRPr="004307DE">
        <w:rPr>
          <w:rFonts w:eastAsia="Calibri" w:cs="Times New Roman"/>
          <w:noProof/>
          <w:szCs w:val="24"/>
          <w:lang w:val="vi-VN"/>
        </w:rPr>
        <w:t xml:space="preserve"> biến đổi.</w:t>
      </w:r>
    </w:p>
    <w:p w14:paraId="235F0300" w14:textId="77777777" w:rsidR="006E5FE9" w:rsidRPr="004307DE" w:rsidRDefault="006E5FE9"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(iv) Những nghĩa mà cấu thành đường rọi được lưu trữ chứ không phải tạo ra. </w:t>
      </w:r>
    </w:p>
    <w:p w14:paraId="546B3E5D" w14:textId="77777777" w:rsidR="006E5FE9" w:rsidRPr="004307DE" w:rsidRDefault="006E5FE9"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Một mặt, Đa nghĩa hệ thống có thể giải thích thành công “cách nghĩa mới phát triển từ nghĩa sẵn có dựa trên cơ sở tương quan trải nghiệm” (Thora, 2004). Tuy vậy, chúng tôi cho rằng Tyler &amp; Evans đã giả định mạng ngữ nghĩa của </w:t>
      </w:r>
      <w:r w:rsidRPr="004307DE">
        <w:rPr>
          <w:rFonts w:eastAsia="Calibri" w:cs="Times New Roman"/>
          <w:i/>
          <w:iCs/>
          <w:noProof/>
          <w:szCs w:val="24"/>
          <w:lang w:val="vi-VN"/>
        </w:rPr>
        <w:t>over, above, under, below</w:t>
      </w:r>
      <w:r w:rsidRPr="004307DE">
        <w:rPr>
          <w:rFonts w:eastAsia="Calibri" w:cs="Times New Roman"/>
          <w:noProof/>
          <w:szCs w:val="24"/>
          <w:lang w:val="vi-VN"/>
        </w:rPr>
        <w:t xml:space="preserve"> quá đơn giản như Evans (2015) đã thừa nhận. Bên cạnh đó, Tyler &amp; Evans dựa phần lớn vào suy luận cá nhân cảm tính để lập luận những nghĩa của bốn từ (Thora, đd).</w:t>
      </w:r>
    </w:p>
    <w:p w14:paraId="3ED491E2" w14:textId="77777777" w:rsidR="006E5FE9" w:rsidRPr="004307DE" w:rsidRDefault="006E5FE9" w:rsidP="002835F5">
      <w:pPr>
        <w:pStyle w:val="Heading3"/>
      </w:pPr>
      <w:bookmarkStart w:id="11" w:name="_Toc83673887"/>
      <w:r w:rsidRPr="004307DE">
        <w:t>2.5. Tóm lược nội dung</w:t>
      </w:r>
      <w:bookmarkEnd w:id="11"/>
    </w:p>
    <w:p w14:paraId="28D00F97" w14:textId="32521D47" w:rsidR="00C22A98" w:rsidRPr="004307DE" w:rsidRDefault="006E5FE9" w:rsidP="002835F5">
      <w:pPr>
        <w:spacing w:line="340" w:lineRule="exact"/>
        <w:ind w:firstLine="720"/>
        <w:contextualSpacing/>
        <w:jc w:val="both"/>
        <w:rPr>
          <w:rFonts w:eastAsia="Calibri" w:cs="Times New Roman"/>
          <w:noProof/>
          <w:szCs w:val="24"/>
          <w:lang w:val="vi-VN"/>
        </w:rPr>
      </w:pPr>
      <w:r w:rsidRPr="004307DE">
        <w:rPr>
          <w:rFonts w:eastAsia="Calibri" w:cs="Times New Roman"/>
          <w:noProof/>
          <w:szCs w:val="24"/>
          <w:lang w:val="vi-VN"/>
        </w:rPr>
        <w:t xml:space="preserve">Chúng tôi đã trình bày ba quan điểm trong việc kiến giải hiện tượng chuyển nghĩa của bốn từ </w:t>
      </w:r>
      <w:r w:rsidRPr="004307DE">
        <w:rPr>
          <w:rFonts w:eastAsia="Calibri" w:cs="Times New Roman"/>
          <w:i/>
          <w:iCs/>
          <w:noProof/>
          <w:szCs w:val="24"/>
          <w:lang w:val="vi-VN"/>
        </w:rPr>
        <w:t>over, above, under, below</w:t>
      </w:r>
      <w:r w:rsidRPr="004307DE">
        <w:rPr>
          <w:rFonts w:eastAsia="Calibri" w:cs="Times New Roman"/>
          <w:noProof/>
          <w:szCs w:val="24"/>
          <w:lang w:val="vi-VN"/>
        </w:rPr>
        <w:t xml:space="preserve"> trong đó </w:t>
      </w:r>
      <w:r w:rsidRPr="004307DE">
        <w:rPr>
          <w:rFonts w:eastAsia="Calibri" w:cs="Times New Roman"/>
          <w:i/>
          <w:iCs/>
          <w:noProof/>
          <w:szCs w:val="24"/>
          <w:lang w:val="vi-VN"/>
        </w:rPr>
        <w:t xml:space="preserve">over </w:t>
      </w:r>
      <w:r w:rsidRPr="004307DE">
        <w:rPr>
          <w:rFonts w:eastAsia="Calibri" w:cs="Times New Roman"/>
          <w:noProof/>
          <w:szCs w:val="24"/>
          <w:lang w:val="vi-VN"/>
        </w:rPr>
        <w:t xml:space="preserve">được coi là ví dụ điển hình. Chúng tôi đã chỉ ra rằng </w:t>
      </w:r>
      <w:r w:rsidR="008E7175" w:rsidRPr="004307DE">
        <w:rPr>
          <w:rFonts w:eastAsia="Calibri" w:cs="Times New Roman"/>
          <w:noProof/>
          <w:szCs w:val="24"/>
          <w:lang w:val="vi-VN"/>
        </w:rPr>
        <w:t xml:space="preserve">cách tiếp cận đa phương thức trong việc kiến giải chuyển di nghĩa của bốn từ là phù hợp trong ngôn ngữ học và khoa học thần kinh. Cụ thể là, cách tiếp cận MIT của Deane chỉ ra điển nghĩa và nghĩa biến thiên qua các cặp hình ảnh với khung lý thuyết chặt chẽ. Nó giảm thiểu hiện tượng thừa nghĩa, hay ngụy biện đa nghĩa, và chỉ ra rằng quá trình chủ thức của con người liên quan với giới từ là dựa vào hình ảnh phức hợp bao gồm ba thức không gian. Cuối cùng nhưng cũng không kém phần quan trọng, </w:t>
      </w:r>
      <w:r w:rsidR="00C22A98" w:rsidRPr="004307DE">
        <w:rPr>
          <w:rFonts w:eastAsia="Calibri" w:cs="Times New Roman"/>
          <w:noProof/>
          <w:szCs w:val="24"/>
          <w:lang w:val="vi-VN"/>
        </w:rPr>
        <w:t xml:space="preserve">khung lí thuyết này mặc dù đã gợi ý đến hiện tượng chuyển nghĩa của giới từ nhưng cũng cần phải điều chỉnh như chúng </w:t>
      </w:r>
      <w:r w:rsidR="00C22A98" w:rsidRPr="004307DE">
        <w:rPr>
          <w:rFonts w:eastAsia="Calibri" w:cs="Times New Roman"/>
          <w:noProof/>
          <w:szCs w:val="24"/>
          <w:lang w:val="vi-VN"/>
        </w:rPr>
        <w:lastRenderedPageBreak/>
        <w:t xml:space="preserve">tôi phân tích khi nhận xét về nghiên cứu của Boers. </w:t>
      </w:r>
      <w:r w:rsidR="00D43AD9" w:rsidRPr="004307DE">
        <w:rPr>
          <w:rFonts w:eastAsia="Calibri" w:cs="Times New Roman"/>
          <w:noProof/>
          <w:szCs w:val="24"/>
          <w:lang w:val="vi-VN"/>
        </w:rPr>
        <w:t xml:space="preserve">Do vậy, cần một khung lý thuyết kết hợp giữa MIT và </w:t>
      </w:r>
      <w:r w:rsidR="008E661C" w:rsidRPr="004307DE">
        <w:rPr>
          <w:rFonts w:eastAsia="Calibri" w:cs="Times New Roman"/>
          <w:noProof/>
          <w:szCs w:val="24"/>
        </w:rPr>
        <w:t>ECMT</w:t>
      </w:r>
      <w:r w:rsidR="00D43AD9" w:rsidRPr="004307DE">
        <w:rPr>
          <w:rFonts w:eastAsia="Calibri" w:cs="Times New Roman"/>
          <w:noProof/>
          <w:szCs w:val="24"/>
          <w:lang w:val="vi-VN"/>
        </w:rPr>
        <w:t xml:space="preserve"> để giải thích hiện tượng chuyển di nghĩa của bốn từ. </w:t>
      </w:r>
    </w:p>
    <w:p w14:paraId="572BBDDC" w14:textId="6E7B6DB5" w:rsidR="00C22A98" w:rsidRPr="004307DE" w:rsidRDefault="000B78BA" w:rsidP="002835F5">
      <w:pPr>
        <w:pStyle w:val="Heading1"/>
        <w:spacing w:before="0" w:line="340" w:lineRule="exact"/>
        <w:rPr>
          <w:rFonts w:ascii="Times New Roman" w:eastAsia="Calibri" w:hAnsi="Times New Roman" w:cs="Times New Roman"/>
        </w:rPr>
      </w:pPr>
      <w:bookmarkStart w:id="12" w:name="_Toc83673888"/>
      <w:r w:rsidRPr="004307DE">
        <w:rPr>
          <w:rFonts w:ascii="Times New Roman" w:eastAsia="Calibri" w:hAnsi="Times New Roman" w:cs="Times New Roman"/>
        </w:rPr>
        <w:t>CHƯƠNG 3: PHƯƠNG PHÁP NGHIÊN CỨU</w:t>
      </w:r>
      <w:bookmarkEnd w:id="12"/>
    </w:p>
    <w:p w14:paraId="27A164E3" w14:textId="102CBCB5" w:rsidR="000B78BA" w:rsidRPr="004307DE" w:rsidRDefault="00C22A98" w:rsidP="002835F5">
      <w:pPr>
        <w:pStyle w:val="Heading3"/>
        <w:rPr>
          <w:i/>
          <w:iCs/>
        </w:rPr>
      </w:pPr>
      <w:bookmarkStart w:id="13" w:name="_Toc83673889"/>
      <w:r w:rsidRPr="004307DE">
        <w:t xml:space="preserve">3.1. Cách tiếp cận đa phương thức </w:t>
      </w:r>
      <w:r w:rsidR="000B78BA" w:rsidRPr="004307DE">
        <w:t xml:space="preserve">giải nghĩa hiện tượng chuyển di nghĩa của </w:t>
      </w:r>
      <w:r w:rsidR="000B78BA" w:rsidRPr="004307DE">
        <w:rPr>
          <w:i/>
          <w:iCs/>
        </w:rPr>
        <w:t>over, above, under, below</w:t>
      </w:r>
      <w:bookmarkEnd w:id="13"/>
    </w:p>
    <w:p w14:paraId="1F501A49" w14:textId="734E213D" w:rsidR="000B78BA" w:rsidRPr="004307DE" w:rsidRDefault="000B78BA" w:rsidP="002835F5">
      <w:pPr>
        <w:spacing w:line="340" w:lineRule="exact"/>
        <w:ind w:firstLine="720"/>
        <w:contextualSpacing/>
        <w:jc w:val="both"/>
        <w:rPr>
          <w:rFonts w:eastAsia="Calibri" w:cs="Times New Roman"/>
          <w:noProof/>
          <w:szCs w:val="24"/>
          <w:lang w:val="vi-VN"/>
        </w:rPr>
      </w:pPr>
      <w:r w:rsidRPr="004307DE">
        <w:rPr>
          <w:rFonts w:eastAsia="Calibri" w:cs="Times New Roman"/>
          <w:noProof/>
          <w:szCs w:val="24"/>
          <w:lang w:val="vi-VN"/>
        </w:rPr>
        <w:t xml:space="preserve">Phần tổng quan tài liệu đã gợi ý rằng nghĩa của bốn từ </w:t>
      </w:r>
      <w:r w:rsidRPr="004307DE">
        <w:rPr>
          <w:rFonts w:eastAsia="Calibri" w:cs="Times New Roman"/>
          <w:i/>
          <w:iCs/>
          <w:noProof/>
          <w:szCs w:val="24"/>
          <w:lang w:val="vi-VN"/>
        </w:rPr>
        <w:t>over, above, under, below</w:t>
      </w:r>
      <w:r w:rsidRPr="004307DE">
        <w:rPr>
          <w:rFonts w:eastAsia="Calibri" w:cs="Times New Roman"/>
          <w:noProof/>
          <w:szCs w:val="24"/>
          <w:lang w:val="vi-VN"/>
        </w:rPr>
        <w:t xml:space="preserve"> được sắp xếp trong bốn thức, bên cạnh điển nghĩa: Không gian tĩnh</w:t>
      </w:r>
      <w:r w:rsidR="008E661C" w:rsidRPr="004307DE">
        <w:rPr>
          <w:rFonts w:eastAsia="Calibri" w:cs="Times New Roman"/>
          <w:noProof/>
          <w:szCs w:val="24"/>
        </w:rPr>
        <w:t xml:space="preserve"> (Visual space)</w:t>
      </w:r>
      <w:r w:rsidRPr="004307DE">
        <w:rPr>
          <w:rFonts w:eastAsia="Calibri" w:cs="Times New Roman"/>
          <w:noProof/>
          <w:szCs w:val="24"/>
          <w:lang w:val="vi-VN"/>
        </w:rPr>
        <w:t>, Không gian đảo</w:t>
      </w:r>
      <w:r w:rsidR="008E661C" w:rsidRPr="004307DE">
        <w:rPr>
          <w:rFonts w:eastAsia="Calibri" w:cs="Times New Roman"/>
          <w:noProof/>
          <w:szCs w:val="24"/>
        </w:rPr>
        <w:t xml:space="preserve"> (Maneuver space)</w:t>
      </w:r>
      <w:r w:rsidRPr="004307DE">
        <w:rPr>
          <w:rFonts w:eastAsia="Calibri" w:cs="Times New Roman"/>
          <w:noProof/>
          <w:szCs w:val="24"/>
          <w:lang w:val="vi-VN"/>
        </w:rPr>
        <w:t>, Không gian chuyển động</w:t>
      </w:r>
      <w:r w:rsidR="008E661C" w:rsidRPr="004307DE">
        <w:rPr>
          <w:rFonts w:eastAsia="Calibri" w:cs="Times New Roman"/>
          <w:noProof/>
          <w:szCs w:val="24"/>
        </w:rPr>
        <w:t xml:space="preserve"> (Kinetic space)</w:t>
      </w:r>
      <w:r w:rsidRPr="004307DE">
        <w:rPr>
          <w:rFonts w:eastAsia="Calibri" w:cs="Times New Roman"/>
          <w:noProof/>
          <w:szCs w:val="24"/>
          <w:lang w:val="vi-VN"/>
        </w:rPr>
        <w:t>, và Không gian tinh thần. Ba thức không gian đầu tiên được giới thiệu bởi Deane (2005) và trong nghiên cứu này, chúng tôi phân tích bốn từ với vai chỉ tố không gian nhắm bàn luận chúng trong không gian tinh thần.</w:t>
      </w:r>
    </w:p>
    <w:p w14:paraId="20664516" w14:textId="555D7BFC" w:rsidR="00ED43F8" w:rsidRPr="004307DE" w:rsidRDefault="000B78BA"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Không gian đầu tiên, Không gian tĩnh, xử lý mối quan hệ không gian so với che lấp, phân tách hình ảnh, góc nhìn. </w:t>
      </w:r>
      <w:r w:rsidRPr="004307DE">
        <w:rPr>
          <w:rFonts w:eastAsia="Calibri" w:cs="Times New Roman"/>
          <w:noProof/>
          <w:color w:val="000000"/>
          <w:szCs w:val="24"/>
          <w:lang w:val="vi-VN"/>
        </w:rPr>
        <w:t>Thực tế, không gian này tiền quyết định một khung tham chiếu hình ảnh mà tính toán vị trí tới điểm nhìn. Trong không gian hình ảnh, người tri nhận sẽ tuân thủ ba qui tắc để đánh giá một cảnh không gian: Nguyên tắc Ưu tiên, Nguyên tắc Lập thể, và Nguyên tắc Phân biệt. Mặc dù chúng tôi đã tìm kiếm nguyên tắc để tìm ra điển mẫu trong thức này, chúng tôi vẫn không có câu trả lời. Vì vậy, chúng tôi cho rằng, hình ảnh điển mẫu phức hợp cần phải biểu đạt điển nghĩa. Theo Tyler &amp; Evans (2003), điển nghĩa có đặc điểm</w:t>
      </w:r>
      <w:r w:rsidRPr="004307DE">
        <w:rPr>
          <w:rFonts w:eastAsia="Calibri" w:cs="Times New Roman"/>
          <w:noProof/>
          <w:szCs w:val="24"/>
          <w:lang w:val="vi-VN"/>
        </w:rPr>
        <w:t xml:space="preserve">: (i) </w:t>
      </w:r>
      <w:r w:rsidR="00ED43F8" w:rsidRPr="004307DE">
        <w:rPr>
          <w:rFonts w:eastAsia="Calibri" w:cs="Times New Roman"/>
          <w:noProof/>
          <w:szCs w:val="24"/>
          <w:lang w:val="vi-VN"/>
        </w:rPr>
        <w:t xml:space="preserve">mang nghĩa nguyên thủy nhất; (ii) có sự nổi trội/ ảnh hưởng lớn đến mạng ngữ nghĩa; (iii) có mối quan hệ với giới từ khác; (iv) có thể dự đoán được việc mở rộng nghĩa. Do đó, chúng tôi cho rằng một hình ảnh điển mẫu phức hợp cần (i) biểu đạt nghĩa nguyên thủy; (ii) có mối quan hệ với những hình ảnh phức hợp khác mà có thể gợi đến một nghĩa khác. Hơn nữa liên quan đến việc định danh các nghĩa của bốn từ, chúng tôi sẽ mượn các danh ngữ của Tyler &amp; Evans (2003) và Gilles &amp; Thierry (2014). Chúng tôi tái xác lập quan điểm là: danh ngữ này </w:t>
      </w:r>
      <w:r w:rsidR="00EB4F1F" w:rsidRPr="004307DE">
        <w:rPr>
          <w:rFonts w:eastAsia="Calibri" w:cs="Times New Roman"/>
          <w:noProof/>
          <w:szCs w:val="24"/>
          <w:lang w:val="vi-VN"/>
        </w:rPr>
        <w:t>được xác lập</w:t>
      </w:r>
      <w:r w:rsidR="00ED43F8" w:rsidRPr="004307DE">
        <w:rPr>
          <w:rFonts w:eastAsia="Calibri" w:cs="Times New Roman"/>
          <w:noProof/>
          <w:szCs w:val="24"/>
          <w:lang w:val="vi-VN"/>
        </w:rPr>
        <w:t xml:space="preserve"> từ </w:t>
      </w:r>
      <w:r w:rsidR="00ED43F8" w:rsidRPr="004307DE">
        <w:rPr>
          <w:rFonts w:eastAsia="Calibri" w:cs="Times New Roman"/>
          <w:i/>
          <w:iCs/>
          <w:noProof/>
          <w:szCs w:val="24"/>
          <w:lang w:val="vi-VN"/>
        </w:rPr>
        <w:t>thông tin hình ảnh và chức năng</w:t>
      </w:r>
      <w:r w:rsidR="00ED43F8" w:rsidRPr="004307DE">
        <w:rPr>
          <w:rFonts w:eastAsia="Calibri" w:cs="Times New Roman"/>
          <w:noProof/>
          <w:szCs w:val="24"/>
          <w:lang w:val="vi-VN"/>
        </w:rPr>
        <w:t xml:space="preserve"> của bốn từ (Deane, 2005:18).</w:t>
      </w:r>
    </w:p>
    <w:p w14:paraId="14C0C8DF" w14:textId="6AEE0325" w:rsidR="002F219E" w:rsidRPr="004307DE" w:rsidRDefault="00ED43F8" w:rsidP="002835F5">
      <w:pPr>
        <w:spacing w:line="340" w:lineRule="exact"/>
        <w:contextualSpacing/>
        <w:jc w:val="both"/>
        <w:rPr>
          <w:rFonts w:cs="Times New Roman"/>
          <w:noProof/>
          <w:color w:val="000000" w:themeColor="text1"/>
          <w:szCs w:val="24"/>
          <w:lang w:val="vi-VN"/>
        </w:rPr>
      </w:pPr>
      <w:r w:rsidRPr="004307DE">
        <w:rPr>
          <w:rFonts w:eastAsia="Calibri" w:cs="Times New Roman"/>
          <w:noProof/>
          <w:szCs w:val="24"/>
          <w:lang w:val="vi-VN"/>
        </w:rPr>
        <w:t xml:space="preserve">Không gian thứ tư trong </w:t>
      </w:r>
      <w:r w:rsidR="00D43AD9" w:rsidRPr="004307DE">
        <w:rPr>
          <w:rFonts w:eastAsia="Calibri" w:cs="Times New Roman"/>
          <w:noProof/>
          <w:szCs w:val="24"/>
          <w:lang w:val="vi-VN"/>
        </w:rPr>
        <w:t>khung lý thuyết là Không gian tinh thần</w:t>
      </w:r>
      <w:r w:rsidR="00EB4F1F" w:rsidRPr="004307DE">
        <w:rPr>
          <w:rFonts w:eastAsia="Calibri" w:cs="Times New Roman"/>
          <w:noProof/>
          <w:szCs w:val="24"/>
          <w:lang w:val="vi-VN"/>
        </w:rPr>
        <w:t xml:space="preserve"> </w:t>
      </w:r>
      <w:r w:rsidR="00D43AD9" w:rsidRPr="004307DE">
        <w:rPr>
          <w:rFonts w:eastAsia="Calibri" w:cs="Times New Roman"/>
          <w:noProof/>
          <w:szCs w:val="24"/>
          <w:lang w:val="vi-VN"/>
        </w:rPr>
        <w:t xml:space="preserve">chứa nghĩa phi không gian của </w:t>
      </w:r>
      <w:r w:rsidR="00D43AD9" w:rsidRPr="004307DE">
        <w:rPr>
          <w:rFonts w:eastAsia="Calibri" w:cs="Times New Roman"/>
          <w:i/>
          <w:iCs/>
          <w:noProof/>
          <w:szCs w:val="24"/>
          <w:lang w:val="vi-VN"/>
        </w:rPr>
        <w:t>over, above, under, below</w:t>
      </w:r>
      <w:r w:rsidR="00D43AD9" w:rsidRPr="004307DE">
        <w:rPr>
          <w:rFonts w:eastAsia="Calibri" w:cs="Times New Roman"/>
          <w:noProof/>
          <w:szCs w:val="24"/>
          <w:lang w:val="vi-VN"/>
        </w:rPr>
        <w:t>. Như chúng tôi đã nêu</w:t>
      </w:r>
      <w:r w:rsidR="00EB4F1F" w:rsidRPr="004307DE">
        <w:rPr>
          <w:rFonts w:eastAsia="Calibri" w:cs="Times New Roman"/>
          <w:noProof/>
          <w:szCs w:val="24"/>
          <w:lang w:val="vi-VN"/>
        </w:rPr>
        <w:t>,</w:t>
      </w:r>
      <w:r w:rsidR="00D43AD9" w:rsidRPr="004307DE">
        <w:rPr>
          <w:rFonts w:eastAsia="Calibri" w:cs="Times New Roman"/>
          <w:noProof/>
          <w:szCs w:val="24"/>
          <w:lang w:val="vi-VN"/>
        </w:rPr>
        <w:t xml:space="preserve"> nghĩa phi không gian được gắn với ẩn dụ, do đó, chúng tôi cần giải thích được cơ chế phát sinh ẩn dụ</w:t>
      </w:r>
      <w:r w:rsidR="00F8372F" w:rsidRPr="004307DE">
        <w:rPr>
          <w:rFonts w:eastAsia="Calibri" w:cs="Times New Roman"/>
          <w:noProof/>
          <w:szCs w:val="24"/>
          <w:lang w:val="vi-VN"/>
        </w:rPr>
        <w:t xml:space="preserve"> với mỗi nghĩa phi không gian của bốn từ trong ngữ cảnh của nó. Cũng cần lưu ý rằng không có ẩn dụ đơn lẻ hay </w:t>
      </w:r>
      <w:r w:rsidR="00EB4F1F" w:rsidRPr="004307DE">
        <w:rPr>
          <w:rFonts w:eastAsia="Calibri" w:cs="Times New Roman"/>
          <w:noProof/>
          <w:szCs w:val="24"/>
          <w:lang w:val="vi-VN"/>
        </w:rPr>
        <w:t>hoán</w:t>
      </w:r>
      <w:r w:rsidR="00F8372F" w:rsidRPr="004307DE">
        <w:rPr>
          <w:rFonts w:eastAsia="Calibri" w:cs="Times New Roman"/>
          <w:noProof/>
          <w:szCs w:val="24"/>
          <w:lang w:val="vi-VN"/>
        </w:rPr>
        <w:t xml:space="preserve"> dụ liên quan đến tất cả các nghĩa phi không gian của bốn từ, do đó, cũng không có </w:t>
      </w:r>
      <w:r w:rsidR="009C5D34" w:rsidRPr="004307DE">
        <w:rPr>
          <w:rFonts w:eastAsia="Calibri" w:cs="Times New Roman"/>
          <w:noProof/>
          <w:szCs w:val="24"/>
          <w:lang w:val="vi-VN"/>
        </w:rPr>
        <w:t>hình ảnh – lược đồ</w:t>
      </w:r>
      <w:r w:rsidR="00F8372F" w:rsidRPr="004307DE">
        <w:rPr>
          <w:rFonts w:eastAsia="Calibri" w:cs="Times New Roman"/>
          <w:noProof/>
          <w:szCs w:val="24"/>
          <w:lang w:val="vi-VN"/>
        </w:rPr>
        <w:t xml:space="preserve"> đơn lẻ nào liên quan đến tất cả cá</w:t>
      </w:r>
      <w:r w:rsidR="00EB4F1F" w:rsidRPr="004307DE">
        <w:rPr>
          <w:rFonts w:eastAsia="Calibri" w:cs="Times New Roman"/>
          <w:noProof/>
          <w:szCs w:val="24"/>
          <w:lang w:val="vi-VN"/>
        </w:rPr>
        <w:t>c</w:t>
      </w:r>
      <w:r w:rsidR="00F8372F" w:rsidRPr="004307DE">
        <w:rPr>
          <w:rFonts w:eastAsia="Calibri" w:cs="Times New Roman"/>
          <w:noProof/>
          <w:szCs w:val="24"/>
          <w:lang w:val="vi-VN"/>
        </w:rPr>
        <w:t xml:space="preserve"> nghĩa đó. Hơn nữa, một nghĩa phi không gian có lẽ được gắn với nhiều ẩn dụ trong những miền khác ngoài miền KHÔNG GIAN. Xét đến nhận xét và phân tích về những đường hướng trước khi giải nghĩa hiện tượng chuyển di nghĩa của bốn từ </w:t>
      </w:r>
      <w:r w:rsidR="00F8372F" w:rsidRPr="004307DE">
        <w:rPr>
          <w:rFonts w:eastAsia="Calibri" w:cs="Times New Roman"/>
          <w:i/>
          <w:iCs/>
          <w:noProof/>
          <w:szCs w:val="24"/>
          <w:lang w:val="vi-VN"/>
        </w:rPr>
        <w:t>over, above, under, below</w:t>
      </w:r>
      <w:r w:rsidR="00F8372F" w:rsidRPr="004307DE">
        <w:rPr>
          <w:rFonts w:eastAsia="Calibri" w:cs="Times New Roman"/>
          <w:noProof/>
          <w:szCs w:val="24"/>
          <w:lang w:val="vi-VN"/>
        </w:rPr>
        <w:t xml:space="preserve">, chúng tôi cho rằng mô hình của </w:t>
      </w:r>
      <w:r w:rsidR="00F8372F" w:rsidRPr="004307DE">
        <w:rPr>
          <w:rFonts w:cs="Times New Roman"/>
          <w:color w:val="000000" w:themeColor="text1"/>
          <w:szCs w:val="24"/>
          <w:lang w:val="vi-VN"/>
        </w:rPr>
        <w:t xml:space="preserve">Kövecses (2017) sẽ được sử dụng là </w:t>
      </w:r>
      <w:r w:rsidR="00F8372F" w:rsidRPr="004307DE">
        <w:rPr>
          <w:rFonts w:cs="Times New Roman"/>
          <w:noProof/>
          <w:color w:val="000000" w:themeColor="text1"/>
          <w:szCs w:val="24"/>
          <w:lang w:val="vi-VN"/>
        </w:rPr>
        <w:t>khung lí thuyết phân tích mỗi ẩn dụ liên quan đến nghĩa phi không gian của bốn từ trong nghiên cứu này. Sợi dây là một chuỗi liên tục từ không gian tinh thần</w:t>
      </w:r>
      <w:r w:rsidR="008E661C" w:rsidRPr="004307DE">
        <w:rPr>
          <w:rFonts w:cs="Times New Roman"/>
          <w:noProof/>
          <w:color w:val="000000" w:themeColor="text1"/>
          <w:szCs w:val="24"/>
        </w:rPr>
        <w:t xml:space="preserve"> (mnetal space)</w:t>
      </w:r>
      <w:r w:rsidR="00F8372F" w:rsidRPr="004307DE">
        <w:rPr>
          <w:rFonts w:cs="Times New Roman"/>
          <w:noProof/>
          <w:color w:val="000000" w:themeColor="text1"/>
          <w:szCs w:val="24"/>
          <w:lang w:val="vi-VN"/>
        </w:rPr>
        <w:t xml:space="preserve"> đến khung</w:t>
      </w:r>
      <w:r w:rsidR="008E661C" w:rsidRPr="004307DE">
        <w:rPr>
          <w:rFonts w:cs="Times New Roman"/>
          <w:noProof/>
          <w:color w:val="000000" w:themeColor="text1"/>
          <w:szCs w:val="24"/>
        </w:rPr>
        <w:t xml:space="preserve"> (frame)/ </w:t>
      </w:r>
      <w:r w:rsidR="00F8372F" w:rsidRPr="004307DE">
        <w:rPr>
          <w:rFonts w:cs="Times New Roman"/>
          <w:noProof/>
          <w:color w:val="000000" w:themeColor="text1"/>
          <w:szCs w:val="24"/>
          <w:lang w:val="vi-VN"/>
        </w:rPr>
        <w:t>miền</w:t>
      </w:r>
      <w:r w:rsidR="008E661C" w:rsidRPr="004307DE">
        <w:rPr>
          <w:rFonts w:cs="Times New Roman"/>
          <w:noProof/>
          <w:color w:val="000000" w:themeColor="text1"/>
          <w:szCs w:val="24"/>
        </w:rPr>
        <w:t xml:space="preserve"> (domain)</w:t>
      </w:r>
      <w:r w:rsidR="00F8372F" w:rsidRPr="004307DE">
        <w:rPr>
          <w:rFonts w:cs="Times New Roman"/>
          <w:noProof/>
          <w:color w:val="000000" w:themeColor="text1"/>
          <w:szCs w:val="24"/>
          <w:lang w:val="vi-VN"/>
        </w:rPr>
        <w:t>, và cuối cùng là hình ảnh – lược đồ</w:t>
      </w:r>
      <w:r w:rsidR="008E661C" w:rsidRPr="004307DE">
        <w:rPr>
          <w:rFonts w:cs="Times New Roman"/>
          <w:noProof/>
          <w:color w:val="000000" w:themeColor="text1"/>
          <w:szCs w:val="24"/>
        </w:rPr>
        <w:t xml:space="preserve"> (image – schema)</w:t>
      </w:r>
      <w:r w:rsidR="00F8372F" w:rsidRPr="004307DE">
        <w:rPr>
          <w:rFonts w:cs="Times New Roman"/>
          <w:noProof/>
          <w:color w:val="000000" w:themeColor="text1"/>
          <w:szCs w:val="24"/>
          <w:lang w:val="vi-VN"/>
        </w:rPr>
        <w:t xml:space="preserve">. </w:t>
      </w:r>
      <w:r w:rsidR="002F219E" w:rsidRPr="004307DE">
        <w:rPr>
          <w:rFonts w:cs="Times New Roman"/>
          <w:noProof/>
          <w:color w:val="000000" w:themeColor="text1"/>
          <w:szCs w:val="24"/>
          <w:lang w:val="vi-VN"/>
        </w:rPr>
        <w:t xml:space="preserve">Điều này có nghĩa là các câu chứa </w:t>
      </w:r>
      <w:r w:rsidR="002F219E" w:rsidRPr="004307DE">
        <w:rPr>
          <w:rFonts w:cs="Times New Roman"/>
          <w:i/>
          <w:iCs/>
          <w:noProof/>
          <w:color w:val="000000" w:themeColor="text1"/>
          <w:szCs w:val="24"/>
          <w:lang w:val="vi-VN"/>
        </w:rPr>
        <w:t>over, above, under, below</w:t>
      </w:r>
      <w:r w:rsidR="002F219E" w:rsidRPr="004307DE">
        <w:rPr>
          <w:rFonts w:cs="Times New Roman"/>
          <w:noProof/>
          <w:color w:val="000000" w:themeColor="text1"/>
          <w:szCs w:val="24"/>
          <w:lang w:val="vi-VN"/>
        </w:rPr>
        <w:t xml:space="preserve"> sẽ được phân tích theo cách trên. Một ẩn dụ mà được sử dụng trong một tình huống giao tiếp cụ thể là một phần của không gian tinh thần, hoặc cảnh, sẽ kích hoạt cấu trúc khung mà nó liên quan đến, sau đó nó sẽ kích hoạt miền mà khung là một phần, và sự kích hoạt này sẽ đến </w:t>
      </w:r>
      <w:r w:rsidR="009C5D34" w:rsidRPr="004307DE">
        <w:rPr>
          <w:rFonts w:cs="Times New Roman"/>
          <w:noProof/>
          <w:color w:val="000000" w:themeColor="text1"/>
          <w:szCs w:val="24"/>
          <w:lang w:val="vi-VN"/>
        </w:rPr>
        <w:t>hình ảnh – lược đồ</w:t>
      </w:r>
      <w:r w:rsidR="002F219E" w:rsidRPr="004307DE">
        <w:rPr>
          <w:rFonts w:cs="Times New Roman"/>
          <w:noProof/>
          <w:color w:val="000000" w:themeColor="text1"/>
          <w:szCs w:val="24"/>
          <w:lang w:val="vi-VN"/>
        </w:rPr>
        <w:t xml:space="preserve"> mà bổ trợ khung tri nhận. Mô hình này có đồng quan điểm với một vài học giả </w:t>
      </w:r>
      <w:r w:rsidR="002F219E" w:rsidRPr="004307DE">
        <w:rPr>
          <w:rFonts w:cs="Times New Roman"/>
          <w:noProof/>
          <w:color w:val="000000" w:themeColor="text1"/>
          <w:szCs w:val="24"/>
          <w:lang w:val="vi-VN"/>
        </w:rPr>
        <w:lastRenderedPageBreak/>
        <w:t>ngôn ngữ học tri nhận khi nghiên cứu ẩn dụ như “nguyên tắc bất biến” của Lakoff, “nguyên tắc bất biến mở rộng” của Ruiz de Mendoza (1998). Khung lý thuyết được trình bày như sau:</w:t>
      </w:r>
    </w:p>
    <w:p w14:paraId="141F66F0" w14:textId="52F670DB" w:rsidR="001F0AD1" w:rsidRPr="004307DE" w:rsidRDefault="008E661C" w:rsidP="002835F5">
      <w:pPr>
        <w:spacing w:line="340" w:lineRule="exact"/>
        <w:contextualSpacing/>
        <w:jc w:val="center"/>
        <w:rPr>
          <w:rFonts w:cs="Times New Roman"/>
          <w:b/>
          <w:bCs/>
          <w:noProof/>
          <w:color w:val="000000" w:themeColor="text1"/>
          <w:szCs w:val="24"/>
          <w:lang w:val="vi-VN"/>
        </w:rPr>
      </w:pPr>
      <w:r w:rsidRPr="004307DE">
        <w:rPr>
          <w:rFonts w:cs="Times New Roman"/>
          <w:b/>
          <w:bCs/>
          <w:noProof/>
          <w:color w:val="000000" w:themeColor="text1"/>
          <w:szCs w:val="24"/>
          <w:lang w:val="vi-VN"/>
        </w:rPr>
        <w:drawing>
          <wp:anchor distT="0" distB="0" distL="114300" distR="114300" simplePos="0" relativeHeight="251658240" behindDoc="0" locked="0" layoutInCell="1" allowOverlap="1" wp14:anchorId="3EC73CC6" wp14:editId="395C39B5">
            <wp:simplePos x="0" y="0"/>
            <wp:positionH relativeFrom="column">
              <wp:posOffset>377190</wp:posOffset>
            </wp:positionH>
            <wp:positionV relativeFrom="paragraph">
              <wp:posOffset>77470</wp:posOffset>
            </wp:positionV>
            <wp:extent cx="5578475" cy="301307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8475" cy="3013075"/>
                    </a:xfrm>
                    <a:prstGeom prst="rect">
                      <a:avLst/>
                    </a:prstGeom>
                    <a:noFill/>
                  </pic:spPr>
                </pic:pic>
              </a:graphicData>
            </a:graphic>
            <wp14:sizeRelV relativeFrom="margin">
              <wp14:pctHeight>0</wp14:pctHeight>
            </wp14:sizeRelV>
          </wp:anchor>
        </w:drawing>
      </w:r>
    </w:p>
    <w:p w14:paraId="4B4CD4B0" w14:textId="77777777" w:rsidR="001F0AD1" w:rsidRPr="004307DE" w:rsidRDefault="001F0AD1" w:rsidP="002835F5">
      <w:pPr>
        <w:spacing w:line="340" w:lineRule="exact"/>
        <w:contextualSpacing/>
        <w:jc w:val="center"/>
        <w:rPr>
          <w:rFonts w:cs="Times New Roman"/>
          <w:b/>
          <w:bCs/>
          <w:noProof/>
          <w:color w:val="000000" w:themeColor="text1"/>
          <w:szCs w:val="24"/>
          <w:lang w:val="vi-VN"/>
        </w:rPr>
      </w:pPr>
    </w:p>
    <w:p w14:paraId="4D3B5E09" w14:textId="77777777" w:rsidR="001F0AD1" w:rsidRPr="004307DE" w:rsidRDefault="001F0AD1" w:rsidP="002835F5">
      <w:pPr>
        <w:spacing w:line="340" w:lineRule="exact"/>
        <w:contextualSpacing/>
        <w:jc w:val="center"/>
        <w:rPr>
          <w:rFonts w:cs="Times New Roman"/>
          <w:b/>
          <w:bCs/>
          <w:noProof/>
          <w:color w:val="000000" w:themeColor="text1"/>
          <w:szCs w:val="24"/>
          <w:lang w:val="vi-VN"/>
        </w:rPr>
      </w:pPr>
    </w:p>
    <w:p w14:paraId="25C58DB9" w14:textId="77777777" w:rsidR="001F0AD1" w:rsidRPr="004307DE" w:rsidRDefault="001F0AD1" w:rsidP="002835F5">
      <w:pPr>
        <w:spacing w:line="340" w:lineRule="exact"/>
        <w:contextualSpacing/>
        <w:jc w:val="center"/>
        <w:rPr>
          <w:rFonts w:cs="Times New Roman"/>
          <w:b/>
          <w:bCs/>
          <w:noProof/>
          <w:color w:val="000000" w:themeColor="text1"/>
          <w:szCs w:val="24"/>
          <w:lang w:val="vi-VN"/>
        </w:rPr>
      </w:pPr>
    </w:p>
    <w:p w14:paraId="3162CA96" w14:textId="77777777" w:rsidR="001F0AD1" w:rsidRPr="004307DE" w:rsidRDefault="001F0AD1" w:rsidP="002835F5">
      <w:pPr>
        <w:spacing w:line="340" w:lineRule="exact"/>
        <w:contextualSpacing/>
        <w:jc w:val="center"/>
        <w:rPr>
          <w:rFonts w:cs="Times New Roman"/>
          <w:b/>
          <w:bCs/>
          <w:noProof/>
          <w:color w:val="000000" w:themeColor="text1"/>
          <w:szCs w:val="24"/>
          <w:lang w:val="vi-VN"/>
        </w:rPr>
      </w:pPr>
    </w:p>
    <w:p w14:paraId="1F987DE2" w14:textId="77777777" w:rsidR="001F0AD1" w:rsidRPr="004307DE" w:rsidRDefault="001F0AD1" w:rsidP="002835F5">
      <w:pPr>
        <w:spacing w:line="340" w:lineRule="exact"/>
        <w:contextualSpacing/>
        <w:jc w:val="center"/>
        <w:rPr>
          <w:rFonts w:cs="Times New Roman"/>
          <w:b/>
          <w:bCs/>
          <w:noProof/>
          <w:color w:val="000000" w:themeColor="text1"/>
          <w:szCs w:val="24"/>
          <w:lang w:val="vi-VN"/>
        </w:rPr>
      </w:pPr>
    </w:p>
    <w:p w14:paraId="0CCA3818" w14:textId="77777777" w:rsidR="001F0AD1" w:rsidRPr="004307DE" w:rsidRDefault="001F0AD1" w:rsidP="002835F5">
      <w:pPr>
        <w:spacing w:line="340" w:lineRule="exact"/>
        <w:contextualSpacing/>
        <w:jc w:val="center"/>
        <w:rPr>
          <w:rFonts w:cs="Times New Roman"/>
          <w:b/>
          <w:bCs/>
          <w:noProof/>
          <w:color w:val="000000" w:themeColor="text1"/>
          <w:szCs w:val="24"/>
          <w:lang w:val="vi-VN"/>
        </w:rPr>
      </w:pPr>
    </w:p>
    <w:p w14:paraId="7904283B" w14:textId="77777777" w:rsidR="001F0AD1" w:rsidRPr="004307DE" w:rsidRDefault="001F0AD1" w:rsidP="002835F5">
      <w:pPr>
        <w:spacing w:line="340" w:lineRule="exact"/>
        <w:contextualSpacing/>
        <w:jc w:val="center"/>
        <w:rPr>
          <w:rFonts w:cs="Times New Roman"/>
          <w:b/>
          <w:bCs/>
          <w:noProof/>
          <w:color w:val="000000" w:themeColor="text1"/>
          <w:szCs w:val="24"/>
          <w:lang w:val="vi-VN"/>
        </w:rPr>
      </w:pPr>
    </w:p>
    <w:p w14:paraId="1BB8D9C3" w14:textId="77777777" w:rsidR="001F0AD1" w:rsidRPr="004307DE" w:rsidRDefault="001F0AD1" w:rsidP="002835F5">
      <w:pPr>
        <w:spacing w:line="340" w:lineRule="exact"/>
        <w:contextualSpacing/>
        <w:jc w:val="center"/>
        <w:rPr>
          <w:rFonts w:cs="Times New Roman"/>
          <w:b/>
          <w:bCs/>
          <w:noProof/>
          <w:color w:val="000000" w:themeColor="text1"/>
          <w:szCs w:val="24"/>
          <w:lang w:val="vi-VN"/>
        </w:rPr>
      </w:pPr>
    </w:p>
    <w:p w14:paraId="5554365D" w14:textId="77777777" w:rsidR="001F0AD1" w:rsidRPr="004307DE" w:rsidRDefault="001F0AD1" w:rsidP="002835F5">
      <w:pPr>
        <w:spacing w:line="340" w:lineRule="exact"/>
        <w:contextualSpacing/>
        <w:jc w:val="center"/>
        <w:rPr>
          <w:rFonts w:cs="Times New Roman"/>
          <w:b/>
          <w:bCs/>
          <w:noProof/>
          <w:color w:val="000000" w:themeColor="text1"/>
          <w:szCs w:val="24"/>
          <w:lang w:val="vi-VN"/>
        </w:rPr>
      </w:pPr>
    </w:p>
    <w:p w14:paraId="65C2F37D" w14:textId="77777777" w:rsidR="001F0AD1" w:rsidRPr="004307DE" w:rsidRDefault="001F0AD1" w:rsidP="002835F5">
      <w:pPr>
        <w:spacing w:line="340" w:lineRule="exact"/>
        <w:contextualSpacing/>
        <w:jc w:val="center"/>
        <w:rPr>
          <w:rFonts w:cs="Times New Roman"/>
          <w:b/>
          <w:bCs/>
          <w:noProof/>
          <w:color w:val="000000" w:themeColor="text1"/>
          <w:szCs w:val="24"/>
          <w:lang w:val="vi-VN"/>
        </w:rPr>
      </w:pPr>
    </w:p>
    <w:p w14:paraId="49F3C915" w14:textId="77777777" w:rsidR="001F0AD1" w:rsidRPr="004307DE" w:rsidRDefault="001F0AD1" w:rsidP="002835F5">
      <w:pPr>
        <w:spacing w:line="340" w:lineRule="exact"/>
        <w:contextualSpacing/>
        <w:jc w:val="center"/>
        <w:rPr>
          <w:rFonts w:cs="Times New Roman"/>
          <w:b/>
          <w:bCs/>
          <w:noProof/>
          <w:color w:val="000000" w:themeColor="text1"/>
          <w:szCs w:val="24"/>
          <w:lang w:val="vi-VN"/>
        </w:rPr>
      </w:pPr>
    </w:p>
    <w:p w14:paraId="5020D497" w14:textId="77777777" w:rsidR="001F0AD1" w:rsidRPr="004307DE" w:rsidRDefault="001F0AD1" w:rsidP="002835F5">
      <w:pPr>
        <w:spacing w:line="340" w:lineRule="exact"/>
        <w:contextualSpacing/>
        <w:jc w:val="center"/>
        <w:rPr>
          <w:rFonts w:cs="Times New Roman"/>
          <w:b/>
          <w:bCs/>
          <w:noProof/>
          <w:color w:val="000000" w:themeColor="text1"/>
          <w:szCs w:val="24"/>
          <w:lang w:val="vi-VN"/>
        </w:rPr>
      </w:pPr>
    </w:p>
    <w:p w14:paraId="0F0971FA" w14:textId="009E462A" w:rsidR="001F0AD1" w:rsidRPr="004307DE" w:rsidRDefault="001F0AD1" w:rsidP="002835F5">
      <w:pPr>
        <w:spacing w:line="340" w:lineRule="exact"/>
        <w:contextualSpacing/>
        <w:jc w:val="center"/>
        <w:rPr>
          <w:rFonts w:cs="Times New Roman"/>
          <w:b/>
          <w:bCs/>
          <w:noProof/>
          <w:color w:val="000000" w:themeColor="text1"/>
          <w:szCs w:val="24"/>
          <w:lang w:val="vi-VN"/>
        </w:rPr>
      </w:pPr>
    </w:p>
    <w:p w14:paraId="7F85B16F" w14:textId="78662D1A" w:rsidR="002F219E" w:rsidRPr="004307DE" w:rsidRDefault="002F219E" w:rsidP="002835F5">
      <w:pPr>
        <w:spacing w:line="340" w:lineRule="exact"/>
        <w:contextualSpacing/>
        <w:jc w:val="center"/>
        <w:rPr>
          <w:rFonts w:cs="Times New Roman"/>
          <w:b/>
          <w:bCs/>
          <w:noProof/>
          <w:color w:val="000000" w:themeColor="text1"/>
          <w:szCs w:val="24"/>
          <w:lang w:val="vi-VN"/>
        </w:rPr>
      </w:pPr>
      <w:r w:rsidRPr="004307DE">
        <w:rPr>
          <w:rFonts w:cs="Times New Roman"/>
          <w:b/>
          <w:bCs/>
          <w:noProof/>
          <w:color w:val="000000" w:themeColor="text1"/>
          <w:szCs w:val="24"/>
          <w:lang w:val="vi-VN"/>
        </w:rPr>
        <w:t>HÌNH 1: Khung lý thuyết giải nghĩa hiện tượng chuyển nghĩa</w:t>
      </w:r>
    </w:p>
    <w:p w14:paraId="65BA0DBD" w14:textId="77777777" w:rsidR="002F219E" w:rsidRPr="004307DE" w:rsidRDefault="008E7175" w:rsidP="002835F5">
      <w:pPr>
        <w:pStyle w:val="Heading3"/>
      </w:pPr>
      <w:r w:rsidRPr="004307DE">
        <w:t xml:space="preserve"> </w:t>
      </w:r>
      <w:bookmarkStart w:id="14" w:name="_Toc83673890"/>
      <w:r w:rsidR="002F219E" w:rsidRPr="004307DE">
        <w:t>3.2. Thu thập dữ liệu</w:t>
      </w:r>
      <w:bookmarkEnd w:id="14"/>
    </w:p>
    <w:p w14:paraId="08EAA14F" w14:textId="7882E08F" w:rsidR="00AF4615" w:rsidRPr="004307DE" w:rsidRDefault="006F52C6" w:rsidP="002835F5">
      <w:pPr>
        <w:spacing w:line="340" w:lineRule="exact"/>
        <w:ind w:firstLine="720"/>
        <w:contextualSpacing/>
        <w:jc w:val="both"/>
        <w:rPr>
          <w:rFonts w:eastAsia="Calibri" w:cs="Times New Roman"/>
          <w:noProof/>
          <w:szCs w:val="24"/>
          <w:lang w:val="vi-VN"/>
        </w:rPr>
      </w:pPr>
      <w:r w:rsidRPr="004307DE">
        <w:rPr>
          <w:rFonts w:eastAsia="Calibri" w:cs="Times New Roman"/>
          <w:noProof/>
          <w:szCs w:val="24"/>
          <w:lang w:val="vi-VN"/>
        </w:rPr>
        <w:t xml:space="preserve">Trong luận án này, chúng tôi giải quyết vấn đề chuyển di nghĩa của bốn từ </w:t>
      </w:r>
      <w:r w:rsidRPr="004307DE">
        <w:rPr>
          <w:rFonts w:eastAsia="Calibri" w:cs="Times New Roman"/>
          <w:i/>
          <w:iCs/>
          <w:noProof/>
          <w:szCs w:val="24"/>
          <w:lang w:val="vi-VN"/>
        </w:rPr>
        <w:t>over, above, under, below</w:t>
      </w:r>
      <w:r w:rsidRPr="004307DE">
        <w:rPr>
          <w:rFonts w:eastAsia="Calibri" w:cs="Times New Roman"/>
          <w:noProof/>
          <w:szCs w:val="24"/>
          <w:lang w:val="vi-VN"/>
        </w:rPr>
        <w:t xml:space="preserve"> trong khối liệu ngôn ngữ học. Nói cách khác, khối liệu chứa </w:t>
      </w:r>
      <w:r w:rsidRPr="004307DE">
        <w:rPr>
          <w:rFonts w:eastAsia="Calibri" w:cs="Times New Roman"/>
          <w:i/>
          <w:iCs/>
          <w:noProof/>
          <w:szCs w:val="24"/>
          <w:lang w:val="vi-VN"/>
        </w:rPr>
        <w:t>over, above, under, below</w:t>
      </w:r>
      <w:r w:rsidRPr="004307DE">
        <w:rPr>
          <w:rFonts w:eastAsia="Calibri" w:cs="Times New Roman"/>
          <w:noProof/>
          <w:szCs w:val="24"/>
          <w:lang w:val="vi-VN"/>
        </w:rPr>
        <w:t xml:space="preserve"> cần được trích xuất từ một khối liệu cụ thể. Hiện nay có mười bảy khối liệu trong đó Khối liệu Quốc gia Anh, Khối liệu Brown, Khối liệu Anh Mĩ đương đại (COCA), Khối liệu tiếng Anh Oxford là được sử dụng rộng rãi nhất.</w:t>
      </w:r>
    </w:p>
    <w:p w14:paraId="7314AD34" w14:textId="435EF527" w:rsidR="006F52C6" w:rsidRPr="004307DE" w:rsidRDefault="006F52C6"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Có ba lý do chúng tôi lựa chọn COCA. Trước hết COCA hiện là khối liệu lớn nhất có hơn 560 triệu từ ở 5 thể loại: nói, văn học, tạp chí phổ biến, báo chí, và văn bản khoa học. Chỉ trong năm 2017, có hơn 20 triệu từ được bổ sung. Do đó, nếu xét theo mô hình lý thuyết dựa vào cách sử dụng, COCA là phù hợp. Hơn nữa, khối liệu này có thể trích ra được bảng, liên từ lên đến mười từ về bên trái/ phải; có thể tái phân loại kết quả trích xuất và so sánh giữa các thể loại, thời gian (Davies, 2010). Điều này giúp các nhà ngôn ngữ học phân loại liên tố và cấu trúc của mỗi từ. Cuối cùng nhưng cũng không kém phần quan trọng, COCA chưa bao giờ được sử dụng để phân tích bốn từ </w:t>
      </w:r>
      <w:r w:rsidR="00A333C0" w:rsidRPr="004307DE">
        <w:rPr>
          <w:rFonts w:eastAsia="Calibri" w:cs="Times New Roman"/>
          <w:noProof/>
          <w:szCs w:val="24"/>
          <w:lang w:val="vi-VN"/>
        </w:rPr>
        <w:t>với mục đích giải thích chuyển di nghĩa</w:t>
      </w:r>
      <w:r w:rsidRPr="004307DE">
        <w:rPr>
          <w:rFonts w:eastAsia="Calibri" w:cs="Times New Roman"/>
          <w:noProof/>
          <w:szCs w:val="24"/>
          <w:lang w:val="vi-VN"/>
        </w:rPr>
        <w:t>.</w:t>
      </w:r>
    </w:p>
    <w:p w14:paraId="15A9051E" w14:textId="05C85325" w:rsidR="008F554D" w:rsidRPr="004307DE" w:rsidRDefault="006F52C6"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Để trích xuất ra dữ liệu cần thiết, chúng tôi sử dụng phần mềm AntConc (64-bit, phiên bản 3.5.7) và sau đó tìm </w:t>
      </w:r>
      <w:r w:rsidR="008F554D" w:rsidRPr="004307DE">
        <w:rPr>
          <w:rFonts w:eastAsia="Calibri" w:cs="Times New Roman"/>
          <w:noProof/>
          <w:szCs w:val="24"/>
          <w:lang w:val="vi-VN"/>
        </w:rPr>
        <w:t>các cấu trúc liên quan đến mỗi từ trong khối liệu. Do mục tiêu của nghiên cứu là chuyển di nghĩa, chúng tôi lựa chọn thể loại văn học. Tất cả c</w:t>
      </w:r>
      <w:r w:rsidR="00A333C0" w:rsidRPr="004307DE">
        <w:rPr>
          <w:rFonts w:eastAsia="Calibri" w:cs="Times New Roman"/>
          <w:noProof/>
          <w:szCs w:val="24"/>
          <w:lang w:val="vi-VN"/>
        </w:rPr>
        <w:t>ó</w:t>
      </w:r>
      <w:r w:rsidR="008F554D" w:rsidRPr="004307DE">
        <w:rPr>
          <w:rFonts w:eastAsia="Calibri" w:cs="Times New Roman"/>
          <w:noProof/>
          <w:szCs w:val="24"/>
          <w:lang w:val="vi-VN"/>
        </w:rPr>
        <w:t xml:space="preserve"> 1350 câu chứa </w:t>
      </w:r>
      <w:r w:rsidR="008F554D" w:rsidRPr="004307DE">
        <w:rPr>
          <w:rFonts w:eastAsia="Calibri" w:cs="Times New Roman"/>
          <w:i/>
          <w:iCs/>
          <w:noProof/>
          <w:szCs w:val="24"/>
          <w:lang w:val="vi-VN"/>
        </w:rPr>
        <w:t>over</w:t>
      </w:r>
      <w:r w:rsidR="008F554D" w:rsidRPr="004307DE">
        <w:rPr>
          <w:rFonts w:eastAsia="Calibri" w:cs="Times New Roman"/>
          <w:noProof/>
          <w:szCs w:val="24"/>
          <w:lang w:val="vi-VN"/>
        </w:rPr>
        <w:t xml:space="preserve">, 336 câu chứa </w:t>
      </w:r>
      <w:r w:rsidR="008F554D" w:rsidRPr="004307DE">
        <w:rPr>
          <w:rFonts w:eastAsia="Calibri" w:cs="Times New Roman"/>
          <w:i/>
          <w:iCs/>
          <w:noProof/>
          <w:szCs w:val="24"/>
          <w:lang w:val="vi-VN"/>
        </w:rPr>
        <w:t>above</w:t>
      </w:r>
      <w:r w:rsidR="008F554D" w:rsidRPr="004307DE">
        <w:rPr>
          <w:rFonts w:eastAsia="Calibri" w:cs="Times New Roman"/>
          <w:noProof/>
          <w:szCs w:val="24"/>
          <w:lang w:val="vi-VN"/>
        </w:rPr>
        <w:t xml:space="preserve">, 987 câu chứa </w:t>
      </w:r>
      <w:r w:rsidR="008F554D" w:rsidRPr="004307DE">
        <w:rPr>
          <w:rFonts w:eastAsia="Calibri" w:cs="Times New Roman"/>
          <w:i/>
          <w:iCs/>
          <w:noProof/>
          <w:szCs w:val="24"/>
          <w:lang w:val="vi-VN"/>
        </w:rPr>
        <w:t>under</w:t>
      </w:r>
      <w:r w:rsidR="008F554D" w:rsidRPr="004307DE">
        <w:rPr>
          <w:rFonts w:eastAsia="Calibri" w:cs="Times New Roman"/>
          <w:noProof/>
          <w:szCs w:val="24"/>
          <w:lang w:val="vi-VN"/>
        </w:rPr>
        <w:t xml:space="preserve">, 170 câu chứa </w:t>
      </w:r>
      <w:r w:rsidR="008F554D" w:rsidRPr="004307DE">
        <w:rPr>
          <w:rFonts w:eastAsia="Calibri" w:cs="Times New Roman"/>
          <w:i/>
          <w:iCs/>
          <w:noProof/>
          <w:szCs w:val="24"/>
          <w:lang w:val="vi-VN"/>
        </w:rPr>
        <w:t>below</w:t>
      </w:r>
      <w:r w:rsidR="008F554D" w:rsidRPr="004307DE">
        <w:rPr>
          <w:rFonts w:eastAsia="Calibri" w:cs="Times New Roman"/>
          <w:noProof/>
          <w:szCs w:val="24"/>
          <w:lang w:val="vi-VN"/>
        </w:rPr>
        <w:t>.</w:t>
      </w:r>
    </w:p>
    <w:p w14:paraId="5481DC2D" w14:textId="77777777" w:rsidR="008F554D" w:rsidRPr="004307DE" w:rsidRDefault="008F554D" w:rsidP="002835F5">
      <w:pPr>
        <w:pStyle w:val="Heading3"/>
      </w:pPr>
      <w:bookmarkStart w:id="15" w:name="_Toc83673891"/>
      <w:r w:rsidRPr="004307DE">
        <w:t>3.3. Phân tích dữ liệu</w:t>
      </w:r>
      <w:bookmarkEnd w:id="15"/>
    </w:p>
    <w:p w14:paraId="00BD05EE" w14:textId="77777777" w:rsidR="008F554D" w:rsidRPr="004307DE" w:rsidRDefault="008F554D"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Dữ liệu được xử lý theo qui trình sau:</w:t>
      </w:r>
    </w:p>
    <w:p w14:paraId="76004E34" w14:textId="4531EAD8" w:rsidR="008F554D" w:rsidRPr="004307DE" w:rsidRDefault="00186AF6" w:rsidP="002835F5">
      <w:pPr>
        <w:spacing w:line="340" w:lineRule="exact"/>
        <w:contextualSpacing/>
        <w:jc w:val="both"/>
        <w:rPr>
          <w:rFonts w:eastAsia="Calibri" w:cs="Times New Roman"/>
          <w:noProof/>
          <w:szCs w:val="24"/>
          <w:lang w:val="vi-VN"/>
        </w:rPr>
      </w:pPr>
      <w:r w:rsidRPr="004307DE">
        <w:rPr>
          <w:rFonts w:eastAsia="Calibri" w:cs="Times New Roman"/>
          <w:b/>
          <w:bCs/>
          <w:noProof/>
          <w:szCs w:val="24"/>
          <w:lang w:val="vi-VN"/>
        </w:rPr>
        <w:t xml:space="preserve">Giai đoạn </w:t>
      </w:r>
      <w:r w:rsidR="008F554D" w:rsidRPr="004307DE">
        <w:rPr>
          <w:rFonts w:eastAsia="Calibri" w:cs="Times New Roman"/>
          <w:b/>
          <w:bCs/>
          <w:noProof/>
          <w:szCs w:val="24"/>
          <w:lang w:val="vi-VN"/>
        </w:rPr>
        <w:t>1:</w:t>
      </w:r>
      <w:r w:rsidR="008F554D" w:rsidRPr="004307DE">
        <w:rPr>
          <w:rFonts w:eastAsia="Calibri" w:cs="Times New Roman"/>
          <w:noProof/>
          <w:szCs w:val="24"/>
          <w:lang w:val="vi-VN"/>
        </w:rPr>
        <w:t xml:space="preserve"> Xác định ẩn dụ hay phi ẩn dụ</w:t>
      </w:r>
    </w:p>
    <w:p w14:paraId="1D0E484D" w14:textId="5A7CFE0D" w:rsidR="00E025E4" w:rsidRPr="004307DE" w:rsidRDefault="008F554D"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lastRenderedPageBreak/>
        <w:t xml:space="preserve">Bước này </w:t>
      </w:r>
      <w:r w:rsidR="00E025E4" w:rsidRPr="004307DE">
        <w:rPr>
          <w:rFonts w:eastAsia="Calibri" w:cs="Times New Roman"/>
          <w:noProof/>
          <w:szCs w:val="24"/>
          <w:lang w:val="vi-VN"/>
        </w:rPr>
        <w:t xml:space="preserve">xét đến liệu </w:t>
      </w:r>
      <w:r w:rsidR="00E025E4" w:rsidRPr="004307DE">
        <w:rPr>
          <w:rFonts w:eastAsia="Calibri" w:cs="Times New Roman"/>
          <w:i/>
          <w:iCs/>
          <w:noProof/>
          <w:szCs w:val="24"/>
          <w:lang w:val="vi-VN"/>
        </w:rPr>
        <w:t>over, abve, under, below</w:t>
      </w:r>
      <w:r w:rsidR="00E025E4" w:rsidRPr="004307DE">
        <w:rPr>
          <w:rFonts w:eastAsia="Calibri" w:cs="Times New Roman"/>
          <w:noProof/>
          <w:szCs w:val="24"/>
          <w:lang w:val="vi-VN"/>
        </w:rPr>
        <w:t xml:space="preserve"> có được sử dụng gắn với ẩn dụ hay không. Quá trình xác định này được gọi là “Qui trình xác định ẩn dụ”</w:t>
      </w:r>
      <w:r w:rsidR="00186AF6" w:rsidRPr="004307DE">
        <w:rPr>
          <w:rStyle w:val="FootnoteReference"/>
          <w:rFonts w:eastAsia="Calibri" w:cs="Times New Roman"/>
          <w:noProof/>
          <w:szCs w:val="24"/>
          <w:lang w:val="vi-VN"/>
        </w:rPr>
        <w:footnoteReference w:id="4"/>
      </w:r>
      <w:r w:rsidR="00E025E4" w:rsidRPr="004307DE">
        <w:rPr>
          <w:rFonts w:eastAsia="Calibri" w:cs="Times New Roman"/>
          <w:noProof/>
          <w:szCs w:val="24"/>
          <w:lang w:val="vi-VN"/>
        </w:rPr>
        <w:t xml:space="preserve"> của </w:t>
      </w:r>
      <w:r w:rsidR="00A333C0" w:rsidRPr="004307DE">
        <w:rPr>
          <w:rFonts w:eastAsia="Calibri" w:cs="Times New Roman"/>
          <w:color w:val="000000"/>
          <w:szCs w:val="24"/>
          <w:lang w:val="vi-VN"/>
        </w:rPr>
        <w:t>Pragglejaz Group (2007)</w:t>
      </w:r>
      <w:r w:rsidR="00E025E4" w:rsidRPr="004307DE">
        <w:rPr>
          <w:rFonts w:eastAsia="Calibri" w:cs="Times New Roman"/>
          <w:noProof/>
          <w:szCs w:val="24"/>
          <w:lang w:val="vi-VN"/>
        </w:rPr>
        <w:t>. Hơn nữa, chúng tôi cũng các định cảnh trong câu là không gian hay phi không gian. Cuối cùng, tất cả các trường hợp se được gán vào một trong ba loại: (i) không gian và phi ẩn dụ; (ii) không gian và ẩn dụ; (iii) phi không gian và ẩn dụ. Chúng tôi áp dụng MIP như sau:</w:t>
      </w:r>
    </w:p>
    <w:p w14:paraId="5A1C3466" w14:textId="089E240B" w:rsidR="00E025E4" w:rsidRPr="004307DE" w:rsidRDefault="00186AF6" w:rsidP="002835F5">
      <w:pPr>
        <w:spacing w:line="340" w:lineRule="exact"/>
        <w:contextualSpacing/>
        <w:jc w:val="center"/>
        <w:rPr>
          <w:rFonts w:eastAsia="Calibri" w:cs="Times New Roman"/>
          <w:noProof/>
          <w:szCs w:val="24"/>
          <w:lang w:val="vi-VN"/>
        </w:rPr>
      </w:pPr>
      <w:r w:rsidRPr="004307DE">
        <w:rPr>
          <w:rFonts w:eastAsia="Calibri" w:cs="Times New Roman"/>
          <w:noProof/>
          <w:szCs w:val="24"/>
          <w:lang w:val="vi-VN"/>
        </w:rPr>
        <w:t xml:space="preserve">BẢNG 2: </w:t>
      </w:r>
      <w:r w:rsidR="00E025E4" w:rsidRPr="004307DE">
        <w:rPr>
          <w:rFonts w:eastAsia="Calibri" w:cs="Times New Roman"/>
          <w:noProof/>
          <w:szCs w:val="24"/>
          <w:lang w:val="vi-VN"/>
        </w:rPr>
        <w:t>Qui trình xác định ẩn dụ (chỉnh sửa từ</w:t>
      </w:r>
      <w:r w:rsidR="00A333C0" w:rsidRPr="004307DE">
        <w:rPr>
          <w:rFonts w:eastAsia="Calibri" w:cs="Times New Roman"/>
          <w:noProof/>
          <w:szCs w:val="24"/>
          <w:lang w:val="vi-VN"/>
        </w:rPr>
        <w:t xml:space="preserve"> </w:t>
      </w:r>
      <w:r w:rsidR="00A333C0" w:rsidRPr="004307DE">
        <w:rPr>
          <w:rFonts w:eastAsia="Calibri" w:cs="Times New Roman"/>
          <w:color w:val="000000"/>
          <w:szCs w:val="24"/>
          <w:lang w:val="vi-VN"/>
        </w:rPr>
        <w:t>Pragglejaz Group (2007)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935"/>
      </w:tblGrid>
      <w:tr w:rsidR="00E025E4" w:rsidRPr="004307DE" w14:paraId="25CA9B8D" w14:textId="77777777" w:rsidTr="00B84771">
        <w:tc>
          <w:tcPr>
            <w:tcW w:w="988" w:type="dxa"/>
            <w:tcBorders>
              <w:bottom w:val="single" w:sz="4" w:space="0" w:color="auto"/>
              <w:right w:val="single" w:sz="4" w:space="0" w:color="auto"/>
            </w:tcBorders>
          </w:tcPr>
          <w:p w14:paraId="216A369A" w14:textId="738A665A" w:rsidR="00E025E4" w:rsidRPr="004307DE" w:rsidRDefault="00E025E4" w:rsidP="002835F5">
            <w:pPr>
              <w:spacing w:line="340" w:lineRule="exact"/>
              <w:contextualSpacing/>
              <w:jc w:val="both"/>
              <w:rPr>
                <w:rFonts w:cs="Times New Roman"/>
                <w:noProof/>
                <w:color w:val="000000" w:themeColor="text1"/>
                <w:szCs w:val="24"/>
                <w:lang w:val="vi-VN"/>
              </w:rPr>
            </w:pPr>
            <w:r w:rsidRPr="004307DE">
              <w:rPr>
                <w:rFonts w:cs="Times New Roman"/>
                <w:noProof/>
                <w:color w:val="000000" w:themeColor="text1"/>
                <w:szCs w:val="24"/>
                <w:lang w:val="vi-VN"/>
              </w:rPr>
              <w:t>Bước 1</w:t>
            </w:r>
          </w:p>
        </w:tc>
        <w:tc>
          <w:tcPr>
            <w:tcW w:w="8935" w:type="dxa"/>
            <w:tcBorders>
              <w:left w:val="single" w:sz="4" w:space="0" w:color="auto"/>
              <w:bottom w:val="single" w:sz="4" w:space="0" w:color="auto"/>
            </w:tcBorders>
          </w:tcPr>
          <w:p w14:paraId="36D1B2F1" w14:textId="1C51CF06" w:rsidR="00E025E4" w:rsidRPr="004307DE" w:rsidRDefault="00E025E4" w:rsidP="002835F5">
            <w:pPr>
              <w:spacing w:line="340" w:lineRule="exact"/>
              <w:contextualSpacing/>
              <w:jc w:val="both"/>
              <w:rPr>
                <w:rFonts w:cs="Times New Roman"/>
                <w:noProof/>
                <w:szCs w:val="24"/>
                <w:lang w:val="vi-VN"/>
              </w:rPr>
            </w:pPr>
            <w:r w:rsidRPr="004307DE">
              <w:rPr>
                <w:rFonts w:cs="Times New Roman"/>
                <w:noProof/>
                <w:szCs w:val="24"/>
                <w:lang w:val="vi-VN"/>
              </w:rPr>
              <w:t>Đọc toàn bộ câu/ văn bản để hiểu ý nghĩa chung. Phân tách TR – LM</w:t>
            </w:r>
          </w:p>
        </w:tc>
      </w:tr>
      <w:tr w:rsidR="00E025E4" w:rsidRPr="004307DE" w14:paraId="53D50F2C" w14:textId="77777777" w:rsidTr="00B84771">
        <w:tc>
          <w:tcPr>
            <w:tcW w:w="988" w:type="dxa"/>
            <w:tcBorders>
              <w:top w:val="single" w:sz="4" w:space="0" w:color="auto"/>
              <w:bottom w:val="single" w:sz="4" w:space="0" w:color="auto"/>
              <w:right w:val="single" w:sz="4" w:space="0" w:color="auto"/>
            </w:tcBorders>
          </w:tcPr>
          <w:p w14:paraId="68BE2C17" w14:textId="693F3BCF" w:rsidR="00E025E4" w:rsidRPr="004307DE" w:rsidRDefault="00E025E4" w:rsidP="002835F5">
            <w:pPr>
              <w:spacing w:line="340" w:lineRule="exact"/>
              <w:contextualSpacing/>
              <w:jc w:val="both"/>
              <w:rPr>
                <w:rFonts w:cs="Times New Roman"/>
                <w:noProof/>
                <w:color w:val="000000" w:themeColor="text1"/>
                <w:szCs w:val="24"/>
                <w:lang w:val="vi-VN"/>
              </w:rPr>
            </w:pPr>
            <w:r w:rsidRPr="004307DE">
              <w:rPr>
                <w:rFonts w:cs="Times New Roman"/>
                <w:noProof/>
                <w:color w:val="000000" w:themeColor="text1"/>
                <w:szCs w:val="24"/>
                <w:lang w:val="vi-VN"/>
              </w:rPr>
              <w:t>Bước 2</w:t>
            </w:r>
          </w:p>
        </w:tc>
        <w:tc>
          <w:tcPr>
            <w:tcW w:w="8935" w:type="dxa"/>
            <w:tcBorders>
              <w:top w:val="single" w:sz="4" w:space="0" w:color="auto"/>
              <w:left w:val="single" w:sz="4" w:space="0" w:color="auto"/>
              <w:bottom w:val="single" w:sz="4" w:space="0" w:color="auto"/>
            </w:tcBorders>
          </w:tcPr>
          <w:p w14:paraId="62AE4D37" w14:textId="0F515CC6" w:rsidR="00E025E4" w:rsidRPr="004307DE" w:rsidRDefault="00E025E4" w:rsidP="002835F5">
            <w:pPr>
              <w:spacing w:line="340" w:lineRule="exact"/>
              <w:contextualSpacing/>
              <w:jc w:val="both"/>
              <w:rPr>
                <w:rFonts w:eastAsia="Times-Roman" w:cs="Times New Roman"/>
                <w:noProof/>
                <w:szCs w:val="24"/>
                <w:lang w:val="vi-VN"/>
              </w:rPr>
            </w:pPr>
            <w:r w:rsidRPr="004307DE">
              <w:rPr>
                <w:rFonts w:eastAsia="Times-Roman" w:cs="Times New Roman"/>
                <w:noProof/>
                <w:szCs w:val="24"/>
                <w:lang w:val="vi-VN"/>
              </w:rPr>
              <w:t>Xác định các đơn vị từ vựng trong văn bản</w:t>
            </w:r>
          </w:p>
        </w:tc>
      </w:tr>
      <w:tr w:rsidR="00E025E4" w:rsidRPr="004307DE" w14:paraId="2BD79AEE" w14:textId="77777777" w:rsidTr="00B84771">
        <w:tc>
          <w:tcPr>
            <w:tcW w:w="988" w:type="dxa"/>
            <w:tcBorders>
              <w:top w:val="single" w:sz="4" w:space="0" w:color="auto"/>
              <w:bottom w:val="single" w:sz="4" w:space="0" w:color="auto"/>
              <w:right w:val="single" w:sz="4" w:space="0" w:color="auto"/>
            </w:tcBorders>
          </w:tcPr>
          <w:p w14:paraId="2FB3DCCF" w14:textId="3A75230C" w:rsidR="00E025E4" w:rsidRPr="004307DE" w:rsidRDefault="00E025E4" w:rsidP="002835F5">
            <w:pPr>
              <w:spacing w:line="340" w:lineRule="exact"/>
              <w:contextualSpacing/>
              <w:jc w:val="both"/>
              <w:rPr>
                <w:rFonts w:cs="Times New Roman"/>
                <w:noProof/>
                <w:color w:val="000000" w:themeColor="text1"/>
                <w:szCs w:val="24"/>
                <w:lang w:val="vi-VN"/>
              </w:rPr>
            </w:pPr>
            <w:r w:rsidRPr="004307DE">
              <w:rPr>
                <w:rFonts w:cs="Times New Roman"/>
                <w:noProof/>
                <w:color w:val="000000" w:themeColor="text1"/>
                <w:szCs w:val="24"/>
                <w:lang w:val="vi-VN"/>
              </w:rPr>
              <w:t>Bước 3</w:t>
            </w:r>
          </w:p>
        </w:tc>
        <w:tc>
          <w:tcPr>
            <w:tcW w:w="8935" w:type="dxa"/>
            <w:tcBorders>
              <w:top w:val="single" w:sz="4" w:space="0" w:color="auto"/>
              <w:left w:val="single" w:sz="4" w:space="0" w:color="auto"/>
              <w:bottom w:val="single" w:sz="4" w:space="0" w:color="auto"/>
            </w:tcBorders>
          </w:tcPr>
          <w:p w14:paraId="512D55B7" w14:textId="24E3530D" w:rsidR="00E025E4" w:rsidRPr="004307DE" w:rsidRDefault="00E025E4" w:rsidP="002835F5">
            <w:pPr>
              <w:spacing w:line="340" w:lineRule="exact"/>
              <w:contextualSpacing/>
              <w:jc w:val="both"/>
              <w:rPr>
                <w:rFonts w:eastAsia="Times-Roman" w:cs="Times New Roman"/>
                <w:noProof/>
                <w:szCs w:val="24"/>
                <w:lang w:val="vi-VN"/>
              </w:rPr>
            </w:pPr>
            <w:r w:rsidRPr="004307DE">
              <w:rPr>
                <w:rFonts w:eastAsia="Times-Roman" w:cs="Times New Roman"/>
                <w:noProof/>
                <w:szCs w:val="24"/>
                <w:lang w:val="vi-VN"/>
              </w:rPr>
              <w:t xml:space="preserve">(a) Với mỗi đơn vị từ vựng trong văn bản, thiết lập nghĩa trong ngữ cảnh, đó là cách nghĩa đó được ứng cho một thực thể, mối quan hệ hay thuộc tính trong tình huống gợi ra bởi văn bản (nghĩa ngôn bản). Chú ý đến </w:t>
            </w:r>
            <w:r w:rsidR="00A333C0" w:rsidRPr="004307DE">
              <w:rPr>
                <w:rFonts w:eastAsia="Times-Roman" w:cs="Times New Roman"/>
                <w:noProof/>
                <w:szCs w:val="24"/>
                <w:lang w:val="vi-VN"/>
              </w:rPr>
              <w:t>đơn vị</w:t>
            </w:r>
            <w:r w:rsidRPr="004307DE">
              <w:rPr>
                <w:rFonts w:eastAsia="Times-Roman" w:cs="Times New Roman"/>
                <w:noProof/>
                <w:szCs w:val="24"/>
                <w:lang w:val="vi-VN"/>
              </w:rPr>
              <w:t xml:space="preserve"> trước và sau đơn vị từ vựng.</w:t>
            </w:r>
          </w:p>
          <w:p w14:paraId="13CA6D30" w14:textId="77777777" w:rsidR="00186AF6" w:rsidRPr="004307DE" w:rsidRDefault="00E025E4" w:rsidP="002835F5">
            <w:pPr>
              <w:spacing w:line="340" w:lineRule="exact"/>
              <w:contextualSpacing/>
              <w:jc w:val="both"/>
              <w:rPr>
                <w:rFonts w:eastAsia="Times-Roman" w:cs="Times New Roman"/>
                <w:noProof/>
                <w:szCs w:val="24"/>
                <w:lang w:val="vi-VN"/>
              </w:rPr>
            </w:pPr>
            <w:r w:rsidRPr="004307DE">
              <w:rPr>
                <w:rFonts w:eastAsia="Times-Roman" w:cs="Times New Roman"/>
                <w:noProof/>
                <w:szCs w:val="24"/>
                <w:lang w:val="vi-VN"/>
              </w:rPr>
              <w:t xml:space="preserve">(b) </w:t>
            </w:r>
            <w:r w:rsidR="00186AF6" w:rsidRPr="004307DE">
              <w:rPr>
                <w:rFonts w:eastAsia="Times-Roman" w:cs="Times New Roman"/>
                <w:noProof/>
                <w:szCs w:val="24"/>
                <w:lang w:val="vi-VN"/>
              </w:rPr>
              <w:t>Với mỗi đơn vị từ vựng, xác định liệu nó có mang nghĩa cơ bản trong những ngữ cảnh khác ngoài những nghĩa trong ngữ cảnh. Với mục đích của chúng tôi, nghĩa cơ bản là:</w:t>
            </w:r>
          </w:p>
          <w:p w14:paraId="012D026C" w14:textId="77777777" w:rsidR="00186AF6" w:rsidRPr="004307DE" w:rsidRDefault="00186AF6" w:rsidP="002835F5">
            <w:pPr>
              <w:pStyle w:val="ListParagraph"/>
              <w:numPr>
                <w:ilvl w:val="0"/>
                <w:numId w:val="2"/>
              </w:numPr>
              <w:spacing w:after="0" w:line="340" w:lineRule="exact"/>
              <w:jc w:val="both"/>
              <w:rPr>
                <w:rFonts w:eastAsia="Times-Roman"/>
                <w:noProof/>
                <w:szCs w:val="24"/>
                <w:lang w:val="vi-VN"/>
              </w:rPr>
            </w:pPr>
            <w:r w:rsidRPr="004307DE">
              <w:rPr>
                <w:rFonts w:eastAsia="Times-Roman"/>
                <w:noProof/>
                <w:szCs w:val="24"/>
                <w:lang w:val="vi-VN"/>
              </w:rPr>
              <w:t>Cụ thể hơn, cái nó gợi lên dễ tưởng tượng, nhìn, nghe, cảm nhận, và nếm.</w:t>
            </w:r>
          </w:p>
          <w:p w14:paraId="25B8C515" w14:textId="77777777" w:rsidR="00186AF6" w:rsidRPr="004307DE" w:rsidRDefault="00186AF6" w:rsidP="002835F5">
            <w:pPr>
              <w:pStyle w:val="ListParagraph"/>
              <w:numPr>
                <w:ilvl w:val="0"/>
                <w:numId w:val="2"/>
              </w:numPr>
              <w:spacing w:after="0" w:line="340" w:lineRule="exact"/>
              <w:jc w:val="both"/>
              <w:rPr>
                <w:rFonts w:eastAsia="Times-Roman"/>
                <w:noProof/>
                <w:szCs w:val="24"/>
                <w:lang w:val="vi-VN"/>
              </w:rPr>
            </w:pPr>
            <w:r w:rsidRPr="004307DE">
              <w:rPr>
                <w:rFonts w:eastAsia="Times-Roman"/>
                <w:noProof/>
                <w:szCs w:val="24"/>
                <w:lang w:val="vi-VN"/>
              </w:rPr>
              <w:t>Liên quan đến phản ứng của cơ thể</w:t>
            </w:r>
          </w:p>
          <w:p w14:paraId="38C76FCB" w14:textId="77777777" w:rsidR="00186AF6" w:rsidRPr="004307DE" w:rsidRDefault="00186AF6" w:rsidP="002835F5">
            <w:pPr>
              <w:pStyle w:val="ListParagraph"/>
              <w:numPr>
                <w:ilvl w:val="0"/>
                <w:numId w:val="2"/>
              </w:numPr>
              <w:spacing w:after="0" w:line="340" w:lineRule="exact"/>
              <w:jc w:val="both"/>
              <w:rPr>
                <w:rFonts w:eastAsia="Times-Roman"/>
                <w:noProof/>
                <w:szCs w:val="24"/>
                <w:lang w:val="vi-VN"/>
              </w:rPr>
            </w:pPr>
            <w:r w:rsidRPr="004307DE">
              <w:rPr>
                <w:rFonts w:eastAsia="Times-Roman"/>
                <w:noProof/>
                <w:szCs w:val="24"/>
                <w:lang w:val="vi-VN"/>
              </w:rPr>
              <w:t>Chính xác hơn (đối lập là tối nghĩa)</w:t>
            </w:r>
          </w:p>
          <w:p w14:paraId="19FFE16B" w14:textId="77777777" w:rsidR="00186AF6" w:rsidRPr="004307DE" w:rsidRDefault="00186AF6" w:rsidP="002835F5">
            <w:pPr>
              <w:pStyle w:val="ListParagraph"/>
              <w:numPr>
                <w:ilvl w:val="0"/>
                <w:numId w:val="2"/>
              </w:numPr>
              <w:spacing w:after="0" w:line="340" w:lineRule="exact"/>
              <w:jc w:val="both"/>
              <w:rPr>
                <w:rFonts w:eastAsia="Times-Roman"/>
                <w:noProof/>
                <w:szCs w:val="24"/>
                <w:lang w:val="vi-VN"/>
              </w:rPr>
            </w:pPr>
            <w:r w:rsidRPr="004307DE">
              <w:rPr>
                <w:rFonts w:eastAsia="Times-Roman"/>
                <w:noProof/>
                <w:szCs w:val="24"/>
                <w:lang w:val="vi-VN"/>
              </w:rPr>
              <w:t>Có tính lịch sử lâu dài</w:t>
            </w:r>
          </w:p>
          <w:p w14:paraId="5912AE00" w14:textId="77777777" w:rsidR="00186AF6" w:rsidRPr="004307DE" w:rsidRDefault="00186AF6" w:rsidP="002835F5">
            <w:pPr>
              <w:spacing w:line="340" w:lineRule="exact"/>
              <w:contextualSpacing/>
              <w:jc w:val="both"/>
              <w:rPr>
                <w:rFonts w:eastAsia="Times-Roman" w:cs="Times New Roman"/>
                <w:noProof/>
                <w:szCs w:val="24"/>
                <w:lang w:val="vi-VN"/>
              </w:rPr>
            </w:pPr>
            <w:r w:rsidRPr="004307DE">
              <w:rPr>
                <w:rFonts w:eastAsia="Times-Roman" w:cs="Times New Roman"/>
                <w:noProof/>
                <w:szCs w:val="24"/>
                <w:lang w:val="vi-VN"/>
              </w:rPr>
              <w:t>Nghĩa cơ bản không cần phải là nghĩa thường xuyên nhất của đơn vị từ vựng.</w:t>
            </w:r>
          </w:p>
          <w:p w14:paraId="110FF285" w14:textId="5612D4BD" w:rsidR="00186AF6" w:rsidRPr="004307DE" w:rsidRDefault="00186AF6" w:rsidP="002835F5">
            <w:pPr>
              <w:spacing w:line="340" w:lineRule="exact"/>
              <w:contextualSpacing/>
              <w:jc w:val="both"/>
              <w:rPr>
                <w:rFonts w:eastAsia="Times-Roman" w:cs="Times New Roman"/>
                <w:noProof/>
                <w:szCs w:val="24"/>
                <w:lang w:val="vi-VN"/>
              </w:rPr>
            </w:pPr>
            <w:r w:rsidRPr="004307DE">
              <w:rPr>
                <w:rFonts w:eastAsia="Times-Roman" w:cs="Times New Roman"/>
                <w:noProof/>
                <w:szCs w:val="24"/>
                <w:lang w:val="vi-VN"/>
              </w:rPr>
              <w:t>(c) Nếu đơn vị từ vựng có hơn một nghĩa đương đại trong ngữ cảnh khác ngoài ngữ cảnh đã cho, quyết định liệu nghĩa ngữ cảnh có đối lập với nghĩa cơ bản nhưng có thể được hiêu khi so với nó.</w:t>
            </w:r>
          </w:p>
        </w:tc>
      </w:tr>
      <w:tr w:rsidR="00E025E4" w:rsidRPr="004307DE" w14:paraId="6D21D785" w14:textId="77777777" w:rsidTr="00B84771">
        <w:tc>
          <w:tcPr>
            <w:tcW w:w="988" w:type="dxa"/>
            <w:tcBorders>
              <w:top w:val="single" w:sz="4" w:space="0" w:color="auto"/>
              <w:bottom w:val="single" w:sz="4" w:space="0" w:color="auto"/>
              <w:right w:val="single" w:sz="4" w:space="0" w:color="auto"/>
            </w:tcBorders>
          </w:tcPr>
          <w:p w14:paraId="095F624C" w14:textId="4BB7B5EF" w:rsidR="00E025E4" w:rsidRPr="004307DE" w:rsidRDefault="00186AF6" w:rsidP="002835F5">
            <w:pPr>
              <w:spacing w:line="340" w:lineRule="exact"/>
              <w:contextualSpacing/>
              <w:jc w:val="both"/>
              <w:rPr>
                <w:rFonts w:cs="Times New Roman"/>
                <w:noProof/>
                <w:color w:val="000000" w:themeColor="text1"/>
                <w:szCs w:val="24"/>
                <w:lang w:val="vi-VN"/>
              </w:rPr>
            </w:pPr>
            <w:r w:rsidRPr="004307DE">
              <w:rPr>
                <w:rFonts w:cs="Times New Roman"/>
                <w:noProof/>
                <w:color w:val="000000" w:themeColor="text1"/>
                <w:szCs w:val="24"/>
                <w:lang w:val="vi-VN"/>
              </w:rPr>
              <w:t xml:space="preserve">Bước 4: </w:t>
            </w:r>
          </w:p>
        </w:tc>
        <w:tc>
          <w:tcPr>
            <w:tcW w:w="8935" w:type="dxa"/>
            <w:tcBorders>
              <w:top w:val="single" w:sz="4" w:space="0" w:color="auto"/>
              <w:left w:val="single" w:sz="4" w:space="0" w:color="auto"/>
              <w:bottom w:val="single" w:sz="4" w:space="0" w:color="auto"/>
            </w:tcBorders>
          </w:tcPr>
          <w:p w14:paraId="2B4ABC2D" w14:textId="6C8ECCA8" w:rsidR="00E025E4" w:rsidRPr="004307DE" w:rsidRDefault="00186AF6" w:rsidP="002835F5">
            <w:pPr>
              <w:spacing w:line="340" w:lineRule="exact"/>
              <w:contextualSpacing/>
              <w:jc w:val="both"/>
              <w:rPr>
                <w:rFonts w:cs="Times New Roman"/>
                <w:noProof/>
                <w:szCs w:val="24"/>
                <w:lang w:val="vi-VN"/>
              </w:rPr>
            </w:pPr>
            <w:r w:rsidRPr="004307DE">
              <w:rPr>
                <w:rFonts w:cs="Times New Roman"/>
                <w:noProof/>
                <w:szCs w:val="24"/>
                <w:lang w:val="vi-VN"/>
              </w:rPr>
              <w:t>Nếu có, đánh dấu đơn vị từ vựng là ẩn dụ. Nếu không, đánh dấu đơn vị đó là phi ẩn dụ.</w:t>
            </w:r>
          </w:p>
        </w:tc>
      </w:tr>
    </w:tbl>
    <w:p w14:paraId="73972E81" w14:textId="4DB4FDEE" w:rsidR="00E025E4" w:rsidRPr="004307DE" w:rsidRDefault="00186AF6" w:rsidP="002835F5">
      <w:pPr>
        <w:spacing w:line="340" w:lineRule="exact"/>
        <w:contextualSpacing/>
        <w:jc w:val="both"/>
        <w:rPr>
          <w:rFonts w:eastAsia="Calibri" w:cs="Times New Roman"/>
          <w:noProof/>
          <w:szCs w:val="24"/>
          <w:lang w:val="vi-VN"/>
        </w:rPr>
      </w:pPr>
      <w:r w:rsidRPr="004307DE">
        <w:rPr>
          <w:rFonts w:eastAsia="Calibri" w:cs="Times New Roman"/>
          <w:b/>
          <w:bCs/>
          <w:noProof/>
          <w:szCs w:val="24"/>
          <w:lang w:val="vi-VN"/>
        </w:rPr>
        <w:t>Giai đoạn 2:</w:t>
      </w:r>
      <w:r w:rsidRPr="004307DE">
        <w:rPr>
          <w:rFonts w:eastAsia="Calibri" w:cs="Times New Roman"/>
          <w:noProof/>
          <w:szCs w:val="24"/>
          <w:lang w:val="vi-VN"/>
        </w:rPr>
        <w:t xml:space="preserve"> </w:t>
      </w:r>
      <w:r w:rsidR="00002AD6" w:rsidRPr="004307DE">
        <w:rPr>
          <w:rFonts w:eastAsia="Calibri" w:cs="Times New Roman"/>
          <w:noProof/>
          <w:szCs w:val="24"/>
          <w:lang w:val="vi-VN"/>
        </w:rPr>
        <w:t xml:space="preserve">Tất cả câu mang nghĩa không gian của </w:t>
      </w:r>
      <w:r w:rsidR="00002AD6" w:rsidRPr="004307DE">
        <w:rPr>
          <w:rFonts w:eastAsia="Calibri" w:cs="Times New Roman"/>
          <w:i/>
          <w:iCs/>
          <w:noProof/>
          <w:szCs w:val="24"/>
          <w:lang w:val="vi-VN"/>
        </w:rPr>
        <w:t>over, above, under, below</w:t>
      </w:r>
      <w:r w:rsidR="00002AD6" w:rsidRPr="004307DE">
        <w:rPr>
          <w:rFonts w:eastAsia="Calibri" w:cs="Times New Roman"/>
          <w:noProof/>
          <w:szCs w:val="24"/>
          <w:lang w:val="vi-VN"/>
        </w:rPr>
        <w:t xml:space="preserve"> sẽ được phân tích theo khung MIT, còn câu chứa ẩn dụ của bốn từ sẽ được phân tích theo </w:t>
      </w:r>
      <w:r w:rsidR="008E661C" w:rsidRPr="004307DE">
        <w:rPr>
          <w:rFonts w:eastAsia="Calibri" w:cs="Times New Roman"/>
          <w:noProof/>
          <w:szCs w:val="24"/>
        </w:rPr>
        <w:t>ECMT</w:t>
      </w:r>
      <w:r w:rsidR="00002AD6" w:rsidRPr="004307DE">
        <w:rPr>
          <w:rFonts w:eastAsia="Calibri" w:cs="Times New Roman"/>
          <w:noProof/>
          <w:szCs w:val="24"/>
          <w:lang w:val="vi-VN"/>
        </w:rPr>
        <w:t xml:space="preserve">. </w:t>
      </w:r>
      <w:r w:rsidR="00D06C94" w:rsidRPr="004307DE">
        <w:rPr>
          <w:rFonts w:eastAsia="Calibri" w:cs="Times New Roman"/>
          <w:noProof/>
          <w:szCs w:val="24"/>
          <w:lang w:val="vi-VN"/>
        </w:rPr>
        <w:t>Chúng tôi chia chúng thành hai nhóm: cấu hình khôn gian, cấu hình phi không gian. Thông tin hình ảnh và chức năng của bốn từ sẽ được phân loại, dựa vào đó, chúng tôi định danh cho các nghĩa.</w:t>
      </w:r>
    </w:p>
    <w:p w14:paraId="257C7B1F" w14:textId="05539D87" w:rsidR="008F6FF5" w:rsidRPr="004307DE" w:rsidRDefault="00D06C94" w:rsidP="002835F5">
      <w:pPr>
        <w:spacing w:line="340" w:lineRule="exact"/>
        <w:contextualSpacing/>
        <w:jc w:val="both"/>
        <w:rPr>
          <w:rFonts w:eastAsia="Calibri" w:cs="Times New Roman"/>
          <w:noProof/>
          <w:szCs w:val="24"/>
          <w:lang w:val="vi-VN"/>
        </w:rPr>
      </w:pPr>
      <w:r w:rsidRPr="004307DE">
        <w:rPr>
          <w:rFonts w:eastAsia="Calibri" w:cs="Times New Roman"/>
          <w:b/>
          <w:bCs/>
          <w:noProof/>
          <w:szCs w:val="24"/>
          <w:lang w:val="vi-VN"/>
        </w:rPr>
        <w:t xml:space="preserve">Giai đoạn 3: </w:t>
      </w:r>
      <w:r w:rsidR="009C5D34" w:rsidRPr="004307DE">
        <w:rPr>
          <w:rFonts w:eastAsia="Calibri" w:cs="Times New Roman"/>
          <w:noProof/>
          <w:szCs w:val="24"/>
          <w:lang w:val="vi-VN"/>
        </w:rPr>
        <w:t>Hình ảnh – lược đồ</w:t>
      </w:r>
      <w:r w:rsidRPr="004307DE">
        <w:rPr>
          <w:rFonts w:eastAsia="Calibri" w:cs="Times New Roman"/>
          <w:noProof/>
          <w:szCs w:val="24"/>
          <w:lang w:val="vi-VN"/>
        </w:rPr>
        <w:t xml:space="preserve"> của </w:t>
      </w:r>
      <w:r w:rsidRPr="004307DE">
        <w:rPr>
          <w:rFonts w:eastAsia="Calibri" w:cs="Times New Roman"/>
          <w:i/>
          <w:iCs/>
          <w:noProof/>
          <w:szCs w:val="24"/>
          <w:lang w:val="vi-VN"/>
        </w:rPr>
        <w:t xml:space="preserve">over, above, under, below </w:t>
      </w:r>
      <w:r w:rsidRPr="004307DE">
        <w:rPr>
          <w:rFonts w:eastAsia="Calibri" w:cs="Times New Roman"/>
          <w:noProof/>
          <w:szCs w:val="24"/>
          <w:lang w:val="vi-VN"/>
        </w:rPr>
        <w:t xml:space="preserve">từ MIT và Ẩn dụ tri nhận mở rộng được so sánh để chỉ rõ ẩn dụ nào xuất hiện từ ba thức không gian và từ đó tìm được ánh xạ từ miền KHÔNG GIAN sang miền khác. </w:t>
      </w:r>
    </w:p>
    <w:p w14:paraId="7B79E946" w14:textId="77777777" w:rsidR="008F6FF5" w:rsidRPr="004307DE" w:rsidRDefault="008F6FF5"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Đây là một ví dụ:</w:t>
      </w:r>
    </w:p>
    <w:p w14:paraId="3A26A364" w14:textId="4B72AF83" w:rsidR="00D06C94" w:rsidRPr="004307DE" w:rsidRDefault="008F6FF5" w:rsidP="002835F5">
      <w:pPr>
        <w:spacing w:line="340" w:lineRule="exact"/>
        <w:contextualSpacing/>
        <w:jc w:val="both"/>
        <w:rPr>
          <w:rFonts w:eastAsia="Calibri" w:cs="Times New Roman"/>
          <w:i/>
          <w:iCs/>
          <w:noProof/>
          <w:szCs w:val="24"/>
          <w:lang w:val="vi-VN"/>
        </w:rPr>
      </w:pPr>
      <w:r w:rsidRPr="004307DE">
        <w:rPr>
          <w:rFonts w:eastAsia="Calibri" w:cs="Times New Roman"/>
          <w:i/>
          <w:iCs/>
          <w:noProof/>
          <w:szCs w:val="24"/>
          <w:lang w:val="vi-VN"/>
        </w:rPr>
        <w:t>(2) “No, I… hang it, I’ll come over myself”. (“Không, tôi…. treo nó, tôi sẽ tự đến”.)</w:t>
      </w:r>
    </w:p>
    <w:p w14:paraId="6B7936B0" w14:textId="77777777" w:rsidR="008F6FF5" w:rsidRPr="004307DE" w:rsidRDefault="008F6FF5" w:rsidP="002835F5">
      <w:pPr>
        <w:spacing w:line="340" w:lineRule="exact"/>
        <w:contextualSpacing/>
        <w:jc w:val="both"/>
        <w:rPr>
          <w:rFonts w:eastAsia="Calibri" w:cs="Times New Roman"/>
          <w:noProof/>
          <w:szCs w:val="24"/>
          <w:lang w:val="vi-VN"/>
        </w:rPr>
      </w:pPr>
      <w:r w:rsidRPr="004307DE">
        <w:rPr>
          <w:rFonts w:eastAsia="Calibri" w:cs="Times New Roman"/>
          <w:b/>
          <w:bCs/>
          <w:noProof/>
          <w:szCs w:val="24"/>
          <w:lang w:val="vi-VN"/>
        </w:rPr>
        <w:t>Giai đoạn 1:</w:t>
      </w:r>
      <w:r w:rsidRPr="004307DE">
        <w:rPr>
          <w:rFonts w:eastAsia="Calibri" w:cs="Times New Roman"/>
          <w:noProof/>
          <w:szCs w:val="24"/>
          <w:lang w:val="vi-VN"/>
        </w:rPr>
        <w:t xml:space="preserve"> Xác định ẩn dụ hay phi ẩn dụ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930"/>
      </w:tblGrid>
      <w:tr w:rsidR="008F6FF5" w:rsidRPr="004307DE" w14:paraId="637D2423" w14:textId="77777777" w:rsidTr="004307DE">
        <w:tc>
          <w:tcPr>
            <w:tcW w:w="988" w:type="dxa"/>
            <w:tcBorders>
              <w:bottom w:val="single" w:sz="4" w:space="0" w:color="auto"/>
              <w:right w:val="single" w:sz="4" w:space="0" w:color="auto"/>
            </w:tcBorders>
          </w:tcPr>
          <w:p w14:paraId="28609F54" w14:textId="4CF55F7F" w:rsidR="008F6FF5" w:rsidRPr="004307DE" w:rsidRDefault="008F6FF5"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Bước 1</w:t>
            </w:r>
          </w:p>
        </w:tc>
        <w:tc>
          <w:tcPr>
            <w:tcW w:w="8930" w:type="dxa"/>
            <w:tcBorders>
              <w:left w:val="single" w:sz="4" w:space="0" w:color="auto"/>
              <w:bottom w:val="single" w:sz="4" w:space="0" w:color="auto"/>
            </w:tcBorders>
          </w:tcPr>
          <w:p w14:paraId="035EF002" w14:textId="456B0D4B" w:rsidR="00A40A50" w:rsidRPr="004307DE" w:rsidRDefault="00A40A5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Trong câu đầu tiên, người nói phủ định ai đó treo tấm bảng “Get Junior” (Thuê người trẻ) lên cửa, mà chính người nói treo bảng lên. </w:t>
            </w:r>
            <w:r w:rsidR="008F6FF5" w:rsidRPr="004307DE">
              <w:rPr>
                <w:rFonts w:eastAsia="Calibri" w:cs="Times New Roman"/>
                <w:noProof/>
                <w:szCs w:val="24"/>
                <w:lang w:val="vi-VN"/>
              </w:rPr>
              <w:t xml:space="preserve">Câu </w:t>
            </w:r>
            <w:r w:rsidRPr="004307DE">
              <w:rPr>
                <w:rFonts w:eastAsia="Calibri" w:cs="Times New Roman"/>
                <w:noProof/>
                <w:szCs w:val="24"/>
                <w:lang w:val="vi-VN"/>
              </w:rPr>
              <w:t>sau</w:t>
            </w:r>
            <w:r w:rsidR="008F6FF5" w:rsidRPr="004307DE">
              <w:rPr>
                <w:rFonts w:eastAsia="Calibri" w:cs="Times New Roman"/>
                <w:noProof/>
                <w:szCs w:val="24"/>
                <w:lang w:val="vi-VN"/>
              </w:rPr>
              <w:t xml:space="preserve"> biểu đạt một hành động khả dĩ của người nói rằng sẽ đến một địa điểm cụ thể. </w:t>
            </w:r>
          </w:p>
          <w:p w14:paraId="1DCD2E7D" w14:textId="2C102B6E" w:rsidR="008F6FF5" w:rsidRPr="004307DE" w:rsidRDefault="008F6FF5"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TR là “tôi” còn LM ngụ ý đến một cấu hình đường dẫn.</w:t>
            </w:r>
          </w:p>
        </w:tc>
      </w:tr>
      <w:tr w:rsidR="008F6FF5" w:rsidRPr="004307DE" w14:paraId="38E65863" w14:textId="77777777" w:rsidTr="004307DE">
        <w:tc>
          <w:tcPr>
            <w:tcW w:w="988" w:type="dxa"/>
            <w:tcBorders>
              <w:top w:val="single" w:sz="4" w:space="0" w:color="auto"/>
              <w:right w:val="single" w:sz="4" w:space="0" w:color="auto"/>
            </w:tcBorders>
          </w:tcPr>
          <w:p w14:paraId="33F0E2A3" w14:textId="4E15F6B1" w:rsidR="008F6FF5" w:rsidRPr="004307DE" w:rsidRDefault="008F6FF5"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Bước 2</w:t>
            </w:r>
          </w:p>
        </w:tc>
        <w:tc>
          <w:tcPr>
            <w:tcW w:w="8930" w:type="dxa"/>
            <w:tcBorders>
              <w:top w:val="single" w:sz="4" w:space="0" w:color="auto"/>
              <w:left w:val="single" w:sz="4" w:space="0" w:color="auto"/>
            </w:tcBorders>
          </w:tcPr>
          <w:p w14:paraId="3B3344E2" w14:textId="63229E3A" w:rsidR="008F6FF5" w:rsidRPr="004307DE" w:rsidRDefault="008F6FF5" w:rsidP="002835F5">
            <w:pPr>
              <w:spacing w:line="340" w:lineRule="exact"/>
              <w:contextualSpacing/>
              <w:jc w:val="both"/>
              <w:rPr>
                <w:rFonts w:eastAsia="Calibri" w:cs="Times New Roman"/>
                <w:noProof/>
                <w:szCs w:val="24"/>
                <w:lang w:val="vi-VN"/>
              </w:rPr>
            </w:pPr>
            <w:r w:rsidRPr="004307DE">
              <w:rPr>
                <w:rFonts w:eastAsia="Calibri" w:cs="Times New Roman"/>
                <w:szCs w:val="24"/>
                <w:lang w:val="vi-VN"/>
              </w:rPr>
              <w:t>/No/ /I/ /hang/ /it/ /I’ll/ /come/ /over/ /myself/</w:t>
            </w:r>
          </w:p>
        </w:tc>
      </w:tr>
      <w:tr w:rsidR="008F6FF5" w:rsidRPr="004307DE" w14:paraId="768E2A01" w14:textId="77777777" w:rsidTr="004307DE">
        <w:tc>
          <w:tcPr>
            <w:tcW w:w="988" w:type="dxa"/>
            <w:tcBorders>
              <w:bottom w:val="single" w:sz="4" w:space="0" w:color="auto"/>
              <w:right w:val="single" w:sz="4" w:space="0" w:color="auto"/>
            </w:tcBorders>
          </w:tcPr>
          <w:p w14:paraId="52E02B6E" w14:textId="2FFBC89B" w:rsidR="008F6FF5" w:rsidRPr="004307DE" w:rsidRDefault="008F6FF5"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lastRenderedPageBreak/>
              <w:t>Bước 3 &amp; 4</w:t>
            </w:r>
          </w:p>
        </w:tc>
        <w:tc>
          <w:tcPr>
            <w:tcW w:w="8930" w:type="dxa"/>
            <w:tcBorders>
              <w:left w:val="single" w:sz="4" w:space="0" w:color="auto"/>
              <w:bottom w:val="single" w:sz="4" w:space="0" w:color="auto"/>
            </w:tcBorders>
          </w:tcPr>
          <w:p w14:paraId="4706C8F8" w14:textId="77777777" w:rsidR="008F6FF5" w:rsidRPr="004307DE" w:rsidRDefault="008F6FF5"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/No/</w:t>
            </w:r>
          </w:p>
          <w:p w14:paraId="39232DCD" w14:textId="77777777" w:rsidR="008F6FF5" w:rsidRPr="004307DE" w:rsidRDefault="008F6FF5" w:rsidP="002835F5">
            <w:pPr>
              <w:spacing w:line="340" w:lineRule="exact"/>
              <w:contextualSpacing/>
              <w:jc w:val="both"/>
              <w:rPr>
                <w:rFonts w:eastAsia="Calibri" w:cs="Times New Roman"/>
                <w:i/>
                <w:iCs/>
                <w:noProof/>
                <w:szCs w:val="24"/>
                <w:lang w:val="vi-VN"/>
              </w:rPr>
            </w:pPr>
            <w:r w:rsidRPr="004307DE">
              <w:rPr>
                <w:rFonts w:eastAsia="Calibri" w:cs="Times New Roman"/>
                <w:noProof/>
                <w:szCs w:val="24"/>
                <w:lang w:val="vi-VN"/>
              </w:rPr>
              <w:t xml:space="preserve">Nghĩa ngữ cảnh: </w:t>
            </w:r>
            <w:r w:rsidRPr="004307DE">
              <w:rPr>
                <w:rFonts w:eastAsia="Calibri" w:cs="Times New Roman"/>
                <w:i/>
                <w:iCs/>
                <w:noProof/>
                <w:szCs w:val="24"/>
                <w:lang w:val="vi-VN"/>
              </w:rPr>
              <w:t>được dùng để phủ định sự thực hiện của người khác</w:t>
            </w:r>
          </w:p>
          <w:p w14:paraId="7BD2172D" w14:textId="0A99FE5E" w:rsidR="008F6FF5" w:rsidRPr="004307DE" w:rsidRDefault="008F6FF5" w:rsidP="002835F5">
            <w:pPr>
              <w:spacing w:line="340" w:lineRule="exact"/>
              <w:contextualSpacing/>
              <w:jc w:val="both"/>
              <w:rPr>
                <w:rFonts w:eastAsia="Calibri" w:cs="Times New Roman"/>
                <w:i/>
                <w:iCs/>
                <w:noProof/>
                <w:szCs w:val="24"/>
                <w:lang w:val="vi-VN"/>
              </w:rPr>
            </w:pPr>
            <w:r w:rsidRPr="004307DE">
              <w:rPr>
                <w:rFonts w:eastAsia="Calibri" w:cs="Times New Roman"/>
                <w:noProof/>
                <w:szCs w:val="24"/>
                <w:lang w:val="vi-VN"/>
              </w:rPr>
              <w:t>Nghĩa cơ bản</w:t>
            </w:r>
            <w:r w:rsidRPr="004307DE">
              <w:rPr>
                <w:rStyle w:val="FootnoteReference"/>
                <w:rFonts w:eastAsia="Calibri" w:cs="Times New Roman"/>
                <w:noProof/>
                <w:szCs w:val="24"/>
                <w:lang w:val="vi-VN"/>
              </w:rPr>
              <w:footnoteReference w:id="5"/>
            </w:r>
            <w:r w:rsidRPr="004307DE">
              <w:rPr>
                <w:rFonts w:eastAsia="Calibri" w:cs="Times New Roman"/>
                <w:noProof/>
                <w:szCs w:val="24"/>
                <w:lang w:val="vi-VN"/>
              </w:rPr>
              <w:t xml:space="preserve">: </w:t>
            </w:r>
            <w:r w:rsidRPr="004307DE">
              <w:rPr>
                <w:rFonts w:eastAsia="Calibri" w:cs="Times New Roman"/>
                <w:i/>
                <w:iCs/>
                <w:noProof/>
                <w:szCs w:val="24"/>
                <w:lang w:val="vi-VN"/>
              </w:rPr>
              <w:t>được sử dụng để đưa ra một câu phản hồi, hồi đáp phủ định</w:t>
            </w:r>
          </w:p>
          <w:p w14:paraId="50C001B0" w14:textId="658599DD" w:rsidR="00A40A50" w:rsidRPr="004307DE" w:rsidRDefault="00A40A5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So sánh hai nghĩa: </w:t>
            </w:r>
            <w:r w:rsidRPr="004307DE">
              <w:rPr>
                <w:rFonts w:eastAsia="Calibri" w:cs="Times New Roman"/>
                <w:i/>
                <w:iCs/>
                <w:noProof/>
                <w:szCs w:val="24"/>
                <w:lang w:val="vi-VN"/>
              </w:rPr>
              <w:t>không có gì đối lập</w:t>
            </w:r>
          </w:p>
          <w:p w14:paraId="4CE0D625" w14:textId="77777777" w:rsidR="008F6FF5" w:rsidRPr="004307DE" w:rsidRDefault="008F6FF5" w:rsidP="002835F5">
            <w:pPr>
              <w:spacing w:line="340" w:lineRule="exact"/>
              <w:contextualSpacing/>
              <w:jc w:val="both"/>
              <w:rPr>
                <w:rFonts w:eastAsia="Calibri" w:cs="Times New Roman"/>
                <w:i/>
                <w:iCs/>
                <w:noProof/>
                <w:szCs w:val="24"/>
                <w:lang w:val="vi-VN"/>
              </w:rPr>
            </w:pPr>
            <w:r w:rsidRPr="004307DE">
              <w:rPr>
                <w:rFonts w:eastAsia="Calibri" w:cs="Times New Roman"/>
                <w:noProof/>
                <w:szCs w:val="24"/>
                <w:lang w:val="vi-VN"/>
              </w:rPr>
              <w:t xml:space="preserve">Ẩn dụ: </w:t>
            </w:r>
            <w:r w:rsidRPr="004307DE">
              <w:rPr>
                <w:rFonts w:eastAsia="Calibri" w:cs="Times New Roman"/>
                <w:i/>
                <w:iCs/>
                <w:noProof/>
                <w:szCs w:val="24"/>
                <w:lang w:val="vi-VN"/>
              </w:rPr>
              <w:t>không</w:t>
            </w:r>
          </w:p>
          <w:p w14:paraId="0291F213" w14:textId="77777777" w:rsidR="008F6FF5" w:rsidRPr="004307DE" w:rsidRDefault="008F6FF5"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/I/</w:t>
            </w:r>
          </w:p>
          <w:p w14:paraId="02081C14" w14:textId="77777777" w:rsidR="008F6FF5" w:rsidRPr="004307DE" w:rsidRDefault="00A40A5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Nghĩa ngữ cảnh: ngôi một, người nói.</w:t>
            </w:r>
          </w:p>
          <w:p w14:paraId="6F9A396D" w14:textId="77777777" w:rsidR="00A40A50" w:rsidRPr="004307DE" w:rsidRDefault="00A40A5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Nghĩa cơ bản: được sử dụng để nói về người nói/ người viết khi họ nói đến chính họ.</w:t>
            </w:r>
          </w:p>
          <w:p w14:paraId="7682EE98" w14:textId="77777777" w:rsidR="00A40A50" w:rsidRPr="004307DE" w:rsidRDefault="00A40A5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So sánh hai nghĩa: không có gì đối lập</w:t>
            </w:r>
          </w:p>
          <w:p w14:paraId="5F9B11E0" w14:textId="77777777" w:rsidR="00A40A50" w:rsidRPr="004307DE" w:rsidRDefault="00A40A5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Ẩn dụ: không</w:t>
            </w:r>
          </w:p>
          <w:p w14:paraId="26B5C071" w14:textId="77777777" w:rsidR="00A40A50" w:rsidRPr="004307DE" w:rsidRDefault="00A40A5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/hang/</w:t>
            </w:r>
          </w:p>
          <w:p w14:paraId="771F132B" w14:textId="77777777" w:rsidR="00A40A50" w:rsidRPr="004307DE" w:rsidRDefault="00A40A5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Nghĩa ngữ cảnh: hành động treo tấm bảng “Get Junior” (Thuê người trẻ) lên cửa. </w:t>
            </w:r>
          </w:p>
          <w:p w14:paraId="5E046649" w14:textId="77777777" w:rsidR="00A40A50" w:rsidRPr="004307DE" w:rsidRDefault="00A40A5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Nghĩa cơ bản: gắn cái gì, hoặc cái gì được gắn, lên trên cao (của một vật) mà phần dưỡi vẫn tự do dịch chuyển</w:t>
            </w:r>
          </w:p>
          <w:p w14:paraId="2C23F737" w14:textId="77777777" w:rsidR="00A40A50" w:rsidRPr="004307DE" w:rsidRDefault="00A40A5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So sánh nghĩa: không có gì đối lập</w:t>
            </w:r>
          </w:p>
          <w:p w14:paraId="2011723B" w14:textId="77777777" w:rsidR="00A40A50" w:rsidRPr="004307DE" w:rsidRDefault="00A40A5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Ẩn dụ: không</w:t>
            </w:r>
          </w:p>
          <w:p w14:paraId="6CB98E45" w14:textId="77777777" w:rsidR="007A4764" w:rsidRPr="004307DE" w:rsidRDefault="007A4764"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/it/</w:t>
            </w:r>
          </w:p>
          <w:p w14:paraId="30DBEFB7" w14:textId="77777777" w:rsidR="007A4764" w:rsidRPr="004307DE" w:rsidRDefault="007A4764"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Nghĩa ngữ cảnh: bảng “Get Junior” (Thuê người trẻ)</w:t>
            </w:r>
          </w:p>
          <w:p w14:paraId="67359E78" w14:textId="77777777" w:rsidR="007A4764" w:rsidRPr="004307DE" w:rsidRDefault="0063712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Nghĩa cơ bản: ngôi ba, cái/ người được nói đến</w:t>
            </w:r>
          </w:p>
          <w:p w14:paraId="474F706F" w14:textId="77777777" w:rsidR="00637120" w:rsidRPr="004307DE" w:rsidRDefault="0063712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So sánh nghĩa: không có gì đối lập</w:t>
            </w:r>
          </w:p>
          <w:p w14:paraId="01B56DDD" w14:textId="77777777" w:rsidR="00637120" w:rsidRPr="004307DE" w:rsidRDefault="0063712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Ẩn dụ: không</w:t>
            </w:r>
          </w:p>
          <w:p w14:paraId="77B93544" w14:textId="77777777" w:rsidR="00637120" w:rsidRPr="004307DE" w:rsidRDefault="0063712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/I’ll/ = /I will/</w:t>
            </w:r>
          </w:p>
          <w:p w14:paraId="44DB8420" w14:textId="77777777" w:rsidR="00637120" w:rsidRPr="004307DE" w:rsidRDefault="0063712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Nghĩa ngữ cảnh: biểu đạt một hành động quyết định tại thời điểm nói của người nói</w:t>
            </w:r>
          </w:p>
          <w:p w14:paraId="0830C6FF" w14:textId="77777777" w:rsidR="00637120" w:rsidRPr="004307DE" w:rsidRDefault="0063712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Nghĩa cơ bản: biểu đạt một hành động quyết định tại thời điểm nói của người nói</w:t>
            </w:r>
          </w:p>
          <w:p w14:paraId="48FE23EB" w14:textId="77777777" w:rsidR="00637120" w:rsidRPr="004307DE" w:rsidRDefault="0063712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So sánh nghĩa: không có gì đối lập</w:t>
            </w:r>
          </w:p>
          <w:p w14:paraId="54294569" w14:textId="77777777" w:rsidR="00637120" w:rsidRPr="004307DE" w:rsidRDefault="0063712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Ẩn dụ: không</w:t>
            </w:r>
          </w:p>
          <w:p w14:paraId="4489D102" w14:textId="77777777" w:rsidR="00637120" w:rsidRPr="004307DE" w:rsidRDefault="0063712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/come/</w:t>
            </w:r>
          </w:p>
          <w:p w14:paraId="28DE7580" w14:textId="77777777" w:rsidR="00637120" w:rsidRPr="004307DE" w:rsidRDefault="0063712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Nghĩa ngữ cảnh: di chuyển tới chỗ người nghe</w:t>
            </w:r>
          </w:p>
          <w:p w14:paraId="08B7FCD9" w14:textId="77777777" w:rsidR="00637120" w:rsidRPr="004307DE" w:rsidRDefault="0063712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Nghĩa cơ bản: di chuyển đến một nơi/ ai đó</w:t>
            </w:r>
          </w:p>
          <w:p w14:paraId="06BA1A86" w14:textId="77777777" w:rsidR="00637120" w:rsidRPr="004307DE" w:rsidRDefault="0063712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So sánh nghĩa: không có gì đối lập</w:t>
            </w:r>
          </w:p>
          <w:p w14:paraId="0B81A7CF" w14:textId="77777777" w:rsidR="00637120" w:rsidRPr="004307DE" w:rsidRDefault="0063712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Ẩn dụ: không</w:t>
            </w:r>
          </w:p>
          <w:p w14:paraId="1BEDC14A" w14:textId="77777777" w:rsidR="00637120" w:rsidRPr="004307DE" w:rsidRDefault="0063712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/over/</w:t>
            </w:r>
          </w:p>
          <w:p w14:paraId="6BA024E7" w14:textId="77777777" w:rsidR="00637120" w:rsidRPr="004307DE" w:rsidRDefault="0063712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Nghĩa ngữ cảnh: bổ ngữ cho động từ “come” để chỉ hướng</w:t>
            </w:r>
            <w:r w:rsidR="00A82BF7" w:rsidRPr="004307DE">
              <w:rPr>
                <w:rFonts w:eastAsia="Calibri" w:cs="Times New Roman"/>
                <w:noProof/>
                <w:szCs w:val="24"/>
                <w:lang w:val="vi-VN"/>
              </w:rPr>
              <w:t xml:space="preserve">, </w:t>
            </w:r>
          </w:p>
          <w:p w14:paraId="09650A91" w14:textId="77777777" w:rsidR="00A82BF7" w:rsidRPr="004307DE" w:rsidRDefault="00A82BF7"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Nghĩa cơ bản: chỉ vật cao hơn vật khác/ người khác</w:t>
            </w:r>
          </w:p>
          <w:p w14:paraId="1382421A" w14:textId="77777777" w:rsidR="00A82BF7" w:rsidRPr="004307DE" w:rsidRDefault="00A82BF7"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So sánh nghĩa: thể hiện việc chuyển nghĩa </w:t>
            </w:r>
          </w:p>
          <w:p w14:paraId="3D068FB3" w14:textId="77777777" w:rsidR="00A82BF7" w:rsidRPr="004307DE" w:rsidRDefault="00A82BF7"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Ẩn dụ: có</w:t>
            </w:r>
          </w:p>
          <w:p w14:paraId="4F5EDC6C" w14:textId="77777777" w:rsidR="00A82BF7" w:rsidRPr="004307DE" w:rsidRDefault="00A82BF7"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/myself/</w:t>
            </w:r>
          </w:p>
          <w:p w14:paraId="0AC2E7E2" w14:textId="77777777" w:rsidR="00A82BF7" w:rsidRPr="004307DE" w:rsidRDefault="00A82BF7"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Nghĩa ngữ cảnh: nói đến người nói</w:t>
            </w:r>
          </w:p>
          <w:p w14:paraId="0522C30C" w14:textId="77777777" w:rsidR="00A82BF7" w:rsidRPr="004307DE" w:rsidRDefault="00A82BF7"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lastRenderedPageBreak/>
              <w:t>Nghĩa cơ bản: được sử dụng khi người nói/ người viết cũng là người bị ảnh hưởng bởi hành động</w:t>
            </w:r>
          </w:p>
          <w:p w14:paraId="1B7D65B4" w14:textId="77777777" w:rsidR="00A82BF7" w:rsidRPr="004307DE" w:rsidRDefault="00A82BF7"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So sánh nghĩa: không có gì khác biệt</w:t>
            </w:r>
          </w:p>
          <w:p w14:paraId="7CEEF732" w14:textId="38FD1E50" w:rsidR="00A82BF7" w:rsidRPr="004307DE" w:rsidRDefault="00A82BF7"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Ẩn dụ: không</w:t>
            </w:r>
          </w:p>
        </w:tc>
      </w:tr>
    </w:tbl>
    <w:p w14:paraId="09C416C0" w14:textId="5324C56E" w:rsidR="008F6FF5" w:rsidRPr="004307DE" w:rsidRDefault="00A82BF7"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lastRenderedPageBreak/>
        <w:t>Tổng hợp lại thì có thể kết luận câu (2) mang nghĩa không gian và ẩn dụ.</w:t>
      </w:r>
    </w:p>
    <w:p w14:paraId="44B6F004" w14:textId="7C6BC0BD" w:rsidR="009437FE" w:rsidRPr="004307DE" w:rsidRDefault="009437FE" w:rsidP="002835F5">
      <w:pPr>
        <w:spacing w:line="340" w:lineRule="exact"/>
        <w:contextualSpacing/>
        <w:jc w:val="both"/>
        <w:rPr>
          <w:rFonts w:eastAsia="Calibri" w:cs="Times New Roman"/>
          <w:noProof/>
          <w:szCs w:val="24"/>
          <w:lang w:val="vi-VN"/>
        </w:rPr>
      </w:pPr>
      <w:r w:rsidRPr="004307DE">
        <w:rPr>
          <w:rFonts w:eastAsia="Calibri" w:cs="Times New Roman"/>
          <w:b/>
          <w:bCs/>
          <w:noProof/>
          <w:szCs w:val="24"/>
          <w:lang w:val="vi-VN"/>
        </w:rPr>
        <w:t>Giai đoạn 2:</w:t>
      </w:r>
      <w:r w:rsidRPr="004307DE">
        <w:rPr>
          <w:rFonts w:eastAsia="Calibri" w:cs="Times New Roman"/>
          <w:noProof/>
          <w:szCs w:val="24"/>
          <w:lang w:val="vi-VN"/>
        </w:rPr>
        <w:t xml:space="preserve"> Phân tích MIT và Ẩn dụ tri nhận mở rộng câu (2) </w:t>
      </w:r>
    </w:p>
    <w:p w14:paraId="4CCDFAF6" w14:textId="575CD26F" w:rsidR="009437FE" w:rsidRPr="004307DE" w:rsidRDefault="009437FE"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Kết cấu “come over” biểu đạt cấu hình đường dẫn mà ở đó TR dịch chuyển trên đường dẫn. </w:t>
      </w:r>
      <w:r w:rsidRPr="004307DE">
        <w:rPr>
          <w:rFonts w:eastAsia="Calibri" w:cs="Times New Roman"/>
          <w:i/>
          <w:iCs/>
          <w:noProof/>
          <w:szCs w:val="24"/>
          <w:lang w:val="vi-VN"/>
        </w:rPr>
        <w:t>Over</w:t>
      </w:r>
      <w:r w:rsidRPr="004307DE">
        <w:rPr>
          <w:rFonts w:eastAsia="Calibri" w:cs="Times New Roman"/>
          <w:noProof/>
          <w:szCs w:val="24"/>
          <w:lang w:val="vi-VN"/>
        </w:rPr>
        <w:t xml:space="preserve"> trong trường hợp này mang nghĩa động và xét đến Ẩn dụ tri nhận mở rộng, cụm từ “come over” kích hoạt ẩn dụ “</w:t>
      </w:r>
      <w:r w:rsidR="006C1122" w:rsidRPr="004307DE">
        <w:rPr>
          <w:rFonts w:eastAsia="Calibri" w:cs="Times New Roman"/>
          <w:noProof/>
          <w:szCs w:val="24"/>
          <w:lang w:val="vi-VN"/>
        </w:rPr>
        <w:t>AN ACTIVITY IS A PATH</w:t>
      </w:r>
      <w:r w:rsidRPr="004307DE">
        <w:rPr>
          <w:rFonts w:eastAsia="Calibri" w:cs="Times New Roman"/>
          <w:noProof/>
          <w:szCs w:val="24"/>
          <w:lang w:val="vi-VN"/>
        </w:rPr>
        <w:t xml:space="preserve">” (Một hoạt động là một đường dẫn). Miền là miền Không gian còn khung có thể suy luận là khung viếng thăm. </w:t>
      </w:r>
    </w:p>
    <w:p w14:paraId="3708FAF5" w14:textId="638AB70D" w:rsidR="009437FE" w:rsidRPr="004307DE" w:rsidRDefault="009437FE" w:rsidP="002835F5">
      <w:pPr>
        <w:spacing w:line="340" w:lineRule="exact"/>
        <w:contextualSpacing/>
        <w:jc w:val="both"/>
        <w:rPr>
          <w:rFonts w:eastAsia="Calibri" w:cs="Times New Roman"/>
          <w:noProof/>
          <w:szCs w:val="24"/>
          <w:lang w:val="vi-VN"/>
        </w:rPr>
      </w:pPr>
      <w:r w:rsidRPr="004307DE">
        <w:rPr>
          <w:rFonts w:eastAsia="Calibri" w:cs="Times New Roman"/>
          <w:b/>
          <w:bCs/>
          <w:noProof/>
          <w:szCs w:val="24"/>
          <w:lang w:val="vi-VN"/>
        </w:rPr>
        <w:t>Giai đoạn 3:</w:t>
      </w:r>
      <w:r w:rsidRPr="004307DE">
        <w:rPr>
          <w:rFonts w:eastAsia="Calibri" w:cs="Times New Roman"/>
          <w:noProof/>
          <w:szCs w:val="24"/>
          <w:lang w:val="vi-VN"/>
        </w:rPr>
        <w:t xml:space="preserve"> So sánh </w:t>
      </w:r>
      <w:r w:rsidR="009C5D34" w:rsidRPr="004307DE">
        <w:rPr>
          <w:rFonts w:eastAsia="Calibri" w:cs="Times New Roman"/>
          <w:noProof/>
          <w:szCs w:val="24"/>
          <w:lang w:val="vi-VN"/>
        </w:rPr>
        <w:t>hình ảnh – lược đồ</w:t>
      </w:r>
    </w:p>
    <w:p w14:paraId="4FCE2872" w14:textId="77777777" w:rsidR="009437FE" w:rsidRPr="004307DE" w:rsidRDefault="009437FE"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Quá trình chủ thức hay nghĩa của </w:t>
      </w:r>
      <w:r w:rsidRPr="004307DE">
        <w:rPr>
          <w:rFonts w:eastAsia="Calibri" w:cs="Times New Roman"/>
          <w:i/>
          <w:iCs/>
          <w:noProof/>
          <w:szCs w:val="24"/>
          <w:lang w:val="vi-VN"/>
        </w:rPr>
        <w:t>over</w:t>
      </w:r>
      <w:r w:rsidRPr="004307DE">
        <w:rPr>
          <w:rFonts w:eastAsia="Calibri" w:cs="Times New Roman"/>
          <w:noProof/>
          <w:szCs w:val="24"/>
          <w:lang w:val="vi-VN"/>
        </w:rPr>
        <w:t xml:space="preserve"> ở câu (2) là ẩn dụ, không gian, chúng tôi nhận thấy over mang nghĩa động khi được gắn với động từ </w:t>
      </w:r>
      <w:r w:rsidRPr="004307DE">
        <w:rPr>
          <w:rFonts w:eastAsia="Calibri" w:cs="Times New Roman"/>
          <w:i/>
          <w:iCs/>
          <w:noProof/>
          <w:szCs w:val="24"/>
          <w:lang w:val="vi-VN"/>
        </w:rPr>
        <w:t>come.</w:t>
      </w:r>
      <w:r w:rsidRPr="004307DE">
        <w:rPr>
          <w:rFonts w:eastAsia="Calibri" w:cs="Times New Roman"/>
          <w:noProof/>
          <w:szCs w:val="24"/>
          <w:lang w:val="vi-VN"/>
        </w:rPr>
        <w:t xml:space="preserve"> Do miền vẫn là KHÔNG GIAN nên không có hiện tượng chuyển di nghĩa trong câu, </w:t>
      </w:r>
      <w:r w:rsidRPr="004307DE">
        <w:rPr>
          <w:rFonts w:eastAsia="Calibri" w:cs="Times New Roman"/>
          <w:i/>
          <w:iCs/>
          <w:noProof/>
          <w:szCs w:val="24"/>
          <w:lang w:val="vi-VN"/>
        </w:rPr>
        <w:t xml:space="preserve">over </w:t>
      </w:r>
      <w:r w:rsidRPr="004307DE">
        <w:rPr>
          <w:rFonts w:eastAsia="Calibri" w:cs="Times New Roman"/>
          <w:noProof/>
          <w:szCs w:val="24"/>
          <w:lang w:val="vi-VN"/>
        </w:rPr>
        <w:t xml:space="preserve">là một biến nghĩa của điển nghĩa trong không gian động. </w:t>
      </w:r>
    </w:p>
    <w:p w14:paraId="136D4D1A" w14:textId="51E5D5AA" w:rsidR="009437FE" w:rsidRPr="004307DE" w:rsidRDefault="009437FE" w:rsidP="002835F5">
      <w:pPr>
        <w:pStyle w:val="Heading1"/>
        <w:spacing w:before="0" w:line="340" w:lineRule="exact"/>
        <w:rPr>
          <w:rFonts w:ascii="Times New Roman" w:eastAsia="Calibri" w:hAnsi="Times New Roman" w:cs="Times New Roman"/>
        </w:rPr>
      </w:pPr>
      <w:bookmarkStart w:id="16" w:name="_Toc83673892"/>
      <w:r w:rsidRPr="004307DE">
        <w:rPr>
          <w:rFonts w:ascii="Times New Roman" w:eastAsia="Calibri" w:hAnsi="Times New Roman" w:cs="Times New Roman"/>
        </w:rPr>
        <w:t>CHƯƠNG 4: KẾT QUẢ VÀ THẢO LUẬN</w:t>
      </w:r>
      <w:bookmarkEnd w:id="16"/>
    </w:p>
    <w:p w14:paraId="43711D3D" w14:textId="604407BB" w:rsidR="009437FE" w:rsidRPr="00857F3F" w:rsidRDefault="009437FE" w:rsidP="002835F5">
      <w:pPr>
        <w:pStyle w:val="Heading3"/>
      </w:pPr>
      <w:bookmarkStart w:id="17" w:name="_Toc83673893"/>
      <w:r w:rsidRPr="00857F3F">
        <w:t xml:space="preserve">4.1. </w:t>
      </w:r>
      <w:r w:rsidR="009577B3">
        <w:rPr>
          <w:lang w:val="en-US"/>
        </w:rPr>
        <w:t>C</w:t>
      </w:r>
      <w:r w:rsidR="00857F3F" w:rsidRPr="00857F3F">
        <w:t xml:space="preserve">huyển di nghĩa không gian sang nghĩa phi không gian của </w:t>
      </w:r>
      <w:r w:rsidRPr="00857F3F">
        <w:rPr>
          <w:i/>
          <w:iCs/>
        </w:rPr>
        <w:t>under</w:t>
      </w:r>
      <w:bookmarkEnd w:id="17"/>
    </w:p>
    <w:p w14:paraId="31C1FD8D" w14:textId="77777777" w:rsidR="009437FE" w:rsidRPr="004307DE" w:rsidRDefault="009437FE"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ab/>
        <w:t xml:space="preserve">Chúng tôi bắt đầu phần kết quả và thảo luận bằng việc phân tích </w:t>
      </w:r>
      <w:r w:rsidRPr="004307DE">
        <w:rPr>
          <w:rFonts w:eastAsia="Calibri" w:cs="Times New Roman"/>
          <w:i/>
          <w:iCs/>
          <w:noProof/>
          <w:szCs w:val="24"/>
          <w:lang w:val="vi-VN"/>
        </w:rPr>
        <w:t>under</w:t>
      </w:r>
      <w:r w:rsidRPr="004307DE">
        <w:rPr>
          <w:rFonts w:eastAsia="Calibri" w:cs="Times New Roman"/>
          <w:noProof/>
          <w:szCs w:val="24"/>
          <w:lang w:val="vi-VN"/>
        </w:rPr>
        <w:t xml:space="preserve">. Lí do rất đơn giản: phân tích under ngắn và đơn giản hơn so với </w:t>
      </w:r>
      <w:r w:rsidRPr="004307DE">
        <w:rPr>
          <w:rFonts w:eastAsia="Calibri" w:cs="Times New Roman"/>
          <w:i/>
          <w:iCs/>
          <w:noProof/>
          <w:szCs w:val="24"/>
          <w:lang w:val="vi-VN"/>
        </w:rPr>
        <w:t>over</w:t>
      </w:r>
      <w:r w:rsidRPr="004307DE">
        <w:rPr>
          <w:rFonts w:eastAsia="Calibri" w:cs="Times New Roman"/>
          <w:noProof/>
          <w:szCs w:val="24"/>
          <w:lang w:val="vi-VN"/>
        </w:rPr>
        <w:t>. Các hình ảnh không gian gắn với under được trình bày trong bảng sau:</w:t>
      </w:r>
    </w:p>
    <w:p w14:paraId="370ED501" w14:textId="16BA86C6" w:rsidR="009437FE" w:rsidRPr="004307DE" w:rsidRDefault="00D82DDC" w:rsidP="002835F5">
      <w:pPr>
        <w:spacing w:line="340" w:lineRule="exact"/>
        <w:contextualSpacing/>
        <w:jc w:val="center"/>
        <w:rPr>
          <w:rFonts w:eastAsia="Calibri" w:cs="Times New Roman"/>
          <w:noProof/>
          <w:szCs w:val="24"/>
          <w:lang w:val="vi-VN"/>
        </w:rPr>
      </w:pPr>
      <w:r w:rsidRPr="004307DE">
        <w:rPr>
          <w:rFonts w:eastAsia="Calibri" w:cs="Times New Roman"/>
          <w:noProof/>
          <w:szCs w:val="24"/>
          <w:lang w:val="vi-VN"/>
        </w:rPr>
        <w:t xml:space="preserve">BẢNG 2: </w:t>
      </w:r>
      <w:r w:rsidR="009437FE" w:rsidRPr="004307DE">
        <w:rPr>
          <w:rFonts w:eastAsia="Calibri" w:cs="Times New Roman"/>
          <w:noProof/>
          <w:szCs w:val="24"/>
          <w:lang w:val="vi-VN"/>
        </w:rPr>
        <w:t xml:space="preserve">Hình ảnh của </w:t>
      </w:r>
      <w:r w:rsidR="009437FE" w:rsidRPr="004307DE">
        <w:rPr>
          <w:rFonts w:eastAsia="Calibri" w:cs="Times New Roman"/>
          <w:i/>
          <w:iCs/>
          <w:noProof/>
          <w:szCs w:val="24"/>
          <w:lang w:val="vi-VN"/>
        </w:rPr>
        <w:t>under</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085"/>
      </w:tblGrid>
      <w:tr w:rsidR="001F13F3" w:rsidRPr="004307DE" w14:paraId="1E691785" w14:textId="77777777" w:rsidTr="00C41D41">
        <w:tc>
          <w:tcPr>
            <w:tcW w:w="1980" w:type="dxa"/>
            <w:tcBorders>
              <w:bottom w:val="single" w:sz="4" w:space="0" w:color="auto"/>
              <w:right w:val="single" w:sz="4" w:space="0" w:color="auto"/>
            </w:tcBorders>
          </w:tcPr>
          <w:p w14:paraId="19019ACC" w14:textId="77777777" w:rsidR="001F13F3" w:rsidRPr="004307DE" w:rsidRDefault="001F13F3" w:rsidP="002835F5">
            <w:pPr>
              <w:spacing w:line="340" w:lineRule="exact"/>
              <w:contextualSpacing/>
              <w:jc w:val="both"/>
              <w:rPr>
                <w:rFonts w:eastAsia="Calibri" w:cs="Times New Roman"/>
                <w:noProof/>
                <w:szCs w:val="24"/>
                <w:lang w:val="vi-VN"/>
              </w:rPr>
            </w:pPr>
          </w:p>
        </w:tc>
        <w:tc>
          <w:tcPr>
            <w:tcW w:w="8085" w:type="dxa"/>
            <w:tcBorders>
              <w:left w:val="single" w:sz="4" w:space="0" w:color="auto"/>
              <w:bottom w:val="single" w:sz="4" w:space="0" w:color="auto"/>
            </w:tcBorders>
          </w:tcPr>
          <w:p w14:paraId="6D9C40A6" w14:textId="6A0AD6B6" w:rsidR="001F13F3" w:rsidRPr="004307DE" w:rsidRDefault="001F13F3" w:rsidP="002835F5">
            <w:pPr>
              <w:spacing w:line="340" w:lineRule="exact"/>
              <w:contextualSpacing/>
              <w:jc w:val="center"/>
              <w:rPr>
                <w:rFonts w:eastAsia="Calibri" w:cs="Times New Roman"/>
                <w:noProof/>
                <w:szCs w:val="24"/>
                <w:lang w:val="vi-VN"/>
              </w:rPr>
            </w:pPr>
            <w:r w:rsidRPr="004307DE">
              <w:rPr>
                <w:rFonts w:eastAsia="Calibri" w:cs="Times New Roman"/>
                <w:noProof/>
                <w:szCs w:val="24"/>
                <w:lang w:val="vi-VN"/>
              </w:rPr>
              <w:t>Giải nghĩa</w:t>
            </w:r>
          </w:p>
        </w:tc>
      </w:tr>
      <w:tr w:rsidR="009437FE" w:rsidRPr="004307DE" w14:paraId="3E179AC5" w14:textId="77777777" w:rsidTr="00C41D41">
        <w:tc>
          <w:tcPr>
            <w:tcW w:w="1980" w:type="dxa"/>
            <w:tcBorders>
              <w:bottom w:val="single" w:sz="4" w:space="0" w:color="auto"/>
              <w:right w:val="single" w:sz="4" w:space="0" w:color="auto"/>
            </w:tcBorders>
          </w:tcPr>
          <w:p w14:paraId="7A26E476" w14:textId="0B513592" w:rsidR="009437FE" w:rsidRPr="004307DE" w:rsidRDefault="009437FE"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Điển nghĩa </w:t>
            </w:r>
          </w:p>
        </w:tc>
        <w:tc>
          <w:tcPr>
            <w:tcW w:w="8085" w:type="dxa"/>
            <w:tcBorders>
              <w:left w:val="single" w:sz="4" w:space="0" w:color="auto"/>
              <w:bottom w:val="single" w:sz="4" w:space="0" w:color="auto"/>
            </w:tcBorders>
          </w:tcPr>
          <w:p w14:paraId="48991E5A" w14:textId="77777777" w:rsidR="009437FE" w:rsidRPr="004307DE" w:rsidRDefault="00D82DDC"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Điển nghĩa của under được định nghĩa bởi cặp hình ảnh sau:</w:t>
            </w:r>
          </w:p>
          <w:p w14:paraId="26760560" w14:textId="77777777" w:rsidR="00D82DDC" w:rsidRPr="004307DE" w:rsidRDefault="00D82DDC"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a. Từ góc nhìn độ phân giải cao: TR tách biệt với LM bằng một khoảng cách.</w:t>
            </w:r>
          </w:p>
          <w:p w14:paraId="54276470" w14:textId="77777777" w:rsidR="00D82DDC" w:rsidRPr="004307DE" w:rsidRDefault="00D82DDC"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b. Từ góc nhìn độ phân giải thấp: TR tách biệt với LM bằng một khoảng cách.</w:t>
            </w:r>
          </w:p>
          <w:p w14:paraId="4117835F" w14:textId="5A2E54F0" w:rsidR="00D82DDC" w:rsidRPr="004307DE" w:rsidRDefault="00D82DDC"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Khoảng cách chưa chắc đã rõ nếu nhìn ở độ phân giải thấp.</w:t>
            </w:r>
          </w:p>
        </w:tc>
      </w:tr>
      <w:tr w:rsidR="009437FE" w:rsidRPr="004307DE" w14:paraId="73523C12" w14:textId="77777777" w:rsidTr="00C41D41">
        <w:tc>
          <w:tcPr>
            <w:tcW w:w="1980" w:type="dxa"/>
            <w:tcBorders>
              <w:top w:val="single" w:sz="4" w:space="0" w:color="auto"/>
              <w:bottom w:val="single" w:sz="4" w:space="0" w:color="auto"/>
              <w:right w:val="single" w:sz="4" w:space="0" w:color="auto"/>
            </w:tcBorders>
          </w:tcPr>
          <w:p w14:paraId="2A994771" w14:textId="686BB589" w:rsidR="009437FE" w:rsidRPr="004307DE" w:rsidRDefault="009437FE"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Không gian tĩnh</w:t>
            </w:r>
          </w:p>
        </w:tc>
        <w:tc>
          <w:tcPr>
            <w:tcW w:w="8085" w:type="dxa"/>
            <w:tcBorders>
              <w:top w:val="single" w:sz="4" w:space="0" w:color="auto"/>
              <w:left w:val="single" w:sz="4" w:space="0" w:color="auto"/>
              <w:bottom w:val="single" w:sz="4" w:space="0" w:color="auto"/>
            </w:tcBorders>
          </w:tcPr>
          <w:p w14:paraId="7F78271C" w14:textId="77777777" w:rsidR="009437FE" w:rsidRPr="004307DE" w:rsidRDefault="00D82DDC"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Những hình ảnh trong không gian này mang tính tĩnh, ngoại trừ điển nghĩa, có 2 cặp hình ảnh phức hợp:</w:t>
            </w:r>
          </w:p>
          <w:p w14:paraId="7055D2F5" w14:textId="77777777" w:rsidR="00D82DDC" w:rsidRPr="004307DE" w:rsidRDefault="00D82DDC"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Cặp 1</w:t>
            </w:r>
          </w:p>
          <w:p w14:paraId="153B91A5" w14:textId="1A1FAB1D" w:rsidR="00D82DDC" w:rsidRPr="004307DE" w:rsidRDefault="00D82DDC"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a. Từ góc nhìn độ phân giải cao: TR có thể tách biệt với LM bằng một khoảng cách.</w:t>
            </w:r>
          </w:p>
          <w:p w14:paraId="294F29EE" w14:textId="089FB9EF" w:rsidR="00D82DDC" w:rsidRPr="004307DE" w:rsidRDefault="00D82DDC"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b. Từ góc nhìn độ phân giải thấp: TR có thể không tách biệt với LM bằng một khoảng cách.</w:t>
            </w:r>
          </w:p>
          <w:p w14:paraId="72ACB3D4" w14:textId="49F62073" w:rsidR="00D82DDC" w:rsidRPr="004307DE" w:rsidRDefault="00D82DDC"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c. Từ trên cao của cảnh: </w:t>
            </w:r>
            <w:r w:rsidR="008A0A80" w:rsidRPr="004307DE">
              <w:rPr>
                <w:rFonts w:eastAsia="Calibri" w:cs="Times New Roman"/>
                <w:noProof/>
                <w:szCs w:val="24"/>
                <w:lang w:val="vi-VN"/>
              </w:rPr>
              <w:t xml:space="preserve">LM che lấp TR </w:t>
            </w:r>
          </w:p>
          <w:p w14:paraId="01341770" w14:textId="77777777" w:rsidR="00D82DDC" w:rsidRPr="004307DE" w:rsidRDefault="008A0A8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Cặp 2</w:t>
            </w:r>
          </w:p>
          <w:p w14:paraId="1541AF9F" w14:textId="27A9B79C" w:rsidR="008A0A80" w:rsidRPr="004307DE" w:rsidRDefault="008A0A8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a. Từ góc nhìn độ phân giải cao: TR gần LM.</w:t>
            </w:r>
          </w:p>
          <w:p w14:paraId="555685A7" w14:textId="2F43E51F" w:rsidR="008A0A80" w:rsidRPr="004307DE" w:rsidRDefault="008A0A8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b. Từ góc nhìn độ phân giải thấp: TR thấp hơn LM so với mực nước biển</w:t>
            </w:r>
          </w:p>
        </w:tc>
      </w:tr>
      <w:tr w:rsidR="009437FE" w:rsidRPr="004307DE" w14:paraId="04A6CF9B" w14:textId="77777777" w:rsidTr="00C41D41">
        <w:tc>
          <w:tcPr>
            <w:tcW w:w="1980" w:type="dxa"/>
            <w:tcBorders>
              <w:top w:val="single" w:sz="4" w:space="0" w:color="auto"/>
              <w:bottom w:val="single" w:sz="4" w:space="0" w:color="auto"/>
              <w:right w:val="single" w:sz="4" w:space="0" w:color="auto"/>
            </w:tcBorders>
          </w:tcPr>
          <w:p w14:paraId="34D767AA" w14:textId="45C305FB" w:rsidR="009437FE" w:rsidRPr="004307DE" w:rsidRDefault="009437FE"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Không gian đảo</w:t>
            </w:r>
          </w:p>
        </w:tc>
        <w:tc>
          <w:tcPr>
            <w:tcW w:w="8085" w:type="dxa"/>
            <w:tcBorders>
              <w:top w:val="single" w:sz="4" w:space="0" w:color="auto"/>
              <w:left w:val="single" w:sz="4" w:space="0" w:color="auto"/>
              <w:bottom w:val="single" w:sz="4" w:space="0" w:color="auto"/>
            </w:tcBorders>
          </w:tcPr>
          <w:p w14:paraId="650B4266" w14:textId="77777777" w:rsidR="009437FE" w:rsidRPr="004307DE" w:rsidRDefault="008A0A8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a. Vị trí ban đầu: có thể có khoảng cách giữa TR và LM, với LM hướng song song với mặt đất</w:t>
            </w:r>
          </w:p>
          <w:p w14:paraId="46B0B89A" w14:textId="67184BE9" w:rsidR="008A0A80" w:rsidRPr="004307DE" w:rsidRDefault="008A0A8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b. Vị trí sau khi đảo: khoảng cách có thể trở về 0.</w:t>
            </w:r>
          </w:p>
        </w:tc>
      </w:tr>
      <w:tr w:rsidR="009437FE" w:rsidRPr="004307DE" w14:paraId="58AC2B16" w14:textId="77777777" w:rsidTr="00C41D41">
        <w:tc>
          <w:tcPr>
            <w:tcW w:w="1980" w:type="dxa"/>
            <w:tcBorders>
              <w:top w:val="single" w:sz="4" w:space="0" w:color="auto"/>
              <w:bottom w:val="single" w:sz="4" w:space="0" w:color="auto"/>
              <w:right w:val="single" w:sz="4" w:space="0" w:color="auto"/>
            </w:tcBorders>
          </w:tcPr>
          <w:p w14:paraId="0E7710C1" w14:textId="64A2A80C" w:rsidR="009437FE" w:rsidRPr="004307DE" w:rsidRDefault="009437FE"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lastRenderedPageBreak/>
              <w:t>Không gian động</w:t>
            </w:r>
          </w:p>
        </w:tc>
        <w:tc>
          <w:tcPr>
            <w:tcW w:w="8085" w:type="dxa"/>
            <w:tcBorders>
              <w:top w:val="single" w:sz="4" w:space="0" w:color="auto"/>
              <w:left w:val="single" w:sz="4" w:space="0" w:color="auto"/>
              <w:bottom w:val="single" w:sz="4" w:space="0" w:color="auto"/>
            </w:tcBorders>
          </w:tcPr>
          <w:p w14:paraId="613D2A9D" w14:textId="77777777" w:rsidR="008A0A80" w:rsidRPr="004307DE" w:rsidRDefault="008A0A8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Thứ tự hình ảnh chuyển động thứ nhất:</w:t>
            </w:r>
          </w:p>
          <w:p w14:paraId="728691B8" w14:textId="77777777" w:rsidR="008A0A80" w:rsidRPr="004307DE" w:rsidRDefault="008A0A8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a. LM hình thành một phần của nền trên bề mặt chuyển động; TR ở không gian mở, có lực song song với nền</w:t>
            </w:r>
          </w:p>
          <w:p w14:paraId="7AD86D7C" w14:textId="77777777" w:rsidR="008A0A80" w:rsidRPr="004307DE" w:rsidRDefault="008A0A8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b. Trạng thái kết quả: TR ở phía xa của LM so với vị trí ban đầu.</w:t>
            </w:r>
          </w:p>
          <w:p w14:paraId="3EBD4DB8" w14:textId="77777777" w:rsidR="008A0A80" w:rsidRPr="004307DE" w:rsidRDefault="008A0A8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Thứ tự hình ảnh chuyển động thứ hai:</w:t>
            </w:r>
          </w:p>
          <w:p w14:paraId="00C7E350" w14:textId="60B5AB20" w:rsidR="008A0A80" w:rsidRPr="004307DE" w:rsidRDefault="008A0A8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a. LM hình thành một phần của nền trên bề mặt chuyển động; TR ở không gian kín hoặc mở, ở một bên của LM</w:t>
            </w:r>
          </w:p>
          <w:p w14:paraId="08CA6C5F" w14:textId="19488B09" w:rsidR="008A0A80" w:rsidRPr="004307DE" w:rsidRDefault="008A0A8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b. Trạng thái kết quả: TR thấp hơn LM. </w:t>
            </w:r>
          </w:p>
        </w:tc>
      </w:tr>
    </w:tbl>
    <w:p w14:paraId="50479035" w14:textId="2C28A4E8" w:rsidR="009437FE" w:rsidRPr="004307DE" w:rsidRDefault="00D35BDB"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Đối chiếu </w:t>
      </w:r>
      <w:r w:rsidR="00B55649" w:rsidRPr="004307DE">
        <w:rPr>
          <w:rFonts w:eastAsia="Calibri" w:cs="Times New Roman"/>
          <w:noProof/>
          <w:szCs w:val="24"/>
          <w:lang w:val="vi-VN"/>
        </w:rPr>
        <w:t xml:space="preserve">với hạn lệ lý thuyết đã đề cập về thông tin hình ảnh và chức năng của </w:t>
      </w:r>
      <w:r w:rsidR="00B55649" w:rsidRPr="004307DE">
        <w:rPr>
          <w:rFonts w:eastAsia="Calibri" w:cs="Times New Roman"/>
          <w:i/>
          <w:iCs/>
          <w:noProof/>
          <w:szCs w:val="24"/>
          <w:lang w:val="vi-VN"/>
        </w:rPr>
        <w:t>under</w:t>
      </w:r>
      <w:r w:rsidR="00B55649" w:rsidRPr="004307DE">
        <w:rPr>
          <w:rFonts w:eastAsia="Calibri" w:cs="Times New Roman"/>
          <w:noProof/>
          <w:szCs w:val="24"/>
          <w:lang w:val="vi-VN"/>
        </w:rPr>
        <w:t xml:space="preserve">, chúng tôi cho rằng là chỉ tố </w:t>
      </w:r>
      <w:r w:rsidR="00C41D41" w:rsidRPr="004307DE">
        <w:rPr>
          <w:rFonts w:eastAsia="Calibri" w:cs="Times New Roman"/>
          <w:noProof/>
          <w:szCs w:val="24"/>
          <w:lang w:val="vi-VN"/>
        </w:rPr>
        <w:t xml:space="preserve">không gian, </w:t>
      </w:r>
      <w:r w:rsidR="00C41D41" w:rsidRPr="004307DE">
        <w:rPr>
          <w:rFonts w:eastAsia="Calibri" w:cs="Times New Roman"/>
          <w:i/>
          <w:iCs/>
          <w:noProof/>
          <w:szCs w:val="24"/>
          <w:lang w:val="vi-VN"/>
        </w:rPr>
        <w:t>under</w:t>
      </w:r>
      <w:r w:rsidR="00C41D41" w:rsidRPr="004307DE">
        <w:rPr>
          <w:rFonts w:eastAsia="Calibri" w:cs="Times New Roman"/>
          <w:noProof/>
          <w:szCs w:val="24"/>
          <w:lang w:val="vi-VN"/>
        </w:rPr>
        <w:t xml:space="preserve"> biểu đạt một nghĩa, chính là điển nghĩa, những cách dùng khác chính là biến của điển nghĩa trong ba thức không gian trên. Hơn nữa, liên quan đến ẩn dụ của </w:t>
      </w:r>
      <w:r w:rsidR="00C41D41" w:rsidRPr="004307DE">
        <w:rPr>
          <w:rFonts w:eastAsia="Calibri" w:cs="Times New Roman"/>
          <w:i/>
          <w:iCs/>
          <w:noProof/>
          <w:szCs w:val="24"/>
          <w:lang w:val="vi-VN"/>
        </w:rPr>
        <w:t>under</w:t>
      </w:r>
      <w:r w:rsidR="00C41D41" w:rsidRPr="004307DE">
        <w:rPr>
          <w:rFonts w:eastAsia="Calibri" w:cs="Times New Roman"/>
          <w:noProof/>
          <w:szCs w:val="24"/>
          <w:lang w:val="vi-VN"/>
        </w:rPr>
        <w:t xml:space="preserve">, chúng tôi nhận thấy nó xuất hiện trong một loạt ẩn dụ tri nhận. Bảng sau tái biểu đạt ánh xạ của </w:t>
      </w:r>
      <w:r w:rsidR="00C41D41" w:rsidRPr="004307DE">
        <w:rPr>
          <w:rFonts w:eastAsia="Calibri" w:cs="Times New Roman"/>
          <w:i/>
          <w:iCs/>
          <w:noProof/>
          <w:szCs w:val="24"/>
          <w:lang w:val="vi-VN"/>
        </w:rPr>
        <w:t>under</w:t>
      </w:r>
      <w:r w:rsidR="00C41D41" w:rsidRPr="004307DE">
        <w:rPr>
          <w:rFonts w:eastAsia="Calibri" w:cs="Times New Roman"/>
          <w:noProof/>
          <w:szCs w:val="24"/>
          <w:lang w:val="vi-VN"/>
        </w:rPr>
        <w:t>:</w:t>
      </w:r>
    </w:p>
    <w:p w14:paraId="2E4B284E" w14:textId="155951A9" w:rsidR="00C41D41" w:rsidRPr="004307DE" w:rsidRDefault="00C41D41" w:rsidP="002835F5">
      <w:pPr>
        <w:spacing w:line="340" w:lineRule="exact"/>
        <w:contextualSpacing/>
        <w:jc w:val="center"/>
        <w:rPr>
          <w:rFonts w:eastAsia="Calibri" w:cs="Times New Roman"/>
          <w:i/>
          <w:iCs/>
          <w:noProof/>
          <w:szCs w:val="24"/>
          <w:lang w:val="vi-VN"/>
        </w:rPr>
      </w:pPr>
      <w:r w:rsidRPr="004307DE">
        <w:rPr>
          <w:rFonts w:eastAsia="Calibri" w:cs="Times New Roman"/>
          <w:noProof/>
          <w:szCs w:val="24"/>
          <w:lang w:val="vi-VN"/>
        </w:rPr>
        <w:t xml:space="preserve">BẢNG 3: Ánh xạ của </w:t>
      </w:r>
      <w:r w:rsidRPr="004307DE">
        <w:rPr>
          <w:rFonts w:eastAsia="Calibri" w:cs="Times New Roman"/>
          <w:i/>
          <w:iCs/>
          <w:noProof/>
          <w:szCs w:val="24"/>
          <w:lang w:val="vi-VN"/>
        </w:rPr>
        <w:t>under</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87"/>
      </w:tblGrid>
      <w:tr w:rsidR="00C41D41" w:rsidRPr="004307DE" w14:paraId="45B377B4" w14:textId="77777777" w:rsidTr="008810CB">
        <w:tc>
          <w:tcPr>
            <w:tcW w:w="10065" w:type="dxa"/>
            <w:gridSpan w:val="2"/>
            <w:tcBorders>
              <w:bottom w:val="single" w:sz="4" w:space="0" w:color="auto"/>
            </w:tcBorders>
          </w:tcPr>
          <w:p w14:paraId="557A08E1" w14:textId="4FE8B7B1" w:rsidR="00C41D41" w:rsidRPr="004307DE" w:rsidRDefault="00C41D41" w:rsidP="002835F5">
            <w:pPr>
              <w:spacing w:line="340" w:lineRule="exact"/>
              <w:contextualSpacing/>
              <w:jc w:val="center"/>
              <w:rPr>
                <w:rFonts w:cs="Times New Roman"/>
                <w:szCs w:val="24"/>
                <w:lang w:val="vi-VN"/>
              </w:rPr>
            </w:pPr>
            <w:r w:rsidRPr="004307DE">
              <w:rPr>
                <w:rFonts w:cs="Times New Roman"/>
                <w:szCs w:val="24"/>
                <w:lang w:val="vi-VN"/>
              </w:rPr>
              <w:t xml:space="preserve">Ánh xạ từ không gian đến phi không gian của </w:t>
            </w:r>
            <w:r w:rsidRPr="004307DE">
              <w:rPr>
                <w:rFonts w:cs="Times New Roman"/>
                <w:i/>
                <w:iCs/>
                <w:szCs w:val="24"/>
                <w:lang w:val="vi-VN"/>
              </w:rPr>
              <w:t>under</w:t>
            </w:r>
            <w:r w:rsidRPr="004307DE">
              <w:rPr>
                <w:rFonts w:cs="Times New Roman"/>
                <w:szCs w:val="24"/>
                <w:lang w:val="vi-VN"/>
              </w:rPr>
              <w:t xml:space="preserve"> gắn với “</w:t>
            </w:r>
            <w:r w:rsidR="006C1122" w:rsidRPr="004307DE">
              <w:rPr>
                <w:rFonts w:cs="Times New Roman"/>
                <w:szCs w:val="24"/>
              </w:rPr>
              <w:t xml:space="preserve">NHIỀU </w:t>
            </w:r>
            <w:r w:rsidR="008E661C" w:rsidRPr="004307DE">
              <w:rPr>
                <w:rFonts w:cs="Times New Roman"/>
                <w:szCs w:val="24"/>
              </w:rPr>
              <w:t>HƠN Ở TRÊN, ÍT HƠN Ở DƯỚI</w:t>
            </w:r>
            <w:r w:rsidRPr="004307DE">
              <w:rPr>
                <w:rFonts w:cs="Times New Roman"/>
                <w:szCs w:val="24"/>
                <w:lang w:val="vi-VN"/>
              </w:rPr>
              <w:t>.”</w:t>
            </w:r>
          </w:p>
        </w:tc>
      </w:tr>
      <w:tr w:rsidR="00C41D41" w:rsidRPr="004307DE" w14:paraId="3C32666C" w14:textId="77777777" w:rsidTr="008810CB">
        <w:tc>
          <w:tcPr>
            <w:tcW w:w="4678" w:type="dxa"/>
            <w:tcBorders>
              <w:bottom w:val="single" w:sz="4" w:space="0" w:color="auto"/>
              <w:right w:val="single" w:sz="4" w:space="0" w:color="auto"/>
            </w:tcBorders>
          </w:tcPr>
          <w:p w14:paraId="110417AC" w14:textId="33E2D192" w:rsidR="00C41D41" w:rsidRPr="004307DE" w:rsidRDefault="00C41D41"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Miền KHÔNG GIAN</w:t>
            </w:r>
          </w:p>
        </w:tc>
        <w:tc>
          <w:tcPr>
            <w:tcW w:w="5387" w:type="dxa"/>
            <w:tcBorders>
              <w:left w:val="single" w:sz="4" w:space="0" w:color="auto"/>
              <w:bottom w:val="single" w:sz="4" w:space="0" w:color="auto"/>
            </w:tcBorders>
          </w:tcPr>
          <w:p w14:paraId="650CEECF" w14:textId="4DE4E904" w:rsidR="00C41D41" w:rsidRPr="004307DE" w:rsidRDefault="00C41D41"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Miền khác (THỜI GIAN, SỐ, TUỔI)</w:t>
            </w:r>
          </w:p>
        </w:tc>
      </w:tr>
      <w:tr w:rsidR="00C41D41" w:rsidRPr="004307DE" w14:paraId="1DA8CF58" w14:textId="77777777" w:rsidTr="008810CB">
        <w:tc>
          <w:tcPr>
            <w:tcW w:w="4678" w:type="dxa"/>
            <w:tcBorders>
              <w:top w:val="single" w:sz="4" w:space="0" w:color="auto"/>
              <w:right w:val="single" w:sz="4" w:space="0" w:color="auto"/>
            </w:tcBorders>
          </w:tcPr>
          <w:p w14:paraId="45EE7759" w14:textId="77777777" w:rsidR="00C41D41" w:rsidRPr="004307DE" w:rsidRDefault="00C41D41"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thấp hơn LM ở góc nhìn trực diện, thẳng, không xét đến độ phân giải cao hay thấp</w:t>
            </w:r>
            <w:r w:rsidR="00272CCF" w:rsidRPr="004307DE">
              <w:rPr>
                <w:rFonts w:cs="Times New Roman"/>
                <w:color w:val="000000" w:themeColor="text1"/>
                <w:szCs w:val="24"/>
                <w:lang w:val="vi-VN"/>
              </w:rPr>
              <w:t xml:space="preserve">. </w:t>
            </w:r>
          </w:p>
          <w:p w14:paraId="7490144C" w14:textId="6D280257" w:rsidR="00272CCF" w:rsidRPr="004307DE" w:rsidRDefault="00272CCF"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và LM là hai thực thể.</w:t>
            </w:r>
          </w:p>
        </w:tc>
        <w:tc>
          <w:tcPr>
            <w:tcW w:w="5387" w:type="dxa"/>
            <w:tcBorders>
              <w:top w:val="single" w:sz="4" w:space="0" w:color="auto"/>
              <w:left w:val="single" w:sz="4" w:space="0" w:color="auto"/>
            </w:tcBorders>
          </w:tcPr>
          <w:p w14:paraId="64BAC7A8" w14:textId="6AB7DA54" w:rsidR="00A51F99" w:rsidRPr="004307DE" w:rsidRDefault="00A51F99"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được tri nhận “ít hơn” LM về mặt giá trị số học.</w:t>
            </w:r>
          </w:p>
          <w:p w14:paraId="1EFDC3F4" w14:textId="77777777" w:rsidR="00A51F99" w:rsidRPr="004307DE" w:rsidRDefault="00A51F99"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Quá trình chủ thức không xét đến góc nhìn, độ phân giải.</w:t>
            </w:r>
          </w:p>
          <w:p w14:paraId="61FF63E9" w14:textId="513FA686" w:rsidR="00C41D41" w:rsidRPr="004307DE" w:rsidRDefault="00A51F99"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và LM là hai thực thể ảo.</w:t>
            </w:r>
          </w:p>
        </w:tc>
      </w:tr>
      <w:tr w:rsidR="00C41D41" w:rsidRPr="004307DE" w14:paraId="74F0ACF0" w14:textId="77777777" w:rsidTr="008810CB">
        <w:tc>
          <w:tcPr>
            <w:tcW w:w="10065" w:type="dxa"/>
            <w:gridSpan w:val="2"/>
            <w:tcBorders>
              <w:top w:val="single" w:sz="4" w:space="0" w:color="auto"/>
              <w:bottom w:val="single" w:sz="4" w:space="0" w:color="auto"/>
            </w:tcBorders>
          </w:tcPr>
          <w:p w14:paraId="261F8B77" w14:textId="77777777" w:rsidR="00C41D41" w:rsidRPr="004307DE" w:rsidRDefault="00C41D41" w:rsidP="002835F5">
            <w:pPr>
              <w:spacing w:line="340" w:lineRule="exact"/>
              <w:contextualSpacing/>
              <w:jc w:val="center"/>
              <w:rPr>
                <w:rFonts w:cs="Times New Roman"/>
                <w:szCs w:val="24"/>
                <w:lang w:val="vi-VN"/>
              </w:rPr>
            </w:pPr>
            <w:r w:rsidRPr="004307DE">
              <w:rPr>
                <w:rFonts w:cs="Times New Roman"/>
                <w:szCs w:val="24"/>
                <w:lang w:val="vi-VN"/>
              </w:rPr>
              <w:t xml:space="preserve">Ánh xạ từ không gian đến phi không gian của </w:t>
            </w:r>
            <w:r w:rsidRPr="004307DE">
              <w:rPr>
                <w:rFonts w:cs="Times New Roman"/>
                <w:i/>
                <w:iCs/>
                <w:szCs w:val="24"/>
                <w:lang w:val="vi-VN"/>
              </w:rPr>
              <w:t>under</w:t>
            </w:r>
            <w:r w:rsidRPr="004307DE">
              <w:rPr>
                <w:rFonts w:cs="Times New Roman"/>
                <w:szCs w:val="24"/>
                <w:lang w:val="vi-VN"/>
              </w:rPr>
              <w:t xml:space="preserve"> gắn với </w:t>
            </w:r>
          </w:p>
          <w:p w14:paraId="6488F375" w14:textId="77E05063" w:rsidR="00C41D41" w:rsidRPr="004307DE" w:rsidRDefault="00C41D41" w:rsidP="002835F5">
            <w:pPr>
              <w:spacing w:line="340" w:lineRule="exact"/>
              <w:contextualSpacing/>
              <w:jc w:val="center"/>
              <w:rPr>
                <w:rFonts w:cs="Times New Roman"/>
                <w:color w:val="000000" w:themeColor="text1"/>
                <w:szCs w:val="24"/>
                <w:lang w:val="vi-VN"/>
              </w:rPr>
            </w:pPr>
            <w:r w:rsidRPr="004307DE">
              <w:rPr>
                <w:rFonts w:cs="Times New Roman"/>
                <w:szCs w:val="24"/>
                <w:lang w:val="vi-VN"/>
              </w:rPr>
              <w:t>“</w:t>
            </w:r>
            <w:r w:rsidR="008E661C" w:rsidRPr="004307DE">
              <w:rPr>
                <w:rFonts w:cs="Times New Roman"/>
                <w:szCs w:val="24"/>
              </w:rPr>
              <w:t>VỊ TRÍ CAO Ở TRÊN, VỊ TRÍ THẤP Ở DƯỚI</w:t>
            </w:r>
            <w:r w:rsidRPr="004307DE">
              <w:rPr>
                <w:rFonts w:cs="Times New Roman"/>
                <w:szCs w:val="24"/>
                <w:lang w:val="vi-VN"/>
              </w:rPr>
              <w:t>.”</w:t>
            </w:r>
          </w:p>
        </w:tc>
      </w:tr>
      <w:tr w:rsidR="00C41D41" w:rsidRPr="004307DE" w14:paraId="750A13CA" w14:textId="77777777" w:rsidTr="008810CB">
        <w:tc>
          <w:tcPr>
            <w:tcW w:w="4678" w:type="dxa"/>
            <w:tcBorders>
              <w:bottom w:val="single" w:sz="4" w:space="0" w:color="auto"/>
              <w:right w:val="single" w:sz="4" w:space="0" w:color="auto"/>
            </w:tcBorders>
          </w:tcPr>
          <w:p w14:paraId="5027606F" w14:textId="48A3039F" w:rsidR="00C41D41" w:rsidRPr="004307DE" w:rsidRDefault="00C41D41"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Miền KHÔNG GIAN</w:t>
            </w:r>
          </w:p>
        </w:tc>
        <w:tc>
          <w:tcPr>
            <w:tcW w:w="5387" w:type="dxa"/>
            <w:tcBorders>
              <w:left w:val="single" w:sz="4" w:space="0" w:color="auto"/>
              <w:bottom w:val="single" w:sz="4" w:space="0" w:color="auto"/>
            </w:tcBorders>
          </w:tcPr>
          <w:p w14:paraId="11AB55DF" w14:textId="1577F16D" w:rsidR="00C41D41" w:rsidRPr="004307DE" w:rsidRDefault="008E661C"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rPr>
              <w:t>Miền QUYỀN LỰC</w:t>
            </w:r>
          </w:p>
        </w:tc>
      </w:tr>
      <w:tr w:rsidR="00C41D41" w:rsidRPr="004307DE" w14:paraId="0BF395A4" w14:textId="77777777" w:rsidTr="008810CB">
        <w:tc>
          <w:tcPr>
            <w:tcW w:w="4678" w:type="dxa"/>
            <w:tcBorders>
              <w:top w:val="single" w:sz="4" w:space="0" w:color="auto"/>
              <w:bottom w:val="single" w:sz="4" w:space="0" w:color="auto"/>
              <w:right w:val="single" w:sz="4" w:space="0" w:color="auto"/>
            </w:tcBorders>
          </w:tcPr>
          <w:p w14:paraId="1EA62D09" w14:textId="015F1DA7" w:rsidR="00C41D41" w:rsidRPr="004307DE" w:rsidRDefault="00A51F99"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 xml:space="preserve">TR thấp hơn LM ở góc nhìn trực diện, thẳng, không xét đến độ phân giải cao hay thấp. </w:t>
            </w:r>
          </w:p>
        </w:tc>
        <w:tc>
          <w:tcPr>
            <w:tcW w:w="5387" w:type="dxa"/>
            <w:tcBorders>
              <w:top w:val="single" w:sz="4" w:space="0" w:color="auto"/>
              <w:left w:val="single" w:sz="4" w:space="0" w:color="auto"/>
              <w:bottom w:val="single" w:sz="4" w:space="0" w:color="auto"/>
            </w:tcBorders>
          </w:tcPr>
          <w:p w14:paraId="0E612FDB" w14:textId="7DB4DCB1" w:rsidR="00C14E48" w:rsidRPr="004307DE" w:rsidRDefault="00C14E48"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được tri nhận “ít hơn” LM về mặt quyền lực/ sức mạnh.</w:t>
            </w:r>
          </w:p>
          <w:p w14:paraId="5CCBA7DC" w14:textId="1E83708F" w:rsidR="00C41D41" w:rsidRPr="004307DE" w:rsidRDefault="00C14E48"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Quá trình chủ thức không xét đến góc nhìn, độ phân giải.</w:t>
            </w:r>
          </w:p>
        </w:tc>
      </w:tr>
      <w:tr w:rsidR="00C41D41" w:rsidRPr="004307DE" w14:paraId="62EBCCAD" w14:textId="77777777" w:rsidTr="008810CB">
        <w:tc>
          <w:tcPr>
            <w:tcW w:w="10065" w:type="dxa"/>
            <w:gridSpan w:val="2"/>
            <w:tcBorders>
              <w:top w:val="single" w:sz="4" w:space="0" w:color="auto"/>
              <w:bottom w:val="single" w:sz="4" w:space="0" w:color="auto"/>
            </w:tcBorders>
          </w:tcPr>
          <w:p w14:paraId="1AC06B94" w14:textId="48652AB5" w:rsidR="00C41D41" w:rsidRPr="004307DE" w:rsidRDefault="00C41D41" w:rsidP="002835F5">
            <w:pPr>
              <w:spacing w:line="340" w:lineRule="exact"/>
              <w:contextualSpacing/>
              <w:jc w:val="center"/>
              <w:rPr>
                <w:rFonts w:cs="Times New Roman"/>
                <w:color w:val="000000" w:themeColor="text1"/>
                <w:szCs w:val="24"/>
                <w:lang w:val="vi-VN"/>
              </w:rPr>
            </w:pPr>
            <w:r w:rsidRPr="004307DE">
              <w:rPr>
                <w:rFonts w:cs="Times New Roman"/>
                <w:szCs w:val="24"/>
                <w:lang w:val="vi-VN"/>
              </w:rPr>
              <w:t xml:space="preserve">Ánh xạ từ không gian đến phi không gian của </w:t>
            </w:r>
            <w:r w:rsidRPr="004307DE">
              <w:rPr>
                <w:rFonts w:cs="Times New Roman"/>
                <w:i/>
                <w:iCs/>
                <w:szCs w:val="24"/>
                <w:lang w:val="vi-VN"/>
              </w:rPr>
              <w:t>under</w:t>
            </w:r>
            <w:r w:rsidRPr="004307DE">
              <w:rPr>
                <w:rFonts w:cs="Times New Roman"/>
                <w:szCs w:val="24"/>
                <w:lang w:val="vi-VN"/>
              </w:rPr>
              <w:t xml:space="preserve"> </w:t>
            </w:r>
            <w:r w:rsidR="008E661C" w:rsidRPr="004307DE">
              <w:rPr>
                <w:rFonts w:cs="Times New Roman"/>
                <w:szCs w:val="24"/>
              </w:rPr>
              <w:t>khi L</w:t>
            </w:r>
            <w:r w:rsidR="006C1122" w:rsidRPr="004307DE">
              <w:rPr>
                <w:rFonts w:cs="Times New Roman"/>
                <w:szCs w:val="24"/>
              </w:rPr>
              <w:t>M</w:t>
            </w:r>
            <w:r w:rsidR="008E661C" w:rsidRPr="004307DE">
              <w:rPr>
                <w:rFonts w:cs="Times New Roman"/>
                <w:szCs w:val="24"/>
              </w:rPr>
              <w:t xml:space="preserve"> tác động lực lên TR</w:t>
            </w:r>
          </w:p>
        </w:tc>
      </w:tr>
      <w:tr w:rsidR="00C41D41" w:rsidRPr="004307DE" w14:paraId="718E6E78" w14:textId="77777777" w:rsidTr="008810CB">
        <w:tc>
          <w:tcPr>
            <w:tcW w:w="4678" w:type="dxa"/>
            <w:tcBorders>
              <w:bottom w:val="single" w:sz="4" w:space="0" w:color="auto"/>
              <w:right w:val="single" w:sz="4" w:space="0" w:color="auto"/>
            </w:tcBorders>
          </w:tcPr>
          <w:p w14:paraId="0B1806BB" w14:textId="07089D3E" w:rsidR="00C41D41" w:rsidRPr="004307DE" w:rsidRDefault="00C41D41"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Miền KHÔNG GIAN</w:t>
            </w:r>
          </w:p>
        </w:tc>
        <w:tc>
          <w:tcPr>
            <w:tcW w:w="5387" w:type="dxa"/>
            <w:tcBorders>
              <w:left w:val="single" w:sz="4" w:space="0" w:color="auto"/>
              <w:bottom w:val="single" w:sz="4" w:space="0" w:color="auto"/>
            </w:tcBorders>
          </w:tcPr>
          <w:p w14:paraId="33C6ED68" w14:textId="008BC155" w:rsidR="00C41D41" w:rsidRPr="004307DE" w:rsidRDefault="00C14E48"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Miền ÁP LỰC</w:t>
            </w:r>
          </w:p>
        </w:tc>
      </w:tr>
      <w:tr w:rsidR="00C41D41" w:rsidRPr="004307DE" w14:paraId="3083BC1E" w14:textId="77777777" w:rsidTr="008810CB">
        <w:tc>
          <w:tcPr>
            <w:tcW w:w="4678" w:type="dxa"/>
            <w:tcBorders>
              <w:top w:val="single" w:sz="4" w:space="0" w:color="auto"/>
              <w:bottom w:val="single" w:sz="4" w:space="0" w:color="auto"/>
              <w:right w:val="single" w:sz="4" w:space="0" w:color="auto"/>
            </w:tcBorders>
          </w:tcPr>
          <w:p w14:paraId="287441B7" w14:textId="77777777" w:rsidR="00C14E48" w:rsidRPr="004307DE" w:rsidRDefault="00C14E48"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thấp hơn LM</w:t>
            </w:r>
          </w:p>
          <w:p w14:paraId="78B8A7CF" w14:textId="2FE1B3D6" w:rsidR="00C41D41" w:rsidRPr="004307DE" w:rsidRDefault="00C14E48"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LM tác động lực lên TR.</w:t>
            </w:r>
          </w:p>
        </w:tc>
        <w:tc>
          <w:tcPr>
            <w:tcW w:w="5387" w:type="dxa"/>
            <w:tcBorders>
              <w:top w:val="single" w:sz="4" w:space="0" w:color="auto"/>
              <w:left w:val="single" w:sz="4" w:space="0" w:color="auto"/>
              <w:bottom w:val="single" w:sz="4" w:space="0" w:color="auto"/>
            </w:tcBorders>
          </w:tcPr>
          <w:p w14:paraId="24B96B82" w14:textId="77777777" w:rsidR="00C14E48" w:rsidRPr="004307DE" w:rsidRDefault="00C14E48"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thấp hơn LM, không xét đến độ phân giải, góc nhìn khi TR là thực thể thực.</w:t>
            </w:r>
          </w:p>
          <w:p w14:paraId="37C2354E" w14:textId="54938AA8" w:rsidR="00C41D41" w:rsidRPr="004307DE" w:rsidRDefault="00C14E48"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LM được tri nhận có tác động lực ảo lên TR.</w:t>
            </w:r>
          </w:p>
        </w:tc>
      </w:tr>
      <w:tr w:rsidR="00C41D41" w:rsidRPr="004307DE" w14:paraId="1C99282F" w14:textId="77777777" w:rsidTr="008810CB">
        <w:tc>
          <w:tcPr>
            <w:tcW w:w="10065" w:type="dxa"/>
            <w:gridSpan w:val="2"/>
            <w:tcBorders>
              <w:top w:val="single" w:sz="4" w:space="0" w:color="auto"/>
              <w:bottom w:val="single" w:sz="4" w:space="0" w:color="auto"/>
            </w:tcBorders>
          </w:tcPr>
          <w:p w14:paraId="48D48904" w14:textId="40E44ABF" w:rsidR="00C41D41" w:rsidRPr="004307DE" w:rsidRDefault="00C41D41" w:rsidP="002835F5">
            <w:pPr>
              <w:spacing w:line="340" w:lineRule="exact"/>
              <w:contextualSpacing/>
              <w:jc w:val="center"/>
              <w:rPr>
                <w:rFonts w:cs="Times New Roman"/>
                <w:color w:val="000000" w:themeColor="text1"/>
                <w:szCs w:val="24"/>
                <w:lang w:val="vi-VN"/>
              </w:rPr>
            </w:pPr>
            <w:r w:rsidRPr="004307DE">
              <w:rPr>
                <w:rFonts w:cs="Times New Roman"/>
                <w:szCs w:val="24"/>
                <w:lang w:val="vi-VN"/>
              </w:rPr>
              <w:t xml:space="preserve">Ánh xạ từ không gian đến phi không gian của </w:t>
            </w:r>
            <w:r w:rsidRPr="004307DE">
              <w:rPr>
                <w:rFonts w:cs="Times New Roman"/>
                <w:i/>
                <w:iCs/>
                <w:szCs w:val="24"/>
                <w:lang w:val="vi-VN"/>
              </w:rPr>
              <w:t>under</w:t>
            </w:r>
            <w:r w:rsidRPr="004307DE">
              <w:rPr>
                <w:rFonts w:cs="Times New Roman"/>
                <w:szCs w:val="24"/>
                <w:lang w:val="vi-VN"/>
              </w:rPr>
              <w:t xml:space="preserve"> gắn với</w:t>
            </w:r>
            <w:r w:rsidR="008E661C" w:rsidRPr="004307DE">
              <w:rPr>
                <w:rFonts w:cs="Times New Roman"/>
                <w:szCs w:val="24"/>
              </w:rPr>
              <w:t xml:space="preserve"> “BẢO VỆ LÀ CHE CHỞ”</w:t>
            </w:r>
          </w:p>
        </w:tc>
      </w:tr>
      <w:tr w:rsidR="00C41D41" w:rsidRPr="004307DE" w14:paraId="3DDF9178" w14:textId="77777777" w:rsidTr="008810CB">
        <w:tc>
          <w:tcPr>
            <w:tcW w:w="4678" w:type="dxa"/>
            <w:tcBorders>
              <w:bottom w:val="single" w:sz="4" w:space="0" w:color="auto"/>
              <w:right w:val="single" w:sz="4" w:space="0" w:color="auto"/>
            </w:tcBorders>
          </w:tcPr>
          <w:p w14:paraId="3AA762B9" w14:textId="3A649CEE" w:rsidR="00C41D41" w:rsidRPr="004307DE" w:rsidRDefault="00C41D41"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Miền KHÔNG GIAN</w:t>
            </w:r>
          </w:p>
        </w:tc>
        <w:tc>
          <w:tcPr>
            <w:tcW w:w="5387" w:type="dxa"/>
            <w:tcBorders>
              <w:left w:val="single" w:sz="4" w:space="0" w:color="auto"/>
              <w:bottom w:val="single" w:sz="4" w:space="0" w:color="auto"/>
            </w:tcBorders>
          </w:tcPr>
          <w:p w14:paraId="42833045" w14:textId="3EC415E1" w:rsidR="00C41D41" w:rsidRPr="004307DE" w:rsidRDefault="006C1122" w:rsidP="002835F5">
            <w:pPr>
              <w:spacing w:line="340" w:lineRule="exact"/>
              <w:contextualSpacing/>
              <w:jc w:val="center"/>
              <w:rPr>
                <w:rFonts w:cs="Times New Roman"/>
                <w:color w:val="000000" w:themeColor="text1"/>
                <w:szCs w:val="24"/>
              </w:rPr>
            </w:pPr>
            <w:r w:rsidRPr="004307DE">
              <w:rPr>
                <w:rFonts w:cs="Times New Roman"/>
                <w:color w:val="000000" w:themeColor="text1"/>
                <w:szCs w:val="24"/>
              </w:rPr>
              <w:t>Miền phi không gian</w:t>
            </w:r>
          </w:p>
        </w:tc>
      </w:tr>
      <w:tr w:rsidR="00C41D41" w:rsidRPr="004307DE" w14:paraId="2552D248" w14:textId="77777777" w:rsidTr="008810CB">
        <w:tc>
          <w:tcPr>
            <w:tcW w:w="4678" w:type="dxa"/>
            <w:tcBorders>
              <w:top w:val="single" w:sz="4" w:space="0" w:color="auto"/>
              <w:bottom w:val="single" w:sz="4" w:space="0" w:color="auto"/>
              <w:right w:val="single" w:sz="4" w:space="0" w:color="auto"/>
            </w:tcBorders>
          </w:tcPr>
          <w:p w14:paraId="51EE2DBE" w14:textId="77777777" w:rsidR="00C14E48" w:rsidRPr="004307DE" w:rsidRDefault="00C14E48"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che lấp một phần hoặc toàn bộ LM.</w:t>
            </w:r>
          </w:p>
          <w:p w14:paraId="5CA3F58D" w14:textId="77777777" w:rsidR="00C41D41" w:rsidRPr="004307DE" w:rsidRDefault="00C41D41" w:rsidP="002835F5">
            <w:pPr>
              <w:spacing w:line="340" w:lineRule="exact"/>
              <w:contextualSpacing/>
              <w:jc w:val="both"/>
              <w:rPr>
                <w:rFonts w:cs="Times New Roman"/>
                <w:color w:val="000000" w:themeColor="text1"/>
                <w:szCs w:val="24"/>
                <w:lang w:val="vi-VN"/>
              </w:rPr>
            </w:pPr>
          </w:p>
        </w:tc>
        <w:tc>
          <w:tcPr>
            <w:tcW w:w="5387" w:type="dxa"/>
            <w:tcBorders>
              <w:top w:val="single" w:sz="4" w:space="0" w:color="auto"/>
              <w:left w:val="single" w:sz="4" w:space="0" w:color="auto"/>
              <w:bottom w:val="single" w:sz="4" w:space="0" w:color="auto"/>
            </w:tcBorders>
          </w:tcPr>
          <w:p w14:paraId="1910165D" w14:textId="2D160074" w:rsidR="00C41D41" w:rsidRPr="004307DE" w:rsidRDefault="00E20FBA"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được tri nhận bị bao phủ bởi LM.</w:t>
            </w:r>
            <w:r w:rsidR="00C41D41" w:rsidRPr="004307DE">
              <w:rPr>
                <w:rFonts w:cs="Times New Roman"/>
                <w:color w:val="000000" w:themeColor="text1"/>
                <w:szCs w:val="24"/>
                <w:lang w:val="vi-VN"/>
              </w:rPr>
              <w:t xml:space="preserve"> </w:t>
            </w:r>
          </w:p>
          <w:p w14:paraId="1936B618" w14:textId="57E6092D" w:rsidR="00C41D41" w:rsidRPr="004307DE" w:rsidRDefault="00E20FBA"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Lưu ý:</w:t>
            </w:r>
          </w:p>
          <w:p w14:paraId="6C601672" w14:textId="76C93AA4" w:rsidR="00E20FBA" w:rsidRPr="004307DE" w:rsidRDefault="00C41D41"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 xml:space="preserve">1. </w:t>
            </w:r>
            <w:r w:rsidR="00E20FBA" w:rsidRPr="004307DE">
              <w:rPr>
                <w:rFonts w:cs="Times New Roman"/>
                <w:color w:val="000000" w:themeColor="text1"/>
                <w:szCs w:val="24"/>
                <w:lang w:val="vi-VN"/>
              </w:rPr>
              <w:t xml:space="preserve">Nếu LM là một thực thể thực, nghĩa của </w:t>
            </w:r>
            <w:r w:rsidR="00E20FBA" w:rsidRPr="004307DE">
              <w:rPr>
                <w:rFonts w:cs="Times New Roman"/>
                <w:i/>
                <w:iCs/>
                <w:color w:val="000000" w:themeColor="text1"/>
                <w:szCs w:val="24"/>
                <w:lang w:val="vi-VN"/>
              </w:rPr>
              <w:t>under</w:t>
            </w:r>
            <w:r w:rsidR="00E20FBA" w:rsidRPr="004307DE">
              <w:rPr>
                <w:rFonts w:cs="Times New Roman"/>
                <w:color w:val="000000" w:themeColor="text1"/>
                <w:szCs w:val="24"/>
                <w:lang w:val="vi-VN"/>
              </w:rPr>
              <w:t xml:space="preserve"> là nghĩa không gian và ẩn dụ.</w:t>
            </w:r>
          </w:p>
          <w:p w14:paraId="573B9F15" w14:textId="5BFFAD0E" w:rsidR="00C41D41" w:rsidRPr="004307DE" w:rsidRDefault="00C41D41"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lastRenderedPageBreak/>
              <w:t xml:space="preserve">2. </w:t>
            </w:r>
            <w:r w:rsidR="00E20FBA" w:rsidRPr="004307DE">
              <w:rPr>
                <w:rFonts w:cs="Times New Roman"/>
                <w:color w:val="000000" w:themeColor="text1"/>
                <w:szCs w:val="24"/>
                <w:lang w:val="vi-VN"/>
              </w:rPr>
              <w:t xml:space="preserve">Nếu LM qui chiếu đến một thực thể ảo, nghĩa của </w:t>
            </w:r>
            <w:r w:rsidR="00E20FBA" w:rsidRPr="004307DE">
              <w:rPr>
                <w:rFonts w:cs="Times New Roman"/>
                <w:i/>
                <w:iCs/>
                <w:color w:val="000000" w:themeColor="text1"/>
                <w:szCs w:val="24"/>
                <w:lang w:val="vi-VN"/>
              </w:rPr>
              <w:t>under</w:t>
            </w:r>
            <w:r w:rsidR="00E20FBA" w:rsidRPr="004307DE">
              <w:rPr>
                <w:rFonts w:cs="Times New Roman"/>
                <w:color w:val="000000" w:themeColor="text1"/>
                <w:szCs w:val="24"/>
                <w:lang w:val="vi-VN"/>
              </w:rPr>
              <w:t xml:space="preserve"> là phi không gian và ẩn dụ.</w:t>
            </w:r>
            <w:r w:rsidRPr="004307DE">
              <w:rPr>
                <w:rFonts w:cs="Times New Roman"/>
                <w:color w:val="000000" w:themeColor="text1"/>
                <w:szCs w:val="24"/>
                <w:lang w:val="vi-VN"/>
              </w:rPr>
              <w:t xml:space="preserve">   </w:t>
            </w:r>
          </w:p>
        </w:tc>
      </w:tr>
      <w:tr w:rsidR="00C41D41" w:rsidRPr="004307DE" w14:paraId="10F31C07" w14:textId="77777777" w:rsidTr="008810CB">
        <w:tc>
          <w:tcPr>
            <w:tcW w:w="10065" w:type="dxa"/>
            <w:gridSpan w:val="2"/>
            <w:tcBorders>
              <w:top w:val="single" w:sz="4" w:space="0" w:color="auto"/>
              <w:bottom w:val="single" w:sz="4" w:space="0" w:color="auto"/>
            </w:tcBorders>
          </w:tcPr>
          <w:p w14:paraId="7559CBFA" w14:textId="217CC804" w:rsidR="00C41D41" w:rsidRPr="004307DE" w:rsidRDefault="00C41D41" w:rsidP="002835F5">
            <w:pPr>
              <w:spacing w:line="340" w:lineRule="exact"/>
              <w:contextualSpacing/>
              <w:jc w:val="center"/>
              <w:rPr>
                <w:rFonts w:cs="Times New Roman"/>
                <w:color w:val="000000" w:themeColor="text1"/>
                <w:szCs w:val="24"/>
                <w:lang w:val="vi-VN"/>
              </w:rPr>
            </w:pPr>
            <w:r w:rsidRPr="004307DE">
              <w:rPr>
                <w:rFonts w:cs="Times New Roman"/>
                <w:szCs w:val="24"/>
                <w:lang w:val="vi-VN"/>
              </w:rPr>
              <w:lastRenderedPageBreak/>
              <w:t xml:space="preserve">Ánh xạ từ không gian đến phi không gian của </w:t>
            </w:r>
            <w:r w:rsidRPr="004307DE">
              <w:rPr>
                <w:rFonts w:cs="Times New Roman"/>
                <w:i/>
                <w:iCs/>
                <w:szCs w:val="24"/>
                <w:lang w:val="vi-VN"/>
              </w:rPr>
              <w:t>under</w:t>
            </w:r>
            <w:r w:rsidRPr="004307DE">
              <w:rPr>
                <w:rFonts w:cs="Times New Roman"/>
                <w:szCs w:val="24"/>
                <w:lang w:val="vi-VN"/>
              </w:rPr>
              <w:t xml:space="preserve"> gắn với “</w:t>
            </w:r>
            <w:r w:rsidR="008E661C" w:rsidRPr="004307DE">
              <w:rPr>
                <w:rFonts w:cs="Times New Roman"/>
                <w:szCs w:val="24"/>
              </w:rPr>
              <w:t>SỰ THẬT LÀ VẬT BỊ ẨN GIẤU</w:t>
            </w:r>
            <w:r w:rsidRPr="004307DE">
              <w:rPr>
                <w:rFonts w:cs="Times New Roman"/>
                <w:szCs w:val="24"/>
                <w:lang w:val="vi-VN"/>
              </w:rPr>
              <w:t>”</w:t>
            </w:r>
          </w:p>
        </w:tc>
      </w:tr>
      <w:tr w:rsidR="00C41D41" w:rsidRPr="004307DE" w14:paraId="03A3435D" w14:textId="77777777" w:rsidTr="008810CB">
        <w:tc>
          <w:tcPr>
            <w:tcW w:w="4678" w:type="dxa"/>
            <w:tcBorders>
              <w:bottom w:val="single" w:sz="4" w:space="0" w:color="auto"/>
              <w:right w:val="single" w:sz="4" w:space="0" w:color="auto"/>
            </w:tcBorders>
          </w:tcPr>
          <w:p w14:paraId="5986E2BA" w14:textId="34A5BE32" w:rsidR="00C41D41" w:rsidRPr="004307DE" w:rsidRDefault="00C41D41"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Miền KHÔNG GIAN</w:t>
            </w:r>
          </w:p>
        </w:tc>
        <w:tc>
          <w:tcPr>
            <w:tcW w:w="5387" w:type="dxa"/>
            <w:tcBorders>
              <w:left w:val="single" w:sz="4" w:space="0" w:color="auto"/>
              <w:bottom w:val="single" w:sz="4" w:space="0" w:color="auto"/>
            </w:tcBorders>
          </w:tcPr>
          <w:p w14:paraId="26B4DD87" w14:textId="793546E4" w:rsidR="00C41D41" w:rsidRPr="004307DE" w:rsidRDefault="00E20FBA"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Những miền phi không gian khác</w:t>
            </w:r>
          </w:p>
        </w:tc>
      </w:tr>
      <w:tr w:rsidR="00C41D41" w:rsidRPr="004307DE" w14:paraId="48BF526D" w14:textId="77777777" w:rsidTr="008810CB">
        <w:tc>
          <w:tcPr>
            <w:tcW w:w="4678" w:type="dxa"/>
            <w:tcBorders>
              <w:top w:val="single" w:sz="4" w:space="0" w:color="auto"/>
              <w:bottom w:val="single" w:sz="4" w:space="0" w:color="auto"/>
              <w:right w:val="single" w:sz="4" w:space="0" w:color="auto"/>
            </w:tcBorders>
          </w:tcPr>
          <w:p w14:paraId="295BE68E" w14:textId="77777777" w:rsidR="00C41D41" w:rsidRPr="004307DE" w:rsidRDefault="00C41D41"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The TR is partially or totally occluded by the LM.</w:t>
            </w:r>
          </w:p>
          <w:p w14:paraId="45A8B006" w14:textId="77777777" w:rsidR="00C41D41" w:rsidRPr="004307DE" w:rsidRDefault="00C41D41" w:rsidP="002835F5">
            <w:pPr>
              <w:spacing w:line="340" w:lineRule="exact"/>
              <w:contextualSpacing/>
              <w:jc w:val="both"/>
              <w:rPr>
                <w:rFonts w:cs="Times New Roman"/>
                <w:color w:val="000000" w:themeColor="text1"/>
                <w:szCs w:val="24"/>
                <w:lang w:val="vi-VN"/>
              </w:rPr>
            </w:pPr>
          </w:p>
        </w:tc>
        <w:tc>
          <w:tcPr>
            <w:tcW w:w="5387" w:type="dxa"/>
            <w:tcBorders>
              <w:top w:val="single" w:sz="4" w:space="0" w:color="auto"/>
              <w:left w:val="single" w:sz="4" w:space="0" w:color="auto"/>
              <w:bottom w:val="single" w:sz="4" w:space="0" w:color="auto"/>
            </w:tcBorders>
          </w:tcPr>
          <w:p w14:paraId="3540770C" w14:textId="77777777" w:rsidR="00E20FBA" w:rsidRPr="004307DE" w:rsidRDefault="00E20FBA"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LM được tri nhận là một vật hoặc sự tình bị (được) ẩn.</w:t>
            </w:r>
          </w:p>
          <w:p w14:paraId="06501196" w14:textId="7BA21E44" w:rsidR="00C41D41" w:rsidRPr="004307DE" w:rsidRDefault="00E20FBA" w:rsidP="002835F5">
            <w:pPr>
              <w:spacing w:line="340" w:lineRule="exact"/>
              <w:contextualSpacing/>
              <w:jc w:val="both"/>
              <w:rPr>
                <w:rFonts w:cs="Times New Roman"/>
                <w:color w:val="000000" w:themeColor="text1"/>
                <w:szCs w:val="24"/>
                <w:lang w:val="vi-VN"/>
              </w:rPr>
            </w:pPr>
            <w:r w:rsidRPr="004307DE">
              <w:rPr>
                <w:rFonts w:cs="Times New Roman"/>
                <w:i/>
                <w:iCs/>
                <w:color w:val="000000" w:themeColor="text1"/>
                <w:szCs w:val="24"/>
                <w:lang w:val="vi-VN"/>
              </w:rPr>
              <w:t xml:space="preserve">Under </w:t>
            </w:r>
            <w:r w:rsidRPr="004307DE">
              <w:rPr>
                <w:rFonts w:cs="Times New Roman"/>
                <w:color w:val="000000" w:themeColor="text1"/>
                <w:szCs w:val="24"/>
                <w:lang w:val="vi-VN"/>
              </w:rPr>
              <w:t>mang nghĩa phi không gian và ẩn dụ.</w:t>
            </w:r>
          </w:p>
        </w:tc>
      </w:tr>
      <w:tr w:rsidR="00C41D41" w:rsidRPr="004307DE" w14:paraId="63680B67" w14:textId="77777777" w:rsidTr="008810CB">
        <w:tc>
          <w:tcPr>
            <w:tcW w:w="10065" w:type="dxa"/>
            <w:gridSpan w:val="2"/>
            <w:tcBorders>
              <w:top w:val="single" w:sz="4" w:space="0" w:color="auto"/>
              <w:bottom w:val="single" w:sz="4" w:space="0" w:color="auto"/>
            </w:tcBorders>
          </w:tcPr>
          <w:p w14:paraId="3064AEEA" w14:textId="77777777" w:rsidR="00C41D41" w:rsidRPr="004307DE" w:rsidRDefault="00C41D41" w:rsidP="002835F5">
            <w:pPr>
              <w:spacing w:line="340" w:lineRule="exact"/>
              <w:contextualSpacing/>
              <w:jc w:val="center"/>
              <w:rPr>
                <w:rFonts w:cs="Times New Roman"/>
                <w:szCs w:val="24"/>
                <w:lang w:val="vi-VN"/>
              </w:rPr>
            </w:pPr>
            <w:r w:rsidRPr="004307DE">
              <w:rPr>
                <w:rFonts w:cs="Times New Roman"/>
                <w:szCs w:val="24"/>
                <w:lang w:val="vi-VN"/>
              </w:rPr>
              <w:t xml:space="preserve">Ánh xạ từ không gian đến phi không gian của </w:t>
            </w:r>
            <w:r w:rsidRPr="004307DE">
              <w:rPr>
                <w:rFonts w:cs="Times New Roman"/>
                <w:i/>
                <w:iCs/>
                <w:szCs w:val="24"/>
                <w:lang w:val="vi-VN"/>
              </w:rPr>
              <w:t>under</w:t>
            </w:r>
            <w:r w:rsidRPr="004307DE">
              <w:rPr>
                <w:rFonts w:cs="Times New Roman"/>
                <w:szCs w:val="24"/>
                <w:lang w:val="vi-VN"/>
              </w:rPr>
              <w:t xml:space="preserve"> gắn với </w:t>
            </w:r>
          </w:p>
          <w:p w14:paraId="55E8EA0E" w14:textId="3822A265" w:rsidR="00C41D41" w:rsidRPr="004307DE" w:rsidRDefault="00C41D41" w:rsidP="002835F5">
            <w:pPr>
              <w:spacing w:line="340" w:lineRule="exact"/>
              <w:contextualSpacing/>
              <w:jc w:val="center"/>
              <w:rPr>
                <w:rFonts w:cs="Times New Roman"/>
                <w:color w:val="000000" w:themeColor="text1"/>
                <w:szCs w:val="24"/>
                <w:lang w:val="vi-VN"/>
              </w:rPr>
            </w:pPr>
            <w:r w:rsidRPr="004307DE">
              <w:rPr>
                <w:rFonts w:cs="Times New Roman"/>
                <w:szCs w:val="24"/>
                <w:lang w:val="vi-VN"/>
              </w:rPr>
              <w:t>“</w:t>
            </w:r>
            <w:r w:rsidR="008E661C" w:rsidRPr="004307DE">
              <w:rPr>
                <w:rFonts w:cs="Times New Roman"/>
                <w:szCs w:val="24"/>
              </w:rPr>
              <w:t>BẤT TỈNH Ở BÊN DƯỚI</w:t>
            </w:r>
            <w:r w:rsidRPr="004307DE">
              <w:rPr>
                <w:rFonts w:cs="Times New Roman"/>
                <w:szCs w:val="24"/>
                <w:lang w:val="vi-VN"/>
              </w:rPr>
              <w:t>” (</w:t>
            </w:r>
            <w:r w:rsidR="008E661C" w:rsidRPr="004307DE">
              <w:rPr>
                <w:rFonts w:cs="Times New Roman"/>
                <w:szCs w:val="24"/>
              </w:rPr>
              <w:t>MẤT TRI NHẬN Ở PHÍA DƯỚI</w:t>
            </w:r>
            <w:r w:rsidRPr="004307DE">
              <w:rPr>
                <w:rFonts w:cs="Times New Roman"/>
                <w:szCs w:val="24"/>
                <w:lang w:val="vi-VN"/>
              </w:rPr>
              <w:t>)</w:t>
            </w:r>
          </w:p>
        </w:tc>
      </w:tr>
      <w:tr w:rsidR="00C41D41" w:rsidRPr="004307DE" w14:paraId="5753290F" w14:textId="77777777" w:rsidTr="008810CB">
        <w:tc>
          <w:tcPr>
            <w:tcW w:w="4678" w:type="dxa"/>
            <w:tcBorders>
              <w:bottom w:val="single" w:sz="4" w:space="0" w:color="auto"/>
              <w:right w:val="single" w:sz="4" w:space="0" w:color="auto"/>
            </w:tcBorders>
          </w:tcPr>
          <w:p w14:paraId="298A52F9" w14:textId="6ADAEA31" w:rsidR="00C41D41" w:rsidRPr="004307DE" w:rsidRDefault="00C41D41"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Miền KHÔNG GIAN</w:t>
            </w:r>
          </w:p>
        </w:tc>
        <w:tc>
          <w:tcPr>
            <w:tcW w:w="5387" w:type="dxa"/>
            <w:tcBorders>
              <w:left w:val="single" w:sz="4" w:space="0" w:color="auto"/>
              <w:bottom w:val="single" w:sz="4" w:space="0" w:color="auto"/>
            </w:tcBorders>
          </w:tcPr>
          <w:p w14:paraId="3A9DEB28" w14:textId="22E484BD" w:rsidR="00C41D41" w:rsidRPr="004307DE" w:rsidRDefault="00E20FBA"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Những miền phi không gian khác</w:t>
            </w:r>
          </w:p>
        </w:tc>
      </w:tr>
      <w:tr w:rsidR="00C41D41" w:rsidRPr="004307DE" w14:paraId="0F5610D4" w14:textId="77777777" w:rsidTr="008810CB">
        <w:tc>
          <w:tcPr>
            <w:tcW w:w="4678" w:type="dxa"/>
            <w:tcBorders>
              <w:top w:val="single" w:sz="4" w:space="0" w:color="auto"/>
              <w:bottom w:val="single" w:sz="4" w:space="0" w:color="auto"/>
              <w:right w:val="single" w:sz="4" w:space="0" w:color="auto"/>
            </w:tcBorders>
          </w:tcPr>
          <w:p w14:paraId="1E6725D9" w14:textId="77777777" w:rsidR="00E20FBA" w:rsidRPr="004307DE" w:rsidRDefault="00E20FBA"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nằm trong phạm vi của LM.</w:t>
            </w:r>
          </w:p>
          <w:p w14:paraId="3A642859" w14:textId="45DFB3D6" w:rsidR="00C41D41" w:rsidRPr="004307DE" w:rsidRDefault="00E20FBA"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LM ảnh hưởng lực lên TR do trọng lực của trái đất.</w:t>
            </w:r>
          </w:p>
        </w:tc>
        <w:tc>
          <w:tcPr>
            <w:tcW w:w="5387" w:type="dxa"/>
            <w:tcBorders>
              <w:top w:val="single" w:sz="4" w:space="0" w:color="auto"/>
              <w:left w:val="single" w:sz="4" w:space="0" w:color="auto"/>
              <w:bottom w:val="single" w:sz="4" w:space="0" w:color="auto"/>
            </w:tcBorders>
          </w:tcPr>
          <w:p w14:paraId="57526296" w14:textId="77777777" w:rsidR="00415988" w:rsidRPr="004307DE" w:rsidRDefault="00E20FBA"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 xml:space="preserve">LM </w:t>
            </w:r>
            <w:r w:rsidR="00415988" w:rsidRPr="004307DE">
              <w:rPr>
                <w:rFonts w:cs="Times New Roman"/>
                <w:color w:val="000000" w:themeColor="text1"/>
                <w:szCs w:val="24"/>
                <w:lang w:val="vi-VN"/>
              </w:rPr>
              <w:t>tác động lực lên TR, và TR bị ảnh hưởng do lực này.</w:t>
            </w:r>
          </w:p>
          <w:p w14:paraId="77EB0CC6" w14:textId="7D872D3F" w:rsidR="00C41D41" w:rsidRPr="004307DE" w:rsidRDefault="00415988"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biểu đạt một khái niệm trừu tượng.</w:t>
            </w:r>
          </w:p>
        </w:tc>
      </w:tr>
      <w:tr w:rsidR="00C41D41" w:rsidRPr="004307DE" w14:paraId="17AAE4C2" w14:textId="77777777" w:rsidTr="008810CB">
        <w:tc>
          <w:tcPr>
            <w:tcW w:w="10065" w:type="dxa"/>
            <w:gridSpan w:val="2"/>
            <w:tcBorders>
              <w:top w:val="single" w:sz="4" w:space="0" w:color="auto"/>
              <w:bottom w:val="single" w:sz="4" w:space="0" w:color="auto"/>
            </w:tcBorders>
          </w:tcPr>
          <w:p w14:paraId="73D04318" w14:textId="1317D53B" w:rsidR="00C41D41" w:rsidRPr="004307DE" w:rsidRDefault="00C41D41" w:rsidP="002835F5">
            <w:pPr>
              <w:spacing w:line="340" w:lineRule="exact"/>
              <w:contextualSpacing/>
              <w:jc w:val="center"/>
              <w:rPr>
                <w:rFonts w:cs="Times New Roman"/>
                <w:color w:val="000000" w:themeColor="text1"/>
                <w:szCs w:val="24"/>
                <w:lang w:val="vi-VN"/>
              </w:rPr>
            </w:pPr>
            <w:r w:rsidRPr="004307DE">
              <w:rPr>
                <w:rFonts w:cs="Times New Roman"/>
                <w:szCs w:val="24"/>
                <w:lang w:val="vi-VN"/>
              </w:rPr>
              <w:t xml:space="preserve">Ánh xạ từ không gian đến phi không gian của </w:t>
            </w:r>
            <w:r w:rsidRPr="004307DE">
              <w:rPr>
                <w:rFonts w:cs="Times New Roman"/>
                <w:i/>
                <w:iCs/>
                <w:szCs w:val="24"/>
                <w:lang w:val="vi-VN"/>
              </w:rPr>
              <w:t>under</w:t>
            </w:r>
            <w:r w:rsidRPr="004307DE">
              <w:rPr>
                <w:rFonts w:cs="Times New Roman"/>
                <w:szCs w:val="24"/>
                <w:lang w:val="vi-VN"/>
              </w:rPr>
              <w:t xml:space="preserve"> gắn với “</w:t>
            </w:r>
            <w:r w:rsidR="008E661C" w:rsidRPr="004307DE">
              <w:rPr>
                <w:rFonts w:cs="Times New Roman"/>
                <w:szCs w:val="24"/>
              </w:rPr>
              <w:t>HẠN CHẾ LÀ CHIỀU KÍCH</w:t>
            </w:r>
            <w:r w:rsidRPr="004307DE">
              <w:rPr>
                <w:rFonts w:cs="Times New Roman"/>
                <w:szCs w:val="24"/>
                <w:lang w:val="vi-VN"/>
              </w:rPr>
              <w:t>”</w:t>
            </w:r>
          </w:p>
        </w:tc>
      </w:tr>
      <w:tr w:rsidR="00C41D41" w:rsidRPr="004307DE" w14:paraId="189A70C8" w14:textId="77777777" w:rsidTr="008810CB">
        <w:tblPrEx>
          <w:tblBorders>
            <w:bottom w:val="single" w:sz="4" w:space="0" w:color="auto"/>
          </w:tblBorders>
        </w:tblPrEx>
        <w:tc>
          <w:tcPr>
            <w:tcW w:w="4678" w:type="dxa"/>
            <w:tcBorders>
              <w:bottom w:val="single" w:sz="4" w:space="0" w:color="auto"/>
              <w:right w:val="single" w:sz="4" w:space="0" w:color="auto"/>
            </w:tcBorders>
          </w:tcPr>
          <w:p w14:paraId="1216B5D4" w14:textId="0BE366A3" w:rsidR="00C41D41" w:rsidRPr="004307DE" w:rsidRDefault="00C41D41"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Miền KHÔNG GIAN</w:t>
            </w:r>
          </w:p>
        </w:tc>
        <w:tc>
          <w:tcPr>
            <w:tcW w:w="5387" w:type="dxa"/>
            <w:tcBorders>
              <w:left w:val="single" w:sz="4" w:space="0" w:color="auto"/>
              <w:bottom w:val="single" w:sz="4" w:space="0" w:color="auto"/>
            </w:tcBorders>
          </w:tcPr>
          <w:p w14:paraId="0C4A4735" w14:textId="765FA14E" w:rsidR="00C41D41" w:rsidRPr="004307DE" w:rsidRDefault="00415988"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Miền phi không gian</w:t>
            </w:r>
            <w:r w:rsidR="00C41D41" w:rsidRPr="004307DE">
              <w:rPr>
                <w:rFonts w:cs="Times New Roman"/>
                <w:color w:val="000000" w:themeColor="text1"/>
                <w:szCs w:val="24"/>
                <w:lang w:val="vi-VN"/>
              </w:rPr>
              <w:t xml:space="preserve"> (</w:t>
            </w:r>
            <w:r w:rsidRPr="004307DE">
              <w:rPr>
                <w:rFonts w:cs="Times New Roman"/>
                <w:color w:val="000000" w:themeColor="text1"/>
                <w:szCs w:val="24"/>
                <w:lang w:val="vi-VN"/>
              </w:rPr>
              <w:t>Yêu cầu</w:t>
            </w:r>
            <w:r w:rsidR="006C1122" w:rsidRPr="004307DE">
              <w:rPr>
                <w:rFonts w:cs="Times New Roman"/>
                <w:color w:val="000000" w:themeColor="text1"/>
                <w:szCs w:val="24"/>
              </w:rPr>
              <w:t>/ Hạn chế</w:t>
            </w:r>
            <w:r w:rsidR="00C41D41" w:rsidRPr="004307DE">
              <w:rPr>
                <w:rFonts w:cs="Times New Roman"/>
                <w:color w:val="000000" w:themeColor="text1"/>
                <w:szCs w:val="24"/>
                <w:lang w:val="vi-VN"/>
              </w:rPr>
              <w:t>)</w:t>
            </w:r>
          </w:p>
        </w:tc>
      </w:tr>
      <w:tr w:rsidR="00C41D41" w:rsidRPr="004307DE" w14:paraId="5E5ACBB5" w14:textId="77777777" w:rsidTr="008810CB">
        <w:tblPrEx>
          <w:tblBorders>
            <w:bottom w:val="single" w:sz="4" w:space="0" w:color="auto"/>
          </w:tblBorders>
        </w:tblPrEx>
        <w:tc>
          <w:tcPr>
            <w:tcW w:w="4678" w:type="dxa"/>
            <w:tcBorders>
              <w:top w:val="single" w:sz="4" w:space="0" w:color="auto"/>
              <w:right w:val="single" w:sz="4" w:space="0" w:color="auto"/>
            </w:tcBorders>
          </w:tcPr>
          <w:p w14:paraId="265DAEB1" w14:textId="77777777" w:rsidR="00415988" w:rsidRPr="004307DE" w:rsidRDefault="00415988"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nằm trong phạm vi của LM.</w:t>
            </w:r>
          </w:p>
          <w:p w14:paraId="36F2202B" w14:textId="57CA3209" w:rsidR="00C41D41" w:rsidRPr="004307DE" w:rsidRDefault="00415988"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LM ảnh hưởng lực lên TR</w:t>
            </w:r>
            <w:r w:rsidR="00C41D41" w:rsidRPr="004307DE">
              <w:rPr>
                <w:rFonts w:cs="Times New Roman"/>
                <w:color w:val="000000" w:themeColor="text1"/>
                <w:szCs w:val="24"/>
                <w:lang w:val="vi-VN"/>
              </w:rPr>
              <w:t>.</w:t>
            </w:r>
          </w:p>
        </w:tc>
        <w:tc>
          <w:tcPr>
            <w:tcW w:w="5387" w:type="dxa"/>
            <w:tcBorders>
              <w:top w:val="single" w:sz="4" w:space="0" w:color="auto"/>
              <w:left w:val="single" w:sz="4" w:space="0" w:color="auto"/>
              <w:bottom w:val="single" w:sz="4" w:space="0" w:color="auto"/>
            </w:tcBorders>
          </w:tcPr>
          <w:p w14:paraId="2897C6A2" w14:textId="77777777" w:rsidR="00415988" w:rsidRPr="004307DE" w:rsidRDefault="00415988"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LM quyết định tính khả thi/ khả năng/ phạm vi của TR.</w:t>
            </w:r>
          </w:p>
          <w:p w14:paraId="130C6A68" w14:textId="0E807A5F" w:rsidR="00C41D41" w:rsidRPr="004307DE" w:rsidRDefault="00415988"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LM được coi như một vật thể (ảo) có bề mặt.</w:t>
            </w:r>
          </w:p>
        </w:tc>
      </w:tr>
    </w:tbl>
    <w:p w14:paraId="1E9E7512" w14:textId="4D8ABE6A" w:rsidR="00C41D41" w:rsidRPr="004307DE" w:rsidRDefault="00415988"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Xét đến thông tin hình ảnh và chức năng của </w:t>
      </w:r>
      <w:r w:rsidRPr="004307DE">
        <w:rPr>
          <w:rFonts w:eastAsia="Calibri" w:cs="Times New Roman"/>
          <w:i/>
          <w:iCs/>
          <w:noProof/>
          <w:szCs w:val="24"/>
          <w:lang w:val="vi-VN"/>
        </w:rPr>
        <w:t>under</w:t>
      </w:r>
      <w:r w:rsidRPr="004307DE">
        <w:rPr>
          <w:rFonts w:eastAsia="Calibri" w:cs="Times New Roman"/>
          <w:noProof/>
          <w:szCs w:val="24"/>
          <w:lang w:val="vi-VN"/>
        </w:rPr>
        <w:t xml:space="preserve">, chúng tôi nhận thấy là chỉ tố phi không gian, nó biểu đạt hai nghĩa </w:t>
      </w:r>
      <w:r w:rsidRPr="004307DE">
        <w:rPr>
          <w:rFonts w:eastAsia="Calibri" w:cs="Times New Roman"/>
          <w:i/>
          <w:iCs/>
          <w:noProof/>
          <w:szCs w:val="24"/>
          <w:lang w:val="vi-VN"/>
        </w:rPr>
        <w:t>Ít hơn</w:t>
      </w:r>
      <w:r w:rsidRPr="004307DE">
        <w:rPr>
          <w:rFonts w:eastAsia="Calibri" w:cs="Times New Roman"/>
          <w:noProof/>
          <w:szCs w:val="24"/>
          <w:lang w:val="vi-VN"/>
        </w:rPr>
        <w:t xml:space="preserve"> (Less) và </w:t>
      </w:r>
      <w:r w:rsidRPr="004307DE">
        <w:rPr>
          <w:rFonts w:eastAsia="Calibri" w:cs="Times New Roman"/>
          <w:i/>
          <w:iCs/>
          <w:noProof/>
          <w:szCs w:val="24"/>
          <w:lang w:val="vi-VN"/>
        </w:rPr>
        <w:t>Kiểm soát</w:t>
      </w:r>
      <w:r w:rsidRPr="004307DE">
        <w:rPr>
          <w:rFonts w:eastAsia="Calibri" w:cs="Times New Roman"/>
          <w:noProof/>
          <w:szCs w:val="24"/>
          <w:lang w:val="vi-VN"/>
        </w:rPr>
        <w:t xml:space="preserve"> (Control). Những cách dùng phi không gian khác mang nghĩa lược đồ có thể truy xuất lại ở trong ba thức không gian.  Dưới đây là những kết luận rút ra từ việc phân tích chuyển di nghĩa của under:</w:t>
      </w:r>
    </w:p>
    <w:p w14:paraId="19134F50" w14:textId="3D89DD12" w:rsidR="00415988" w:rsidRPr="004307DE" w:rsidRDefault="00415988"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(i) Nghĩa không gian của under được biểu đạt trong ba thức: không gian tĩnh, không gian động, và không gian đảo. Áp dụng những qui tắc của Deane (2005), chúng tôi nhận thấy bên cạnh điển nghĩa được mã hóa bởi một cặp hình ảnh, tồn tại biến nghĩa của điển nghĩa được tri nhận từ các góc độ khác biệt, thể hiện qua các </w:t>
      </w:r>
      <w:r w:rsidR="009C5D34" w:rsidRPr="004307DE">
        <w:rPr>
          <w:rFonts w:eastAsia="Calibri" w:cs="Times New Roman"/>
          <w:noProof/>
          <w:szCs w:val="24"/>
          <w:lang w:val="vi-VN"/>
        </w:rPr>
        <w:t>hình ảnh – lược đồ</w:t>
      </w:r>
      <w:r w:rsidRPr="004307DE">
        <w:rPr>
          <w:rFonts w:eastAsia="Calibri" w:cs="Times New Roman"/>
          <w:noProof/>
          <w:szCs w:val="24"/>
          <w:lang w:val="vi-VN"/>
        </w:rPr>
        <w:t xml:space="preserve">. </w:t>
      </w:r>
    </w:p>
    <w:p w14:paraId="3B92848F" w14:textId="24527373" w:rsidR="002177C3" w:rsidRPr="004307DE" w:rsidRDefault="00415988" w:rsidP="002835F5">
      <w:pPr>
        <w:spacing w:line="340" w:lineRule="exact"/>
        <w:contextualSpacing/>
        <w:jc w:val="both"/>
        <w:rPr>
          <w:rFonts w:eastAsia="Arial" w:cs="Times New Roman"/>
          <w:color w:val="000000" w:themeColor="text1"/>
          <w:szCs w:val="24"/>
          <w:lang w:val="vi-VN"/>
        </w:rPr>
      </w:pPr>
      <w:r w:rsidRPr="004307DE">
        <w:rPr>
          <w:rFonts w:eastAsia="Calibri" w:cs="Times New Roman"/>
          <w:noProof/>
          <w:szCs w:val="24"/>
          <w:lang w:val="vi-VN"/>
        </w:rPr>
        <w:t xml:space="preserve">(ii) Nghĩa phi không gian của under là </w:t>
      </w:r>
      <w:r w:rsidR="002177C3" w:rsidRPr="004307DE">
        <w:rPr>
          <w:rFonts w:eastAsia="Calibri" w:cs="Times New Roman"/>
          <w:i/>
          <w:iCs/>
          <w:noProof/>
          <w:szCs w:val="24"/>
          <w:lang w:val="vi-VN"/>
        </w:rPr>
        <w:t>Ít hơn</w:t>
      </w:r>
      <w:r w:rsidR="002177C3" w:rsidRPr="004307DE">
        <w:rPr>
          <w:rFonts w:eastAsia="Calibri" w:cs="Times New Roman"/>
          <w:noProof/>
          <w:szCs w:val="24"/>
          <w:lang w:val="vi-VN"/>
        </w:rPr>
        <w:t xml:space="preserve"> (Less) và </w:t>
      </w:r>
      <w:r w:rsidR="002177C3" w:rsidRPr="004307DE">
        <w:rPr>
          <w:rFonts w:eastAsia="Calibri" w:cs="Times New Roman"/>
          <w:i/>
          <w:iCs/>
          <w:noProof/>
          <w:szCs w:val="24"/>
          <w:lang w:val="vi-VN"/>
        </w:rPr>
        <w:t>Kiểm soát</w:t>
      </w:r>
      <w:r w:rsidR="002177C3" w:rsidRPr="004307DE">
        <w:rPr>
          <w:rFonts w:eastAsia="Calibri" w:cs="Times New Roman"/>
          <w:noProof/>
          <w:szCs w:val="24"/>
          <w:lang w:val="vi-VN"/>
        </w:rPr>
        <w:t xml:space="preserve"> (Control), được mã hóa với hai ẩn dụ </w:t>
      </w:r>
      <w:r w:rsidR="002177C3" w:rsidRPr="004307DE">
        <w:rPr>
          <w:rFonts w:eastAsia="Arial" w:cs="Times New Roman"/>
          <w:color w:val="000000" w:themeColor="text1"/>
          <w:szCs w:val="24"/>
          <w:lang w:val="vi-VN"/>
        </w:rPr>
        <w:t>“</w:t>
      </w:r>
      <w:r w:rsidR="006C1122" w:rsidRPr="004307DE">
        <w:rPr>
          <w:rFonts w:eastAsia="Arial" w:cs="Times New Roman"/>
          <w:color w:val="000000" w:themeColor="text1"/>
          <w:szCs w:val="24"/>
        </w:rPr>
        <w:t xml:space="preserve">NHIỀU </w:t>
      </w:r>
      <w:r w:rsidR="006C1122" w:rsidRPr="004307DE">
        <w:rPr>
          <w:rFonts w:cs="Times New Roman"/>
          <w:szCs w:val="24"/>
        </w:rPr>
        <w:t>HƠN Ở TRÊN, ÍT HƠN Ở DƯỚI</w:t>
      </w:r>
      <w:r w:rsidR="002177C3" w:rsidRPr="004307DE">
        <w:rPr>
          <w:rFonts w:eastAsia="Arial" w:cs="Times New Roman"/>
          <w:color w:val="000000" w:themeColor="text1"/>
          <w:szCs w:val="24"/>
          <w:lang w:val="vi-VN"/>
        </w:rPr>
        <w:t>” và “</w:t>
      </w:r>
      <w:r w:rsidR="006C1122" w:rsidRPr="004307DE">
        <w:rPr>
          <w:rFonts w:eastAsia="Arial" w:cs="Times New Roman"/>
          <w:color w:val="000000" w:themeColor="text1"/>
          <w:szCs w:val="24"/>
        </w:rPr>
        <w:t>BỊ TÁC ĐỘNG/ KIỂM SOÁT Ở BÊN DƯỚI</w:t>
      </w:r>
      <w:r w:rsidR="002177C3" w:rsidRPr="004307DE">
        <w:rPr>
          <w:rFonts w:eastAsia="Arial" w:cs="Times New Roman"/>
          <w:color w:val="000000" w:themeColor="text1"/>
          <w:szCs w:val="24"/>
          <w:lang w:val="vi-VN"/>
        </w:rPr>
        <w:t xml:space="preserve">.” Nghĩa </w:t>
      </w:r>
      <w:r w:rsidR="002177C3" w:rsidRPr="004307DE">
        <w:rPr>
          <w:rFonts w:eastAsia="Arial" w:cs="Times New Roman"/>
          <w:i/>
          <w:iCs/>
          <w:color w:val="000000" w:themeColor="text1"/>
          <w:szCs w:val="24"/>
          <w:lang w:val="vi-VN"/>
        </w:rPr>
        <w:t>Ít hơn</w:t>
      </w:r>
      <w:r w:rsidR="002177C3" w:rsidRPr="004307DE">
        <w:rPr>
          <w:rFonts w:eastAsia="Arial" w:cs="Times New Roman"/>
          <w:color w:val="000000" w:themeColor="text1"/>
          <w:szCs w:val="24"/>
          <w:lang w:val="vi-VN"/>
        </w:rPr>
        <w:t xml:space="preserve"> được tri nhận về mặt giá trị số, còn nghĩa </w:t>
      </w:r>
      <w:r w:rsidR="002177C3" w:rsidRPr="004307DE">
        <w:rPr>
          <w:rFonts w:eastAsia="Arial" w:cs="Times New Roman"/>
          <w:i/>
          <w:iCs/>
          <w:color w:val="000000" w:themeColor="text1"/>
          <w:szCs w:val="24"/>
          <w:lang w:val="vi-VN"/>
        </w:rPr>
        <w:t>Kiểm soát</w:t>
      </w:r>
      <w:r w:rsidR="002177C3" w:rsidRPr="004307DE">
        <w:rPr>
          <w:rFonts w:eastAsia="Arial" w:cs="Times New Roman"/>
          <w:color w:val="000000" w:themeColor="text1"/>
          <w:szCs w:val="24"/>
          <w:lang w:val="vi-VN"/>
        </w:rPr>
        <w:t xml:space="preserve"> được tri nhận về mặt quyền/ lực. </w:t>
      </w:r>
    </w:p>
    <w:p w14:paraId="7C0DD5E3" w14:textId="37C060A4" w:rsidR="002177C3" w:rsidRPr="004307DE" w:rsidRDefault="002177C3" w:rsidP="002835F5">
      <w:pPr>
        <w:spacing w:line="340" w:lineRule="exact"/>
        <w:contextualSpacing/>
        <w:jc w:val="both"/>
        <w:rPr>
          <w:rFonts w:eastAsia="Arial" w:cs="Times New Roman"/>
          <w:color w:val="000000" w:themeColor="text1"/>
          <w:szCs w:val="24"/>
          <w:lang w:val="vi-VN"/>
        </w:rPr>
      </w:pPr>
      <w:r w:rsidRPr="004307DE">
        <w:rPr>
          <w:rFonts w:eastAsia="Arial" w:cs="Times New Roman"/>
          <w:color w:val="000000" w:themeColor="text1"/>
          <w:szCs w:val="24"/>
          <w:lang w:val="vi-VN"/>
        </w:rPr>
        <w:t xml:space="preserve">Nghĩa không gian chuyển di sang nghĩa phi không gian nhưng vẫn giữ đặc điểm nổi trội của </w:t>
      </w:r>
      <w:r w:rsidR="009C5D34" w:rsidRPr="004307DE">
        <w:rPr>
          <w:rFonts w:eastAsia="Arial" w:cs="Times New Roman"/>
          <w:color w:val="000000" w:themeColor="text1"/>
          <w:szCs w:val="24"/>
          <w:lang w:val="vi-VN"/>
        </w:rPr>
        <w:t>hình ảnh – lược đồ</w:t>
      </w:r>
      <w:r w:rsidRPr="004307DE">
        <w:rPr>
          <w:rFonts w:eastAsia="Arial" w:cs="Times New Roman"/>
          <w:color w:val="000000" w:themeColor="text1"/>
          <w:szCs w:val="24"/>
          <w:lang w:val="vi-VN"/>
        </w:rPr>
        <w:t xml:space="preserve"> Dưới (Down), và lực mà LM tác động lên TR.</w:t>
      </w:r>
    </w:p>
    <w:p w14:paraId="12D33E00" w14:textId="147C2136" w:rsidR="002177C3" w:rsidRPr="004307DE" w:rsidRDefault="002177C3" w:rsidP="002835F5">
      <w:pPr>
        <w:pStyle w:val="Heading3"/>
        <w:rPr>
          <w:i/>
          <w:iCs/>
        </w:rPr>
      </w:pPr>
      <w:bookmarkStart w:id="18" w:name="_Toc83673894"/>
      <w:r w:rsidRPr="004307DE">
        <w:rPr>
          <w:rFonts w:eastAsia="Arial"/>
          <w:color w:val="000000" w:themeColor="text1"/>
        </w:rPr>
        <w:t xml:space="preserve">4.2. </w:t>
      </w:r>
      <w:r w:rsidR="00857F3F" w:rsidRPr="00857F3F">
        <w:t xml:space="preserve">Chuyển di nghĩa không gian sang nghĩa phi không gian của </w:t>
      </w:r>
      <w:r w:rsidRPr="004307DE">
        <w:rPr>
          <w:i/>
          <w:iCs/>
        </w:rPr>
        <w:t>below</w:t>
      </w:r>
      <w:bookmarkEnd w:id="18"/>
    </w:p>
    <w:p w14:paraId="5EB7DA06" w14:textId="1878383C" w:rsidR="00415988" w:rsidRPr="004307DE" w:rsidRDefault="002177C3" w:rsidP="002835F5">
      <w:pPr>
        <w:spacing w:line="340" w:lineRule="exact"/>
        <w:ind w:firstLine="720"/>
        <w:contextualSpacing/>
        <w:jc w:val="both"/>
        <w:rPr>
          <w:rFonts w:eastAsia="Arial" w:cs="Times New Roman"/>
          <w:color w:val="000000" w:themeColor="text1"/>
          <w:szCs w:val="24"/>
          <w:lang w:val="vi-VN"/>
        </w:rPr>
      </w:pPr>
      <w:r w:rsidRPr="004307DE">
        <w:rPr>
          <w:rFonts w:eastAsia="Arial" w:cs="Times New Roman"/>
          <w:i/>
          <w:iCs/>
          <w:color w:val="000000" w:themeColor="text1"/>
          <w:szCs w:val="24"/>
          <w:lang w:val="vi-VN"/>
        </w:rPr>
        <w:t>Under</w:t>
      </w:r>
      <w:r w:rsidRPr="004307DE">
        <w:rPr>
          <w:rFonts w:eastAsia="Arial" w:cs="Times New Roman"/>
          <w:color w:val="000000" w:themeColor="text1"/>
          <w:szCs w:val="24"/>
          <w:lang w:val="vi-VN"/>
        </w:rPr>
        <w:t xml:space="preserve"> và </w:t>
      </w:r>
      <w:r w:rsidRPr="004307DE">
        <w:rPr>
          <w:rFonts w:eastAsia="Arial" w:cs="Times New Roman"/>
          <w:i/>
          <w:iCs/>
          <w:color w:val="000000" w:themeColor="text1"/>
          <w:szCs w:val="24"/>
          <w:lang w:val="vi-VN"/>
        </w:rPr>
        <w:t>below</w:t>
      </w:r>
      <w:r w:rsidRPr="004307DE">
        <w:rPr>
          <w:rFonts w:eastAsia="Arial" w:cs="Times New Roman"/>
          <w:color w:val="000000" w:themeColor="text1"/>
          <w:szCs w:val="24"/>
          <w:lang w:val="vi-VN"/>
        </w:rPr>
        <w:t xml:space="preserve"> là cặp từ đồng nghĩa có thể làm người học thấy khó hiểu. Tyler &amp; Evans (2003) phân biệt </w:t>
      </w:r>
      <w:r w:rsidR="006812EC" w:rsidRPr="004307DE">
        <w:rPr>
          <w:rFonts w:eastAsia="Arial" w:cs="Times New Roman"/>
          <w:color w:val="000000" w:themeColor="text1"/>
          <w:szCs w:val="24"/>
          <w:lang w:val="vi-VN"/>
        </w:rPr>
        <w:t>cách</w:t>
      </w:r>
      <w:r w:rsidRPr="004307DE">
        <w:rPr>
          <w:rFonts w:eastAsia="Arial" w:cs="Times New Roman"/>
          <w:color w:val="000000" w:themeColor="text1"/>
          <w:szCs w:val="24"/>
          <w:lang w:val="vi-VN"/>
        </w:rPr>
        <w:t xml:space="preserve"> dùng của hai từ qua việc tiếp xúc (contact) giữa TR và LM. Điều này là chính xác nếu xét đến </w:t>
      </w:r>
      <w:r w:rsidR="006812EC" w:rsidRPr="004307DE">
        <w:rPr>
          <w:rFonts w:eastAsia="Arial" w:cs="Times New Roman"/>
          <w:color w:val="000000" w:themeColor="text1"/>
          <w:szCs w:val="24"/>
          <w:lang w:val="vi-VN"/>
        </w:rPr>
        <w:t xml:space="preserve">cấu hình không gian; tuy vậy, khi </w:t>
      </w:r>
      <w:r w:rsidR="006812EC" w:rsidRPr="004307DE">
        <w:rPr>
          <w:rFonts w:eastAsia="Arial" w:cs="Times New Roman"/>
          <w:i/>
          <w:iCs/>
          <w:color w:val="000000" w:themeColor="text1"/>
          <w:szCs w:val="24"/>
          <w:lang w:val="vi-VN"/>
        </w:rPr>
        <w:t>below</w:t>
      </w:r>
      <w:r w:rsidR="006812EC" w:rsidRPr="004307DE">
        <w:rPr>
          <w:rFonts w:eastAsia="Arial" w:cs="Times New Roman"/>
          <w:color w:val="000000" w:themeColor="text1"/>
          <w:szCs w:val="24"/>
          <w:lang w:val="vi-VN"/>
        </w:rPr>
        <w:t xml:space="preserve"> biểu đạt nghĩa phi không gian, sự khác biệt nằm ở cách LM của </w:t>
      </w:r>
      <w:r w:rsidR="006812EC" w:rsidRPr="004307DE">
        <w:rPr>
          <w:rFonts w:eastAsia="Arial" w:cs="Times New Roman"/>
          <w:i/>
          <w:iCs/>
          <w:color w:val="000000" w:themeColor="text1"/>
          <w:szCs w:val="24"/>
          <w:lang w:val="vi-VN"/>
        </w:rPr>
        <w:t>below</w:t>
      </w:r>
      <w:r w:rsidR="006812EC" w:rsidRPr="004307DE">
        <w:rPr>
          <w:rFonts w:eastAsia="Arial" w:cs="Times New Roman"/>
          <w:color w:val="000000" w:themeColor="text1"/>
          <w:szCs w:val="24"/>
          <w:lang w:val="vi-VN"/>
        </w:rPr>
        <w:t xml:space="preserve"> được tri nhận.</w:t>
      </w:r>
    </w:p>
    <w:p w14:paraId="659E9861" w14:textId="2CDC4536" w:rsidR="006812EC" w:rsidRPr="004307DE" w:rsidRDefault="006812EC" w:rsidP="002835F5">
      <w:pPr>
        <w:spacing w:line="340" w:lineRule="exact"/>
        <w:contextualSpacing/>
        <w:jc w:val="center"/>
        <w:rPr>
          <w:rFonts w:eastAsia="Arial" w:cs="Times New Roman"/>
          <w:color w:val="000000" w:themeColor="text1"/>
          <w:szCs w:val="24"/>
          <w:lang w:val="vi-VN"/>
        </w:rPr>
      </w:pPr>
      <w:r w:rsidRPr="004307DE">
        <w:rPr>
          <w:rFonts w:eastAsia="Arial" w:cs="Times New Roman"/>
          <w:color w:val="000000" w:themeColor="text1"/>
          <w:szCs w:val="24"/>
          <w:lang w:val="vi-VN"/>
        </w:rPr>
        <w:t xml:space="preserve">BẢNG 4: Hình ảnh của </w:t>
      </w:r>
      <w:r w:rsidRPr="004307DE">
        <w:rPr>
          <w:rFonts w:eastAsia="Arial" w:cs="Times New Roman"/>
          <w:i/>
          <w:iCs/>
          <w:color w:val="000000" w:themeColor="text1"/>
          <w:szCs w:val="24"/>
          <w:lang w:val="vi-VN"/>
        </w:rPr>
        <w:t>below</w:t>
      </w:r>
    </w:p>
    <w:tbl>
      <w:tblPr>
        <w:tblW w:w="10065" w:type="dxa"/>
        <w:tblLook w:val="04A0" w:firstRow="1" w:lastRow="0" w:firstColumn="1" w:lastColumn="0" w:noHBand="0" w:noVBand="1"/>
      </w:tblPr>
      <w:tblGrid>
        <w:gridCol w:w="1555"/>
        <w:gridCol w:w="8510"/>
      </w:tblGrid>
      <w:tr w:rsidR="006C1122" w:rsidRPr="004307DE" w14:paraId="18B77476" w14:textId="77777777" w:rsidTr="00E47BFD">
        <w:tc>
          <w:tcPr>
            <w:tcW w:w="1555" w:type="dxa"/>
            <w:tcBorders>
              <w:bottom w:val="single" w:sz="4" w:space="0" w:color="auto"/>
              <w:right w:val="single" w:sz="4" w:space="0" w:color="auto"/>
            </w:tcBorders>
            <w:shd w:val="clear" w:color="auto" w:fill="auto"/>
          </w:tcPr>
          <w:p w14:paraId="43A5115D" w14:textId="77777777" w:rsidR="006C1122" w:rsidRPr="004307DE" w:rsidRDefault="006C1122" w:rsidP="002835F5">
            <w:pPr>
              <w:spacing w:line="340" w:lineRule="exact"/>
              <w:contextualSpacing/>
              <w:jc w:val="center"/>
              <w:rPr>
                <w:rFonts w:eastAsia="Arial" w:cs="Times New Roman"/>
                <w:color w:val="000000" w:themeColor="text1"/>
                <w:szCs w:val="24"/>
                <w:lang w:val="vi-VN"/>
              </w:rPr>
            </w:pPr>
          </w:p>
        </w:tc>
        <w:tc>
          <w:tcPr>
            <w:tcW w:w="8510" w:type="dxa"/>
            <w:tcBorders>
              <w:left w:val="single" w:sz="4" w:space="0" w:color="auto"/>
              <w:bottom w:val="single" w:sz="4" w:space="0" w:color="auto"/>
            </w:tcBorders>
            <w:shd w:val="clear" w:color="auto" w:fill="auto"/>
          </w:tcPr>
          <w:p w14:paraId="2E9802FD" w14:textId="63EC5877" w:rsidR="006C1122" w:rsidRPr="004307DE" w:rsidRDefault="006C1122" w:rsidP="002835F5">
            <w:pPr>
              <w:spacing w:line="340" w:lineRule="exact"/>
              <w:contextualSpacing/>
              <w:jc w:val="center"/>
              <w:rPr>
                <w:rFonts w:eastAsia="Arial" w:cs="Times New Roman"/>
                <w:color w:val="000000" w:themeColor="text1"/>
                <w:szCs w:val="24"/>
              </w:rPr>
            </w:pPr>
            <w:r w:rsidRPr="004307DE">
              <w:rPr>
                <w:rFonts w:eastAsia="Arial" w:cs="Times New Roman"/>
                <w:color w:val="000000" w:themeColor="text1"/>
                <w:szCs w:val="24"/>
              </w:rPr>
              <w:t>Giải nghĩa</w:t>
            </w:r>
          </w:p>
        </w:tc>
      </w:tr>
      <w:tr w:rsidR="006812EC" w:rsidRPr="004307DE" w14:paraId="171543B4" w14:textId="77777777" w:rsidTr="00E47BFD">
        <w:tc>
          <w:tcPr>
            <w:tcW w:w="1555" w:type="dxa"/>
            <w:tcBorders>
              <w:bottom w:val="single" w:sz="4" w:space="0" w:color="auto"/>
              <w:right w:val="single" w:sz="4" w:space="0" w:color="auto"/>
            </w:tcBorders>
            <w:shd w:val="clear" w:color="auto" w:fill="auto"/>
          </w:tcPr>
          <w:p w14:paraId="751F133D" w14:textId="41C41C3C" w:rsidR="006812EC" w:rsidRPr="004307DE" w:rsidRDefault="006812EC" w:rsidP="002835F5">
            <w:pPr>
              <w:spacing w:line="340" w:lineRule="exact"/>
              <w:contextualSpacing/>
              <w:jc w:val="center"/>
              <w:rPr>
                <w:rFonts w:eastAsia="Arial" w:cs="Times New Roman"/>
                <w:color w:val="000000" w:themeColor="text1"/>
                <w:szCs w:val="24"/>
                <w:lang w:val="vi-VN"/>
              </w:rPr>
            </w:pPr>
            <w:r w:rsidRPr="004307DE">
              <w:rPr>
                <w:rFonts w:eastAsia="Arial" w:cs="Times New Roman"/>
                <w:color w:val="000000" w:themeColor="text1"/>
                <w:szCs w:val="24"/>
                <w:lang w:val="vi-VN"/>
              </w:rPr>
              <w:t>Điển nghĩa</w:t>
            </w:r>
          </w:p>
        </w:tc>
        <w:tc>
          <w:tcPr>
            <w:tcW w:w="8510" w:type="dxa"/>
            <w:tcBorders>
              <w:left w:val="single" w:sz="4" w:space="0" w:color="auto"/>
              <w:bottom w:val="single" w:sz="4" w:space="0" w:color="auto"/>
            </w:tcBorders>
            <w:shd w:val="clear" w:color="auto" w:fill="auto"/>
          </w:tcPr>
          <w:p w14:paraId="1DCE0FE5" w14:textId="77777777" w:rsidR="006812EC" w:rsidRPr="004307DE" w:rsidRDefault="006812EC" w:rsidP="002835F5">
            <w:pPr>
              <w:spacing w:line="340" w:lineRule="exact"/>
              <w:contextualSpacing/>
              <w:rPr>
                <w:rFonts w:eastAsia="Arial" w:cs="Times New Roman"/>
                <w:color w:val="000000" w:themeColor="text1"/>
                <w:szCs w:val="24"/>
                <w:lang w:val="vi-VN"/>
              </w:rPr>
            </w:pPr>
            <w:r w:rsidRPr="004307DE">
              <w:rPr>
                <w:rFonts w:eastAsia="Arial" w:cs="Times New Roman"/>
                <w:color w:val="000000" w:themeColor="text1"/>
                <w:szCs w:val="24"/>
                <w:lang w:val="vi-VN"/>
              </w:rPr>
              <w:t xml:space="preserve">Điển nghĩa của </w:t>
            </w:r>
            <w:r w:rsidRPr="004307DE">
              <w:rPr>
                <w:rFonts w:eastAsia="Arial" w:cs="Times New Roman"/>
                <w:i/>
                <w:iCs/>
                <w:color w:val="000000" w:themeColor="text1"/>
                <w:szCs w:val="24"/>
                <w:lang w:val="vi-VN"/>
              </w:rPr>
              <w:t>below</w:t>
            </w:r>
            <w:r w:rsidRPr="004307DE">
              <w:rPr>
                <w:rFonts w:eastAsia="Arial" w:cs="Times New Roman"/>
                <w:color w:val="000000" w:themeColor="text1"/>
                <w:szCs w:val="24"/>
                <w:lang w:val="vi-VN"/>
              </w:rPr>
              <w:t xml:space="preserve"> được định nghĩa qua cặp hình ảnh sau:</w:t>
            </w:r>
          </w:p>
          <w:p w14:paraId="6C641B0F" w14:textId="77777777" w:rsidR="006812EC" w:rsidRPr="004307DE" w:rsidRDefault="006812EC" w:rsidP="002835F5">
            <w:pPr>
              <w:spacing w:line="340" w:lineRule="exact"/>
              <w:contextualSpacing/>
              <w:rPr>
                <w:rFonts w:eastAsia="Arial" w:cs="Times New Roman"/>
                <w:color w:val="000000" w:themeColor="text1"/>
                <w:szCs w:val="24"/>
                <w:lang w:val="vi-VN"/>
              </w:rPr>
            </w:pPr>
            <w:r w:rsidRPr="004307DE">
              <w:rPr>
                <w:rFonts w:eastAsia="Arial" w:cs="Times New Roman"/>
                <w:color w:val="000000" w:themeColor="text1"/>
                <w:szCs w:val="24"/>
                <w:lang w:val="vi-VN"/>
              </w:rPr>
              <w:t>a. Từ góc nhìn độ phân giải cao: TR tách biệt LM bằng một khoảng cách thẳng.</w:t>
            </w:r>
          </w:p>
          <w:p w14:paraId="3C9569B3" w14:textId="77777777" w:rsidR="006812EC" w:rsidRPr="004307DE" w:rsidRDefault="006812EC" w:rsidP="002835F5">
            <w:pPr>
              <w:spacing w:line="340" w:lineRule="exact"/>
              <w:contextualSpacing/>
              <w:rPr>
                <w:rFonts w:eastAsia="Arial" w:cs="Times New Roman"/>
                <w:color w:val="000000" w:themeColor="text1"/>
                <w:szCs w:val="24"/>
                <w:lang w:val="vi-VN"/>
              </w:rPr>
            </w:pPr>
            <w:r w:rsidRPr="004307DE">
              <w:rPr>
                <w:rFonts w:eastAsia="Arial" w:cs="Times New Roman"/>
                <w:color w:val="000000" w:themeColor="text1"/>
                <w:szCs w:val="24"/>
                <w:lang w:val="vi-VN"/>
              </w:rPr>
              <w:lastRenderedPageBreak/>
              <w:t>b. Từ góc nhìn độ phân giải thấp: TR tách biệt LM bằng một khoảng cách thẳng.</w:t>
            </w:r>
          </w:p>
          <w:p w14:paraId="190CB1FF" w14:textId="6CBF8C42" w:rsidR="006812EC" w:rsidRPr="004307DE" w:rsidRDefault="006812EC" w:rsidP="002835F5">
            <w:pPr>
              <w:spacing w:line="340" w:lineRule="exact"/>
              <w:contextualSpacing/>
              <w:jc w:val="both"/>
              <w:rPr>
                <w:rFonts w:eastAsia="Arial" w:cs="Times New Roman"/>
                <w:color w:val="000000" w:themeColor="text1"/>
                <w:szCs w:val="24"/>
                <w:lang w:val="vi-VN"/>
              </w:rPr>
            </w:pPr>
            <w:r w:rsidRPr="004307DE">
              <w:rPr>
                <w:rFonts w:eastAsia="Arial" w:cs="Times New Roman"/>
                <w:color w:val="000000" w:themeColor="text1"/>
                <w:szCs w:val="24"/>
                <w:lang w:val="vi-VN"/>
              </w:rPr>
              <w:t>Khoảng cách này rõ ràng khi nhìn ở độ phân giải thấp.</w:t>
            </w:r>
          </w:p>
        </w:tc>
      </w:tr>
      <w:tr w:rsidR="006812EC" w:rsidRPr="004307DE" w14:paraId="66C295D8" w14:textId="77777777" w:rsidTr="00E47BFD">
        <w:tc>
          <w:tcPr>
            <w:tcW w:w="1555" w:type="dxa"/>
            <w:tcBorders>
              <w:top w:val="single" w:sz="4" w:space="0" w:color="auto"/>
              <w:bottom w:val="single" w:sz="4" w:space="0" w:color="auto"/>
              <w:right w:val="single" w:sz="4" w:space="0" w:color="auto"/>
            </w:tcBorders>
            <w:shd w:val="clear" w:color="auto" w:fill="auto"/>
          </w:tcPr>
          <w:p w14:paraId="25D30F7B" w14:textId="7E2CDF59" w:rsidR="006812EC" w:rsidRPr="004307DE" w:rsidRDefault="006812EC" w:rsidP="002835F5">
            <w:pPr>
              <w:spacing w:line="340" w:lineRule="exact"/>
              <w:contextualSpacing/>
              <w:jc w:val="center"/>
              <w:rPr>
                <w:rFonts w:eastAsia="Arial" w:cs="Times New Roman"/>
                <w:color w:val="000000" w:themeColor="text1"/>
                <w:szCs w:val="24"/>
                <w:lang w:val="vi-VN"/>
              </w:rPr>
            </w:pPr>
            <w:r w:rsidRPr="004307DE">
              <w:rPr>
                <w:rFonts w:eastAsia="Arial" w:cs="Times New Roman"/>
                <w:color w:val="000000" w:themeColor="text1"/>
                <w:szCs w:val="24"/>
                <w:lang w:val="vi-VN"/>
              </w:rPr>
              <w:lastRenderedPageBreak/>
              <w:t>Không gian tĩnh</w:t>
            </w:r>
          </w:p>
          <w:p w14:paraId="2D05B947" w14:textId="77777777" w:rsidR="006812EC" w:rsidRPr="004307DE" w:rsidRDefault="006812EC" w:rsidP="002835F5">
            <w:pPr>
              <w:spacing w:line="340" w:lineRule="exact"/>
              <w:contextualSpacing/>
              <w:jc w:val="center"/>
              <w:rPr>
                <w:rFonts w:eastAsia="Arial" w:cs="Times New Roman"/>
                <w:color w:val="000000" w:themeColor="text1"/>
                <w:szCs w:val="24"/>
                <w:lang w:val="vi-VN"/>
              </w:rPr>
            </w:pPr>
          </w:p>
        </w:tc>
        <w:tc>
          <w:tcPr>
            <w:tcW w:w="8510" w:type="dxa"/>
            <w:tcBorders>
              <w:top w:val="single" w:sz="4" w:space="0" w:color="auto"/>
              <w:left w:val="single" w:sz="4" w:space="0" w:color="auto"/>
              <w:bottom w:val="single" w:sz="4" w:space="0" w:color="auto"/>
            </w:tcBorders>
            <w:shd w:val="clear" w:color="auto" w:fill="auto"/>
          </w:tcPr>
          <w:p w14:paraId="18485E88" w14:textId="77777777" w:rsidR="006812EC" w:rsidRPr="004307DE" w:rsidRDefault="006812EC"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Những hình ảnh trong không gian này mang tính tĩnh, ngoại trừ điển nghĩa, có 2 cặp hình ảnh phức hợp:</w:t>
            </w:r>
          </w:p>
          <w:p w14:paraId="05804E5E" w14:textId="4EE082C1" w:rsidR="006812EC" w:rsidRPr="004307DE" w:rsidRDefault="006812EC" w:rsidP="002835F5">
            <w:pPr>
              <w:spacing w:line="340" w:lineRule="exact"/>
              <w:contextualSpacing/>
              <w:jc w:val="both"/>
              <w:rPr>
                <w:rFonts w:eastAsia="Arial" w:cs="Times New Roman"/>
                <w:color w:val="000000" w:themeColor="text1"/>
                <w:szCs w:val="24"/>
                <w:lang w:val="vi-VN"/>
              </w:rPr>
            </w:pPr>
            <w:r w:rsidRPr="004307DE">
              <w:rPr>
                <w:rFonts w:eastAsia="Arial" w:cs="Times New Roman"/>
                <w:color w:val="000000" w:themeColor="text1"/>
                <w:szCs w:val="24"/>
                <w:lang w:val="vi-VN"/>
              </w:rPr>
              <w:t>Cặp 1</w:t>
            </w:r>
          </w:p>
          <w:p w14:paraId="1CEECFDD" w14:textId="071927F9" w:rsidR="006812EC" w:rsidRPr="004307DE" w:rsidRDefault="006812EC"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a. Từ góc nhìn độ phân giải cao: TR tách biệt với LM bằng một khoảng cách.</w:t>
            </w:r>
          </w:p>
          <w:p w14:paraId="10A91C71" w14:textId="0D1806C3" w:rsidR="006812EC" w:rsidRPr="004307DE" w:rsidRDefault="006812EC"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b. Từ góc nhìn độ phân giải thấp: TR tách biệt với LM bằng một khoảng cách rõ ràng.</w:t>
            </w:r>
          </w:p>
          <w:p w14:paraId="42B4D5A5" w14:textId="77777777" w:rsidR="006812EC" w:rsidRPr="004307DE" w:rsidRDefault="006812EC"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c. Từ trên cao của cảnh: LM che lấp TR </w:t>
            </w:r>
          </w:p>
          <w:p w14:paraId="2E74F66E" w14:textId="77777777" w:rsidR="006812EC" w:rsidRPr="004307DE" w:rsidRDefault="006812EC"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Cặp 2</w:t>
            </w:r>
          </w:p>
          <w:p w14:paraId="581EAB7B" w14:textId="3BD187DA" w:rsidR="006812EC" w:rsidRPr="004307DE" w:rsidRDefault="006812EC"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a. Từ góc nhìn độ phân giải cao: TR và LM là hai thực thể riêng biệt.</w:t>
            </w:r>
          </w:p>
          <w:p w14:paraId="2591D5C4" w14:textId="1A787DFE" w:rsidR="006812EC" w:rsidRPr="004307DE" w:rsidRDefault="006812EC" w:rsidP="002835F5">
            <w:pPr>
              <w:spacing w:line="340" w:lineRule="exact"/>
              <w:contextualSpacing/>
              <w:jc w:val="both"/>
              <w:rPr>
                <w:rFonts w:eastAsia="Arial" w:cs="Times New Roman"/>
                <w:b/>
                <w:bCs/>
                <w:color w:val="000000" w:themeColor="text1"/>
                <w:szCs w:val="24"/>
                <w:lang w:val="vi-VN"/>
              </w:rPr>
            </w:pPr>
            <w:r w:rsidRPr="004307DE">
              <w:rPr>
                <w:rFonts w:eastAsia="Calibri" w:cs="Times New Roman"/>
                <w:noProof/>
                <w:szCs w:val="24"/>
                <w:lang w:val="vi-VN"/>
              </w:rPr>
              <w:t>b. Từ góc nhìn độ phân giải thấp: TR thấp hơn LM so với mực nước biển</w:t>
            </w:r>
            <w:r w:rsidRPr="004307DE">
              <w:rPr>
                <w:rFonts w:eastAsia="Arial" w:cs="Times New Roman"/>
                <w:color w:val="000000" w:themeColor="text1"/>
                <w:szCs w:val="24"/>
                <w:lang w:val="vi-VN"/>
              </w:rPr>
              <w:t xml:space="preserve">. </w:t>
            </w:r>
          </w:p>
        </w:tc>
      </w:tr>
      <w:tr w:rsidR="006812EC" w:rsidRPr="004307DE" w14:paraId="2CDF6204" w14:textId="77777777" w:rsidTr="00E47BFD">
        <w:tc>
          <w:tcPr>
            <w:tcW w:w="1555" w:type="dxa"/>
            <w:tcBorders>
              <w:top w:val="single" w:sz="4" w:space="0" w:color="auto"/>
              <w:bottom w:val="single" w:sz="4" w:space="0" w:color="auto"/>
              <w:right w:val="single" w:sz="4" w:space="0" w:color="auto"/>
            </w:tcBorders>
            <w:shd w:val="clear" w:color="auto" w:fill="auto"/>
          </w:tcPr>
          <w:p w14:paraId="51FB70E9" w14:textId="0FE2F63A" w:rsidR="006812EC" w:rsidRPr="004307DE" w:rsidRDefault="006812EC" w:rsidP="002835F5">
            <w:pPr>
              <w:spacing w:line="340" w:lineRule="exact"/>
              <w:contextualSpacing/>
              <w:jc w:val="center"/>
              <w:rPr>
                <w:rFonts w:eastAsia="Arial" w:cs="Times New Roman"/>
                <w:color w:val="000000" w:themeColor="text1"/>
                <w:szCs w:val="24"/>
                <w:lang w:val="vi-VN"/>
              </w:rPr>
            </w:pPr>
            <w:r w:rsidRPr="004307DE">
              <w:rPr>
                <w:rFonts w:eastAsia="Arial" w:cs="Times New Roman"/>
                <w:color w:val="000000" w:themeColor="text1"/>
                <w:szCs w:val="24"/>
                <w:lang w:val="vi-VN"/>
              </w:rPr>
              <w:t>Không gian đảo</w:t>
            </w:r>
          </w:p>
        </w:tc>
        <w:tc>
          <w:tcPr>
            <w:tcW w:w="8510" w:type="dxa"/>
            <w:tcBorders>
              <w:top w:val="single" w:sz="4" w:space="0" w:color="auto"/>
              <w:left w:val="single" w:sz="4" w:space="0" w:color="auto"/>
              <w:bottom w:val="single" w:sz="4" w:space="0" w:color="auto"/>
            </w:tcBorders>
            <w:shd w:val="clear" w:color="auto" w:fill="auto"/>
          </w:tcPr>
          <w:p w14:paraId="658BD6A2" w14:textId="05E8799A" w:rsidR="006812EC" w:rsidRPr="004307DE" w:rsidRDefault="006812EC"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a. Vị trí ban đầu: có khoảng cách giữa TR và LM, với LM hướng song song với mặt đất</w:t>
            </w:r>
          </w:p>
          <w:p w14:paraId="22B24A76" w14:textId="54A2D849" w:rsidR="006812EC" w:rsidRPr="004307DE" w:rsidRDefault="006812EC" w:rsidP="002835F5">
            <w:pPr>
              <w:spacing w:line="340" w:lineRule="exact"/>
              <w:contextualSpacing/>
              <w:jc w:val="both"/>
              <w:rPr>
                <w:rFonts w:eastAsia="Arial" w:cs="Times New Roman"/>
                <w:color w:val="000000" w:themeColor="text1"/>
                <w:szCs w:val="24"/>
                <w:lang w:val="vi-VN"/>
              </w:rPr>
            </w:pPr>
            <w:r w:rsidRPr="004307DE">
              <w:rPr>
                <w:rFonts w:eastAsia="Calibri" w:cs="Times New Roman"/>
                <w:noProof/>
                <w:szCs w:val="24"/>
                <w:lang w:val="vi-VN"/>
              </w:rPr>
              <w:t>b. Vị trí sau khi đảo: khoảng cách rõ ràng.</w:t>
            </w:r>
          </w:p>
        </w:tc>
      </w:tr>
      <w:tr w:rsidR="006812EC" w:rsidRPr="004307DE" w14:paraId="7AF97200" w14:textId="77777777" w:rsidTr="00E47BFD">
        <w:tc>
          <w:tcPr>
            <w:tcW w:w="1555" w:type="dxa"/>
            <w:tcBorders>
              <w:top w:val="single" w:sz="4" w:space="0" w:color="auto"/>
              <w:bottom w:val="single" w:sz="4" w:space="0" w:color="auto"/>
              <w:right w:val="single" w:sz="4" w:space="0" w:color="auto"/>
            </w:tcBorders>
            <w:shd w:val="clear" w:color="auto" w:fill="auto"/>
          </w:tcPr>
          <w:p w14:paraId="10C0026E" w14:textId="187D85B7" w:rsidR="006812EC" w:rsidRPr="004307DE" w:rsidRDefault="006812EC" w:rsidP="002835F5">
            <w:pPr>
              <w:spacing w:line="340" w:lineRule="exact"/>
              <w:contextualSpacing/>
              <w:jc w:val="center"/>
              <w:rPr>
                <w:rFonts w:eastAsia="Arial" w:cs="Times New Roman"/>
                <w:color w:val="000000" w:themeColor="text1"/>
                <w:szCs w:val="24"/>
                <w:lang w:val="vi-VN"/>
              </w:rPr>
            </w:pPr>
            <w:r w:rsidRPr="004307DE">
              <w:rPr>
                <w:rFonts w:eastAsia="Arial" w:cs="Times New Roman"/>
                <w:color w:val="000000" w:themeColor="text1"/>
                <w:szCs w:val="24"/>
                <w:lang w:val="vi-VN"/>
              </w:rPr>
              <w:t>Không gian tĩnh</w:t>
            </w:r>
          </w:p>
          <w:p w14:paraId="3129FAAC" w14:textId="77777777" w:rsidR="006812EC" w:rsidRPr="004307DE" w:rsidRDefault="006812EC" w:rsidP="002835F5">
            <w:pPr>
              <w:spacing w:line="340" w:lineRule="exact"/>
              <w:contextualSpacing/>
              <w:jc w:val="center"/>
              <w:rPr>
                <w:rFonts w:eastAsia="Arial" w:cs="Times New Roman"/>
                <w:color w:val="000000" w:themeColor="text1"/>
                <w:szCs w:val="24"/>
                <w:lang w:val="vi-VN"/>
              </w:rPr>
            </w:pPr>
          </w:p>
        </w:tc>
        <w:tc>
          <w:tcPr>
            <w:tcW w:w="8510" w:type="dxa"/>
            <w:tcBorders>
              <w:top w:val="single" w:sz="4" w:space="0" w:color="auto"/>
              <w:left w:val="single" w:sz="4" w:space="0" w:color="auto"/>
              <w:bottom w:val="single" w:sz="4" w:space="0" w:color="auto"/>
            </w:tcBorders>
            <w:shd w:val="clear" w:color="auto" w:fill="auto"/>
          </w:tcPr>
          <w:p w14:paraId="3282619E" w14:textId="3CD0939F" w:rsidR="006812EC" w:rsidRPr="004307DE" w:rsidRDefault="006812EC" w:rsidP="002835F5">
            <w:pPr>
              <w:spacing w:line="340" w:lineRule="exact"/>
              <w:contextualSpacing/>
              <w:jc w:val="both"/>
              <w:rPr>
                <w:rFonts w:eastAsia="Arial" w:cs="Times New Roman"/>
                <w:color w:val="000000" w:themeColor="text1"/>
                <w:szCs w:val="24"/>
                <w:lang w:val="vi-VN"/>
              </w:rPr>
            </w:pPr>
            <w:r w:rsidRPr="004307DE">
              <w:rPr>
                <w:rFonts w:eastAsia="Arial" w:cs="Times New Roman"/>
                <w:color w:val="000000" w:themeColor="text1"/>
                <w:szCs w:val="24"/>
                <w:lang w:val="vi-VN"/>
              </w:rPr>
              <w:t>Thứ tự hình ảnh chuyển động</w:t>
            </w:r>
          </w:p>
          <w:p w14:paraId="511BF8E0" w14:textId="77777777" w:rsidR="006812EC" w:rsidRPr="004307DE" w:rsidRDefault="006812EC"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a. LM hình thành một phần của nền trên bề mặt chuyển động; TR ở không gian kín hoặc mở, ở một bên của LM</w:t>
            </w:r>
          </w:p>
          <w:p w14:paraId="283E596D" w14:textId="02E2B904" w:rsidR="006812EC" w:rsidRPr="004307DE" w:rsidRDefault="006812EC" w:rsidP="002835F5">
            <w:pPr>
              <w:spacing w:line="340" w:lineRule="exact"/>
              <w:contextualSpacing/>
              <w:jc w:val="both"/>
              <w:rPr>
                <w:rFonts w:eastAsia="Arial" w:cs="Times New Roman"/>
                <w:color w:val="000000" w:themeColor="text1"/>
                <w:szCs w:val="24"/>
                <w:lang w:val="vi-VN"/>
              </w:rPr>
            </w:pPr>
            <w:r w:rsidRPr="004307DE">
              <w:rPr>
                <w:rFonts w:eastAsia="Calibri" w:cs="Times New Roman"/>
                <w:noProof/>
                <w:szCs w:val="24"/>
                <w:lang w:val="vi-VN"/>
              </w:rPr>
              <w:t>b. Trạng thái kết quả: TR ở phía xa của LM.</w:t>
            </w:r>
            <w:r w:rsidRPr="004307DE">
              <w:rPr>
                <w:rFonts w:eastAsia="Arial" w:cs="Times New Roman"/>
                <w:color w:val="000000" w:themeColor="text1"/>
                <w:szCs w:val="24"/>
                <w:lang w:val="vi-VN"/>
              </w:rPr>
              <w:t xml:space="preserve"> </w:t>
            </w:r>
          </w:p>
        </w:tc>
      </w:tr>
    </w:tbl>
    <w:p w14:paraId="5D9DA021" w14:textId="50FD5257" w:rsidR="006812EC" w:rsidRPr="004307DE" w:rsidRDefault="00BD3BC1"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Trong bảng sau, chúng tôi tóm lược ánh xạ của </w:t>
      </w:r>
      <w:r w:rsidRPr="004307DE">
        <w:rPr>
          <w:rFonts w:eastAsia="Calibri" w:cs="Times New Roman"/>
          <w:i/>
          <w:iCs/>
          <w:noProof/>
          <w:szCs w:val="24"/>
          <w:lang w:val="vi-VN"/>
        </w:rPr>
        <w:t>below</w:t>
      </w:r>
      <w:r w:rsidRPr="004307DE">
        <w:rPr>
          <w:rFonts w:eastAsia="Calibri" w:cs="Times New Roman"/>
          <w:noProof/>
          <w:szCs w:val="24"/>
          <w:lang w:val="vi-VN"/>
        </w:rPr>
        <w:t xml:space="preserve"> gắn với những ẩn dụ tri nhận</w:t>
      </w:r>
    </w:p>
    <w:p w14:paraId="214CB96F" w14:textId="4C0BB4FB" w:rsidR="00BD3BC1" w:rsidRPr="004307DE" w:rsidRDefault="00BD3BC1" w:rsidP="002835F5">
      <w:pPr>
        <w:spacing w:line="340" w:lineRule="exact"/>
        <w:contextualSpacing/>
        <w:jc w:val="center"/>
        <w:rPr>
          <w:rFonts w:eastAsia="Calibri" w:cs="Times New Roman"/>
          <w:i/>
          <w:iCs/>
          <w:noProof/>
          <w:szCs w:val="24"/>
          <w:lang w:val="vi-VN"/>
        </w:rPr>
      </w:pPr>
      <w:r w:rsidRPr="004307DE">
        <w:rPr>
          <w:rFonts w:eastAsia="Calibri" w:cs="Times New Roman"/>
          <w:noProof/>
          <w:szCs w:val="24"/>
          <w:lang w:val="vi-VN"/>
        </w:rPr>
        <w:t xml:space="preserve">BẢNG 5: Ánh xạ của </w:t>
      </w:r>
      <w:r w:rsidRPr="004307DE">
        <w:rPr>
          <w:rFonts w:eastAsia="Calibri" w:cs="Times New Roman"/>
          <w:i/>
          <w:iCs/>
          <w:noProof/>
          <w:szCs w:val="24"/>
          <w:lang w:val="vi-VN"/>
        </w:rPr>
        <w:t>below</w:t>
      </w:r>
    </w:p>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5954"/>
      </w:tblGrid>
      <w:tr w:rsidR="00BD3BC1" w:rsidRPr="004307DE" w14:paraId="20EBA916" w14:textId="77777777" w:rsidTr="00E47BFD">
        <w:tc>
          <w:tcPr>
            <w:tcW w:w="10070" w:type="dxa"/>
            <w:gridSpan w:val="2"/>
            <w:tcBorders>
              <w:bottom w:val="single" w:sz="4" w:space="0" w:color="auto"/>
            </w:tcBorders>
          </w:tcPr>
          <w:p w14:paraId="637880A2" w14:textId="4E6A6AAF" w:rsidR="00BD3BC1" w:rsidRPr="004307DE" w:rsidRDefault="00BD3BC1" w:rsidP="002835F5">
            <w:pPr>
              <w:spacing w:line="340" w:lineRule="exact"/>
              <w:contextualSpacing/>
              <w:jc w:val="center"/>
              <w:rPr>
                <w:rFonts w:cs="Times New Roman"/>
                <w:color w:val="000000" w:themeColor="text1"/>
                <w:szCs w:val="24"/>
                <w:lang w:val="vi-VN"/>
              </w:rPr>
            </w:pPr>
            <w:r w:rsidRPr="004307DE">
              <w:rPr>
                <w:rFonts w:cs="Times New Roman"/>
                <w:szCs w:val="24"/>
                <w:lang w:val="vi-VN"/>
              </w:rPr>
              <w:t xml:space="preserve">Ánh xạ của </w:t>
            </w:r>
            <w:r w:rsidRPr="004307DE">
              <w:rPr>
                <w:rFonts w:cs="Times New Roman"/>
                <w:i/>
                <w:iCs/>
                <w:szCs w:val="24"/>
                <w:lang w:val="vi-VN"/>
              </w:rPr>
              <w:t>below</w:t>
            </w:r>
            <w:r w:rsidRPr="004307DE">
              <w:rPr>
                <w:rFonts w:cs="Times New Roman"/>
                <w:szCs w:val="24"/>
                <w:lang w:val="vi-VN"/>
              </w:rPr>
              <w:t xml:space="preserve"> gắn với “</w:t>
            </w:r>
            <w:r w:rsidR="006C1122" w:rsidRPr="004307DE">
              <w:rPr>
                <w:rFonts w:cs="Times New Roman"/>
                <w:szCs w:val="24"/>
              </w:rPr>
              <w:t>NHIỀU HƠN Ở TRÊN, ÍT HƠN Ở DƯỚI</w:t>
            </w:r>
            <w:r w:rsidRPr="004307DE">
              <w:rPr>
                <w:rFonts w:cs="Times New Roman"/>
                <w:szCs w:val="24"/>
                <w:lang w:val="vi-VN"/>
              </w:rPr>
              <w:t>”</w:t>
            </w:r>
          </w:p>
        </w:tc>
      </w:tr>
      <w:tr w:rsidR="00BD3BC1" w:rsidRPr="004307DE" w14:paraId="2FDC1DC8" w14:textId="77777777" w:rsidTr="009577B3">
        <w:tc>
          <w:tcPr>
            <w:tcW w:w="4116" w:type="dxa"/>
            <w:tcBorders>
              <w:top w:val="single" w:sz="4" w:space="0" w:color="auto"/>
              <w:bottom w:val="single" w:sz="4" w:space="0" w:color="auto"/>
              <w:right w:val="single" w:sz="4" w:space="0" w:color="auto"/>
            </w:tcBorders>
          </w:tcPr>
          <w:p w14:paraId="0BC2807F" w14:textId="04957F1D" w:rsidR="00BD3BC1" w:rsidRPr="004307DE" w:rsidRDefault="00BD3BC1"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Miền KHÔNG GIAN</w:t>
            </w:r>
          </w:p>
        </w:tc>
        <w:tc>
          <w:tcPr>
            <w:tcW w:w="5954" w:type="dxa"/>
            <w:tcBorders>
              <w:top w:val="single" w:sz="4" w:space="0" w:color="auto"/>
              <w:left w:val="single" w:sz="4" w:space="0" w:color="auto"/>
              <w:bottom w:val="single" w:sz="4" w:space="0" w:color="auto"/>
            </w:tcBorders>
          </w:tcPr>
          <w:p w14:paraId="3FC830E6" w14:textId="6458CBBD" w:rsidR="00BD3BC1" w:rsidRPr="004307DE" w:rsidRDefault="00BD3BC1"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 xml:space="preserve">Miền khác </w:t>
            </w:r>
          </w:p>
          <w:p w14:paraId="7E08BA32" w14:textId="2DE8FB94" w:rsidR="00BD3BC1" w:rsidRPr="004307DE" w:rsidRDefault="00BD3BC1"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(SỐ, TÀI CHÍNH, ÂM THANH)</w:t>
            </w:r>
          </w:p>
        </w:tc>
      </w:tr>
      <w:tr w:rsidR="00BD3BC1" w:rsidRPr="004307DE" w14:paraId="7162B4E5" w14:textId="77777777" w:rsidTr="009577B3">
        <w:tc>
          <w:tcPr>
            <w:tcW w:w="4116" w:type="dxa"/>
            <w:tcBorders>
              <w:top w:val="single" w:sz="4" w:space="0" w:color="auto"/>
              <w:bottom w:val="single" w:sz="4" w:space="0" w:color="auto"/>
              <w:right w:val="single" w:sz="4" w:space="0" w:color="auto"/>
            </w:tcBorders>
          </w:tcPr>
          <w:p w14:paraId="2A6F40D3" w14:textId="7DB039C9" w:rsidR="00BD3BC1" w:rsidRPr="004307DE" w:rsidRDefault="00BD3BC1"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thấp hơn và khu biệt với LM.</w:t>
            </w:r>
          </w:p>
        </w:tc>
        <w:tc>
          <w:tcPr>
            <w:tcW w:w="5954" w:type="dxa"/>
            <w:tcBorders>
              <w:top w:val="single" w:sz="4" w:space="0" w:color="auto"/>
              <w:left w:val="single" w:sz="4" w:space="0" w:color="auto"/>
              <w:bottom w:val="single" w:sz="4" w:space="0" w:color="auto"/>
            </w:tcBorders>
          </w:tcPr>
          <w:p w14:paraId="27F977E3" w14:textId="4765472C" w:rsidR="003229F4" w:rsidRPr="004307DE" w:rsidRDefault="00BD3BC1"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L</w:t>
            </w:r>
            <w:r w:rsidR="003229F4" w:rsidRPr="004307DE">
              <w:rPr>
                <w:rFonts w:cs="Times New Roman"/>
                <w:color w:val="000000" w:themeColor="text1"/>
                <w:szCs w:val="24"/>
                <w:lang w:val="vi-VN"/>
              </w:rPr>
              <w:t>M</w:t>
            </w:r>
            <w:r w:rsidRPr="004307DE">
              <w:rPr>
                <w:rFonts w:cs="Times New Roman"/>
                <w:color w:val="000000" w:themeColor="text1"/>
                <w:szCs w:val="24"/>
                <w:lang w:val="vi-VN"/>
              </w:rPr>
              <w:t xml:space="preserve"> được tri nhận như một “thước đo chuẩn”</w:t>
            </w:r>
            <w:r w:rsidR="003229F4" w:rsidRPr="004307DE">
              <w:rPr>
                <w:rFonts w:cs="Times New Roman"/>
                <w:color w:val="000000" w:themeColor="text1"/>
                <w:szCs w:val="24"/>
                <w:lang w:val="vi-VN"/>
              </w:rPr>
              <w:t xml:space="preserve"> cho TR.</w:t>
            </w:r>
          </w:p>
          <w:p w14:paraId="42A5E583" w14:textId="1FB4D314" w:rsidR="00BD3BC1" w:rsidRPr="004307DE" w:rsidRDefault="003229F4"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thấp hơn LM về mặt giá trị số.</w:t>
            </w:r>
          </w:p>
        </w:tc>
      </w:tr>
      <w:tr w:rsidR="00BD3BC1" w:rsidRPr="004307DE" w14:paraId="2EC1E2F6" w14:textId="77777777" w:rsidTr="00E47BFD">
        <w:tc>
          <w:tcPr>
            <w:tcW w:w="10070" w:type="dxa"/>
            <w:gridSpan w:val="2"/>
            <w:tcBorders>
              <w:top w:val="single" w:sz="4" w:space="0" w:color="auto"/>
              <w:bottom w:val="single" w:sz="4" w:space="0" w:color="auto"/>
            </w:tcBorders>
          </w:tcPr>
          <w:p w14:paraId="72C29B04" w14:textId="5A408103" w:rsidR="00BD3BC1" w:rsidRPr="004307DE" w:rsidRDefault="003229F4" w:rsidP="002835F5">
            <w:pPr>
              <w:spacing w:line="340" w:lineRule="exact"/>
              <w:contextualSpacing/>
              <w:jc w:val="both"/>
              <w:rPr>
                <w:rFonts w:cs="Times New Roman"/>
                <w:color w:val="000000" w:themeColor="text1"/>
                <w:szCs w:val="24"/>
                <w:lang w:val="vi-VN"/>
              </w:rPr>
            </w:pPr>
            <w:r w:rsidRPr="004307DE">
              <w:rPr>
                <w:rFonts w:cs="Times New Roman"/>
                <w:szCs w:val="24"/>
                <w:lang w:val="vi-VN"/>
              </w:rPr>
              <w:t xml:space="preserve">Ánh xạ của </w:t>
            </w:r>
            <w:r w:rsidRPr="004307DE">
              <w:rPr>
                <w:rFonts w:cs="Times New Roman"/>
                <w:i/>
                <w:iCs/>
                <w:szCs w:val="24"/>
                <w:lang w:val="vi-VN"/>
              </w:rPr>
              <w:t>below</w:t>
            </w:r>
            <w:r w:rsidRPr="004307DE">
              <w:rPr>
                <w:rFonts w:cs="Times New Roman"/>
                <w:szCs w:val="24"/>
                <w:lang w:val="vi-VN"/>
              </w:rPr>
              <w:t xml:space="preserve"> gắn với </w:t>
            </w:r>
            <w:r w:rsidR="006C1122" w:rsidRPr="004307DE">
              <w:rPr>
                <w:rFonts w:cs="Times New Roman"/>
                <w:szCs w:val="24"/>
                <w:lang w:val="vi-VN"/>
              </w:rPr>
              <w:t>“</w:t>
            </w:r>
            <w:r w:rsidR="006C1122" w:rsidRPr="004307DE">
              <w:rPr>
                <w:rFonts w:cs="Times New Roman"/>
                <w:szCs w:val="24"/>
              </w:rPr>
              <w:t>VỊ TRÍ CAO Ở TRÊN, VỊ TRÍ THẤP Ở DƯỚI</w:t>
            </w:r>
            <w:r w:rsidR="006C1122" w:rsidRPr="004307DE">
              <w:rPr>
                <w:rFonts w:cs="Times New Roman"/>
                <w:szCs w:val="24"/>
                <w:lang w:val="vi-VN"/>
              </w:rPr>
              <w:t>.”</w:t>
            </w:r>
          </w:p>
        </w:tc>
      </w:tr>
      <w:tr w:rsidR="00BD3BC1" w:rsidRPr="004307DE" w14:paraId="53D0A15C" w14:textId="77777777" w:rsidTr="009577B3">
        <w:tc>
          <w:tcPr>
            <w:tcW w:w="4116" w:type="dxa"/>
            <w:tcBorders>
              <w:top w:val="single" w:sz="4" w:space="0" w:color="auto"/>
              <w:bottom w:val="single" w:sz="4" w:space="0" w:color="auto"/>
              <w:right w:val="single" w:sz="4" w:space="0" w:color="auto"/>
            </w:tcBorders>
          </w:tcPr>
          <w:p w14:paraId="5F2CD09B" w14:textId="60F563F9" w:rsidR="00BD3BC1" w:rsidRPr="004307DE" w:rsidRDefault="003229F4"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Miền KHÔNG GIAN</w:t>
            </w:r>
          </w:p>
        </w:tc>
        <w:tc>
          <w:tcPr>
            <w:tcW w:w="5954" w:type="dxa"/>
            <w:tcBorders>
              <w:top w:val="single" w:sz="4" w:space="0" w:color="auto"/>
              <w:left w:val="single" w:sz="4" w:space="0" w:color="auto"/>
              <w:bottom w:val="single" w:sz="4" w:space="0" w:color="auto"/>
            </w:tcBorders>
          </w:tcPr>
          <w:p w14:paraId="554BB0F6" w14:textId="107E9A9B" w:rsidR="00BD3BC1" w:rsidRPr="004307DE" w:rsidRDefault="003229F4"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TRẬT TỰ XÃ HỘI</w:t>
            </w:r>
          </w:p>
        </w:tc>
      </w:tr>
      <w:tr w:rsidR="00BD3BC1" w:rsidRPr="004307DE" w14:paraId="475077D2" w14:textId="77777777" w:rsidTr="009577B3">
        <w:tc>
          <w:tcPr>
            <w:tcW w:w="4116" w:type="dxa"/>
            <w:tcBorders>
              <w:top w:val="single" w:sz="4" w:space="0" w:color="auto"/>
              <w:bottom w:val="single" w:sz="4" w:space="0" w:color="auto"/>
              <w:right w:val="single" w:sz="4" w:space="0" w:color="auto"/>
            </w:tcBorders>
          </w:tcPr>
          <w:p w14:paraId="05CB3804" w14:textId="7A4A3006" w:rsidR="00BD3BC1" w:rsidRPr="004307DE" w:rsidRDefault="003229F4"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thấp hơn và khu biệt với LM.</w:t>
            </w:r>
          </w:p>
        </w:tc>
        <w:tc>
          <w:tcPr>
            <w:tcW w:w="5954" w:type="dxa"/>
            <w:tcBorders>
              <w:left w:val="single" w:sz="4" w:space="0" w:color="auto"/>
              <w:bottom w:val="single" w:sz="4" w:space="0" w:color="auto"/>
            </w:tcBorders>
          </w:tcPr>
          <w:p w14:paraId="6030B304" w14:textId="5BA5C51F" w:rsidR="00BD3BC1" w:rsidRPr="004307DE" w:rsidRDefault="00BD3BC1"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w:t>
            </w:r>
            <w:r w:rsidR="003229F4" w:rsidRPr="004307DE">
              <w:rPr>
                <w:rFonts w:cs="Times New Roman"/>
                <w:color w:val="000000" w:themeColor="text1"/>
                <w:szCs w:val="24"/>
                <w:lang w:val="vi-VN"/>
              </w:rPr>
              <w:t xml:space="preserve"> thấp hơn LM xét đến vị thế/ quyền lực trong xã hội.</w:t>
            </w:r>
            <w:r w:rsidRPr="004307DE">
              <w:rPr>
                <w:rFonts w:cs="Times New Roman"/>
                <w:color w:val="000000" w:themeColor="text1"/>
                <w:szCs w:val="24"/>
                <w:lang w:val="vi-VN"/>
              </w:rPr>
              <w:t xml:space="preserve"> </w:t>
            </w:r>
          </w:p>
        </w:tc>
      </w:tr>
      <w:tr w:rsidR="00BD3BC1" w:rsidRPr="004307DE" w14:paraId="3C2F4A5F" w14:textId="77777777" w:rsidTr="00E47BFD">
        <w:tc>
          <w:tcPr>
            <w:tcW w:w="10070" w:type="dxa"/>
            <w:gridSpan w:val="2"/>
            <w:tcBorders>
              <w:top w:val="single" w:sz="4" w:space="0" w:color="auto"/>
              <w:bottom w:val="single" w:sz="4" w:space="0" w:color="auto"/>
            </w:tcBorders>
          </w:tcPr>
          <w:p w14:paraId="7511852F" w14:textId="4D583E0A" w:rsidR="00BD3BC1" w:rsidRPr="004307DE" w:rsidRDefault="003229F4" w:rsidP="002835F5">
            <w:pPr>
              <w:pStyle w:val="bnag"/>
              <w:spacing w:line="340" w:lineRule="exact"/>
              <w:rPr>
                <w:sz w:val="24"/>
                <w:szCs w:val="24"/>
                <w:lang w:val="vi-VN"/>
              </w:rPr>
            </w:pPr>
            <w:r w:rsidRPr="004307DE">
              <w:rPr>
                <w:sz w:val="24"/>
                <w:szCs w:val="24"/>
                <w:lang w:val="vi-VN"/>
              </w:rPr>
              <w:t xml:space="preserve">Ánh xạ của </w:t>
            </w:r>
            <w:r w:rsidRPr="004307DE">
              <w:rPr>
                <w:i/>
                <w:iCs/>
                <w:sz w:val="24"/>
                <w:szCs w:val="24"/>
                <w:lang w:val="vi-VN"/>
              </w:rPr>
              <w:t>below</w:t>
            </w:r>
            <w:r w:rsidRPr="004307DE">
              <w:rPr>
                <w:sz w:val="24"/>
                <w:szCs w:val="24"/>
                <w:lang w:val="vi-VN"/>
              </w:rPr>
              <w:t xml:space="preserve"> gắn với </w:t>
            </w:r>
            <w:r w:rsidR="00BD3BC1" w:rsidRPr="004307DE">
              <w:rPr>
                <w:sz w:val="24"/>
                <w:szCs w:val="24"/>
                <w:lang w:val="vi-VN"/>
              </w:rPr>
              <w:t>“</w:t>
            </w:r>
            <w:r w:rsidR="006C1122" w:rsidRPr="004307DE">
              <w:rPr>
                <w:sz w:val="24"/>
                <w:szCs w:val="24"/>
                <w:lang w:val="en-US"/>
              </w:rPr>
              <w:t>GẦN PHẦN ĐẦU DIỄN NGÔN VIẾT Ở TRÊN, GẦN PHẦN KẾT DIỄN NGÔN VIẾ</w:t>
            </w:r>
            <w:r w:rsidR="009577B3">
              <w:rPr>
                <w:sz w:val="24"/>
                <w:szCs w:val="24"/>
                <w:lang w:val="en-US"/>
              </w:rPr>
              <w:t>T</w:t>
            </w:r>
            <w:r w:rsidR="006C1122" w:rsidRPr="004307DE">
              <w:rPr>
                <w:sz w:val="24"/>
                <w:szCs w:val="24"/>
                <w:lang w:val="en-US"/>
              </w:rPr>
              <w:t xml:space="preserve"> Ở BÊN DƯỚI</w:t>
            </w:r>
            <w:r w:rsidR="00BD3BC1" w:rsidRPr="004307DE">
              <w:rPr>
                <w:sz w:val="24"/>
                <w:szCs w:val="24"/>
                <w:lang w:val="vi-VN"/>
              </w:rPr>
              <w:t>”.</w:t>
            </w:r>
          </w:p>
        </w:tc>
      </w:tr>
      <w:tr w:rsidR="00BD3BC1" w:rsidRPr="004307DE" w14:paraId="5177A0AD" w14:textId="77777777" w:rsidTr="009577B3">
        <w:tc>
          <w:tcPr>
            <w:tcW w:w="4116" w:type="dxa"/>
            <w:tcBorders>
              <w:top w:val="single" w:sz="4" w:space="0" w:color="auto"/>
              <w:bottom w:val="single" w:sz="4" w:space="0" w:color="auto"/>
              <w:right w:val="single" w:sz="4" w:space="0" w:color="auto"/>
            </w:tcBorders>
          </w:tcPr>
          <w:p w14:paraId="7D44E05F" w14:textId="3A36204F" w:rsidR="00BD3BC1" w:rsidRPr="004307DE" w:rsidRDefault="003229F4"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Miền KHÔNG GIAN</w:t>
            </w:r>
          </w:p>
        </w:tc>
        <w:tc>
          <w:tcPr>
            <w:tcW w:w="5954" w:type="dxa"/>
            <w:tcBorders>
              <w:top w:val="single" w:sz="4" w:space="0" w:color="auto"/>
              <w:left w:val="single" w:sz="4" w:space="0" w:color="auto"/>
              <w:bottom w:val="single" w:sz="4" w:space="0" w:color="auto"/>
            </w:tcBorders>
          </w:tcPr>
          <w:p w14:paraId="56608FC0" w14:textId="36581555" w:rsidR="00BD3BC1" w:rsidRPr="004307DE" w:rsidRDefault="003229F4"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DIỄN NGÔN VIẾT</w:t>
            </w:r>
          </w:p>
        </w:tc>
      </w:tr>
      <w:tr w:rsidR="00BD3BC1" w:rsidRPr="004307DE" w14:paraId="2A88F6BF" w14:textId="77777777" w:rsidTr="009577B3">
        <w:tc>
          <w:tcPr>
            <w:tcW w:w="4116" w:type="dxa"/>
            <w:tcBorders>
              <w:top w:val="single" w:sz="4" w:space="0" w:color="auto"/>
              <w:bottom w:val="single" w:sz="4" w:space="0" w:color="auto"/>
              <w:right w:val="single" w:sz="4" w:space="0" w:color="auto"/>
            </w:tcBorders>
          </w:tcPr>
          <w:p w14:paraId="755BE436" w14:textId="7ACDD859" w:rsidR="00BD3BC1" w:rsidRPr="004307DE" w:rsidRDefault="003229F4"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thấp hơn và khu biệt với LM.</w:t>
            </w:r>
          </w:p>
        </w:tc>
        <w:tc>
          <w:tcPr>
            <w:tcW w:w="5954" w:type="dxa"/>
            <w:tcBorders>
              <w:top w:val="single" w:sz="4" w:space="0" w:color="auto"/>
              <w:left w:val="single" w:sz="4" w:space="0" w:color="auto"/>
              <w:bottom w:val="single" w:sz="4" w:space="0" w:color="auto"/>
            </w:tcBorders>
          </w:tcPr>
          <w:p w14:paraId="614EE3E0" w14:textId="46AD3244" w:rsidR="00BD3BC1" w:rsidRPr="004307DE" w:rsidRDefault="00BD3BC1"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w:t>
            </w:r>
            <w:r w:rsidR="003229F4" w:rsidRPr="004307DE">
              <w:rPr>
                <w:rFonts w:cs="Times New Roman"/>
                <w:color w:val="000000" w:themeColor="text1"/>
                <w:szCs w:val="24"/>
                <w:lang w:val="vi-VN"/>
              </w:rPr>
              <w:t xml:space="preserve"> xuất hiện sau LM xét về thứ tự trong diễn ngôn.</w:t>
            </w:r>
          </w:p>
        </w:tc>
      </w:tr>
    </w:tbl>
    <w:p w14:paraId="6F33ED9E" w14:textId="294CC5F3" w:rsidR="00BD3BC1" w:rsidRPr="004307DE" w:rsidRDefault="003229F4"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Dưới đây là tóm tắt của chúng tôi về chuyển di nghĩa của </w:t>
      </w:r>
      <w:r w:rsidRPr="004307DE">
        <w:rPr>
          <w:rFonts w:eastAsia="Calibri" w:cs="Times New Roman"/>
          <w:i/>
          <w:iCs/>
          <w:noProof/>
          <w:szCs w:val="24"/>
          <w:lang w:val="vi-VN"/>
        </w:rPr>
        <w:t>below</w:t>
      </w:r>
      <w:r w:rsidRPr="004307DE">
        <w:rPr>
          <w:rFonts w:eastAsia="Calibri" w:cs="Times New Roman"/>
          <w:noProof/>
          <w:szCs w:val="24"/>
          <w:lang w:val="vi-VN"/>
        </w:rPr>
        <w:t>:</w:t>
      </w:r>
    </w:p>
    <w:p w14:paraId="0152D5B8" w14:textId="7F1299F8" w:rsidR="003229F4" w:rsidRPr="004307DE" w:rsidRDefault="003229F4"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(i) </w:t>
      </w:r>
      <w:r w:rsidRPr="004307DE">
        <w:rPr>
          <w:rFonts w:eastAsia="Calibri" w:cs="Times New Roman"/>
          <w:i/>
          <w:iCs/>
          <w:noProof/>
          <w:szCs w:val="24"/>
          <w:lang w:val="vi-VN"/>
        </w:rPr>
        <w:t>Below</w:t>
      </w:r>
      <w:r w:rsidRPr="004307DE">
        <w:rPr>
          <w:rFonts w:eastAsia="Calibri" w:cs="Times New Roman"/>
          <w:noProof/>
          <w:szCs w:val="24"/>
          <w:lang w:val="vi-VN"/>
        </w:rPr>
        <w:t xml:space="preserve">, là một chỉ tố không gian, có một điển nghĩa được mã hóa bởi một cặp hình ảnh trong đó TR thấp hơn LM, và không có tiếp xúc giữa chúng. Biến nghĩa đầu tiên trong Không gian tĩnh là khi LM là một mặt phẳng </w:t>
      </w:r>
      <w:r w:rsidR="00FC2F34" w:rsidRPr="004307DE">
        <w:rPr>
          <w:rFonts w:eastAsia="Calibri" w:cs="Times New Roman"/>
          <w:noProof/>
          <w:szCs w:val="24"/>
          <w:lang w:val="vi-VN"/>
        </w:rPr>
        <w:t>che lấp TR. Biến nghĩa thứ hai nói đến khoàng cách không gian vật lý, có thể trình bày trong bản đồ. Hình ảnh không gian đảo và động của below đều xác định khoảng cách đáng kể giữa TR và LM, và TR có hướng chuyển động xa LM.</w:t>
      </w:r>
    </w:p>
    <w:p w14:paraId="07A9C8F7" w14:textId="1A53A604" w:rsidR="00FC2F34" w:rsidRPr="004307DE" w:rsidRDefault="00FC2F34" w:rsidP="002835F5">
      <w:pPr>
        <w:spacing w:line="340" w:lineRule="exact"/>
        <w:contextualSpacing/>
        <w:jc w:val="both"/>
        <w:rPr>
          <w:rFonts w:cs="Times New Roman"/>
          <w:szCs w:val="24"/>
        </w:rPr>
      </w:pPr>
      <w:r w:rsidRPr="004307DE">
        <w:rPr>
          <w:rFonts w:eastAsia="Calibri" w:cs="Times New Roman"/>
          <w:noProof/>
          <w:szCs w:val="24"/>
          <w:lang w:val="vi-VN"/>
        </w:rPr>
        <w:lastRenderedPageBreak/>
        <w:t>(ii) Là một chỉ tố phi không gian, below được gắn với bốn ẩn dụ tri nhận:</w:t>
      </w:r>
      <w:r w:rsidR="006C1122" w:rsidRPr="004307DE">
        <w:rPr>
          <w:rFonts w:eastAsia="Calibri" w:cs="Times New Roman"/>
          <w:noProof/>
          <w:szCs w:val="24"/>
        </w:rPr>
        <w:t xml:space="preserve"> NHIỀU </w:t>
      </w:r>
      <w:r w:rsidR="006C1122" w:rsidRPr="004307DE">
        <w:rPr>
          <w:rFonts w:cs="Times New Roman"/>
          <w:szCs w:val="24"/>
        </w:rPr>
        <w:t>HƠN Ở TRÊN, ÍT HƠN Ở DƯỚI, VỊ TRÍ CAO Ở TRÊN, VỊ TRÍ THẤP Ở DƯỚI, GẦN PHẦN ĐẦU DIỄN NGÔN VIẾT Ở TRÊN, GẦN PHẦN KẾT DIỄN NGÔN VIẾ Ở BÊN DƯỚI</w:t>
      </w:r>
      <w:r w:rsidRPr="004307DE">
        <w:rPr>
          <w:rFonts w:cs="Times New Roman"/>
          <w:color w:val="000000" w:themeColor="text1"/>
          <w:szCs w:val="24"/>
          <w:lang w:val="vi-VN"/>
        </w:rPr>
        <w:t xml:space="preserve">; và </w:t>
      </w:r>
      <w:r w:rsidR="006C1122" w:rsidRPr="004307DE">
        <w:rPr>
          <w:rFonts w:cs="Times New Roman"/>
          <w:color w:val="000000" w:themeColor="text1"/>
          <w:szCs w:val="24"/>
        </w:rPr>
        <w:t>SỰ THẬT LÀ VẬT THỂ BỊ ẨN GIẤU</w:t>
      </w:r>
      <w:r w:rsidRPr="004307DE">
        <w:rPr>
          <w:rFonts w:cs="Times New Roman"/>
          <w:color w:val="000000" w:themeColor="text1"/>
          <w:szCs w:val="24"/>
          <w:lang w:val="vi-VN"/>
        </w:rPr>
        <w:t xml:space="preserve">. Trong bốn ẩn dụ này, ba ẩn dụ đầu có thể được hiểu thông qua hình ảnh – lược đồ DƯỚI, còn ở ẩn dụ cuối cùng, chúng ta cần viện đến kinh nghiệm không gian và nghiệm thân để hiểu nghĩa của below. Trước hết, người nghe/ tri nhận cần hiểu nghĩa của cụm danh từ sau below và sử dụng lược đồ DƯỚI trong khung tri nhận để hiểu nghĩa của cả cụm giới ngữ. Chúng tôi nhận thấy, mức độ trừu tượng tăng lên trong bốn ẩn dụ. Giống như under, nghĩa của below được phân loại thành ba nhóm: </w:t>
      </w:r>
      <w:r w:rsidRPr="004307DE">
        <w:rPr>
          <w:rFonts w:eastAsia="Calibri" w:cs="Times New Roman"/>
          <w:noProof/>
          <w:szCs w:val="24"/>
          <w:lang w:val="vi-VN"/>
        </w:rPr>
        <w:t xml:space="preserve">(i) không gian và phi ẩn dụ; (ii) không gian và ẩn dụ; (iii) phi không gian và ẩn dụ. Hai nghĩa phi không gian được định danh cho </w:t>
      </w:r>
      <w:r w:rsidRPr="004307DE">
        <w:rPr>
          <w:rFonts w:eastAsia="Calibri" w:cs="Times New Roman"/>
          <w:i/>
          <w:iCs/>
          <w:noProof/>
          <w:szCs w:val="24"/>
          <w:lang w:val="vi-VN"/>
        </w:rPr>
        <w:t>below</w:t>
      </w:r>
      <w:r w:rsidRPr="004307DE">
        <w:rPr>
          <w:rFonts w:eastAsia="Calibri" w:cs="Times New Roman"/>
          <w:noProof/>
          <w:szCs w:val="24"/>
          <w:lang w:val="vi-VN"/>
        </w:rPr>
        <w:t xml:space="preserve"> là: </w:t>
      </w:r>
      <w:r w:rsidRPr="004307DE">
        <w:rPr>
          <w:rFonts w:eastAsia="Calibri" w:cs="Times New Roman"/>
          <w:i/>
          <w:iCs/>
          <w:noProof/>
          <w:szCs w:val="24"/>
          <w:lang w:val="vi-VN"/>
        </w:rPr>
        <w:t>Ít hơn</w:t>
      </w:r>
      <w:r w:rsidRPr="004307DE">
        <w:rPr>
          <w:rFonts w:eastAsia="Calibri" w:cs="Times New Roman"/>
          <w:noProof/>
          <w:szCs w:val="24"/>
          <w:lang w:val="vi-VN"/>
        </w:rPr>
        <w:t xml:space="preserve"> (Less) và </w:t>
      </w:r>
      <w:r w:rsidRPr="004307DE">
        <w:rPr>
          <w:rFonts w:eastAsia="Calibri" w:cs="Times New Roman"/>
          <w:i/>
          <w:iCs/>
          <w:noProof/>
          <w:szCs w:val="24"/>
          <w:lang w:val="vi-VN"/>
        </w:rPr>
        <w:t>Kém/ yếu hơn</w:t>
      </w:r>
      <w:r w:rsidRPr="004307DE">
        <w:rPr>
          <w:rFonts w:eastAsia="Calibri" w:cs="Times New Roman"/>
          <w:noProof/>
          <w:szCs w:val="24"/>
          <w:lang w:val="vi-VN"/>
        </w:rPr>
        <w:t xml:space="preserve"> (Inferior). </w:t>
      </w:r>
    </w:p>
    <w:p w14:paraId="6731A00E" w14:textId="6F453410" w:rsidR="00CC5CF2" w:rsidRPr="004307DE" w:rsidRDefault="00CC5CF2"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So với nghĩa của under, below có những đặc điểm sau:</w:t>
      </w:r>
    </w:p>
    <w:p w14:paraId="126FF709" w14:textId="77777777" w:rsidR="00CC5CF2" w:rsidRPr="004307DE" w:rsidRDefault="00CC5CF2" w:rsidP="002835F5">
      <w:pPr>
        <w:spacing w:line="340" w:lineRule="exact"/>
        <w:contextualSpacing/>
        <w:rPr>
          <w:rFonts w:cs="Times New Roman"/>
          <w:szCs w:val="24"/>
          <w:lang w:val="vi-VN"/>
        </w:rPr>
      </w:pPr>
      <w:r w:rsidRPr="004307DE">
        <w:rPr>
          <w:rFonts w:eastAsia="Calibri" w:cs="Times New Roman"/>
          <w:noProof/>
          <w:szCs w:val="24"/>
          <w:lang w:val="vi-VN"/>
        </w:rPr>
        <w:t xml:space="preserve">(i). </w:t>
      </w:r>
      <w:r w:rsidRPr="004307DE">
        <w:rPr>
          <w:rFonts w:cs="Times New Roman"/>
          <w:szCs w:val="24"/>
          <w:lang w:val="vi-VN"/>
        </w:rPr>
        <w:t xml:space="preserve">Là một chỉ tố không gian, </w:t>
      </w:r>
      <w:r w:rsidRPr="004307DE">
        <w:rPr>
          <w:rFonts w:cs="Times New Roman"/>
          <w:i/>
          <w:iCs/>
          <w:szCs w:val="24"/>
          <w:lang w:val="vi-VN"/>
        </w:rPr>
        <w:t>below</w:t>
      </w:r>
      <w:r w:rsidRPr="004307DE">
        <w:rPr>
          <w:rFonts w:cs="Times New Roman"/>
          <w:szCs w:val="24"/>
          <w:lang w:val="vi-VN"/>
        </w:rPr>
        <w:t xml:space="preserve"> chỉ định một khoảng cách giữa TR và LM, và TR không nhất thiết phải nằm trong phạm vi của LM. Khía cạnh nổi bật này luôn được duy trì trong việc sử dụng động năng </w:t>
      </w:r>
      <w:r w:rsidRPr="004307DE">
        <w:rPr>
          <w:rFonts w:cs="Times New Roman"/>
          <w:i/>
          <w:iCs/>
          <w:szCs w:val="24"/>
          <w:lang w:val="vi-VN"/>
        </w:rPr>
        <w:t>below</w:t>
      </w:r>
      <w:r w:rsidRPr="004307DE">
        <w:rPr>
          <w:rFonts w:cs="Times New Roman"/>
          <w:szCs w:val="24"/>
          <w:lang w:val="vi-VN"/>
        </w:rPr>
        <w:t>.</w:t>
      </w:r>
    </w:p>
    <w:p w14:paraId="6C64BCF4" w14:textId="77777777" w:rsidR="00CC5CF2" w:rsidRPr="004307DE" w:rsidRDefault="00CC5CF2" w:rsidP="002835F5">
      <w:pPr>
        <w:spacing w:line="340" w:lineRule="exact"/>
        <w:contextualSpacing/>
        <w:rPr>
          <w:rFonts w:cs="Times New Roman"/>
          <w:szCs w:val="24"/>
          <w:lang w:val="vi-VN"/>
        </w:rPr>
      </w:pPr>
      <w:r w:rsidRPr="004307DE">
        <w:rPr>
          <w:rFonts w:cs="Times New Roman"/>
          <w:szCs w:val="24"/>
          <w:lang w:val="vi-VN"/>
        </w:rPr>
        <w:t xml:space="preserve">(ii). Là chỉ tố phi không gian, below được liên kết với các từ vựng khác để biểu thị các khái niệm trừu tượng. Sự khác biệt giữa hai từ (under-under) nằm ở sự phân tách trên. LM đóng vai trò là tiêu chuẩn để so sánh với TR; </w:t>
      </w:r>
      <w:r w:rsidRPr="004307DE">
        <w:rPr>
          <w:rFonts w:cs="Times New Roman"/>
          <w:i/>
          <w:iCs/>
          <w:szCs w:val="24"/>
          <w:lang w:val="vi-VN"/>
        </w:rPr>
        <w:t>below</w:t>
      </w:r>
      <w:r w:rsidRPr="004307DE">
        <w:rPr>
          <w:rFonts w:cs="Times New Roman"/>
          <w:szCs w:val="24"/>
          <w:lang w:val="vi-VN"/>
        </w:rPr>
        <w:t xml:space="preserve"> trong miền TRẬT TỰ XÃ HỘI để biểu thị khoảng cách trong khi </w:t>
      </w:r>
      <w:r w:rsidRPr="004307DE">
        <w:rPr>
          <w:rFonts w:cs="Times New Roman"/>
          <w:i/>
          <w:iCs/>
          <w:szCs w:val="24"/>
          <w:lang w:val="vi-VN"/>
        </w:rPr>
        <w:t>under</w:t>
      </w:r>
      <w:r w:rsidRPr="004307DE">
        <w:rPr>
          <w:rFonts w:cs="Times New Roman"/>
          <w:szCs w:val="24"/>
          <w:lang w:val="vi-VN"/>
        </w:rPr>
        <w:t xml:space="preserve"> có xu hướng biểu thị sức mạnh / lực tiềm năng mà LM tác động lên TR. Người học/ tri nhận có thể căn cứ vào sự phân biệt này để hiểu sự khác biệt của </w:t>
      </w:r>
      <w:r w:rsidRPr="004307DE">
        <w:rPr>
          <w:rFonts w:cs="Times New Roman"/>
          <w:i/>
          <w:iCs/>
          <w:szCs w:val="24"/>
          <w:lang w:val="vi-VN"/>
        </w:rPr>
        <w:t xml:space="preserve">under </w:t>
      </w:r>
      <w:r w:rsidRPr="004307DE">
        <w:rPr>
          <w:rFonts w:cs="Times New Roman"/>
          <w:szCs w:val="24"/>
          <w:lang w:val="vi-VN"/>
        </w:rPr>
        <w:t xml:space="preserve">và </w:t>
      </w:r>
      <w:r w:rsidRPr="004307DE">
        <w:rPr>
          <w:rFonts w:cs="Times New Roman"/>
          <w:i/>
          <w:iCs/>
          <w:szCs w:val="24"/>
          <w:lang w:val="vi-VN"/>
        </w:rPr>
        <w:t>below</w:t>
      </w:r>
      <w:r w:rsidRPr="004307DE">
        <w:rPr>
          <w:rFonts w:cs="Times New Roman"/>
          <w:szCs w:val="24"/>
          <w:lang w:val="vi-VN"/>
        </w:rPr>
        <w:t xml:space="preserve"> trong các cấu trúc cú pháp giống nhau. Cuối cùng nhưng không kém phần quan trọng, cách hiểu của các khái niệm phi không gian như vậy yêu cầu một khung dựa trên hình ảnh-lược đồ cho </w:t>
      </w:r>
      <w:r w:rsidRPr="004307DE">
        <w:rPr>
          <w:rFonts w:cs="Times New Roman"/>
          <w:i/>
          <w:iCs/>
          <w:szCs w:val="24"/>
          <w:lang w:val="vi-VN"/>
        </w:rPr>
        <w:t>below</w:t>
      </w:r>
      <w:r w:rsidRPr="004307DE">
        <w:rPr>
          <w:rFonts w:cs="Times New Roman"/>
          <w:szCs w:val="24"/>
          <w:lang w:val="vi-VN"/>
        </w:rPr>
        <w:t>. Chúng tôi thấy rằng nguồn gốc không gian của từ vẫn được duy trì ngay cả khi mức độ phức tạp của tính trừu tượng tăng lên.</w:t>
      </w:r>
    </w:p>
    <w:p w14:paraId="4CEB3C87" w14:textId="5FE97A05" w:rsidR="00CC5CF2" w:rsidRPr="004307DE" w:rsidRDefault="00D9432C" w:rsidP="002835F5">
      <w:pPr>
        <w:pStyle w:val="Heading3"/>
        <w:rPr>
          <w:i/>
          <w:iCs/>
        </w:rPr>
      </w:pPr>
      <w:bookmarkStart w:id="19" w:name="_Toc83673895"/>
      <w:r w:rsidRPr="004307DE">
        <w:t xml:space="preserve">4.3. </w:t>
      </w:r>
      <w:r w:rsidR="00857F3F" w:rsidRPr="00857F3F">
        <w:t xml:space="preserve">Chuyển di nghĩa không gian sang nghĩa phi không gian của </w:t>
      </w:r>
      <w:r w:rsidRPr="004307DE">
        <w:rPr>
          <w:i/>
          <w:iCs/>
        </w:rPr>
        <w:t>over</w:t>
      </w:r>
      <w:bookmarkEnd w:id="19"/>
    </w:p>
    <w:p w14:paraId="0A6A4D9D" w14:textId="77777777" w:rsidR="00D9432C" w:rsidRPr="004307DE" w:rsidRDefault="00D9432C" w:rsidP="002835F5">
      <w:pPr>
        <w:spacing w:line="340" w:lineRule="exact"/>
        <w:ind w:firstLine="720"/>
        <w:contextualSpacing/>
        <w:jc w:val="both"/>
        <w:rPr>
          <w:rFonts w:eastAsia="Calibri" w:cs="Times New Roman"/>
          <w:noProof/>
          <w:szCs w:val="24"/>
          <w:lang w:val="vi-VN"/>
        </w:rPr>
      </w:pPr>
      <w:r w:rsidRPr="004307DE">
        <w:rPr>
          <w:rFonts w:eastAsia="Calibri" w:cs="Times New Roman"/>
          <w:noProof/>
          <w:szCs w:val="24"/>
          <w:lang w:val="vi-VN"/>
        </w:rPr>
        <w:t xml:space="preserve">Về những hạn lệ của chúng tôi về thông tin hình ảnh và chức năng của </w:t>
      </w:r>
      <w:r w:rsidRPr="004307DE">
        <w:rPr>
          <w:rFonts w:eastAsia="Calibri" w:cs="Times New Roman"/>
          <w:i/>
          <w:iCs/>
          <w:noProof/>
          <w:szCs w:val="24"/>
          <w:lang w:val="vi-VN"/>
        </w:rPr>
        <w:t>over</w:t>
      </w:r>
      <w:r w:rsidRPr="004307DE">
        <w:rPr>
          <w:rFonts w:eastAsia="Calibri" w:cs="Times New Roman"/>
          <w:noProof/>
          <w:szCs w:val="24"/>
          <w:lang w:val="vi-VN"/>
        </w:rPr>
        <w:t xml:space="preserve"> liên quan đến các lược đồ hình ảnh đó, chúng tôi cho rằng </w:t>
      </w:r>
      <w:r w:rsidRPr="004307DE">
        <w:rPr>
          <w:rFonts w:eastAsia="Calibri" w:cs="Times New Roman"/>
          <w:i/>
          <w:iCs/>
          <w:noProof/>
          <w:szCs w:val="24"/>
          <w:lang w:val="vi-VN"/>
        </w:rPr>
        <w:t>over</w:t>
      </w:r>
      <w:r w:rsidRPr="004307DE">
        <w:rPr>
          <w:rFonts w:eastAsia="Calibri" w:cs="Times New Roman"/>
          <w:noProof/>
          <w:szCs w:val="24"/>
          <w:lang w:val="vi-VN"/>
        </w:rPr>
        <w:t xml:space="preserve"> biểu thị các ý nghĩa không gian sau:</w:t>
      </w:r>
    </w:p>
    <w:p w14:paraId="2B30335D" w14:textId="77777777" w:rsidR="00D9432C" w:rsidRPr="004307DE" w:rsidRDefault="00D9432C" w:rsidP="002835F5">
      <w:pPr>
        <w:spacing w:line="340" w:lineRule="exact"/>
        <w:contextualSpacing/>
        <w:jc w:val="both"/>
        <w:rPr>
          <w:rFonts w:eastAsia="Calibri" w:cs="Times New Roman"/>
          <w:noProof/>
          <w:szCs w:val="24"/>
          <w:lang w:val="vi-VN"/>
        </w:rPr>
      </w:pPr>
      <w:bookmarkStart w:id="20" w:name="_Hlk83721573"/>
      <w:r w:rsidRPr="004307DE">
        <w:rPr>
          <w:rFonts w:eastAsia="Calibri" w:cs="Times New Roman"/>
          <w:noProof/>
          <w:szCs w:val="24"/>
          <w:lang w:val="vi-VN"/>
        </w:rPr>
        <w:t>(1) điển nghĩa khi TR nằm trên/ cao hơn LM;</w:t>
      </w:r>
    </w:p>
    <w:p w14:paraId="732F3A84" w14:textId="77777777" w:rsidR="00D9432C" w:rsidRPr="004307DE" w:rsidRDefault="00D9432C"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(2) nghĩa </w:t>
      </w:r>
      <w:r w:rsidRPr="004307DE">
        <w:rPr>
          <w:rFonts w:eastAsia="Calibri" w:cs="Times New Roman"/>
          <w:i/>
          <w:iCs/>
          <w:noProof/>
          <w:szCs w:val="24"/>
          <w:lang w:val="vi-VN"/>
        </w:rPr>
        <w:t>Vượt qua giới hạn miền</w:t>
      </w:r>
      <w:r w:rsidRPr="004307DE">
        <w:rPr>
          <w:rFonts w:eastAsia="Calibri" w:cs="Times New Roman"/>
          <w:noProof/>
          <w:szCs w:val="24"/>
          <w:lang w:val="vi-VN"/>
        </w:rPr>
        <w:t xml:space="preserve"> với tiêu điểm điểm cuối; và</w:t>
      </w:r>
    </w:p>
    <w:p w14:paraId="75E4E1F2" w14:textId="1F1DC990" w:rsidR="00D9432C" w:rsidRPr="004307DE" w:rsidRDefault="00D9432C"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(3) </w:t>
      </w:r>
      <w:r w:rsidR="00C15494">
        <w:rPr>
          <w:rFonts w:eastAsia="Calibri" w:cs="Times New Roman"/>
          <w:noProof/>
          <w:szCs w:val="24"/>
        </w:rPr>
        <w:t>n</w:t>
      </w:r>
      <w:r w:rsidRPr="004307DE">
        <w:rPr>
          <w:rFonts w:eastAsia="Calibri" w:cs="Times New Roman"/>
          <w:noProof/>
          <w:szCs w:val="24"/>
          <w:lang w:val="vi-VN"/>
        </w:rPr>
        <w:t>ghĩa Phản</w:t>
      </w:r>
      <w:r w:rsidR="006C1122" w:rsidRPr="004307DE">
        <w:rPr>
          <w:rFonts w:eastAsia="Calibri" w:cs="Times New Roman"/>
          <w:noProof/>
          <w:szCs w:val="24"/>
        </w:rPr>
        <w:t xml:space="preserve"> thân</w:t>
      </w:r>
      <w:r w:rsidRPr="004307DE">
        <w:rPr>
          <w:rFonts w:eastAsia="Calibri" w:cs="Times New Roman"/>
          <w:noProof/>
          <w:szCs w:val="24"/>
          <w:lang w:val="vi-VN"/>
        </w:rPr>
        <w:t xml:space="preserve"> (Reflexive) khi LM song song với mặt đất và TR di chuyển về phía mặt đất.</w:t>
      </w:r>
    </w:p>
    <w:bookmarkEnd w:id="20"/>
    <w:p w14:paraId="385D7AEA" w14:textId="1AF36993" w:rsidR="00CC039A" w:rsidRPr="004307DE" w:rsidRDefault="00CC039A"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So sánh với phân tích của Tyler &amp; Evans (2003), chúng ta thấy rằng số lượng các nghĩa  khu biệt của </w:t>
      </w:r>
      <w:r w:rsidRPr="004307DE">
        <w:rPr>
          <w:rFonts w:eastAsia="Calibri" w:cs="Times New Roman"/>
          <w:i/>
          <w:iCs/>
          <w:noProof/>
          <w:szCs w:val="24"/>
          <w:lang w:val="vi-VN"/>
        </w:rPr>
        <w:t xml:space="preserve">over </w:t>
      </w:r>
      <w:r w:rsidRPr="004307DE">
        <w:rPr>
          <w:rFonts w:eastAsia="Calibri" w:cs="Times New Roman"/>
          <w:noProof/>
          <w:szCs w:val="24"/>
          <w:lang w:val="vi-VN"/>
        </w:rPr>
        <w:t xml:space="preserve">giảm xuống. Điều này không phải do sự khác biệt về lý thuyết mà là do cấu trúc khái niệm bên trong gắn với </w:t>
      </w:r>
      <w:r w:rsidR="006C1122" w:rsidRPr="004307DE">
        <w:rPr>
          <w:rFonts w:eastAsia="Calibri" w:cs="Times New Roman"/>
          <w:noProof/>
          <w:szCs w:val="24"/>
        </w:rPr>
        <w:t xml:space="preserve">hình ảnh – lược đồ </w:t>
      </w:r>
      <w:r w:rsidRPr="004307DE">
        <w:rPr>
          <w:rFonts w:eastAsia="Calibri" w:cs="Times New Roman"/>
          <w:noProof/>
          <w:szCs w:val="24"/>
          <w:lang w:val="vi-VN"/>
        </w:rPr>
        <w:t xml:space="preserve">đại diện cho các ý nghĩa không gian. Nhớ lại những ràng buộc lý thuyết về những gì được coi là một nghĩa khu biệt theo Đa nghĩa theo nguyên tắc, nghĩa Kiểm tra và Trọng tâm chú ý của </w:t>
      </w:r>
      <w:r w:rsidRPr="004307DE">
        <w:rPr>
          <w:rFonts w:eastAsia="Calibri" w:cs="Times New Roman"/>
          <w:i/>
          <w:iCs/>
          <w:noProof/>
          <w:szCs w:val="24"/>
          <w:lang w:val="vi-VN"/>
        </w:rPr>
        <w:t>over</w:t>
      </w:r>
      <w:r w:rsidRPr="004307DE">
        <w:rPr>
          <w:rFonts w:eastAsia="Calibri" w:cs="Times New Roman"/>
          <w:noProof/>
          <w:szCs w:val="24"/>
          <w:lang w:val="vi-VN"/>
        </w:rPr>
        <w:t xml:space="preserve"> có thể rơi vào trường hợp ngụy biện đa nghĩa bởi vì các lược đồ hình ảnh của những ý nghĩa đó không khác với ý nghĩa nguyên mẫu. Ngoài ra, hai nghĩa này được tạo ra nhờ vào việc sử dụng các cấu trúc ghép với các động từ điển hình như </w:t>
      </w:r>
      <w:r w:rsidRPr="004307DE">
        <w:rPr>
          <w:rFonts w:eastAsia="Calibri" w:cs="Times New Roman"/>
          <w:i/>
          <w:iCs/>
          <w:noProof/>
          <w:szCs w:val="24"/>
          <w:lang w:val="vi-VN"/>
        </w:rPr>
        <w:t xml:space="preserve">look </w:t>
      </w:r>
      <w:r w:rsidRPr="004307DE">
        <w:rPr>
          <w:rFonts w:eastAsia="Calibri" w:cs="Times New Roman"/>
          <w:noProof/>
          <w:szCs w:val="24"/>
          <w:lang w:val="vi-VN"/>
        </w:rPr>
        <w:t xml:space="preserve">hoặc </w:t>
      </w:r>
      <w:r w:rsidRPr="004307DE">
        <w:rPr>
          <w:rFonts w:eastAsia="Calibri" w:cs="Times New Roman"/>
          <w:i/>
          <w:iCs/>
          <w:noProof/>
          <w:szCs w:val="24"/>
          <w:lang w:val="vi-VN"/>
        </w:rPr>
        <w:t>watch</w:t>
      </w:r>
      <w:r w:rsidRPr="004307DE">
        <w:rPr>
          <w:rFonts w:eastAsia="Calibri" w:cs="Times New Roman"/>
          <w:noProof/>
          <w:szCs w:val="24"/>
          <w:lang w:val="vi-VN"/>
        </w:rPr>
        <w:t xml:space="preserve">. Do đó, các ý nghĩa như vậy được thúc đẩy bởi các cấu trúc hình thức hơn là biến đổi </w:t>
      </w:r>
      <w:r w:rsidR="009C5D34" w:rsidRPr="004307DE">
        <w:rPr>
          <w:rFonts w:eastAsia="Calibri" w:cs="Times New Roman"/>
          <w:noProof/>
          <w:szCs w:val="24"/>
          <w:lang w:val="vi-VN"/>
        </w:rPr>
        <w:t>hình ảnh – lược đồ</w:t>
      </w:r>
      <w:r w:rsidRPr="004307DE">
        <w:rPr>
          <w:rFonts w:eastAsia="Calibri" w:cs="Times New Roman"/>
          <w:noProof/>
          <w:szCs w:val="24"/>
          <w:lang w:val="vi-VN"/>
        </w:rPr>
        <w:t xml:space="preserve"> hoặc kiến ​​thức nền.</w:t>
      </w:r>
    </w:p>
    <w:p w14:paraId="606A22F4" w14:textId="08454697" w:rsidR="00CC039A" w:rsidRPr="004307DE" w:rsidRDefault="00CC039A" w:rsidP="002835F5">
      <w:pPr>
        <w:spacing w:line="340" w:lineRule="exact"/>
        <w:contextualSpacing/>
        <w:jc w:val="center"/>
        <w:rPr>
          <w:rFonts w:eastAsia="Calibri" w:cs="Times New Roman"/>
          <w:i/>
          <w:iCs/>
          <w:noProof/>
          <w:szCs w:val="24"/>
          <w:lang w:val="vi-VN"/>
        </w:rPr>
      </w:pPr>
      <w:r w:rsidRPr="004307DE">
        <w:rPr>
          <w:rFonts w:eastAsia="Calibri" w:cs="Times New Roman"/>
          <w:noProof/>
          <w:szCs w:val="24"/>
          <w:lang w:val="vi-VN"/>
        </w:rPr>
        <w:t xml:space="preserve">BẢNG 6: Ánh xạ của </w:t>
      </w:r>
      <w:r w:rsidRPr="004307DE">
        <w:rPr>
          <w:rFonts w:eastAsia="Calibri" w:cs="Times New Roman"/>
          <w:i/>
          <w:iCs/>
          <w:noProof/>
          <w:szCs w:val="24"/>
          <w:lang w:val="vi-VN"/>
        </w:rPr>
        <w:t>over</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gridCol w:w="142"/>
      </w:tblGrid>
      <w:tr w:rsidR="00CC039A" w:rsidRPr="004307DE" w14:paraId="42BD3FDE" w14:textId="77777777" w:rsidTr="00E47BFD">
        <w:trPr>
          <w:gridAfter w:val="1"/>
          <w:wAfter w:w="142" w:type="dxa"/>
        </w:trPr>
        <w:tc>
          <w:tcPr>
            <w:tcW w:w="9923" w:type="dxa"/>
            <w:gridSpan w:val="2"/>
            <w:tcBorders>
              <w:bottom w:val="single" w:sz="4" w:space="0" w:color="auto"/>
            </w:tcBorders>
          </w:tcPr>
          <w:p w14:paraId="7F88EB71" w14:textId="5DA157DE" w:rsidR="00CC039A" w:rsidRPr="004307DE" w:rsidRDefault="00CC039A" w:rsidP="002835F5">
            <w:pPr>
              <w:pStyle w:val="bnag"/>
              <w:spacing w:line="340" w:lineRule="exact"/>
              <w:rPr>
                <w:sz w:val="24"/>
                <w:szCs w:val="24"/>
                <w:lang w:val="vi-VN"/>
              </w:rPr>
            </w:pPr>
            <w:r w:rsidRPr="004307DE">
              <w:rPr>
                <w:sz w:val="24"/>
                <w:szCs w:val="24"/>
                <w:lang w:val="vi-VN"/>
              </w:rPr>
              <w:t xml:space="preserve">Ánh xạ từ nghĩa không gian sang nghĩa phi không gian của </w:t>
            </w:r>
            <w:r w:rsidRPr="004307DE">
              <w:rPr>
                <w:i/>
                <w:iCs/>
                <w:sz w:val="24"/>
                <w:szCs w:val="24"/>
                <w:lang w:val="vi-VN"/>
              </w:rPr>
              <w:t xml:space="preserve">over </w:t>
            </w:r>
            <w:r w:rsidRPr="004307DE">
              <w:rPr>
                <w:sz w:val="24"/>
                <w:szCs w:val="24"/>
                <w:lang w:val="vi-VN"/>
              </w:rPr>
              <w:t>gắn với “</w:t>
            </w:r>
            <w:r w:rsidR="006C1122" w:rsidRPr="004307DE">
              <w:rPr>
                <w:sz w:val="24"/>
                <w:szCs w:val="24"/>
                <w:lang w:val="en-US"/>
              </w:rPr>
              <w:t>NHIỀU HƠN Ở TRÊN, ÍT HƠN Ở DƯỚI</w:t>
            </w:r>
            <w:r w:rsidRPr="004307DE">
              <w:rPr>
                <w:sz w:val="24"/>
                <w:szCs w:val="24"/>
                <w:lang w:val="vi-VN"/>
              </w:rPr>
              <w:t>”</w:t>
            </w:r>
          </w:p>
        </w:tc>
      </w:tr>
      <w:tr w:rsidR="00CC039A" w:rsidRPr="004307DE" w14:paraId="099FCDFC" w14:textId="77777777" w:rsidTr="00E47BFD">
        <w:trPr>
          <w:gridAfter w:val="1"/>
          <w:wAfter w:w="142" w:type="dxa"/>
        </w:trPr>
        <w:tc>
          <w:tcPr>
            <w:tcW w:w="4820" w:type="dxa"/>
            <w:tcBorders>
              <w:bottom w:val="single" w:sz="4" w:space="0" w:color="auto"/>
              <w:right w:val="single" w:sz="4" w:space="0" w:color="auto"/>
            </w:tcBorders>
          </w:tcPr>
          <w:p w14:paraId="7147FE30" w14:textId="67253BE2" w:rsidR="00CC039A" w:rsidRPr="004307DE" w:rsidRDefault="00CC039A"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lastRenderedPageBreak/>
              <w:t>Miền KHÔNG GIAN</w:t>
            </w:r>
          </w:p>
        </w:tc>
        <w:tc>
          <w:tcPr>
            <w:tcW w:w="5103" w:type="dxa"/>
            <w:tcBorders>
              <w:left w:val="single" w:sz="4" w:space="0" w:color="auto"/>
              <w:bottom w:val="single" w:sz="4" w:space="0" w:color="auto"/>
            </w:tcBorders>
          </w:tcPr>
          <w:p w14:paraId="71EF6FC5" w14:textId="63B3DC47" w:rsidR="00CC039A" w:rsidRPr="004307DE" w:rsidRDefault="00CC039A"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 xml:space="preserve">Miền phi không gian (TÀI CÍNH, SỐ) </w:t>
            </w:r>
          </w:p>
        </w:tc>
      </w:tr>
      <w:tr w:rsidR="00CC039A" w:rsidRPr="004307DE" w14:paraId="07FEB5AD" w14:textId="77777777" w:rsidTr="00E47BFD">
        <w:trPr>
          <w:gridAfter w:val="1"/>
          <w:wAfter w:w="142" w:type="dxa"/>
        </w:trPr>
        <w:tc>
          <w:tcPr>
            <w:tcW w:w="4820" w:type="dxa"/>
            <w:tcBorders>
              <w:top w:val="single" w:sz="4" w:space="0" w:color="auto"/>
              <w:bottom w:val="single" w:sz="4" w:space="0" w:color="auto"/>
              <w:right w:val="single" w:sz="4" w:space="0" w:color="auto"/>
            </w:tcBorders>
          </w:tcPr>
          <w:p w14:paraId="73C18029" w14:textId="4A78D935" w:rsidR="00CC039A" w:rsidRPr="004307DE" w:rsidRDefault="00CC039A"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thấp hơn LM, TR nằm trong phạm vi của LM.</w:t>
            </w:r>
          </w:p>
        </w:tc>
        <w:tc>
          <w:tcPr>
            <w:tcW w:w="5103" w:type="dxa"/>
            <w:tcBorders>
              <w:top w:val="single" w:sz="4" w:space="0" w:color="auto"/>
              <w:left w:val="single" w:sz="4" w:space="0" w:color="auto"/>
              <w:bottom w:val="single" w:sz="4" w:space="0" w:color="auto"/>
            </w:tcBorders>
          </w:tcPr>
          <w:p w14:paraId="615EAC23" w14:textId="710ADFAE" w:rsidR="00CC039A" w:rsidRPr="004307DE" w:rsidRDefault="00CC039A"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được tri nhận ít hơn LM về mặt giá trị.</w:t>
            </w:r>
          </w:p>
        </w:tc>
      </w:tr>
      <w:tr w:rsidR="00CC039A" w:rsidRPr="004307DE" w14:paraId="2D018BFF" w14:textId="77777777" w:rsidTr="00E47BFD">
        <w:trPr>
          <w:gridAfter w:val="1"/>
          <w:wAfter w:w="142" w:type="dxa"/>
        </w:trPr>
        <w:tc>
          <w:tcPr>
            <w:tcW w:w="9923" w:type="dxa"/>
            <w:gridSpan w:val="2"/>
            <w:tcBorders>
              <w:top w:val="single" w:sz="4" w:space="0" w:color="auto"/>
              <w:bottom w:val="single" w:sz="4" w:space="0" w:color="auto"/>
            </w:tcBorders>
          </w:tcPr>
          <w:p w14:paraId="518C6418" w14:textId="5253182B" w:rsidR="00CC039A" w:rsidRPr="004307DE" w:rsidRDefault="00CC039A" w:rsidP="002835F5">
            <w:pPr>
              <w:spacing w:line="340" w:lineRule="exact"/>
              <w:contextualSpacing/>
              <w:jc w:val="center"/>
              <w:rPr>
                <w:rFonts w:cs="Times New Roman"/>
                <w:szCs w:val="24"/>
                <w:lang w:val="vi-VN"/>
              </w:rPr>
            </w:pPr>
            <w:r w:rsidRPr="004307DE">
              <w:rPr>
                <w:rFonts w:cs="Times New Roman"/>
                <w:szCs w:val="24"/>
                <w:lang w:val="vi-VN"/>
              </w:rPr>
              <w:t xml:space="preserve">Ánh xạ từ nghĩa không gian sang nghĩa phi không gian của </w:t>
            </w:r>
            <w:r w:rsidRPr="004307DE">
              <w:rPr>
                <w:rFonts w:cs="Times New Roman"/>
                <w:i/>
                <w:iCs/>
                <w:szCs w:val="24"/>
                <w:lang w:val="vi-VN"/>
              </w:rPr>
              <w:t xml:space="preserve">over </w:t>
            </w:r>
            <w:r w:rsidRPr="004307DE">
              <w:rPr>
                <w:rFonts w:cs="Times New Roman"/>
                <w:szCs w:val="24"/>
                <w:lang w:val="vi-VN"/>
              </w:rPr>
              <w:t xml:space="preserve">gắn với hai ẩn dụ kết hợp </w:t>
            </w:r>
          </w:p>
          <w:p w14:paraId="11E8DA0B" w14:textId="671B4616" w:rsidR="00CC039A" w:rsidRPr="004307DE" w:rsidRDefault="00CC039A" w:rsidP="002835F5">
            <w:pPr>
              <w:spacing w:line="340" w:lineRule="exact"/>
              <w:contextualSpacing/>
              <w:jc w:val="center"/>
              <w:rPr>
                <w:rFonts w:cs="Times New Roman"/>
                <w:color w:val="000000" w:themeColor="text1"/>
                <w:szCs w:val="24"/>
                <w:lang w:val="vi-VN"/>
              </w:rPr>
            </w:pPr>
            <w:r w:rsidRPr="004307DE">
              <w:rPr>
                <w:rFonts w:cs="Times New Roman"/>
                <w:szCs w:val="24"/>
                <w:lang w:val="vi-VN"/>
              </w:rPr>
              <w:t>“</w:t>
            </w:r>
            <w:r w:rsidR="006C1122" w:rsidRPr="004307DE">
              <w:rPr>
                <w:rFonts w:cs="Times New Roman"/>
                <w:szCs w:val="24"/>
              </w:rPr>
              <w:t>VỊ TRÍ CAO Ở TRÊN, VỊ TRÍ THẤP Ở DƯỚI + KIỂM SOÁT/ LỰC Ở TRÊN</w:t>
            </w:r>
            <w:r w:rsidRPr="004307DE">
              <w:rPr>
                <w:rFonts w:cs="Times New Roman"/>
                <w:szCs w:val="24"/>
                <w:lang w:val="vi-VN"/>
              </w:rPr>
              <w:t>”</w:t>
            </w:r>
          </w:p>
        </w:tc>
      </w:tr>
      <w:tr w:rsidR="00CC039A" w:rsidRPr="004307DE" w14:paraId="23FCAE63" w14:textId="77777777" w:rsidTr="00E47BFD">
        <w:tc>
          <w:tcPr>
            <w:tcW w:w="4820" w:type="dxa"/>
            <w:tcBorders>
              <w:bottom w:val="single" w:sz="4" w:space="0" w:color="auto"/>
              <w:right w:val="single" w:sz="4" w:space="0" w:color="auto"/>
            </w:tcBorders>
          </w:tcPr>
          <w:p w14:paraId="2F6491BA" w14:textId="20FABAB3" w:rsidR="00CC039A" w:rsidRPr="004307DE" w:rsidRDefault="00CC039A"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Miền KHÔNG GIAN</w:t>
            </w:r>
          </w:p>
        </w:tc>
        <w:tc>
          <w:tcPr>
            <w:tcW w:w="5245" w:type="dxa"/>
            <w:gridSpan w:val="2"/>
            <w:tcBorders>
              <w:left w:val="single" w:sz="4" w:space="0" w:color="auto"/>
              <w:bottom w:val="single" w:sz="4" w:space="0" w:color="auto"/>
            </w:tcBorders>
          </w:tcPr>
          <w:p w14:paraId="4037491D" w14:textId="3DF234D1" w:rsidR="00CC039A" w:rsidRPr="004307DE" w:rsidRDefault="00CC039A" w:rsidP="002835F5">
            <w:pPr>
              <w:spacing w:line="340" w:lineRule="exact"/>
              <w:contextualSpacing/>
              <w:jc w:val="center"/>
              <w:rPr>
                <w:rFonts w:cs="Times New Roman"/>
                <w:color w:val="000000" w:themeColor="text1"/>
                <w:szCs w:val="24"/>
                <w:lang w:val="vi-VN"/>
              </w:rPr>
            </w:pPr>
            <w:r w:rsidRPr="004307DE">
              <w:rPr>
                <w:rFonts w:cs="Times New Roman"/>
                <w:color w:val="202124"/>
                <w:szCs w:val="24"/>
                <w:shd w:val="clear" w:color="auto" w:fill="FFFFFF"/>
                <w:lang w:val="vi-VN"/>
              </w:rPr>
              <w:t>TRẬT TỰ XÃ HỘI</w:t>
            </w:r>
          </w:p>
        </w:tc>
      </w:tr>
      <w:tr w:rsidR="00CC039A" w:rsidRPr="004307DE" w14:paraId="584CDC1B" w14:textId="77777777" w:rsidTr="00E47BFD">
        <w:tc>
          <w:tcPr>
            <w:tcW w:w="4820" w:type="dxa"/>
            <w:tcBorders>
              <w:top w:val="single" w:sz="4" w:space="0" w:color="auto"/>
              <w:bottom w:val="single" w:sz="4" w:space="0" w:color="auto"/>
              <w:right w:val="single" w:sz="4" w:space="0" w:color="auto"/>
            </w:tcBorders>
          </w:tcPr>
          <w:p w14:paraId="2FBABF11" w14:textId="42C895B9" w:rsidR="00CC039A" w:rsidRPr="004307DE" w:rsidRDefault="00CC039A"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cao hơn LM.</w:t>
            </w:r>
          </w:p>
          <w:p w14:paraId="2A40C45F" w14:textId="58D6FCC8" w:rsidR="00CC039A" w:rsidRPr="004307DE" w:rsidRDefault="00CC039A"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tác động lực lên LM do trọng lực của trái đất và trọng lực của cả vật thể</w:t>
            </w:r>
            <w:r w:rsidR="00737E98" w:rsidRPr="004307DE">
              <w:rPr>
                <w:rFonts w:cs="Times New Roman"/>
                <w:color w:val="000000" w:themeColor="text1"/>
                <w:szCs w:val="24"/>
                <w:lang w:val="vi-VN"/>
              </w:rPr>
              <w:t>.</w:t>
            </w:r>
          </w:p>
        </w:tc>
        <w:tc>
          <w:tcPr>
            <w:tcW w:w="5245" w:type="dxa"/>
            <w:gridSpan w:val="2"/>
            <w:tcBorders>
              <w:top w:val="single" w:sz="4" w:space="0" w:color="auto"/>
              <w:left w:val="single" w:sz="4" w:space="0" w:color="auto"/>
              <w:bottom w:val="single" w:sz="4" w:space="0" w:color="auto"/>
            </w:tcBorders>
          </w:tcPr>
          <w:p w14:paraId="5663600F" w14:textId="77777777" w:rsidR="00737E98" w:rsidRPr="004307DE" w:rsidRDefault="00CC039A"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w:t>
            </w:r>
            <w:r w:rsidR="00737E98" w:rsidRPr="004307DE">
              <w:rPr>
                <w:rFonts w:cs="Times New Roman"/>
                <w:color w:val="000000" w:themeColor="text1"/>
                <w:szCs w:val="24"/>
                <w:lang w:val="vi-VN"/>
              </w:rPr>
              <w:t xml:space="preserve"> có nhiều quyền lực hơn LM.</w:t>
            </w:r>
          </w:p>
          <w:p w14:paraId="3008AFCB" w14:textId="0C0EBF83" w:rsidR="00CC039A" w:rsidRPr="004307DE" w:rsidRDefault="00737E98"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cao hơn LM xét về thang đo xã hội.</w:t>
            </w:r>
          </w:p>
        </w:tc>
      </w:tr>
      <w:tr w:rsidR="00CC039A" w:rsidRPr="004307DE" w14:paraId="2AE8C983" w14:textId="77777777" w:rsidTr="00E47BFD">
        <w:tc>
          <w:tcPr>
            <w:tcW w:w="10065" w:type="dxa"/>
            <w:gridSpan w:val="3"/>
            <w:tcBorders>
              <w:top w:val="single" w:sz="4" w:space="0" w:color="auto"/>
              <w:bottom w:val="single" w:sz="4" w:space="0" w:color="auto"/>
            </w:tcBorders>
          </w:tcPr>
          <w:p w14:paraId="17A4DE17" w14:textId="3B4A3079" w:rsidR="00CC039A" w:rsidRPr="004307DE" w:rsidRDefault="00737E98" w:rsidP="002835F5">
            <w:pPr>
              <w:pStyle w:val="bnag"/>
              <w:spacing w:line="340" w:lineRule="exact"/>
              <w:rPr>
                <w:sz w:val="24"/>
                <w:szCs w:val="24"/>
                <w:lang w:val="vi-VN"/>
              </w:rPr>
            </w:pPr>
            <w:r w:rsidRPr="004307DE">
              <w:rPr>
                <w:sz w:val="24"/>
                <w:szCs w:val="24"/>
                <w:lang w:val="vi-VN"/>
              </w:rPr>
              <w:t xml:space="preserve">Ánh xạ từ nghĩa không gian sang nghĩa phi không gian của </w:t>
            </w:r>
            <w:r w:rsidRPr="004307DE">
              <w:rPr>
                <w:i/>
                <w:iCs/>
                <w:sz w:val="24"/>
                <w:szCs w:val="24"/>
                <w:lang w:val="vi-VN"/>
              </w:rPr>
              <w:t xml:space="preserve">over </w:t>
            </w:r>
            <w:r w:rsidRPr="004307DE">
              <w:rPr>
                <w:sz w:val="24"/>
                <w:szCs w:val="24"/>
                <w:lang w:val="vi-VN"/>
              </w:rPr>
              <w:t>gắn với “</w:t>
            </w:r>
            <w:r w:rsidR="006C1122" w:rsidRPr="004307DE">
              <w:rPr>
                <w:sz w:val="24"/>
                <w:szCs w:val="24"/>
                <w:lang w:val="en-US"/>
              </w:rPr>
              <w:t>TRI NHẬN LÀ TRI GIÁC</w:t>
            </w:r>
            <w:r w:rsidR="00CC039A" w:rsidRPr="004307DE">
              <w:rPr>
                <w:sz w:val="24"/>
                <w:szCs w:val="24"/>
                <w:lang w:val="vi-VN"/>
              </w:rPr>
              <w:t>”</w:t>
            </w:r>
          </w:p>
        </w:tc>
      </w:tr>
      <w:tr w:rsidR="00CC039A" w:rsidRPr="004307DE" w14:paraId="2248E87A" w14:textId="77777777" w:rsidTr="00E47BFD">
        <w:tc>
          <w:tcPr>
            <w:tcW w:w="4820" w:type="dxa"/>
            <w:tcBorders>
              <w:bottom w:val="single" w:sz="4" w:space="0" w:color="auto"/>
              <w:right w:val="single" w:sz="4" w:space="0" w:color="auto"/>
            </w:tcBorders>
          </w:tcPr>
          <w:p w14:paraId="3F87600F" w14:textId="07B9CDB4" w:rsidR="00CC039A" w:rsidRPr="004307DE" w:rsidRDefault="00737E98" w:rsidP="002835F5">
            <w:pPr>
              <w:spacing w:line="340" w:lineRule="exact"/>
              <w:contextualSpacing/>
              <w:jc w:val="center"/>
              <w:rPr>
                <w:rFonts w:cs="Times New Roman"/>
                <w:szCs w:val="24"/>
                <w:lang w:val="vi-VN"/>
              </w:rPr>
            </w:pPr>
            <w:r w:rsidRPr="004307DE">
              <w:rPr>
                <w:rFonts w:cs="Times New Roman"/>
                <w:color w:val="000000" w:themeColor="text1"/>
                <w:szCs w:val="24"/>
                <w:lang w:val="vi-VN"/>
              </w:rPr>
              <w:t>Miền KHÔNG GIAN</w:t>
            </w:r>
          </w:p>
        </w:tc>
        <w:tc>
          <w:tcPr>
            <w:tcW w:w="5245" w:type="dxa"/>
            <w:gridSpan w:val="2"/>
            <w:tcBorders>
              <w:left w:val="single" w:sz="4" w:space="0" w:color="auto"/>
              <w:bottom w:val="single" w:sz="4" w:space="0" w:color="auto"/>
            </w:tcBorders>
          </w:tcPr>
          <w:p w14:paraId="477D0580" w14:textId="70EB8D31" w:rsidR="00CC039A" w:rsidRPr="004307DE" w:rsidRDefault="00737E98" w:rsidP="002835F5">
            <w:pPr>
              <w:spacing w:line="340" w:lineRule="exact"/>
              <w:contextualSpacing/>
              <w:jc w:val="center"/>
              <w:rPr>
                <w:rFonts w:cs="Times New Roman"/>
                <w:szCs w:val="24"/>
                <w:lang w:val="vi-VN"/>
              </w:rPr>
            </w:pPr>
            <w:r w:rsidRPr="004307DE">
              <w:rPr>
                <w:rFonts w:cs="Times New Roman"/>
                <w:szCs w:val="24"/>
                <w:lang w:val="vi-VN"/>
              </w:rPr>
              <w:t>Miền phi không gian</w:t>
            </w:r>
          </w:p>
        </w:tc>
      </w:tr>
      <w:tr w:rsidR="00CC039A" w:rsidRPr="004307DE" w14:paraId="0B3BD9A7" w14:textId="77777777" w:rsidTr="00E47BFD">
        <w:tc>
          <w:tcPr>
            <w:tcW w:w="4820" w:type="dxa"/>
            <w:tcBorders>
              <w:top w:val="single" w:sz="4" w:space="0" w:color="auto"/>
              <w:bottom w:val="single" w:sz="4" w:space="0" w:color="auto"/>
              <w:right w:val="single" w:sz="4" w:space="0" w:color="auto"/>
            </w:tcBorders>
          </w:tcPr>
          <w:p w14:paraId="620B5627" w14:textId="77777777" w:rsidR="00CC039A" w:rsidRPr="004307DE" w:rsidRDefault="00CC039A" w:rsidP="002835F5">
            <w:pPr>
              <w:spacing w:line="340" w:lineRule="exact"/>
              <w:contextualSpacing/>
              <w:rPr>
                <w:rFonts w:cs="Times New Roman"/>
                <w:szCs w:val="24"/>
                <w:lang w:val="vi-VN"/>
              </w:rPr>
            </w:pPr>
            <w:r w:rsidRPr="004307DE">
              <w:rPr>
                <w:rFonts w:cs="Times New Roman"/>
                <w:szCs w:val="24"/>
                <w:lang w:val="vi-VN"/>
              </w:rPr>
              <w:t xml:space="preserve">The TR is higher than the LM. </w:t>
            </w:r>
          </w:p>
        </w:tc>
        <w:tc>
          <w:tcPr>
            <w:tcW w:w="5245" w:type="dxa"/>
            <w:gridSpan w:val="2"/>
            <w:tcBorders>
              <w:top w:val="single" w:sz="4" w:space="0" w:color="auto"/>
              <w:left w:val="single" w:sz="4" w:space="0" w:color="auto"/>
              <w:bottom w:val="single" w:sz="4" w:space="0" w:color="auto"/>
            </w:tcBorders>
          </w:tcPr>
          <w:p w14:paraId="218BD938" w14:textId="664D83CE" w:rsidR="00737E98" w:rsidRPr="004307DE" w:rsidRDefault="00737E98" w:rsidP="002835F5">
            <w:pPr>
              <w:spacing w:line="340" w:lineRule="exact"/>
              <w:contextualSpacing/>
              <w:rPr>
                <w:rFonts w:cs="Times New Roman"/>
                <w:szCs w:val="24"/>
                <w:lang w:val="vi-VN"/>
              </w:rPr>
            </w:pPr>
            <w:r w:rsidRPr="004307DE">
              <w:rPr>
                <w:rFonts w:cs="Times New Roman"/>
                <w:szCs w:val="24"/>
                <w:lang w:val="vi-VN"/>
              </w:rPr>
              <w:t>TR được tri nhận ở vị trí thấp hơn LM.</w:t>
            </w:r>
          </w:p>
          <w:p w14:paraId="18DB00B6" w14:textId="77777777" w:rsidR="00737E98" w:rsidRPr="004307DE" w:rsidRDefault="00737E98" w:rsidP="002835F5">
            <w:pPr>
              <w:spacing w:line="340" w:lineRule="exact"/>
              <w:contextualSpacing/>
              <w:rPr>
                <w:rFonts w:cs="Times New Roman"/>
                <w:szCs w:val="24"/>
                <w:lang w:val="vi-VN"/>
              </w:rPr>
            </w:pPr>
            <w:r w:rsidRPr="004307DE">
              <w:rPr>
                <w:rFonts w:cs="Times New Roman"/>
                <w:szCs w:val="24"/>
                <w:lang w:val="vi-VN"/>
              </w:rPr>
              <w:t>LM tập trung qui chiếu TR, phản ánh hành động “nhìn”</w:t>
            </w:r>
          </w:p>
          <w:p w14:paraId="2689B044" w14:textId="419DA980" w:rsidR="00CC039A" w:rsidRPr="004307DE" w:rsidRDefault="00737E98" w:rsidP="002835F5">
            <w:pPr>
              <w:spacing w:line="340" w:lineRule="exact"/>
              <w:contextualSpacing/>
              <w:rPr>
                <w:rFonts w:cs="Times New Roman"/>
                <w:szCs w:val="24"/>
                <w:lang w:val="vi-VN"/>
              </w:rPr>
            </w:pPr>
            <w:r w:rsidRPr="004307DE">
              <w:rPr>
                <w:rFonts w:cs="Times New Roman"/>
                <w:szCs w:val="24"/>
                <w:lang w:val="vi-VN"/>
              </w:rPr>
              <w:t>TR được tri nhận là một chủ đề.</w:t>
            </w:r>
            <w:r w:rsidR="00CC039A" w:rsidRPr="004307DE">
              <w:rPr>
                <w:rFonts w:cs="Times New Roman"/>
                <w:szCs w:val="24"/>
                <w:lang w:val="vi-VN"/>
              </w:rPr>
              <w:t xml:space="preserve"> </w:t>
            </w:r>
          </w:p>
        </w:tc>
      </w:tr>
      <w:tr w:rsidR="00CC039A" w:rsidRPr="004307DE" w14:paraId="79DA4D02" w14:textId="77777777" w:rsidTr="00E47BFD">
        <w:tc>
          <w:tcPr>
            <w:tcW w:w="10065" w:type="dxa"/>
            <w:gridSpan w:val="3"/>
            <w:tcBorders>
              <w:top w:val="single" w:sz="4" w:space="0" w:color="auto"/>
              <w:bottom w:val="single" w:sz="4" w:space="0" w:color="auto"/>
            </w:tcBorders>
          </w:tcPr>
          <w:p w14:paraId="121990F2" w14:textId="68CA65B9" w:rsidR="00CC039A" w:rsidRPr="004307DE" w:rsidRDefault="00737E98" w:rsidP="002835F5">
            <w:pPr>
              <w:spacing w:line="340" w:lineRule="exact"/>
              <w:contextualSpacing/>
              <w:jc w:val="center"/>
              <w:rPr>
                <w:rFonts w:cs="Times New Roman"/>
                <w:szCs w:val="24"/>
                <w:lang w:val="vi-VN"/>
              </w:rPr>
            </w:pPr>
            <w:r w:rsidRPr="004307DE">
              <w:rPr>
                <w:rFonts w:cs="Times New Roman"/>
                <w:szCs w:val="24"/>
                <w:lang w:val="vi-VN"/>
              </w:rPr>
              <w:t xml:space="preserve">Ánh xạ từ nghĩa không gian sang nghĩa phi không gian của </w:t>
            </w:r>
            <w:r w:rsidRPr="004307DE">
              <w:rPr>
                <w:rFonts w:cs="Times New Roman"/>
                <w:i/>
                <w:iCs/>
                <w:szCs w:val="24"/>
                <w:lang w:val="vi-VN"/>
              </w:rPr>
              <w:t xml:space="preserve">over </w:t>
            </w:r>
            <w:r w:rsidRPr="004307DE">
              <w:rPr>
                <w:rFonts w:cs="Times New Roman"/>
                <w:szCs w:val="24"/>
                <w:lang w:val="vi-VN"/>
              </w:rPr>
              <w:t>gắn với Ẩn dụ đường dẫn</w:t>
            </w:r>
          </w:p>
        </w:tc>
      </w:tr>
      <w:tr w:rsidR="00737E98" w:rsidRPr="004307DE" w14:paraId="3E011FA2" w14:textId="77777777" w:rsidTr="00E47BFD">
        <w:tc>
          <w:tcPr>
            <w:tcW w:w="4820" w:type="dxa"/>
            <w:tcBorders>
              <w:bottom w:val="single" w:sz="4" w:space="0" w:color="auto"/>
              <w:right w:val="single" w:sz="4" w:space="0" w:color="auto"/>
            </w:tcBorders>
          </w:tcPr>
          <w:p w14:paraId="46C92F4D" w14:textId="4867E474" w:rsidR="00737E98" w:rsidRPr="004307DE" w:rsidRDefault="00737E98" w:rsidP="002835F5">
            <w:pPr>
              <w:spacing w:line="340" w:lineRule="exact"/>
              <w:contextualSpacing/>
              <w:jc w:val="center"/>
              <w:rPr>
                <w:rFonts w:cs="Times New Roman"/>
                <w:szCs w:val="24"/>
                <w:lang w:val="vi-VN"/>
              </w:rPr>
            </w:pPr>
            <w:r w:rsidRPr="004307DE">
              <w:rPr>
                <w:rFonts w:cs="Times New Roman"/>
                <w:color w:val="000000" w:themeColor="text1"/>
                <w:szCs w:val="24"/>
                <w:lang w:val="vi-VN"/>
              </w:rPr>
              <w:t>Miền KHÔNG GIAN</w:t>
            </w:r>
          </w:p>
        </w:tc>
        <w:tc>
          <w:tcPr>
            <w:tcW w:w="5245" w:type="dxa"/>
            <w:gridSpan w:val="2"/>
            <w:tcBorders>
              <w:left w:val="single" w:sz="4" w:space="0" w:color="auto"/>
              <w:bottom w:val="single" w:sz="4" w:space="0" w:color="auto"/>
            </w:tcBorders>
          </w:tcPr>
          <w:p w14:paraId="2F287444" w14:textId="1AD8C1BB" w:rsidR="00737E98" w:rsidRPr="004307DE" w:rsidRDefault="00737E98" w:rsidP="002835F5">
            <w:pPr>
              <w:spacing w:line="340" w:lineRule="exact"/>
              <w:contextualSpacing/>
              <w:jc w:val="center"/>
              <w:rPr>
                <w:rFonts w:cs="Times New Roman"/>
                <w:szCs w:val="24"/>
                <w:lang w:val="vi-VN"/>
              </w:rPr>
            </w:pPr>
            <w:r w:rsidRPr="004307DE">
              <w:rPr>
                <w:rFonts w:cs="Times New Roman"/>
                <w:szCs w:val="24"/>
                <w:lang w:val="vi-VN"/>
              </w:rPr>
              <w:t>Miền phi không gian</w:t>
            </w:r>
          </w:p>
        </w:tc>
      </w:tr>
      <w:tr w:rsidR="00CC039A" w:rsidRPr="004307DE" w14:paraId="30DDD0C0" w14:textId="77777777" w:rsidTr="00E47BFD">
        <w:tc>
          <w:tcPr>
            <w:tcW w:w="4820" w:type="dxa"/>
            <w:tcBorders>
              <w:top w:val="single" w:sz="4" w:space="0" w:color="auto"/>
              <w:bottom w:val="single" w:sz="4" w:space="0" w:color="auto"/>
              <w:right w:val="single" w:sz="4" w:space="0" w:color="auto"/>
            </w:tcBorders>
          </w:tcPr>
          <w:p w14:paraId="6D36EF72" w14:textId="77777777" w:rsidR="00737E98" w:rsidRPr="004307DE" w:rsidRDefault="00CC039A" w:rsidP="002835F5">
            <w:pPr>
              <w:spacing w:line="340" w:lineRule="exact"/>
              <w:contextualSpacing/>
              <w:jc w:val="both"/>
              <w:rPr>
                <w:rFonts w:cs="Times New Roman"/>
                <w:szCs w:val="24"/>
                <w:lang w:val="vi-VN"/>
              </w:rPr>
            </w:pPr>
            <w:r w:rsidRPr="004307DE">
              <w:rPr>
                <w:rFonts w:cs="Times New Roman"/>
                <w:szCs w:val="24"/>
                <w:lang w:val="vi-VN"/>
              </w:rPr>
              <w:t xml:space="preserve">TR </w:t>
            </w:r>
            <w:r w:rsidR="00737E98" w:rsidRPr="004307DE">
              <w:rPr>
                <w:rFonts w:cs="Times New Roman"/>
                <w:szCs w:val="24"/>
                <w:lang w:val="vi-VN"/>
              </w:rPr>
              <w:t>dịch chuyển dọc theo LM</w:t>
            </w:r>
          </w:p>
          <w:p w14:paraId="4C2755E7" w14:textId="008AFEA8" w:rsidR="00CC039A" w:rsidRPr="004307DE" w:rsidRDefault="00CC039A" w:rsidP="002835F5">
            <w:pPr>
              <w:spacing w:line="340" w:lineRule="exact"/>
              <w:contextualSpacing/>
              <w:jc w:val="both"/>
              <w:rPr>
                <w:rFonts w:cs="Times New Roman"/>
                <w:szCs w:val="24"/>
                <w:lang w:val="vi-VN"/>
              </w:rPr>
            </w:pPr>
            <w:r w:rsidRPr="004307DE">
              <w:rPr>
                <w:rFonts w:cs="Times New Roman"/>
                <w:szCs w:val="24"/>
                <w:lang w:val="vi-VN"/>
              </w:rPr>
              <w:t xml:space="preserve"> </w:t>
            </w:r>
          </w:p>
        </w:tc>
        <w:tc>
          <w:tcPr>
            <w:tcW w:w="5245" w:type="dxa"/>
            <w:gridSpan w:val="2"/>
            <w:tcBorders>
              <w:top w:val="single" w:sz="4" w:space="0" w:color="auto"/>
              <w:left w:val="single" w:sz="4" w:space="0" w:color="auto"/>
              <w:bottom w:val="single" w:sz="4" w:space="0" w:color="auto"/>
            </w:tcBorders>
          </w:tcPr>
          <w:p w14:paraId="356C3513" w14:textId="77777777" w:rsidR="00737E98" w:rsidRPr="004307DE" w:rsidRDefault="00737E98" w:rsidP="002835F5">
            <w:pPr>
              <w:spacing w:line="340" w:lineRule="exact"/>
              <w:contextualSpacing/>
              <w:jc w:val="both"/>
              <w:rPr>
                <w:rFonts w:cs="Times New Roman"/>
                <w:szCs w:val="24"/>
                <w:lang w:val="vi-VN"/>
              </w:rPr>
            </w:pPr>
            <w:r w:rsidRPr="004307DE">
              <w:rPr>
                <w:rFonts w:cs="Times New Roman"/>
                <w:szCs w:val="24"/>
                <w:lang w:val="vi-VN"/>
              </w:rPr>
              <w:t>Đường dẫn ảo được tri nhận.</w:t>
            </w:r>
          </w:p>
          <w:p w14:paraId="48CE63F7" w14:textId="2B6F03D4" w:rsidR="00CC039A" w:rsidRPr="004307DE" w:rsidRDefault="00737E98" w:rsidP="002835F5">
            <w:pPr>
              <w:spacing w:line="340" w:lineRule="exact"/>
              <w:contextualSpacing/>
              <w:jc w:val="both"/>
              <w:rPr>
                <w:rFonts w:cs="Times New Roman"/>
                <w:szCs w:val="24"/>
                <w:lang w:val="vi-VN"/>
              </w:rPr>
            </w:pPr>
            <w:r w:rsidRPr="004307DE">
              <w:rPr>
                <w:rFonts w:cs="Times New Roman"/>
                <w:szCs w:val="24"/>
                <w:lang w:val="vi-VN"/>
              </w:rPr>
              <w:t>Nghĩa của over được xác định do ngữ cảnh.</w:t>
            </w:r>
            <w:r w:rsidR="00CC039A" w:rsidRPr="004307DE">
              <w:rPr>
                <w:rFonts w:cs="Times New Roman"/>
                <w:szCs w:val="24"/>
                <w:lang w:val="vi-VN"/>
              </w:rPr>
              <w:t xml:space="preserve"> </w:t>
            </w:r>
          </w:p>
        </w:tc>
      </w:tr>
      <w:tr w:rsidR="00CC039A" w:rsidRPr="004307DE" w14:paraId="74D72514" w14:textId="77777777" w:rsidTr="00E47BFD">
        <w:tc>
          <w:tcPr>
            <w:tcW w:w="10065" w:type="dxa"/>
            <w:gridSpan w:val="3"/>
            <w:tcBorders>
              <w:top w:val="single" w:sz="4" w:space="0" w:color="auto"/>
              <w:bottom w:val="single" w:sz="4" w:space="0" w:color="auto"/>
            </w:tcBorders>
          </w:tcPr>
          <w:p w14:paraId="489E1D4E" w14:textId="06F997FD" w:rsidR="00CC039A" w:rsidRPr="004307DE" w:rsidRDefault="00737E98" w:rsidP="002835F5">
            <w:pPr>
              <w:pStyle w:val="bnag"/>
              <w:spacing w:line="340" w:lineRule="exact"/>
              <w:rPr>
                <w:sz w:val="24"/>
                <w:szCs w:val="24"/>
                <w:lang w:val="vi-VN"/>
              </w:rPr>
            </w:pPr>
            <w:r w:rsidRPr="004307DE">
              <w:rPr>
                <w:sz w:val="24"/>
                <w:szCs w:val="24"/>
                <w:lang w:val="vi-VN"/>
              </w:rPr>
              <w:t xml:space="preserve">Ánh xạ từ nghĩa không gian sang nghĩa phi không gian của </w:t>
            </w:r>
            <w:r w:rsidRPr="004307DE">
              <w:rPr>
                <w:i/>
                <w:iCs/>
                <w:sz w:val="24"/>
                <w:szCs w:val="24"/>
                <w:lang w:val="vi-VN"/>
              </w:rPr>
              <w:t xml:space="preserve">over </w:t>
            </w:r>
            <w:r w:rsidRPr="004307DE">
              <w:rPr>
                <w:sz w:val="24"/>
                <w:szCs w:val="24"/>
                <w:lang w:val="vi-VN"/>
              </w:rPr>
              <w:t xml:space="preserve">gắn với </w:t>
            </w:r>
            <w:r w:rsidR="00CC039A" w:rsidRPr="004307DE">
              <w:rPr>
                <w:sz w:val="24"/>
                <w:szCs w:val="24"/>
                <w:lang w:val="vi-VN"/>
              </w:rPr>
              <w:t>“</w:t>
            </w:r>
            <w:r w:rsidR="006C1122" w:rsidRPr="004307DE">
              <w:rPr>
                <w:sz w:val="24"/>
                <w:szCs w:val="24"/>
                <w:lang w:val="en-US"/>
              </w:rPr>
              <w:t>MỘT HOẠT ĐỘNG LÀ MỘT ĐƯỜNG DẪN</w:t>
            </w:r>
            <w:r w:rsidR="00CC039A" w:rsidRPr="004307DE">
              <w:rPr>
                <w:sz w:val="24"/>
                <w:szCs w:val="24"/>
                <w:lang w:val="vi-VN"/>
              </w:rPr>
              <w:t>”</w:t>
            </w:r>
          </w:p>
        </w:tc>
      </w:tr>
      <w:tr w:rsidR="00737E98" w:rsidRPr="004307DE" w14:paraId="23B483E3" w14:textId="77777777" w:rsidTr="00E47BFD">
        <w:tc>
          <w:tcPr>
            <w:tcW w:w="4820" w:type="dxa"/>
            <w:tcBorders>
              <w:bottom w:val="single" w:sz="4" w:space="0" w:color="auto"/>
              <w:right w:val="single" w:sz="4" w:space="0" w:color="auto"/>
            </w:tcBorders>
          </w:tcPr>
          <w:p w14:paraId="7CB6781B" w14:textId="0EF9EC2F" w:rsidR="00737E98" w:rsidRPr="004307DE" w:rsidRDefault="00737E98"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Miền KHÔNG GIAN</w:t>
            </w:r>
          </w:p>
        </w:tc>
        <w:tc>
          <w:tcPr>
            <w:tcW w:w="5245" w:type="dxa"/>
            <w:gridSpan w:val="2"/>
            <w:tcBorders>
              <w:left w:val="single" w:sz="4" w:space="0" w:color="auto"/>
              <w:bottom w:val="single" w:sz="4" w:space="0" w:color="auto"/>
            </w:tcBorders>
          </w:tcPr>
          <w:p w14:paraId="7F2AB025" w14:textId="39EC99E7" w:rsidR="00737E98" w:rsidRPr="004307DE" w:rsidRDefault="00737E98" w:rsidP="002835F5">
            <w:pPr>
              <w:spacing w:line="340" w:lineRule="exact"/>
              <w:contextualSpacing/>
              <w:jc w:val="center"/>
              <w:rPr>
                <w:rFonts w:cs="Times New Roman"/>
                <w:color w:val="000000" w:themeColor="text1"/>
                <w:szCs w:val="24"/>
                <w:lang w:val="vi-VN"/>
              </w:rPr>
            </w:pPr>
            <w:r w:rsidRPr="004307DE">
              <w:rPr>
                <w:rFonts w:cs="Times New Roman"/>
                <w:szCs w:val="24"/>
                <w:lang w:val="vi-VN"/>
              </w:rPr>
              <w:t>Miền phi không gian</w:t>
            </w:r>
          </w:p>
        </w:tc>
      </w:tr>
      <w:tr w:rsidR="00CC039A" w:rsidRPr="004307DE" w14:paraId="1F39694C" w14:textId="77777777" w:rsidTr="00E47BFD">
        <w:tc>
          <w:tcPr>
            <w:tcW w:w="4820" w:type="dxa"/>
            <w:tcBorders>
              <w:top w:val="single" w:sz="4" w:space="0" w:color="auto"/>
              <w:bottom w:val="single" w:sz="4" w:space="0" w:color="auto"/>
              <w:right w:val="single" w:sz="4" w:space="0" w:color="auto"/>
            </w:tcBorders>
          </w:tcPr>
          <w:p w14:paraId="7F54992C" w14:textId="77777777" w:rsidR="00737E98" w:rsidRPr="004307DE" w:rsidRDefault="00737E98" w:rsidP="002835F5">
            <w:pPr>
              <w:spacing w:line="340" w:lineRule="exact"/>
              <w:contextualSpacing/>
              <w:jc w:val="both"/>
              <w:rPr>
                <w:rFonts w:cs="Times New Roman"/>
                <w:szCs w:val="24"/>
                <w:lang w:val="vi-VN"/>
              </w:rPr>
            </w:pPr>
            <w:r w:rsidRPr="004307DE">
              <w:rPr>
                <w:rFonts w:cs="Times New Roman"/>
                <w:szCs w:val="24"/>
                <w:lang w:val="vi-VN"/>
              </w:rPr>
              <w:t>TR dịch chuyển dọc theo LM</w:t>
            </w:r>
          </w:p>
          <w:p w14:paraId="5F346C76" w14:textId="54F96997" w:rsidR="00CC039A" w:rsidRPr="004307DE" w:rsidRDefault="00CC039A"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 xml:space="preserve">. </w:t>
            </w:r>
          </w:p>
        </w:tc>
        <w:tc>
          <w:tcPr>
            <w:tcW w:w="5245" w:type="dxa"/>
            <w:gridSpan w:val="2"/>
            <w:tcBorders>
              <w:top w:val="single" w:sz="4" w:space="0" w:color="auto"/>
              <w:left w:val="single" w:sz="4" w:space="0" w:color="auto"/>
              <w:bottom w:val="single" w:sz="4" w:space="0" w:color="auto"/>
            </w:tcBorders>
          </w:tcPr>
          <w:p w14:paraId="44E7C506" w14:textId="77777777" w:rsidR="00737E98" w:rsidRPr="004307DE" w:rsidRDefault="00737E98"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dịch chuyển ảo theo đường dẫn của LM.</w:t>
            </w:r>
          </w:p>
          <w:p w14:paraId="075C6E06" w14:textId="52947C20" w:rsidR="00CC039A" w:rsidRPr="004307DE" w:rsidRDefault="00737E98"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 xml:space="preserve">Đường dẫn được lặp lại trong cụm </w:t>
            </w:r>
            <w:r w:rsidR="00CC039A" w:rsidRPr="004307DE">
              <w:rPr>
                <w:rFonts w:cs="Times New Roman"/>
                <w:color w:val="000000" w:themeColor="text1"/>
                <w:szCs w:val="24"/>
                <w:lang w:val="vi-VN"/>
              </w:rPr>
              <w:t xml:space="preserve">“over and over”. </w:t>
            </w:r>
          </w:p>
          <w:p w14:paraId="2C946BCC" w14:textId="77777777" w:rsidR="00737E98" w:rsidRPr="004307DE" w:rsidRDefault="00737E98"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Đường dẫn ngụ ý đến sự thay đổi sở hữu</w:t>
            </w:r>
          </w:p>
          <w:p w14:paraId="07FA0FB6" w14:textId="2A943567" w:rsidR="00CC039A" w:rsidRPr="004307DE" w:rsidRDefault="00737E98"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Đường dẫn ngụ ý đến sự hoàn thành/ kết thúc.</w:t>
            </w:r>
          </w:p>
        </w:tc>
      </w:tr>
      <w:tr w:rsidR="00CC039A" w:rsidRPr="004307DE" w14:paraId="4864D507" w14:textId="77777777" w:rsidTr="00E47BFD">
        <w:tc>
          <w:tcPr>
            <w:tcW w:w="10065" w:type="dxa"/>
            <w:gridSpan w:val="3"/>
            <w:tcBorders>
              <w:top w:val="single" w:sz="4" w:space="0" w:color="auto"/>
              <w:bottom w:val="single" w:sz="4" w:space="0" w:color="auto"/>
            </w:tcBorders>
          </w:tcPr>
          <w:p w14:paraId="78895A94" w14:textId="64854B40" w:rsidR="00CC039A" w:rsidRPr="004307DE" w:rsidRDefault="00737E98" w:rsidP="002835F5">
            <w:pPr>
              <w:pStyle w:val="bnag"/>
              <w:spacing w:line="340" w:lineRule="exact"/>
              <w:rPr>
                <w:sz w:val="24"/>
                <w:szCs w:val="24"/>
                <w:lang w:val="vi-VN"/>
              </w:rPr>
            </w:pPr>
            <w:r w:rsidRPr="004307DE">
              <w:rPr>
                <w:sz w:val="24"/>
                <w:szCs w:val="24"/>
                <w:lang w:val="vi-VN"/>
              </w:rPr>
              <w:t xml:space="preserve">Ánh xạ từ nghĩa không gian sang nghĩa phi không gian của </w:t>
            </w:r>
            <w:r w:rsidRPr="004307DE">
              <w:rPr>
                <w:i/>
                <w:iCs/>
                <w:sz w:val="24"/>
                <w:szCs w:val="24"/>
                <w:lang w:val="vi-VN"/>
              </w:rPr>
              <w:t xml:space="preserve">over </w:t>
            </w:r>
            <w:r w:rsidRPr="004307DE">
              <w:rPr>
                <w:sz w:val="24"/>
                <w:szCs w:val="24"/>
                <w:lang w:val="vi-VN"/>
              </w:rPr>
              <w:t xml:space="preserve">gắn với </w:t>
            </w:r>
            <w:r w:rsidR="00CC039A" w:rsidRPr="004307DE">
              <w:rPr>
                <w:sz w:val="24"/>
                <w:szCs w:val="24"/>
                <w:lang w:val="vi-VN"/>
              </w:rPr>
              <w:t>“</w:t>
            </w:r>
            <w:r w:rsidR="006C1122" w:rsidRPr="004307DE">
              <w:rPr>
                <w:sz w:val="24"/>
                <w:szCs w:val="24"/>
                <w:lang w:val="en-US"/>
              </w:rPr>
              <w:t>THỜI GIAN LÀ MỘT ĐƯỜNG DẪN VÀ THỰC THỂ DI CHUYỂN TRÊN NÓ</w:t>
            </w:r>
            <w:r w:rsidR="00CC039A" w:rsidRPr="004307DE">
              <w:rPr>
                <w:sz w:val="24"/>
                <w:szCs w:val="24"/>
                <w:lang w:val="vi-VN"/>
              </w:rPr>
              <w:t>”</w:t>
            </w:r>
          </w:p>
        </w:tc>
      </w:tr>
      <w:tr w:rsidR="00CC039A" w:rsidRPr="004307DE" w14:paraId="554807BB" w14:textId="77777777" w:rsidTr="00E47BFD">
        <w:tc>
          <w:tcPr>
            <w:tcW w:w="4820" w:type="dxa"/>
            <w:tcBorders>
              <w:bottom w:val="single" w:sz="4" w:space="0" w:color="auto"/>
              <w:right w:val="single" w:sz="4" w:space="0" w:color="auto"/>
            </w:tcBorders>
          </w:tcPr>
          <w:p w14:paraId="5F4D51B8" w14:textId="280EA090" w:rsidR="00CC039A" w:rsidRPr="004307DE" w:rsidRDefault="00737E98" w:rsidP="002835F5">
            <w:pPr>
              <w:spacing w:line="340" w:lineRule="exact"/>
              <w:contextualSpacing/>
              <w:jc w:val="center"/>
              <w:rPr>
                <w:rFonts w:cs="Times New Roman"/>
                <w:szCs w:val="24"/>
                <w:lang w:val="vi-VN"/>
              </w:rPr>
            </w:pPr>
            <w:r w:rsidRPr="004307DE">
              <w:rPr>
                <w:rFonts w:cs="Times New Roman"/>
                <w:color w:val="000000" w:themeColor="text1"/>
                <w:szCs w:val="24"/>
                <w:lang w:val="vi-VN"/>
              </w:rPr>
              <w:t>Miền KHÔNG GIAN</w:t>
            </w:r>
          </w:p>
        </w:tc>
        <w:tc>
          <w:tcPr>
            <w:tcW w:w="5245" w:type="dxa"/>
            <w:gridSpan w:val="2"/>
            <w:tcBorders>
              <w:left w:val="single" w:sz="4" w:space="0" w:color="auto"/>
              <w:bottom w:val="single" w:sz="4" w:space="0" w:color="auto"/>
            </w:tcBorders>
          </w:tcPr>
          <w:p w14:paraId="3444FA6D" w14:textId="535D365B" w:rsidR="00CC039A" w:rsidRPr="004307DE" w:rsidRDefault="00737E98" w:rsidP="002835F5">
            <w:pPr>
              <w:spacing w:line="340" w:lineRule="exact"/>
              <w:contextualSpacing/>
              <w:jc w:val="center"/>
              <w:rPr>
                <w:rFonts w:cs="Times New Roman"/>
                <w:szCs w:val="24"/>
                <w:lang w:val="vi-VN"/>
              </w:rPr>
            </w:pPr>
            <w:r w:rsidRPr="004307DE">
              <w:rPr>
                <w:rFonts w:cs="Times New Roman"/>
                <w:szCs w:val="24"/>
                <w:lang w:val="vi-VN"/>
              </w:rPr>
              <w:t>Miền THỜI GIAN</w:t>
            </w:r>
          </w:p>
        </w:tc>
      </w:tr>
      <w:tr w:rsidR="00CC039A" w:rsidRPr="004307DE" w14:paraId="4B783621" w14:textId="77777777" w:rsidTr="00E47BFD">
        <w:tc>
          <w:tcPr>
            <w:tcW w:w="4820" w:type="dxa"/>
            <w:tcBorders>
              <w:top w:val="single" w:sz="4" w:space="0" w:color="auto"/>
              <w:bottom w:val="single" w:sz="4" w:space="0" w:color="auto"/>
              <w:right w:val="single" w:sz="4" w:space="0" w:color="auto"/>
            </w:tcBorders>
          </w:tcPr>
          <w:p w14:paraId="475D6C7F" w14:textId="5EA4036F" w:rsidR="00CC039A" w:rsidRPr="004307DE" w:rsidRDefault="00737E98" w:rsidP="002835F5">
            <w:pPr>
              <w:spacing w:line="340" w:lineRule="exact"/>
              <w:contextualSpacing/>
              <w:jc w:val="both"/>
              <w:rPr>
                <w:rFonts w:cs="Times New Roman"/>
                <w:szCs w:val="24"/>
                <w:lang w:val="vi-VN"/>
              </w:rPr>
            </w:pPr>
            <w:r w:rsidRPr="004307DE">
              <w:rPr>
                <w:rFonts w:cs="Times New Roman"/>
                <w:szCs w:val="24"/>
                <w:lang w:val="vi-VN"/>
              </w:rPr>
              <w:t>TR dịch chuyển dọc theo cấu hình LM</w:t>
            </w:r>
          </w:p>
        </w:tc>
        <w:tc>
          <w:tcPr>
            <w:tcW w:w="5245" w:type="dxa"/>
            <w:gridSpan w:val="2"/>
            <w:tcBorders>
              <w:top w:val="single" w:sz="4" w:space="0" w:color="auto"/>
              <w:left w:val="single" w:sz="4" w:space="0" w:color="auto"/>
              <w:bottom w:val="single" w:sz="4" w:space="0" w:color="auto"/>
            </w:tcBorders>
          </w:tcPr>
          <w:p w14:paraId="26FA1413" w14:textId="77777777" w:rsidR="008D7299" w:rsidRPr="004307DE" w:rsidRDefault="008D7299" w:rsidP="002835F5">
            <w:pPr>
              <w:spacing w:line="340" w:lineRule="exact"/>
              <w:contextualSpacing/>
              <w:rPr>
                <w:rFonts w:cs="Times New Roman"/>
                <w:szCs w:val="24"/>
                <w:lang w:val="vi-VN"/>
              </w:rPr>
            </w:pPr>
            <w:r w:rsidRPr="004307DE">
              <w:rPr>
                <w:rFonts w:cs="Times New Roman"/>
                <w:szCs w:val="24"/>
                <w:lang w:val="vi-VN"/>
              </w:rPr>
              <w:t>LM là một khoảng thời gian</w:t>
            </w:r>
          </w:p>
          <w:p w14:paraId="460F13D2" w14:textId="54EBBDE9" w:rsidR="00CC039A" w:rsidRPr="004307DE" w:rsidRDefault="008D7299" w:rsidP="002835F5">
            <w:pPr>
              <w:spacing w:line="340" w:lineRule="exact"/>
              <w:contextualSpacing/>
              <w:rPr>
                <w:rFonts w:cs="Times New Roman"/>
                <w:szCs w:val="24"/>
                <w:lang w:val="vi-VN"/>
              </w:rPr>
            </w:pPr>
            <w:r w:rsidRPr="004307DE">
              <w:rPr>
                <w:rFonts w:cs="Times New Roman"/>
                <w:szCs w:val="24"/>
                <w:lang w:val="vi-VN"/>
              </w:rPr>
              <w:t>TR được tri nhận dịch chuyển trong khoảng thời gian này.</w:t>
            </w:r>
          </w:p>
        </w:tc>
      </w:tr>
      <w:tr w:rsidR="00CC039A" w:rsidRPr="004307DE" w14:paraId="63053928" w14:textId="77777777" w:rsidTr="00E47BFD">
        <w:tc>
          <w:tcPr>
            <w:tcW w:w="10065" w:type="dxa"/>
            <w:gridSpan w:val="3"/>
            <w:tcBorders>
              <w:top w:val="single" w:sz="4" w:space="0" w:color="auto"/>
              <w:bottom w:val="single" w:sz="4" w:space="0" w:color="auto"/>
            </w:tcBorders>
          </w:tcPr>
          <w:p w14:paraId="5DC17DD5" w14:textId="687DD156" w:rsidR="00CC039A" w:rsidRPr="004307DE" w:rsidRDefault="008D7299" w:rsidP="002835F5">
            <w:pPr>
              <w:pStyle w:val="bnag"/>
              <w:spacing w:line="340" w:lineRule="exact"/>
              <w:rPr>
                <w:rFonts w:eastAsia="CourierNewPS-ItalicMT"/>
                <w:sz w:val="24"/>
                <w:szCs w:val="24"/>
                <w:lang w:val="vi-VN"/>
              </w:rPr>
            </w:pPr>
            <w:r w:rsidRPr="004307DE">
              <w:rPr>
                <w:sz w:val="24"/>
                <w:szCs w:val="24"/>
                <w:lang w:val="vi-VN"/>
              </w:rPr>
              <w:t xml:space="preserve">Ánh xạ từ nghĩa không gian sang nghĩa phi không gian của </w:t>
            </w:r>
            <w:r w:rsidRPr="004307DE">
              <w:rPr>
                <w:i/>
                <w:iCs/>
                <w:sz w:val="24"/>
                <w:szCs w:val="24"/>
                <w:lang w:val="vi-VN"/>
              </w:rPr>
              <w:t xml:space="preserve">over </w:t>
            </w:r>
            <w:r w:rsidRPr="004307DE">
              <w:rPr>
                <w:sz w:val="24"/>
                <w:szCs w:val="24"/>
                <w:lang w:val="vi-VN"/>
              </w:rPr>
              <w:t xml:space="preserve">gắn với </w:t>
            </w:r>
            <w:r w:rsidR="00CC039A" w:rsidRPr="004307DE">
              <w:rPr>
                <w:rFonts w:eastAsia="CourierNewPS-ItalicMT"/>
                <w:sz w:val="24"/>
                <w:szCs w:val="24"/>
                <w:lang w:val="vi-VN"/>
              </w:rPr>
              <w:t>“</w:t>
            </w:r>
            <w:r w:rsidR="006C1122" w:rsidRPr="004307DE">
              <w:rPr>
                <w:rFonts w:eastAsia="CourierNewPS-ItalicMT"/>
                <w:sz w:val="24"/>
                <w:szCs w:val="24"/>
                <w:lang w:val="en-US"/>
              </w:rPr>
              <w:t>THỜI GIAN LÀ MỘT VẬT THỂ DỊCH CHUYỂN</w:t>
            </w:r>
            <w:r w:rsidR="00CC039A" w:rsidRPr="004307DE">
              <w:rPr>
                <w:rFonts w:eastAsia="CourierNewPS-ItalicMT"/>
                <w:sz w:val="24"/>
                <w:szCs w:val="24"/>
                <w:lang w:val="vi-VN"/>
              </w:rPr>
              <w:t>”</w:t>
            </w:r>
          </w:p>
        </w:tc>
      </w:tr>
      <w:tr w:rsidR="00CC039A" w:rsidRPr="004307DE" w14:paraId="6B10A04C" w14:textId="77777777" w:rsidTr="00E47BFD">
        <w:tc>
          <w:tcPr>
            <w:tcW w:w="4820" w:type="dxa"/>
            <w:tcBorders>
              <w:bottom w:val="single" w:sz="4" w:space="0" w:color="auto"/>
              <w:right w:val="single" w:sz="4" w:space="0" w:color="auto"/>
            </w:tcBorders>
          </w:tcPr>
          <w:p w14:paraId="5A6E9922" w14:textId="5EF1C82C" w:rsidR="00CC039A" w:rsidRPr="004307DE" w:rsidRDefault="008D7299" w:rsidP="002835F5">
            <w:pPr>
              <w:spacing w:line="340" w:lineRule="exact"/>
              <w:contextualSpacing/>
              <w:jc w:val="center"/>
              <w:rPr>
                <w:rFonts w:eastAsia="CourierNewPS-ItalicMT" w:cs="Times New Roman"/>
                <w:color w:val="000000" w:themeColor="text1"/>
                <w:szCs w:val="24"/>
                <w:lang w:val="vi-VN"/>
              </w:rPr>
            </w:pPr>
            <w:r w:rsidRPr="004307DE">
              <w:rPr>
                <w:rFonts w:cs="Times New Roman"/>
                <w:color w:val="000000" w:themeColor="text1"/>
                <w:szCs w:val="24"/>
                <w:lang w:val="vi-VN"/>
              </w:rPr>
              <w:t>Miền KHÔNG GIAN</w:t>
            </w:r>
          </w:p>
        </w:tc>
        <w:tc>
          <w:tcPr>
            <w:tcW w:w="5245" w:type="dxa"/>
            <w:gridSpan w:val="2"/>
            <w:tcBorders>
              <w:left w:val="single" w:sz="4" w:space="0" w:color="auto"/>
              <w:bottom w:val="single" w:sz="4" w:space="0" w:color="auto"/>
            </w:tcBorders>
          </w:tcPr>
          <w:p w14:paraId="5FF592E1" w14:textId="2D077D92" w:rsidR="00CC039A" w:rsidRPr="004307DE" w:rsidRDefault="008D7299" w:rsidP="002835F5">
            <w:pPr>
              <w:spacing w:line="340" w:lineRule="exact"/>
              <w:contextualSpacing/>
              <w:jc w:val="center"/>
              <w:rPr>
                <w:rFonts w:eastAsia="CourierNewPS-ItalicMT" w:cs="Times New Roman"/>
                <w:color w:val="000000" w:themeColor="text1"/>
                <w:szCs w:val="24"/>
                <w:lang w:val="vi-VN"/>
              </w:rPr>
            </w:pPr>
            <w:r w:rsidRPr="004307DE">
              <w:rPr>
                <w:rFonts w:cs="Times New Roman"/>
                <w:szCs w:val="24"/>
                <w:lang w:val="vi-VN"/>
              </w:rPr>
              <w:t>Miền THỜI GIAN</w:t>
            </w:r>
          </w:p>
        </w:tc>
      </w:tr>
      <w:tr w:rsidR="00CC039A" w:rsidRPr="004307DE" w14:paraId="63DA2888" w14:textId="77777777" w:rsidTr="00E47BFD">
        <w:tc>
          <w:tcPr>
            <w:tcW w:w="4820" w:type="dxa"/>
            <w:tcBorders>
              <w:top w:val="single" w:sz="4" w:space="0" w:color="auto"/>
              <w:bottom w:val="single" w:sz="4" w:space="0" w:color="auto"/>
              <w:right w:val="single" w:sz="4" w:space="0" w:color="auto"/>
            </w:tcBorders>
          </w:tcPr>
          <w:p w14:paraId="77E26649" w14:textId="32927B04" w:rsidR="00CC039A" w:rsidRPr="004307DE" w:rsidRDefault="008D7299" w:rsidP="002835F5">
            <w:pPr>
              <w:spacing w:line="340" w:lineRule="exact"/>
              <w:contextualSpacing/>
              <w:jc w:val="both"/>
              <w:rPr>
                <w:rFonts w:eastAsia="CourierNewPS-ItalicMT" w:cs="Times New Roman"/>
                <w:color w:val="000000" w:themeColor="text1"/>
                <w:szCs w:val="24"/>
                <w:lang w:val="vi-VN"/>
              </w:rPr>
            </w:pPr>
            <w:r w:rsidRPr="004307DE">
              <w:rPr>
                <w:rFonts w:cs="Times New Roman"/>
                <w:szCs w:val="24"/>
                <w:lang w:val="vi-VN"/>
              </w:rPr>
              <w:t>TR dịch chuyển dọc theo cấu hình LM</w:t>
            </w:r>
            <w:r w:rsidR="00CC039A" w:rsidRPr="004307DE">
              <w:rPr>
                <w:rFonts w:eastAsia="CourierNewPS-ItalicMT" w:cs="Times New Roman"/>
                <w:color w:val="000000" w:themeColor="text1"/>
                <w:szCs w:val="24"/>
                <w:lang w:val="vi-VN"/>
              </w:rPr>
              <w:t xml:space="preserve">. </w:t>
            </w:r>
          </w:p>
        </w:tc>
        <w:tc>
          <w:tcPr>
            <w:tcW w:w="5245" w:type="dxa"/>
            <w:gridSpan w:val="2"/>
            <w:tcBorders>
              <w:top w:val="single" w:sz="4" w:space="0" w:color="auto"/>
              <w:left w:val="single" w:sz="4" w:space="0" w:color="auto"/>
              <w:bottom w:val="single" w:sz="4" w:space="0" w:color="auto"/>
            </w:tcBorders>
          </w:tcPr>
          <w:p w14:paraId="4C09994F" w14:textId="77777777" w:rsidR="008D7299" w:rsidRPr="004307DE" w:rsidRDefault="00CC039A" w:rsidP="002835F5">
            <w:pPr>
              <w:spacing w:line="340" w:lineRule="exact"/>
              <w:contextualSpacing/>
              <w:jc w:val="both"/>
              <w:rPr>
                <w:rFonts w:eastAsia="CourierNewPS-ItalicMT" w:cs="Times New Roman"/>
                <w:color w:val="000000" w:themeColor="text1"/>
                <w:szCs w:val="24"/>
                <w:lang w:val="vi-VN"/>
              </w:rPr>
            </w:pPr>
            <w:r w:rsidRPr="004307DE">
              <w:rPr>
                <w:rFonts w:eastAsia="CourierNewPS-ItalicMT" w:cs="Times New Roman"/>
                <w:color w:val="000000" w:themeColor="text1"/>
                <w:szCs w:val="24"/>
                <w:lang w:val="vi-VN"/>
              </w:rPr>
              <w:t xml:space="preserve">TR </w:t>
            </w:r>
            <w:r w:rsidR="008D7299" w:rsidRPr="004307DE">
              <w:rPr>
                <w:rFonts w:eastAsia="CourierNewPS-ItalicMT" w:cs="Times New Roman"/>
                <w:color w:val="000000" w:themeColor="text1"/>
                <w:szCs w:val="24"/>
                <w:lang w:val="vi-VN"/>
              </w:rPr>
              <w:t xml:space="preserve">là một khoảng thời gian. </w:t>
            </w:r>
          </w:p>
          <w:p w14:paraId="61D28235" w14:textId="56502A08" w:rsidR="00CC039A" w:rsidRPr="004307DE" w:rsidRDefault="008D7299" w:rsidP="002835F5">
            <w:pPr>
              <w:spacing w:line="340" w:lineRule="exact"/>
              <w:contextualSpacing/>
              <w:jc w:val="both"/>
              <w:rPr>
                <w:rFonts w:eastAsia="CourierNewPS-ItalicMT" w:cs="Times New Roman"/>
                <w:color w:val="000000" w:themeColor="text1"/>
                <w:szCs w:val="24"/>
                <w:lang w:val="vi-VN"/>
              </w:rPr>
            </w:pPr>
            <w:r w:rsidRPr="004307DE">
              <w:rPr>
                <w:rFonts w:eastAsia="CourierNewPS-ItalicMT" w:cs="Times New Roman"/>
                <w:color w:val="000000" w:themeColor="text1"/>
                <w:szCs w:val="24"/>
                <w:lang w:val="vi-VN"/>
              </w:rPr>
              <w:t>TR dịch chuyển ảo theo cấu hình LM.</w:t>
            </w:r>
          </w:p>
        </w:tc>
      </w:tr>
    </w:tbl>
    <w:p w14:paraId="13D4CF20" w14:textId="489C852B" w:rsidR="00CC039A" w:rsidRPr="004307DE" w:rsidRDefault="008D7299"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lastRenderedPageBreak/>
        <w:t xml:space="preserve">Chúng tôi đã phân tích tri nhận của con người về nghĩa của </w:t>
      </w:r>
      <w:r w:rsidRPr="004307DE">
        <w:rPr>
          <w:rFonts w:eastAsia="Calibri" w:cs="Times New Roman"/>
          <w:i/>
          <w:iCs/>
          <w:noProof/>
          <w:szCs w:val="24"/>
          <w:lang w:val="vi-VN"/>
        </w:rPr>
        <w:t xml:space="preserve">over </w:t>
      </w:r>
      <w:r w:rsidRPr="004307DE">
        <w:rPr>
          <w:rFonts w:eastAsia="Calibri" w:cs="Times New Roman"/>
          <w:noProof/>
          <w:szCs w:val="24"/>
          <w:lang w:val="vi-VN"/>
        </w:rPr>
        <w:t xml:space="preserve">khá phức tạp. Trước hết, </w:t>
      </w:r>
      <w:r w:rsidRPr="004307DE">
        <w:rPr>
          <w:rFonts w:eastAsia="Calibri" w:cs="Times New Roman"/>
          <w:i/>
          <w:iCs/>
          <w:noProof/>
          <w:szCs w:val="24"/>
          <w:lang w:val="vi-VN"/>
        </w:rPr>
        <w:t>over</w:t>
      </w:r>
      <w:r w:rsidRPr="004307DE">
        <w:rPr>
          <w:rFonts w:eastAsia="Calibri" w:cs="Times New Roman"/>
          <w:noProof/>
          <w:szCs w:val="24"/>
          <w:lang w:val="vi-VN"/>
        </w:rPr>
        <w:t xml:space="preserve"> là chỉ tố không gian, có đặc điểm nổi trội là TR cao hơn và nằm trong phạm vi của LM, có thể biểu đạt cả nghĩa tĩnh và động. Hơn nữa, TR và LM của </w:t>
      </w:r>
      <w:r w:rsidRPr="004307DE">
        <w:rPr>
          <w:rFonts w:eastAsia="Calibri" w:cs="Times New Roman"/>
          <w:i/>
          <w:iCs/>
          <w:noProof/>
          <w:szCs w:val="24"/>
          <w:lang w:val="vi-VN"/>
        </w:rPr>
        <w:t xml:space="preserve">over </w:t>
      </w:r>
      <w:r w:rsidRPr="004307DE">
        <w:rPr>
          <w:rFonts w:eastAsia="Calibri" w:cs="Times New Roman"/>
          <w:noProof/>
          <w:szCs w:val="24"/>
          <w:lang w:val="vi-VN"/>
        </w:rPr>
        <w:t xml:space="preserve">có thể tiếp xúc hoặc không, điều này làm cho over mang nhiều nghĩa tĩnh hơn </w:t>
      </w:r>
      <w:r w:rsidRPr="00C15494">
        <w:rPr>
          <w:rFonts w:eastAsia="Calibri" w:cs="Times New Roman"/>
          <w:i/>
          <w:iCs/>
          <w:noProof/>
          <w:szCs w:val="24"/>
          <w:lang w:val="vi-VN"/>
        </w:rPr>
        <w:t>about</w:t>
      </w:r>
      <w:r w:rsidRPr="004307DE">
        <w:rPr>
          <w:rFonts w:eastAsia="Calibri" w:cs="Times New Roman"/>
          <w:noProof/>
          <w:szCs w:val="24"/>
          <w:lang w:val="vi-VN"/>
        </w:rPr>
        <w:t xml:space="preserve"> và </w:t>
      </w:r>
      <w:r w:rsidRPr="00C15494">
        <w:rPr>
          <w:rFonts w:eastAsia="Calibri" w:cs="Times New Roman"/>
          <w:i/>
          <w:iCs/>
          <w:noProof/>
          <w:szCs w:val="24"/>
          <w:lang w:val="vi-VN"/>
        </w:rPr>
        <w:t>on</w:t>
      </w:r>
      <w:r w:rsidRPr="004307DE">
        <w:rPr>
          <w:rFonts w:eastAsia="Calibri" w:cs="Times New Roman"/>
          <w:noProof/>
          <w:szCs w:val="24"/>
          <w:lang w:val="vi-VN"/>
        </w:rPr>
        <w:t xml:space="preserve">. Các nghĩa phi không gian của </w:t>
      </w:r>
      <w:r w:rsidRPr="00C15494">
        <w:rPr>
          <w:rFonts w:eastAsia="Calibri" w:cs="Times New Roman"/>
          <w:i/>
          <w:iCs/>
          <w:noProof/>
          <w:szCs w:val="24"/>
          <w:lang w:val="vi-VN"/>
        </w:rPr>
        <w:t>over</w:t>
      </w:r>
      <w:r w:rsidRPr="004307DE">
        <w:rPr>
          <w:rFonts w:eastAsia="Calibri" w:cs="Times New Roman"/>
          <w:noProof/>
          <w:szCs w:val="24"/>
          <w:lang w:val="vi-VN"/>
        </w:rPr>
        <w:t xml:space="preserve"> là: </w:t>
      </w:r>
      <w:r w:rsidRPr="00C15494">
        <w:rPr>
          <w:rFonts w:eastAsia="Calibri" w:cs="Times New Roman"/>
          <w:i/>
          <w:iCs/>
          <w:noProof/>
          <w:szCs w:val="24"/>
          <w:lang w:val="vi-VN"/>
        </w:rPr>
        <w:t xml:space="preserve">Hơn, Kiểm soát, </w:t>
      </w:r>
      <w:r w:rsidR="008A62FF" w:rsidRPr="00C15494">
        <w:rPr>
          <w:rFonts w:eastAsia="Calibri" w:cs="Times New Roman"/>
          <w:i/>
          <w:iCs/>
          <w:noProof/>
          <w:szCs w:val="24"/>
          <w:lang w:val="vi-VN"/>
        </w:rPr>
        <w:t xml:space="preserve">Chủ đề, Soi chiếu thời gian, Chuyển giao, Hoàn thành </w:t>
      </w:r>
      <w:r w:rsidR="008A62FF" w:rsidRPr="00C15494">
        <w:rPr>
          <w:rFonts w:eastAsia="Calibri" w:cs="Times New Roman"/>
          <w:noProof/>
          <w:szCs w:val="24"/>
          <w:lang w:val="vi-VN"/>
        </w:rPr>
        <w:t>và</w:t>
      </w:r>
      <w:r w:rsidR="008A62FF" w:rsidRPr="00C15494">
        <w:rPr>
          <w:rFonts w:eastAsia="Calibri" w:cs="Times New Roman"/>
          <w:i/>
          <w:iCs/>
          <w:noProof/>
          <w:szCs w:val="24"/>
          <w:lang w:val="vi-VN"/>
        </w:rPr>
        <w:t xml:space="preserve"> Lặp lại</w:t>
      </w:r>
      <w:r w:rsidR="008A62FF" w:rsidRPr="004307DE">
        <w:rPr>
          <w:rFonts w:eastAsia="Calibri" w:cs="Times New Roman"/>
          <w:noProof/>
          <w:szCs w:val="24"/>
          <w:lang w:val="vi-VN"/>
        </w:rPr>
        <w:t xml:space="preserve">. Xét đến chuyển di nghĩa của </w:t>
      </w:r>
      <w:r w:rsidR="008A62FF" w:rsidRPr="004307DE">
        <w:rPr>
          <w:rFonts w:eastAsia="Calibri" w:cs="Times New Roman"/>
          <w:i/>
          <w:iCs/>
          <w:noProof/>
          <w:szCs w:val="24"/>
          <w:lang w:val="vi-VN"/>
        </w:rPr>
        <w:t>over</w:t>
      </w:r>
      <w:r w:rsidR="008A62FF" w:rsidRPr="004307DE">
        <w:rPr>
          <w:rFonts w:eastAsia="Calibri" w:cs="Times New Roman"/>
          <w:noProof/>
          <w:szCs w:val="24"/>
          <w:lang w:val="vi-VN"/>
        </w:rPr>
        <w:t xml:space="preserve">, chúng tôi nhận thấy: </w:t>
      </w:r>
    </w:p>
    <w:p w14:paraId="51FFCCF2" w14:textId="4B88549D" w:rsidR="00CC039A" w:rsidRPr="004307DE" w:rsidRDefault="008A62FF"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(i) Nghĩa phi không gian của </w:t>
      </w:r>
      <w:r w:rsidRPr="00C15494">
        <w:rPr>
          <w:rFonts w:eastAsia="Calibri" w:cs="Times New Roman"/>
          <w:i/>
          <w:iCs/>
          <w:noProof/>
          <w:szCs w:val="24"/>
          <w:lang w:val="vi-VN"/>
        </w:rPr>
        <w:t>over</w:t>
      </w:r>
      <w:r w:rsidRPr="004307DE">
        <w:rPr>
          <w:rFonts w:eastAsia="Calibri" w:cs="Times New Roman"/>
          <w:noProof/>
          <w:szCs w:val="24"/>
          <w:lang w:val="vi-VN"/>
        </w:rPr>
        <w:t xml:space="preserve"> có gốc từ nghĩa không gian.</w:t>
      </w:r>
    </w:p>
    <w:p w14:paraId="4822EE77" w14:textId="5EE649CD" w:rsidR="00CC039A" w:rsidRPr="004307DE" w:rsidRDefault="008A62FF"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(ii) Quá trình tri nhận được sắp xếp theo thứ tự: (i) không gian và phi ẩn dụ; (ii) không gian và ẩn dụ; (iii) phi không gian và ẩn dụ.</w:t>
      </w:r>
    </w:p>
    <w:p w14:paraId="43AA361B" w14:textId="61B296B8" w:rsidR="00CC039A" w:rsidRPr="004307DE" w:rsidRDefault="008A62FF"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(iii) Cách tiếp cận dựa vào hình ảnh-lược đồ phù hợp trong việc kiến giải chuyển di nghĩa. Tuy vậy, việc hiểu nghĩa của </w:t>
      </w:r>
      <w:r w:rsidRPr="004307DE">
        <w:rPr>
          <w:rFonts w:eastAsia="Calibri" w:cs="Times New Roman"/>
          <w:i/>
          <w:iCs/>
          <w:noProof/>
          <w:szCs w:val="24"/>
          <w:lang w:val="vi-VN"/>
        </w:rPr>
        <w:t>over</w:t>
      </w:r>
      <w:r w:rsidRPr="004307DE">
        <w:rPr>
          <w:rFonts w:eastAsia="Calibri" w:cs="Times New Roman"/>
          <w:noProof/>
          <w:szCs w:val="24"/>
          <w:lang w:val="vi-VN"/>
        </w:rPr>
        <w:t xml:space="preserve"> cũng cần hình ảnh-lược đồ lặp, cụ thể là trong nghĩa </w:t>
      </w:r>
      <w:r w:rsidRPr="004307DE">
        <w:rPr>
          <w:rFonts w:eastAsia="Calibri" w:cs="Times New Roman"/>
          <w:i/>
          <w:iCs/>
          <w:noProof/>
          <w:szCs w:val="24"/>
          <w:lang w:val="vi-VN"/>
        </w:rPr>
        <w:t>Lặp lại</w:t>
      </w:r>
      <w:r w:rsidRPr="004307DE">
        <w:rPr>
          <w:rFonts w:eastAsia="Calibri" w:cs="Times New Roman"/>
          <w:noProof/>
          <w:szCs w:val="24"/>
          <w:lang w:val="vi-VN"/>
        </w:rPr>
        <w:t xml:space="preserve">. </w:t>
      </w:r>
    </w:p>
    <w:p w14:paraId="1B4CECEF" w14:textId="291247FA" w:rsidR="00CC039A" w:rsidRPr="004307DE" w:rsidRDefault="001F13F3" w:rsidP="002835F5">
      <w:pPr>
        <w:pStyle w:val="Heading3"/>
        <w:rPr>
          <w:i/>
          <w:iCs/>
        </w:rPr>
      </w:pPr>
      <w:bookmarkStart w:id="21" w:name="_Toc83673896"/>
      <w:r w:rsidRPr="004307DE">
        <w:t xml:space="preserve">4.4. </w:t>
      </w:r>
      <w:r w:rsidR="00857F3F" w:rsidRPr="00857F3F">
        <w:t xml:space="preserve">Chuyển di nghĩa không gian sang nghĩa phi không gian của </w:t>
      </w:r>
      <w:r w:rsidRPr="004307DE">
        <w:rPr>
          <w:i/>
          <w:iCs/>
        </w:rPr>
        <w:t>above</w:t>
      </w:r>
      <w:bookmarkEnd w:id="21"/>
    </w:p>
    <w:p w14:paraId="1BCBF576" w14:textId="5B8E6672" w:rsidR="00CC039A" w:rsidRPr="004307DE" w:rsidRDefault="001F13F3"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Bảng sau tóm lược hình ảnh phức hợp của </w:t>
      </w:r>
      <w:r w:rsidRPr="004307DE">
        <w:rPr>
          <w:rFonts w:eastAsia="Calibri" w:cs="Times New Roman"/>
          <w:i/>
          <w:iCs/>
          <w:noProof/>
          <w:szCs w:val="24"/>
          <w:lang w:val="vi-VN"/>
        </w:rPr>
        <w:t>above</w:t>
      </w:r>
      <w:r w:rsidRPr="004307DE">
        <w:rPr>
          <w:rFonts w:eastAsia="Calibri" w:cs="Times New Roman"/>
          <w:noProof/>
          <w:szCs w:val="24"/>
          <w:lang w:val="vi-VN"/>
        </w:rPr>
        <w:t>:</w:t>
      </w:r>
    </w:p>
    <w:p w14:paraId="00FD0AE5" w14:textId="2FDAA288" w:rsidR="00CC039A" w:rsidRPr="004307DE" w:rsidRDefault="001F13F3" w:rsidP="002835F5">
      <w:pPr>
        <w:spacing w:line="340" w:lineRule="exact"/>
        <w:contextualSpacing/>
        <w:jc w:val="center"/>
        <w:rPr>
          <w:rFonts w:eastAsia="Calibri" w:cs="Times New Roman"/>
          <w:i/>
          <w:iCs/>
          <w:noProof/>
          <w:szCs w:val="24"/>
          <w:lang w:val="vi-VN"/>
        </w:rPr>
      </w:pPr>
      <w:r w:rsidRPr="004307DE">
        <w:rPr>
          <w:rFonts w:eastAsia="Calibri" w:cs="Times New Roman"/>
          <w:noProof/>
          <w:szCs w:val="24"/>
          <w:lang w:val="vi-VN"/>
        </w:rPr>
        <w:t xml:space="preserve">BẢNG 7: Hình ảnh của </w:t>
      </w:r>
      <w:r w:rsidRPr="004307DE">
        <w:rPr>
          <w:rFonts w:eastAsia="Calibri" w:cs="Times New Roman"/>
          <w:i/>
          <w:iCs/>
          <w:noProof/>
          <w:szCs w:val="24"/>
          <w:lang w:val="vi-VN"/>
        </w:rPr>
        <w:t>above</w:t>
      </w:r>
    </w:p>
    <w:tbl>
      <w:tblPr>
        <w:tblW w:w="10065" w:type="dxa"/>
        <w:tblLook w:val="04A0" w:firstRow="1" w:lastRow="0" w:firstColumn="1" w:lastColumn="0" w:noHBand="0" w:noVBand="1"/>
      </w:tblPr>
      <w:tblGrid>
        <w:gridCol w:w="1555"/>
        <w:gridCol w:w="8510"/>
      </w:tblGrid>
      <w:tr w:rsidR="001F13F3" w:rsidRPr="004307DE" w14:paraId="396C75AC" w14:textId="77777777" w:rsidTr="00E47BFD">
        <w:tc>
          <w:tcPr>
            <w:tcW w:w="1555" w:type="dxa"/>
            <w:tcBorders>
              <w:bottom w:val="single" w:sz="4" w:space="0" w:color="auto"/>
              <w:right w:val="single" w:sz="4" w:space="0" w:color="auto"/>
            </w:tcBorders>
          </w:tcPr>
          <w:p w14:paraId="1FF62B9B" w14:textId="77777777" w:rsidR="001F13F3" w:rsidRPr="004307DE" w:rsidRDefault="001F13F3" w:rsidP="002835F5">
            <w:pPr>
              <w:spacing w:line="340" w:lineRule="exact"/>
              <w:contextualSpacing/>
              <w:jc w:val="center"/>
              <w:rPr>
                <w:rFonts w:eastAsia="Arial" w:cs="Times New Roman"/>
                <w:color w:val="000000" w:themeColor="text1"/>
                <w:szCs w:val="24"/>
                <w:lang w:val="vi-VN"/>
              </w:rPr>
            </w:pPr>
          </w:p>
        </w:tc>
        <w:tc>
          <w:tcPr>
            <w:tcW w:w="8510" w:type="dxa"/>
            <w:tcBorders>
              <w:left w:val="single" w:sz="4" w:space="0" w:color="auto"/>
              <w:bottom w:val="single" w:sz="4" w:space="0" w:color="auto"/>
            </w:tcBorders>
          </w:tcPr>
          <w:p w14:paraId="41F39A1F" w14:textId="62F03D77" w:rsidR="001F13F3" w:rsidRPr="004307DE" w:rsidRDefault="006C1122" w:rsidP="002835F5">
            <w:pPr>
              <w:spacing w:line="340" w:lineRule="exact"/>
              <w:contextualSpacing/>
              <w:jc w:val="center"/>
              <w:rPr>
                <w:rFonts w:eastAsia="Arial" w:cs="Times New Roman"/>
                <w:color w:val="000000" w:themeColor="text1"/>
                <w:szCs w:val="24"/>
              </w:rPr>
            </w:pPr>
            <w:r w:rsidRPr="004307DE">
              <w:rPr>
                <w:rFonts w:eastAsia="Arial" w:cs="Times New Roman"/>
                <w:color w:val="000000" w:themeColor="text1"/>
                <w:szCs w:val="24"/>
              </w:rPr>
              <w:t>Giải nghĩa</w:t>
            </w:r>
          </w:p>
        </w:tc>
      </w:tr>
      <w:tr w:rsidR="001F13F3" w:rsidRPr="004307DE" w14:paraId="31C2FD35" w14:textId="77777777" w:rsidTr="00E47BFD">
        <w:tc>
          <w:tcPr>
            <w:tcW w:w="1555" w:type="dxa"/>
            <w:tcBorders>
              <w:top w:val="single" w:sz="4" w:space="0" w:color="auto"/>
              <w:bottom w:val="single" w:sz="4" w:space="0" w:color="auto"/>
              <w:right w:val="single" w:sz="4" w:space="0" w:color="auto"/>
            </w:tcBorders>
          </w:tcPr>
          <w:p w14:paraId="10EB1C3B" w14:textId="49F52874" w:rsidR="001F13F3" w:rsidRPr="004307DE" w:rsidRDefault="001F13F3" w:rsidP="002835F5">
            <w:pPr>
              <w:spacing w:line="340" w:lineRule="exact"/>
              <w:contextualSpacing/>
              <w:jc w:val="center"/>
              <w:rPr>
                <w:rFonts w:eastAsia="Arial" w:cs="Times New Roman"/>
                <w:color w:val="000000" w:themeColor="text1"/>
                <w:szCs w:val="24"/>
                <w:lang w:val="vi-VN"/>
              </w:rPr>
            </w:pPr>
            <w:r w:rsidRPr="004307DE">
              <w:rPr>
                <w:rFonts w:eastAsia="Arial" w:cs="Times New Roman"/>
                <w:color w:val="000000" w:themeColor="text1"/>
                <w:szCs w:val="24"/>
                <w:lang w:val="vi-VN"/>
              </w:rPr>
              <w:t>Điển nghĩa</w:t>
            </w:r>
          </w:p>
        </w:tc>
        <w:tc>
          <w:tcPr>
            <w:tcW w:w="8510" w:type="dxa"/>
            <w:tcBorders>
              <w:top w:val="single" w:sz="4" w:space="0" w:color="auto"/>
              <w:left w:val="single" w:sz="4" w:space="0" w:color="auto"/>
              <w:bottom w:val="single" w:sz="4" w:space="0" w:color="auto"/>
            </w:tcBorders>
          </w:tcPr>
          <w:p w14:paraId="26A6C79F" w14:textId="4A61FEA2" w:rsidR="001F13F3" w:rsidRPr="004307DE" w:rsidRDefault="001F13F3" w:rsidP="002835F5">
            <w:pPr>
              <w:spacing w:line="340" w:lineRule="exact"/>
              <w:contextualSpacing/>
              <w:jc w:val="both"/>
              <w:rPr>
                <w:rFonts w:eastAsia="Arial" w:cs="Times New Roman"/>
                <w:color w:val="000000" w:themeColor="text1"/>
                <w:szCs w:val="24"/>
                <w:lang w:val="vi-VN"/>
              </w:rPr>
            </w:pPr>
            <w:r w:rsidRPr="004307DE">
              <w:rPr>
                <w:rFonts w:eastAsia="Arial" w:cs="Times New Roman"/>
                <w:color w:val="000000" w:themeColor="text1"/>
                <w:szCs w:val="24"/>
                <w:lang w:val="vi-VN"/>
              </w:rPr>
              <w:t xml:space="preserve">Điển nghĩa của above được mã hóa bởi cặp hình ảnh sau: </w:t>
            </w:r>
          </w:p>
          <w:p w14:paraId="3C9DDD2E" w14:textId="77777777" w:rsidR="001F13F3" w:rsidRPr="004307DE" w:rsidRDefault="001F13F3" w:rsidP="002835F5">
            <w:pPr>
              <w:spacing w:line="340" w:lineRule="exact"/>
              <w:contextualSpacing/>
              <w:rPr>
                <w:rFonts w:eastAsia="Arial" w:cs="Times New Roman"/>
                <w:color w:val="000000" w:themeColor="text1"/>
                <w:szCs w:val="24"/>
                <w:lang w:val="vi-VN"/>
              </w:rPr>
            </w:pPr>
            <w:r w:rsidRPr="004307DE">
              <w:rPr>
                <w:rFonts w:eastAsia="Arial" w:cs="Times New Roman"/>
                <w:color w:val="000000" w:themeColor="text1"/>
                <w:szCs w:val="24"/>
                <w:lang w:val="vi-VN"/>
              </w:rPr>
              <w:t>a. Từ góc nhìn độ phân giải cao: TR tách biệt LM bằng một khoảng cách thẳng.</w:t>
            </w:r>
          </w:p>
          <w:p w14:paraId="0F3AFB6A" w14:textId="77777777" w:rsidR="001F13F3" w:rsidRPr="004307DE" w:rsidRDefault="001F13F3" w:rsidP="002835F5">
            <w:pPr>
              <w:spacing w:line="340" w:lineRule="exact"/>
              <w:contextualSpacing/>
              <w:rPr>
                <w:rFonts w:eastAsia="Arial" w:cs="Times New Roman"/>
                <w:color w:val="000000" w:themeColor="text1"/>
                <w:szCs w:val="24"/>
                <w:lang w:val="vi-VN"/>
              </w:rPr>
            </w:pPr>
            <w:r w:rsidRPr="004307DE">
              <w:rPr>
                <w:rFonts w:eastAsia="Arial" w:cs="Times New Roman"/>
                <w:color w:val="000000" w:themeColor="text1"/>
                <w:szCs w:val="24"/>
                <w:lang w:val="vi-VN"/>
              </w:rPr>
              <w:t>b. Từ góc nhìn độ phân giải thấp: TR tách biệt LM bằng một khoảng cách thẳng.</w:t>
            </w:r>
          </w:p>
          <w:p w14:paraId="63D9B35E" w14:textId="2958CF89" w:rsidR="001F13F3" w:rsidRPr="004307DE" w:rsidRDefault="001F13F3" w:rsidP="002835F5">
            <w:pPr>
              <w:spacing w:line="340" w:lineRule="exact"/>
              <w:contextualSpacing/>
              <w:jc w:val="both"/>
              <w:rPr>
                <w:rFonts w:eastAsia="Arial" w:cs="Times New Roman"/>
                <w:color w:val="000000" w:themeColor="text1"/>
                <w:szCs w:val="24"/>
                <w:lang w:val="vi-VN"/>
              </w:rPr>
            </w:pPr>
            <w:r w:rsidRPr="004307DE">
              <w:rPr>
                <w:rFonts w:eastAsia="Arial" w:cs="Times New Roman"/>
                <w:color w:val="000000" w:themeColor="text1"/>
                <w:szCs w:val="24"/>
                <w:lang w:val="vi-VN"/>
              </w:rPr>
              <w:t xml:space="preserve">Khoảng cách này rõ ràng khi nhìn ở độ phân giải thấp </w:t>
            </w:r>
          </w:p>
        </w:tc>
      </w:tr>
      <w:tr w:rsidR="001F13F3" w:rsidRPr="004307DE" w14:paraId="55FA470C" w14:textId="77777777" w:rsidTr="00E47BFD">
        <w:tc>
          <w:tcPr>
            <w:tcW w:w="1555" w:type="dxa"/>
            <w:tcBorders>
              <w:top w:val="single" w:sz="4" w:space="0" w:color="auto"/>
              <w:bottom w:val="single" w:sz="4" w:space="0" w:color="auto"/>
              <w:right w:val="single" w:sz="4" w:space="0" w:color="auto"/>
            </w:tcBorders>
          </w:tcPr>
          <w:p w14:paraId="2078AEDA" w14:textId="37D7E032" w:rsidR="001F13F3" w:rsidRPr="004307DE" w:rsidRDefault="001F13F3" w:rsidP="002835F5">
            <w:pPr>
              <w:spacing w:line="340" w:lineRule="exact"/>
              <w:contextualSpacing/>
              <w:jc w:val="both"/>
              <w:rPr>
                <w:rFonts w:eastAsia="Arial" w:cs="Times New Roman"/>
                <w:color w:val="000000" w:themeColor="text1"/>
                <w:szCs w:val="24"/>
                <w:lang w:val="vi-VN"/>
              </w:rPr>
            </w:pPr>
            <w:r w:rsidRPr="004307DE">
              <w:rPr>
                <w:rFonts w:eastAsia="Arial" w:cs="Times New Roman"/>
                <w:color w:val="000000" w:themeColor="text1"/>
                <w:szCs w:val="24"/>
                <w:lang w:val="vi-VN"/>
              </w:rPr>
              <w:t>Không gian tĩnh</w:t>
            </w:r>
          </w:p>
          <w:p w14:paraId="50D89771" w14:textId="77777777" w:rsidR="001F13F3" w:rsidRPr="004307DE" w:rsidRDefault="001F13F3" w:rsidP="002835F5">
            <w:pPr>
              <w:spacing w:line="340" w:lineRule="exact"/>
              <w:contextualSpacing/>
              <w:jc w:val="both"/>
              <w:rPr>
                <w:rFonts w:eastAsia="Arial" w:cs="Times New Roman"/>
                <w:color w:val="000000" w:themeColor="text1"/>
                <w:szCs w:val="24"/>
                <w:lang w:val="vi-VN"/>
              </w:rPr>
            </w:pPr>
          </w:p>
        </w:tc>
        <w:tc>
          <w:tcPr>
            <w:tcW w:w="8510" w:type="dxa"/>
            <w:tcBorders>
              <w:top w:val="single" w:sz="4" w:space="0" w:color="auto"/>
              <w:left w:val="single" w:sz="4" w:space="0" w:color="auto"/>
              <w:bottom w:val="single" w:sz="4" w:space="0" w:color="auto"/>
            </w:tcBorders>
          </w:tcPr>
          <w:p w14:paraId="6186F759" w14:textId="77777777" w:rsidR="001F13F3" w:rsidRPr="004307DE" w:rsidRDefault="001F13F3"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Những hình ảnh trong không gian này mang tính tĩnh, ngoại trừ điển nghĩa, có 2 cặp hình ảnh phức hợp:</w:t>
            </w:r>
          </w:p>
          <w:p w14:paraId="11CC027A" w14:textId="77777777" w:rsidR="001F13F3" w:rsidRPr="004307DE" w:rsidRDefault="001F13F3" w:rsidP="002835F5">
            <w:pPr>
              <w:spacing w:line="340" w:lineRule="exact"/>
              <w:contextualSpacing/>
              <w:jc w:val="both"/>
              <w:rPr>
                <w:rFonts w:eastAsia="Arial" w:cs="Times New Roman"/>
                <w:color w:val="000000" w:themeColor="text1"/>
                <w:szCs w:val="24"/>
                <w:lang w:val="vi-VN"/>
              </w:rPr>
            </w:pPr>
            <w:r w:rsidRPr="004307DE">
              <w:rPr>
                <w:rFonts w:eastAsia="Arial" w:cs="Times New Roman"/>
                <w:color w:val="000000" w:themeColor="text1"/>
                <w:szCs w:val="24"/>
                <w:lang w:val="vi-VN"/>
              </w:rPr>
              <w:t>Cặp 1</w:t>
            </w:r>
          </w:p>
          <w:p w14:paraId="5A87C06F" w14:textId="77777777" w:rsidR="001F13F3" w:rsidRPr="004307DE" w:rsidRDefault="001F13F3"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a. Từ góc nhìn độ phân giải cao: TR tách biệt với LM bằng một khoảng cách.</w:t>
            </w:r>
          </w:p>
          <w:p w14:paraId="24EE526B" w14:textId="77777777" w:rsidR="001F13F3" w:rsidRPr="004307DE" w:rsidRDefault="001F13F3"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b. Từ góc nhìn độ phân giải thấp: TR tách biệt với LM bằng một khoảng cách rõ ràng.</w:t>
            </w:r>
          </w:p>
          <w:p w14:paraId="65DCA285" w14:textId="77777777" w:rsidR="001F13F3" w:rsidRPr="004307DE" w:rsidRDefault="001F13F3"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c. Từ trên cao của cảnh: LM che lấp TR </w:t>
            </w:r>
          </w:p>
          <w:p w14:paraId="5C53A560" w14:textId="77777777" w:rsidR="001F13F3" w:rsidRPr="004307DE" w:rsidRDefault="001F13F3"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Cặp 2</w:t>
            </w:r>
          </w:p>
          <w:p w14:paraId="0FFC44A5" w14:textId="77777777" w:rsidR="001F13F3" w:rsidRPr="004307DE" w:rsidRDefault="001F13F3"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a. Từ góc nhìn độ phân giải cao: TR và LM là hai thực thể riêng biệt.</w:t>
            </w:r>
          </w:p>
          <w:p w14:paraId="138E525C" w14:textId="6F02A4CA" w:rsidR="001F13F3" w:rsidRPr="004307DE" w:rsidRDefault="001F13F3" w:rsidP="002835F5">
            <w:pPr>
              <w:spacing w:line="340" w:lineRule="exact"/>
              <w:contextualSpacing/>
              <w:jc w:val="both"/>
              <w:rPr>
                <w:rFonts w:eastAsia="Arial" w:cs="Times New Roman"/>
                <w:color w:val="000000" w:themeColor="text1"/>
                <w:szCs w:val="24"/>
                <w:lang w:val="vi-VN"/>
              </w:rPr>
            </w:pPr>
            <w:r w:rsidRPr="004307DE">
              <w:rPr>
                <w:rFonts w:eastAsia="Calibri" w:cs="Times New Roman"/>
                <w:noProof/>
                <w:szCs w:val="24"/>
                <w:lang w:val="vi-VN"/>
              </w:rPr>
              <w:t>b. Từ góc nhìn độ phân giải thấp: TR thấp hơn LM so với mực nước biển</w:t>
            </w:r>
            <w:r w:rsidRPr="004307DE">
              <w:rPr>
                <w:rFonts w:eastAsia="Arial" w:cs="Times New Roman"/>
                <w:color w:val="000000" w:themeColor="text1"/>
                <w:szCs w:val="24"/>
                <w:lang w:val="vi-VN"/>
              </w:rPr>
              <w:t xml:space="preserve">.  </w:t>
            </w:r>
          </w:p>
        </w:tc>
      </w:tr>
      <w:tr w:rsidR="001F13F3" w:rsidRPr="004307DE" w14:paraId="71334914" w14:textId="77777777" w:rsidTr="00E47BFD">
        <w:tc>
          <w:tcPr>
            <w:tcW w:w="1555" w:type="dxa"/>
            <w:tcBorders>
              <w:top w:val="single" w:sz="4" w:space="0" w:color="auto"/>
              <w:bottom w:val="single" w:sz="4" w:space="0" w:color="auto"/>
              <w:right w:val="single" w:sz="4" w:space="0" w:color="auto"/>
            </w:tcBorders>
          </w:tcPr>
          <w:p w14:paraId="7D8476F7" w14:textId="69A89076" w:rsidR="001F13F3" w:rsidRPr="004307DE" w:rsidRDefault="001F13F3" w:rsidP="002835F5">
            <w:pPr>
              <w:spacing w:line="340" w:lineRule="exact"/>
              <w:contextualSpacing/>
              <w:jc w:val="both"/>
              <w:rPr>
                <w:rFonts w:eastAsia="Arial" w:cs="Times New Roman"/>
                <w:color w:val="000000" w:themeColor="text1"/>
                <w:szCs w:val="24"/>
                <w:lang w:val="vi-VN"/>
              </w:rPr>
            </w:pPr>
            <w:r w:rsidRPr="004307DE">
              <w:rPr>
                <w:rFonts w:eastAsia="Arial" w:cs="Times New Roman"/>
                <w:color w:val="000000" w:themeColor="text1"/>
                <w:szCs w:val="24"/>
                <w:lang w:val="vi-VN"/>
              </w:rPr>
              <w:t>Không gian đảo</w:t>
            </w:r>
          </w:p>
        </w:tc>
        <w:tc>
          <w:tcPr>
            <w:tcW w:w="8510" w:type="dxa"/>
            <w:tcBorders>
              <w:top w:val="single" w:sz="4" w:space="0" w:color="auto"/>
              <w:left w:val="single" w:sz="4" w:space="0" w:color="auto"/>
              <w:bottom w:val="single" w:sz="4" w:space="0" w:color="auto"/>
            </w:tcBorders>
          </w:tcPr>
          <w:p w14:paraId="1ECB740E" w14:textId="77777777" w:rsidR="001F13F3" w:rsidRPr="004307DE" w:rsidRDefault="001F13F3"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a. Vị trí ban đầu: có khoảng cách giữa TR và LM, với LM hướng song song với mặt đất</w:t>
            </w:r>
          </w:p>
          <w:p w14:paraId="499EEE93" w14:textId="7E2FFE1F" w:rsidR="001F13F3" w:rsidRPr="004307DE" w:rsidRDefault="001F13F3" w:rsidP="002835F5">
            <w:pPr>
              <w:spacing w:line="340" w:lineRule="exact"/>
              <w:contextualSpacing/>
              <w:jc w:val="both"/>
              <w:rPr>
                <w:rFonts w:eastAsia="Arial" w:cs="Times New Roman"/>
                <w:color w:val="000000" w:themeColor="text1"/>
                <w:szCs w:val="24"/>
                <w:lang w:val="vi-VN"/>
              </w:rPr>
            </w:pPr>
            <w:r w:rsidRPr="004307DE">
              <w:rPr>
                <w:rFonts w:eastAsia="Calibri" w:cs="Times New Roman"/>
                <w:noProof/>
                <w:szCs w:val="24"/>
                <w:lang w:val="vi-VN"/>
              </w:rPr>
              <w:t>b. Vị trí sau khi đảo: khoảng cách rõ ràng.</w:t>
            </w:r>
          </w:p>
        </w:tc>
      </w:tr>
      <w:tr w:rsidR="001F13F3" w:rsidRPr="004307DE" w14:paraId="45D1C93E" w14:textId="77777777" w:rsidTr="00E47BFD">
        <w:tc>
          <w:tcPr>
            <w:tcW w:w="1555" w:type="dxa"/>
            <w:tcBorders>
              <w:top w:val="single" w:sz="4" w:space="0" w:color="auto"/>
              <w:bottom w:val="single" w:sz="4" w:space="0" w:color="auto"/>
              <w:right w:val="single" w:sz="4" w:space="0" w:color="auto"/>
            </w:tcBorders>
          </w:tcPr>
          <w:p w14:paraId="57876FA3" w14:textId="45C7F1BE" w:rsidR="001F13F3" w:rsidRPr="004307DE" w:rsidRDefault="001F13F3" w:rsidP="002835F5">
            <w:pPr>
              <w:spacing w:line="340" w:lineRule="exact"/>
              <w:contextualSpacing/>
              <w:jc w:val="both"/>
              <w:rPr>
                <w:rFonts w:eastAsia="Arial" w:cs="Times New Roman"/>
                <w:color w:val="000000" w:themeColor="text1"/>
                <w:szCs w:val="24"/>
                <w:lang w:val="vi-VN"/>
              </w:rPr>
            </w:pPr>
            <w:r w:rsidRPr="004307DE">
              <w:rPr>
                <w:rFonts w:eastAsia="Arial" w:cs="Times New Roman"/>
                <w:color w:val="000000" w:themeColor="text1"/>
                <w:szCs w:val="24"/>
                <w:lang w:val="vi-VN"/>
              </w:rPr>
              <w:t>Không gian động</w:t>
            </w:r>
          </w:p>
          <w:p w14:paraId="01D2A54C" w14:textId="77777777" w:rsidR="001F13F3" w:rsidRPr="004307DE" w:rsidRDefault="001F13F3" w:rsidP="002835F5">
            <w:pPr>
              <w:spacing w:line="340" w:lineRule="exact"/>
              <w:contextualSpacing/>
              <w:jc w:val="both"/>
              <w:rPr>
                <w:rFonts w:eastAsia="Arial" w:cs="Times New Roman"/>
                <w:color w:val="000000" w:themeColor="text1"/>
                <w:szCs w:val="24"/>
                <w:lang w:val="vi-VN"/>
              </w:rPr>
            </w:pPr>
          </w:p>
        </w:tc>
        <w:tc>
          <w:tcPr>
            <w:tcW w:w="8510" w:type="dxa"/>
            <w:tcBorders>
              <w:top w:val="single" w:sz="4" w:space="0" w:color="auto"/>
              <w:left w:val="single" w:sz="4" w:space="0" w:color="auto"/>
              <w:bottom w:val="single" w:sz="4" w:space="0" w:color="auto"/>
            </w:tcBorders>
          </w:tcPr>
          <w:p w14:paraId="014A07B0" w14:textId="77777777" w:rsidR="001F13F3" w:rsidRPr="004307DE" w:rsidRDefault="001F13F3"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Thứ tự hình ảnh chuyển động thứ nhất:</w:t>
            </w:r>
          </w:p>
          <w:p w14:paraId="101597BF" w14:textId="77777777" w:rsidR="001F13F3" w:rsidRPr="004307DE" w:rsidRDefault="001F13F3"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a. LM hình thành một phần của nền trên bề mặt chuyển động; TR ở không gian mở, có lực song song với nền</w:t>
            </w:r>
          </w:p>
          <w:p w14:paraId="276B45B1" w14:textId="77777777" w:rsidR="001F13F3" w:rsidRPr="004307DE" w:rsidRDefault="001F13F3"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b. Trạng thái kết quả: TR ở phía xa của LM so với vị trí ban đầu.</w:t>
            </w:r>
          </w:p>
          <w:p w14:paraId="595D6B55" w14:textId="77777777" w:rsidR="001F13F3" w:rsidRPr="004307DE" w:rsidRDefault="001F13F3"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Thứ tự hình ảnh chuyển động thứ hai:</w:t>
            </w:r>
          </w:p>
          <w:p w14:paraId="6FEB7DC5" w14:textId="77777777" w:rsidR="001F13F3" w:rsidRPr="004307DE" w:rsidRDefault="001F13F3"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a. LM hình thành một phần của nền trên bề mặt chuyển động; TR ở không gian kín hoặc mở, ở một bên của LM</w:t>
            </w:r>
          </w:p>
          <w:p w14:paraId="77E5CC0B" w14:textId="547FB70B" w:rsidR="001F13F3" w:rsidRPr="004307DE" w:rsidRDefault="001F13F3"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b. Trạng thái kết quả: TR cao hơn LM. </w:t>
            </w:r>
            <w:r w:rsidRPr="004307DE">
              <w:rPr>
                <w:rFonts w:eastAsia="Arial" w:cs="Times New Roman"/>
                <w:color w:val="000000" w:themeColor="text1"/>
                <w:szCs w:val="24"/>
                <w:lang w:val="vi-VN"/>
              </w:rPr>
              <w:t xml:space="preserve"> </w:t>
            </w:r>
          </w:p>
        </w:tc>
      </w:tr>
    </w:tbl>
    <w:p w14:paraId="44434B48" w14:textId="2B8AA194" w:rsidR="004307DE" w:rsidRPr="004307DE" w:rsidRDefault="004307DE"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lastRenderedPageBreak/>
        <w:t xml:space="preserve">Trong bảng sau, chúng tôi tóm lược ánh xạ của </w:t>
      </w:r>
      <w:r w:rsidRPr="004307DE">
        <w:rPr>
          <w:rFonts w:eastAsia="Calibri" w:cs="Times New Roman"/>
          <w:i/>
          <w:iCs/>
          <w:noProof/>
          <w:szCs w:val="24"/>
        </w:rPr>
        <w:t>above</w:t>
      </w:r>
      <w:r w:rsidRPr="004307DE">
        <w:rPr>
          <w:rFonts w:eastAsia="Calibri" w:cs="Times New Roman"/>
          <w:noProof/>
          <w:szCs w:val="24"/>
          <w:lang w:val="vi-VN"/>
        </w:rPr>
        <w:t xml:space="preserve"> gắn với những ẩn dụ tri nhận</w:t>
      </w:r>
    </w:p>
    <w:p w14:paraId="64ABDBE0" w14:textId="5154B60C" w:rsidR="004307DE" w:rsidRPr="004307DE" w:rsidRDefault="004307DE" w:rsidP="002835F5">
      <w:pPr>
        <w:spacing w:line="340" w:lineRule="exact"/>
        <w:contextualSpacing/>
        <w:jc w:val="center"/>
        <w:rPr>
          <w:rFonts w:eastAsia="Calibri" w:cs="Times New Roman"/>
          <w:i/>
          <w:iCs/>
          <w:noProof/>
          <w:szCs w:val="24"/>
        </w:rPr>
      </w:pPr>
      <w:r w:rsidRPr="004307DE">
        <w:rPr>
          <w:rFonts w:eastAsia="Calibri" w:cs="Times New Roman"/>
          <w:noProof/>
          <w:szCs w:val="24"/>
          <w:lang w:val="vi-VN"/>
        </w:rPr>
        <w:t xml:space="preserve">BẢNG </w:t>
      </w:r>
      <w:r w:rsidRPr="004307DE">
        <w:rPr>
          <w:rFonts w:eastAsia="Calibri" w:cs="Times New Roman"/>
          <w:noProof/>
          <w:szCs w:val="24"/>
        </w:rPr>
        <w:t>8</w:t>
      </w:r>
      <w:r w:rsidRPr="004307DE">
        <w:rPr>
          <w:rFonts w:eastAsia="Calibri" w:cs="Times New Roman"/>
          <w:noProof/>
          <w:szCs w:val="24"/>
          <w:lang w:val="vi-VN"/>
        </w:rPr>
        <w:t xml:space="preserve">: Ánh xạ của </w:t>
      </w:r>
      <w:r w:rsidRPr="004307DE">
        <w:rPr>
          <w:rFonts w:eastAsia="Calibri" w:cs="Times New Roman"/>
          <w:i/>
          <w:iCs/>
          <w:noProof/>
          <w:szCs w:val="24"/>
        </w:rPr>
        <w:t>above</w:t>
      </w:r>
    </w:p>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41"/>
        <w:gridCol w:w="4967"/>
      </w:tblGrid>
      <w:tr w:rsidR="004307DE" w:rsidRPr="004307DE" w14:paraId="327FBE7A" w14:textId="77777777" w:rsidTr="00237CEB">
        <w:tc>
          <w:tcPr>
            <w:tcW w:w="10070" w:type="dxa"/>
            <w:gridSpan w:val="3"/>
            <w:tcBorders>
              <w:bottom w:val="single" w:sz="4" w:space="0" w:color="auto"/>
            </w:tcBorders>
          </w:tcPr>
          <w:p w14:paraId="301F0E99" w14:textId="00E8ECE3" w:rsidR="004307DE" w:rsidRPr="004307DE" w:rsidRDefault="004307DE" w:rsidP="002835F5">
            <w:pPr>
              <w:spacing w:line="340" w:lineRule="exact"/>
              <w:contextualSpacing/>
              <w:jc w:val="center"/>
              <w:rPr>
                <w:rFonts w:cs="Times New Roman"/>
                <w:color w:val="000000" w:themeColor="text1"/>
                <w:szCs w:val="24"/>
                <w:lang w:val="vi-VN"/>
              </w:rPr>
            </w:pPr>
            <w:r w:rsidRPr="004307DE">
              <w:rPr>
                <w:rFonts w:cs="Times New Roman"/>
                <w:szCs w:val="24"/>
                <w:lang w:val="vi-VN"/>
              </w:rPr>
              <w:t xml:space="preserve">Ánh xạ của </w:t>
            </w:r>
            <w:r w:rsidRPr="004307DE">
              <w:rPr>
                <w:rFonts w:cs="Times New Roman"/>
                <w:i/>
                <w:iCs/>
                <w:szCs w:val="24"/>
              </w:rPr>
              <w:t>above</w:t>
            </w:r>
            <w:r w:rsidRPr="004307DE">
              <w:rPr>
                <w:rFonts w:cs="Times New Roman"/>
                <w:szCs w:val="24"/>
                <w:lang w:val="vi-VN"/>
              </w:rPr>
              <w:t xml:space="preserve"> gắn với “</w:t>
            </w:r>
            <w:r w:rsidRPr="004307DE">
              <w:rPr>
                <w:rFonts w:cs="Times New Roman"/>
                <w:szCs w:val="24"/>
              </w:rPr>
              <w:t>NHIỀU HƠN Ở TRÊN, ÍT HƠN Ở DƯỚI</w:t>
            </w:r>
            <w:r w:rsidRPr="004307DE">
              <w:rPr>
                <w:rFonts w:cs="Times New Roman"/>
                <w:szCs w:val="24"/>
                <w:lang w:val="vi-VN"/>
              </w:rPr>
              <w:t>”</w:t>
            </w:r>
          </w:p>
        </w:tc>
      </w:tr>
      <w:tr w:rsidR="004307DE" w:rsidRPr="004307DE" w14:paraId="1ED3147A" w14:textId="77777777" w:rsidTr="00237CEB">
        <w:tc>
          <w:tcPr>
            <w:tcW w:w="4962" w:type="dxa"/>
            <w:tcBorders>
              <w:top w:val="single" w:sz="4" w:space="0" w:color="auto"/>
              <w:bottom w:val="single" w:sz="4" w:space="0" w:color="auto"/>
              <w:right w:val="single" w:sz="4" w:space="0" w:color="auto"/>
            </w:tcBorders>
          </w:tcPr>
          <w:p w14:paraId="69BB1F51" w14:textId="77777777" w:rsidR="004307DE" w:rsidRPr="004307DE" w:rsidRDefault="004307DE"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Miền KHÔNG GIAN</w:t>
            </w:r>
          </w:p>
        </w:tc>
        <w:tc>
          <w:tcPr>
            <w:tcW w:w="5108" w:type="dxa"/>
            <w:gridSpan w:val="2"/>
            <w:tcBorders>
              <w:top w:val="single" w:sz="4" w:space="0" w:color="auto"/>
              <w:left w:val="single" w:sz="4" w:space="0" w:color="auto"/>
              <w:bottom w:val="single" w:sz="4" w:space="0" w:color="auto"/>
            </w:tcBorders>
          </w:tcPr>
          <w:p w14:paraId="4AAD4DD4" w14:textId="77777777" w:rsidR="004307DE" w:rsidRPr="004307DE" w:rsidRDefault="004307DE"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 xml:space="preserve">Miền khác </w:t>
            </w:r>
          </w:p>
          <w:p w14:paraId="758F8AF7" w14:textId="08234B37" w:rsidR="004307DE" w:rsidRPr="004307DE" w:rsidRDefault="004307DE"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w:t>
            </w:r>
            <w:r w:rsidRPr="004307DE">
              <w:rPr>
                <w:rFonts w:cs="Times New Roman"/>
                <w:color w:val="000000" w:themeColor="text1"/>
                <w:szCs w:val="24"/>
              </w:rPr>
              <w:t xml:space="preserve">NHIỆT ĐỘ, </w:t>
            </w:r>
            <w:r w:rsidRPr="004307DE">
              <w:rPr>
                <w:rFonts w:cs="Times New Roman"/>
                <w:color w:val="000000" w:themeColor="text1"/>
                <w:szCs w:val="24"/>
                <w:lang w:val="vi-VN"/>
              </w:rPr>
              <w:t xml:space="preserve">SỐ, TÀI CHÍNH, </w:t>
            </w:r>
            <w:r w:rsidRPr="004307DE">
              <w:rPr>
                <w:rFonts w:cs="Times New Roman"/>
                <w:color w:val="000000" w:themeColor="text1"/>
                <w:szCs w:val="24"/>
              </w:rPr>
              <w:t xml:space="preserve">THỜI GIAN, TUỔI, </w:t>
            </w:r>
            <w:r w:rsidRPr="004307DE">
              <w:rPr>
                <w:rFonts w:cs="Times New Roman"/>
                <w:color w:val="000000" w:themeColor="text1"/>
                <w:szCs w:val="24"/>
                <w:lang w:val="vi-VN"/>
              </w:rPr>
              <w:t>ÂM THANH)</w:t>
            </w:r>
          </w:p>
        </w:tc>
      </w:tr>
      <w:tr w:rsidR="004307DE" w:rsidRPr="004307DE" w14:paraId="5A8E0B3F" w14:textId="77777777" w:rsidTr="00237CEB">
        <w:tc>
          <w:tcPr>
            <w:tcW w:w="4962" w:type="dxa"/>
            <w:tcBorders>
              <w:top w:val="single" w:sz="4" w:space="0" w:color="auto"/>
              <w:bottom w:val="single" w:sz="4" w:space="0" w:color="auto"/>
              <w:right w:val="single" w:sz="4" w:space="0" w:color="auto"/>
            </w:tcBorders>
          </w:tcPr>
          <w:p w14:paraId="22C551C8" w14:textId="440D2CF3" w:rsidR="004307DE" w:rsidRPr="004307DE" w:rsidRDefault="004307DE"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 xml:space="preserve">TR </w:t>
            </w:r>
            <w:r w:rsidRPr="004307DE">
              <w:rPr>
                <w:rFonts w:cs="Times New Roman"/>
                <w:color w:val="000000" w:themeColor="text1"/>
                <w:szCs w:val="24"/>
              </w:rPr>
              <w:t>cao</w:t>
            </w:r>
            <w:r w:rsidRPr="004307DE">
              <w:rPr>
                <w:rFonts w:cs="Times New Roman"/>
                <w:color w:val="000000" w:themeColor="text1"/>
                <w:szCs w:val="24"/>
                <w:lang w:val="vi-VN"/>
              </w:rPr>
              <w:t xml:space="preserve"> hơn và khu biệt với LM.</w:t>
            </w:r>
          </w:p>
        </w:tc>
        <w:tc>
          <w:tcPr>
            <w:tcW w:w="5108" w:type="dxa"/>
            <w:gridSpan w:val="2"/>
            <w:tcBorders>
              <w:top w:val="single" w:sz="4" w:space="0" w:color="auto"/>
              <w:left w:val="single" w:sz="4" w:space="0" w:color="auto"/>
              <w:bottom w:val="single" w:sz="4" w:space="0" w:color="auto"/>
            </w:tcBorders>
          </w:tcPr>
          <w:p w14:paraId="3A0485CE" w14:textId="79A2E585" w:rsidR="004307DE" w:rsidRPr="004307DE" w:rsidRDefault="004307DE"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 xml:space="preserve">TR </w:t>
            </w:r>
            <w:r w:rsidRPr="004307DE">
              <w:rPr>
                <w:rFonts w:cs="Times New Roman"/>
                <w:color w:val="000000" w:themeColor="text1"/>
                <w:szCs w:val="24"/>
              </w:rPr>
              <w:t>cao</w:t>
            </w:r>
            <w:r w:rsidRPr="004307DE">
              <w:rPr>
                <w:rFonts w:cs="Times New Roman"/>
                <w:color w:val="000000" w:themeColor="text1"/>
                <w:szCs w:val="24"/>
                <w:lang w:val="vi-VN"/>
              </w:rPr>
              <w:t xml:space="preserve"> hơn LM </w:t>
            </w:r>
            <w:r w:rsidRPr="004307DE">
              <w:rPr>
                <w:rFonts w:cs="Times New Roman"/>
                <w:color w:val="000000" w:themeColor="text1"/>
                <w:szCs w:val="24"/>
              </w:rPr>
              <w:t xml:space="preserve">nhiều </w:t>
            </w:r>
            <w:r w:rsidRPr="004307DE">
              <w:rPr>
                <w:rFonts w:cs="Times New Roman"/>
                <w:color w:val="000000" w:themeColor="text1"/>
                <w:szCs w:val="24"/>
                <w:lang w:val="vi-VN"/>
              </w:rPr>
              <w:t>về mặt giá trị số.</w:t>
            </w:r>
          </w:p>
        </w:tc>
      </w:tr>
      <w:tr w:rsidR="004307DE" w:rsidRPr="004307DE" w14:paraId="71588E68" w14:textId="77777777" w:rsidTr="00237CEB">
        <w:tc>
          <w:tcPr>
            <w:tcW w:w="10070" w:type="dxa"/>
            <w:gridSpan w:val="3"/>
            <w:tcBorders>
              <w:top w:val="single" w:sz="4" w:space="0" w:color="auto"/>
              <w:bottom w:val="single" w:sz="4" w:space="0" w:color="auto"/>
            </w:tcBorders>
          </w:tcPr>
          <w:p w14:paraId="165260CE" w14:textId="77777777" w:rsidR="004307DE" w:rsidRPr="004307DE" w:rsidRDefault="004307DE" w:rsidP="002835F5">
            <w:pPr>
              <w:spacing w:line="340" w:lineRule="exact"/>
              <w:contextualSpacing/>
              <w:jc w:val="both"/>
              <w:rPr>
                <w:rFonts w:cs="Times New Roman"/>
                <w:color w:val="000000" w:themeColor="text1"/>
                <w:szCs w:val="24"/>
                <w:lang w:val="vi-VN"/>
              </w:rPr>
            </w:pPr>
            <w:r w:rsidRPr="004307DE">
              <w:rPr>
                <w:rFonts w:cs="Times New Roman"/>
                <w:szCs w:val="24"/>
                <w:lang w:val="vi-VN"/>
              </w:rPr>
              <w:t xml:space="preserve">Ánh xạ của </w:t>
            </w:r>
            <w:r w:rsidRPr="004307DE">
              <w:rPr>
                <w:rFonts w:cs="Times New Roman"/>
                <w:i/>
                <w:iCs/>
                <w:szCs w:val="24"/>
                <w:lang w:val="vi-VN"/>
              </w:rPr>
              <w:t>below</w:t>
            </w:r>
            <w:r w:rsidRPr="004307DE">
              <w:rPr>
                <w:rFonts w:cs="Times New Roman"/>
                <w:szCs w:val="24"/>
                <w:lang w:val="vi-VN"/>
              </w:rPr>
              <w:t xml:space="preserve"> gắn với “</w:t>
            </w:r>
            <w:r w:rsidRPr="004307DE">
              <w:rPr>
                <w:rFonts w:cs="Times New Roman"/>
                <w:szCs w:val="24"/>
              </w:rPr>
              <w:t>VỊ TRÍ CAO Ở TRÊN, VỊ TRÍ THẤP Ở DƯỚI</w:t>
            </w:r>
            <w:r w:rsidRPr="004307DE">
              <w:rPr>
                <w:rFonts w:cs="Times New Roman"/>
                <w:szCs w:val="24"/>
                <w:lang w:val="vi-VN"/>
              </w:rPr>
              <w:t>.”</w:t>
            </w:r>
          </w:p>
        </w:tc>
      </w:tr>
      <w:tr w:rsidR="004307DE" w:rsidRPr="004307DE" w14:paraId="72F25325" w14:textId="77777777" w:rsidTr="00237CEB">
        <w:tc>
          <w:tcPr>
            <w:tcW w:w="4962" w:type="dxa"/>
            <w:tcBorders>
              <w:top w:val="single" w:sz="4" w:space="0" w:color="auto"/>
              <w:bottom w:val="single" w:sz="4" w:space="0" w:color="auto"/>
              <w:right w:val="single" w:sz="4" w:space="0" w:color="auto"/>
            </w:tcBorders>
          </w:tcPr>
          <w:p w14:paraId="6D5C283C" w14:textId="77777777" w:rsidR="004307DE" w:rsidRPr="004307DE" w:rsidRDefault="004307DE"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Miền KHÔNG GIAN</w:t>
            </w:r>
          </w:p>
        </w:tc>
        <w:tc>
          <w:tcPr>
            <w:tcW w:w="5108" w:type="dxa"/>
            <w:gridSpan w:val="2"/>
            <w:tcBorders>
              <w:top w:val="single" w:sz="4" w:space="0" w:color="auto"/>
              <w:left w:val="single" w:sz="4" w:space="0" w:color="auto"/>
              <w:bottom w:val="single" w:sz="4" w:space="0" w:color="auto"/>
            </w:tcBorders>
          </w:tcPr>
          <w:p w14:paraId="03807AC4" w14:textId="77777777" w:rsidR="004307DE" w:rsidRPr="004307DE" w:rsidRDefault="004307DE"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TRẬT TỰ XÃ HỘI</w:t>
            </w:r>
          </w:p>
        </w:tc>
      </w:tr>
      <w:tr w:rsidR="004307DE" w:rsidRPr="004307DE" w14:paraId="1339D38E" w14:textId="77777777" w:rsidTr="00237CEB">
        <w:tc>
          <w:tcPr>
            <w:tcW w:w="4962" w:type="dxa"/>
            <w:tcBorders>
              <w:top w:val="single" w:sz="4" w:space="0" w:color="auto"/>
              <w:bottom w:val="single" w:sz="4" w:space="0" w:color="auto"/>
              <w:right w:val="single" w:sz="4" w:space="0" w:color="auto"/>
            </w:tcBorders>
          </w:tcPr>
          <w:p w14:paraId="556C9725" w14:textId="3FFF0AF6" w:rsidR="004307DE" w:rsidRPr="004307DE" w:rsidRDefault="004307DE"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 xml:space="preserve">TR </w:t>
            </w:r>
            <w:r w:rsidRPr="004307DE">
              <w:rPr>
                <w:rFonts w:cs="Times New Roman"/>
                <w:color w:val="000000" w:themeColor="text1"/>
                <w:szCs w:val="24"/>
              </w:rPr>
              <w:t>cao</w:t>
            </w:r>
            <w:r w:rsidRPr="004307DE">
              <w:rPr>
                <w:rFonts w:cs="Times New Roman"/>
                <w:color w:val="000000" w:themeColor="text1"/>
                <w:szCs w:val="24"/>
                <w:lang w:val="vi-VN"/>
              </w:rPr>
              <w:t xml:space="preserve"> hơn và khu biệt với LM.</w:t>
            </w:r>
          </w:p>
        </w:tc>
        <w:tc>
          <w:tcPr>
            <w:tcW w:w="5108" w:type="dxa"/>
            <w:gridSpan w:val="2"/>
            <w:tcBorders>
              <w:left w:val="single" w:sz="4" w:space="0" w:color="auto"/>
              <w:bottom w:val="single" w:sz="4" w:space="0" w:color="auto"/>
            </w:tcBorders>
          </w:tcPr>
          <w:p w14:paraId="41EF4513" w14:textId="7D2B350B" w:rsidR="004307DE" w:rsidRPr="004307DE" w:rsidRDefault="004307DE"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 xml:space="preserve">TR </w:t>
            </w:r>
            <w:r w:rsidRPr="004307DE">
              <w:rPr>
                <w:rFonts w:cs="Times New Roman"/>
                <w:color w:val="000000" w:themeColor="text1"/>
                <w:szCs w:val="24"/>
              </w:rPr>
              <w:t>cao</w:t>
            </w:r>
            <w:r w:rsidRPr="004307DE">
              <w:rPr>
                <w:rFonts w:cs="Times New Roman"/>
                <w:color w:val="000000" w:themeColor="text1"/>
                <w:szCs w:val="24"/>
                <w:lang w:val="vi-VN"/>
              </w:rPr>
              <w:t xml:space="preserve"> hơn LM xét đến vị thế/ quyền lực trong xã hội. </w:t>
            </w:r>
          </w:p>
        </w:tc>
      </w:tr>
      <w:tr w:rsidR="004307DE" w:rsidRPr="004307DE" w14:paraId="387DC9FC" w14:textId="77777777" w:rsidTr="00237CEB">
        <w:tc>
          <w:tcPr>
            <w:tcW w:w="10070" w:type="dxa"/>
            <w:gridSpan w:val="3"/>
            <w:tcBorders>
              <w:top w:val="single" w:sz="4" w:space="0" w:color="auto"/>
              <w:bottom w:val="single" w:sz="4" w:space="0" w:color="auto"/>
            </w:tcBorders>
          </w:tcPr>
          <w:p w14:paraId="2C75A669" w14:textId="77777777" w:rsidR="004307DE" w:rsidRPr="004307DE" w:rsidRDefault="004307DE" w:rsidP="002835F5">
            <w:pPr>
              <w:pStyle w:val="bnag"/>
              <w:spacing w:line="340" w:lineRule="exact"/>
              <w:rPr>
                <w:sz w:val="24"/>
                <w:szCs w:val="24"/>
                <w:lang w:val="vi-VN"/>
              </w:rPr>
            </w:pPr>
            <w:r w:rsidRPr="004307DE">
              <w:rPr>
                <w:sz w:val="24"/>
                <w:szCs w:val="24"/>
                <w:lang w:val="vi-VN"/>
              </w:rPr>
              <w:t xml:space="preserve">Ánh xạ của </w:t>
            </w:r>
            <w:r w:rsidRPr="004307DE">
              <w:rPr>
                <w:i/>
                <w:iCs/>
                <w:sz w:val="24"/>
                <w:szCs w:val="24"/>
                <w:lang w:val="vi-VN"/>
              </w:rPr>
              <w:t>below</w:t>
            </w:r>
            <w:r w:rsidRPr="004307DE">
              <w:rPr>
                <w:sz w:val="24"/>
                <w:szCs w:val="24"/>
                <w:lang w:val="vi-VN"/>
              </w:rPr>
              <w:t xml:space="preserve"> gắn với “</w:t>
            </w:r>
            <w:r w:rsidRPr="004307DE">
              <w:rPr>
                <w:sz w:val="24"/>
                <w:szCs w:val="24"/>
                <w:lang w:val="en-US"/>
              </w:rPr>
              <w:t>GẦN PHẦN ĐẦU DIỄN NGÔN VIẾT Ở TRÊN, GẦN PHẦN KẾT DIỄN NGÔN VIẾ Ở BÊN DƯỚI</w:t>
            </w:r>
            <w:r w:rsidRPr="004307DE">
              <w:rPr>
                <w:sz w:val="24"/>
                <w:szCs w:val="24"/>
                <w:lang w:val="vi-VN"/>
              </w:rPr>
              <w:t>”.</w:t>
            </w:r>
          </w:p>
        </w:tc>
      </w:tr>
      <w:tr w:rsidR="004307DE" w:rsidRPr="004307DE" w14:paraId="0B02D92A" w14:textId="77777777" w:rsidTr="00237CEB">
        <w:tc>
          <w:tcPr>
            <w:tcW w:w="5103" w:type="dxa"/>
            <w:gridSpan w:val="2"/>
            <w:tcBorders>
              <w:top w:val="single" w:sz="4" w:space="0" w:color="auto"/>
              <w:bottom w:val="single" w:sz="4" w:space="0" w:color="auto"/>
              <w:right w:val="single" w:sz="4" w:space="0" w:color="auto"/>
            </w:tcBorders>
          </w:tcPr>
          <w:p w14:paraId="4CBA9918" w14:textId="77777777" w:rsidR="004307DE" w:rsidRPr="004307DE" w:rsidRDefault="004307DE"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Miền KHÔNG GIAN</w:t>
            </w:r>
          </w:p>
        </w:tc>
        <w:tc>
          <w:tcPr>
            <w:tcW w:w="4967" w:type="dxa"/>
            <w:tcBorders>
              <w:top w:val="single" w:sz="4" w:space="0" w:color="auto"/>
              <w:left w:val="single" w:sz="4" w:space="0" w:color="auto"/>
              <w:bottom w:val="single" w:sz="4" w:space="0" w:color="auto"/>
            </w:tcBorders>
          </w:tcPr>
          <w:p w14:paraId="2D9011AD" w14:textId="77777777" w:rsidR="004307DE" w:rsidRPr="004307DE" w:rsidRDefault="004307DE" w:rsidP="002835F5">
            <w:pPr>
              <w:spacing w:line="340" w:lineRule="exact"/>
              <w:contextualSpacing/>
              <w:jc w:val="center"/>
              <w:rPr>
                <w:rFonts w:cs="Times New Roman"/>
                <w:color w:val="000000" w:themeColor="text1"/>
                <w:szCs w:val="24"/>
                <w:lang w:val="vi-VN"/>
              </w:rPr>
            </w:pPr>
            <w:r w:rsidRPr="004307DE">
              <w:rPr>
                <w:rFonts w:cs="Times New Roman"/>
                <w:color w:val="000000" w:themeColor="text1"/>
                <w:szCs w:val="24"/>
                <w:lang w:val="vi-VN"/>
              </w:rPr>
              <w:t>DIỄN NGÔN VIẾT</w:t>
            </w:r>
          </w:p>
        </w:tc>
      </w:tr>
      <w:tr w:rsidR="004307DE" w:rsidRPr="004307DE" w14:paraId="66269642" w14:textId="77777777" w:rsidTr="00237CEB">
        <w:tc>
          <w:tcPr>
            <w:tcW w:w="5103" w:type="dxa"/>
            <w:gridSpan w:val="2"/>
            <w:tcBorders>
              <w:top w:val="single" w:sz="4" w:space="0" w:color="auto"/>
              <w:bottom w:val="single" w:sz="4" w:space="0" w:color="auto"/>
              <w:right w:val="single" w:sz="4" w:space="0" w:color="auto"/>
            </w:tcBorders>
          </w:tcPr>
          <w:p w14:paraId="0751E665" w14:textId="77777777" w:rsidR="004307DE" w:rsidRPr="004307DE" w:rsidRDefault="004307DE"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TR thấp hơn và khu biệt với LM.</w:t>
            </w:r>
          </w:p>
        </w:tc>
        <w:tc>
          <w:tcPr>
            <w:tcW w:w="4967" w:type="dxa"/>
            <w:tcBorders>
              <w:top w:val="single" w:sz="4" w:space="0" w:color="auto"/>
              <w:left w:val="single" w:sz="4" w:space="0" w:color="auto"/>
              <w:bottom w:val="single" w:sz="4" w:space="0" w:color="auto"/>
            </w:tcBorders>
          </w:tcPr>
          <w:p w14:paraId="6C0064C4" w14:textId="50975FD0" w:rsidR="004307DE" w:rsidRPr="004307DE" w:rsidRDefault="004307DE" w:rsidP="002835F5">
            <w:pPr>
              <w:spacing w:line="340" w:lineRule="exact"/>
              <w:contextualSpacing/>
              <w:jc w:val="both"/>
              <w:rPr>
                <w:rFonts w:cs="Times New Roman"/>
                <w:color w:val="000000" w:themeColor="text1"/>
                <w:szCs w:val="24"/>
                <w:lang w:val="vi-VN"/>
              </w:rPr>
            </w:pPr>
            <w:r w:rsidRPr="004307DE">
              <w:rPr>
                <w:rFonts w:cs="Times New Roman"/>
                <w:color w:val="000000" w:themeColor="text1"/>
                <w:szCs w:val="24"/>
                <w:lang w:val="vi-VN"/>
              </w:rPr>
              <w:t xml:space="preserve">TR xuất hiện </w:t>
            </w:r>
            <w:r w:rsidRPr="004307DE">
              <w:rPr>
                <w:rFonts w:cs="Times New Roman"/>
                <w:color w:val="000000" w:themeColor="text1"/>
                <w:szCs w:val="24"/>
              </w:rPr>
              <w:t>trước</w:t>
            </w:r>
            <w:r w:rsidRPr="004307DE">
              <w:rPr>
                <w:rFonts w:cs="Times New Roman"/>
                <w:color w:val="000000" w:themeColor="text1"/>
                <w:szCs w:val="24"/>
                <w:lang w:val="vi-VN"/>
              </w:rPr>
              <w:t xml:space="preserve"> LM xét về thứ tự trong diễn ngôn.</w:t>
            </w:r>
          </w:p>
        </w:tc>
      </w:tr>
    </w:tbl>
    <w:p w14:paraId="7A253F13" w14:textId="79321F57" w:rsidR="00CC039A" w:rsidRPr="004307DE" w:rsidRDefault="001E6731"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Xét đến thông tin hình ảnh và chức năng của </w:t>
      </w:r>
      <w:r w:rsidRPr="004307DE">
        <w:rPr>
          <w:rFonts w:eastAsia="Calibri" w:cs="Times New Roman"/>
          <w:i/>
          <w:iCs/>
          <w:noProof/>
          <w:szCs w:val="24"/>
          <w:lang w:val="vi-VN"/>
        </w:rPr>
        <w:t>above</w:t>
      </w:r>
      <w:r w:rsidRPr="004307DE">
        <w:rPr>
          <w:rFonts w:eastAsia="Calibri" w:cs="Times New Roman"/>
          <w:noProof/>
          <w:szCs w:val="24"/>
          <w:lang w:val="vi-VN"/>
        </w:rPr>
        <w:t xml:space="preserve">, </w:t>
      </w:r>
      <w:r w:rsidR="00F92CF0" w:rsidRPr="004307DE">
        <w:rPr>
          <w:rFonts w:eastAsia="Calibri" w:cs="Times New Roman"/>
          <w:noProof/>
          <w:szCs w:val="24"/>
          <w:lang w:val="vi-VN"/>
        </w:rPr>
        <w:t xml:space="preserve">chúng tôi nhận thấy </w:t>
      </w:r>
      <w:r w:rsidR="004307DE" w:rsidRPr="004307DE">
        <w:rPr>
          <w:rFonts w:eastAsia="Calibri" w:cs="Times New Roman"/>
          <w:noProof/>
          <w:szCs w:val="24"/>
        </w:rPr>
        <w:t>nó</w:t>
      </w:r>
      <w:r w:rsidR="00F92CF0" w:rsidRPr="004307DE">
        <w:rPr>
          <w:rFonts w:eastAsia="Calibri" w:cs="Times New Roman"/>
          <w:noProof/>
          <w:szCs w:val="24"/>
          <w:lang w:val="vi-VN"/>
        </w:rPr>
        <w:t xml:space="preserve"> biểu đạt hai nghĩa phi không gian: </w:t>
      </w:r>
      <w:r w:rsidR="00F92CF0" w:rsidRPr="004307DE">
        <w:rPr>
          <w:rFonts w:eastAsia="Calibri" w:cs="Times New Roman"/>
          <w:i/>
          <w:iCs/>
          <w:noProof/>
          <w:szCs w:val="24"/>
          <w:lang w:val="vi-VN"/>
        </w:rPr>
        <w:t xml:space="preserve">Nhiều hơn </w:t>
      </w:r>
      <w:r w:rsidR="00F92CF0" w:rsidRPr="004307DE">
        <w:rPr>
          <w:rFonts w:eastAsia="Calibri" w:cs="Times New Roman"/>
          <w:noProof/>
          <w:szCs w:val="24"/>
          <w:lang w:val="vi-VN"/>
        </w:rPr>
        <w:t xml:space="preserve">(More) và </w:t>
      </w:r>
      <w:r w:rsidR="00F92CF0" w:rsidRPr="004307DE">
        <w:rPr>
          <w:rFonts w:eastAsia="Calibri" w:cs="Times New Roman"/>
          <w:i/>
          <w:iCs/>
          <w:noProof/>
          <w:szCs w:val="24"/>
          <w:lang w:val="vi-VN"/>
        </w:rPr>
        <w:t>Tốt/ khá hơn</w:t>
      </w:r>
      <w:r w:rsidR="00F92CF0" w:rsidRPr="004307DE">
        <w:rPr>
          <w:rFonts w:eastAsia="Calibri" w:cs="Times New Roman"/>
          <w:noProof/>
          <w:szCs w:val="24"/>
          <w:lang w:val="vi-VN"/>
        </w:rPr>
        <w:t xml:space="preserve"> (Superior).  Dưới đây là điểm đồng dị của hai từ </w:t>
      </w:r>
      <w:r w:rsidR="00F92CF0" w:rsidRPr="004307DE">
        <w:rPr>
          <w:rFonts w:eastAsia="Calibri" w:cs="Times New Roman"/>
          <w:i/>
          <w:iCs/>
          <w:noProof/>
          <w:szCs w:val="24"/>
          <w:lang w:val="vi-VN"/>
        </w:rPr>
        <w:t>over</w:t>
      </w:r>
      <w:r w:rsidR="00F92CF0" w:rsidRPr="004307DE">
        <w:rPr>
          <w:rFonts w:eastAsia="Calibri" w:cs="Times New Roman"/>
          <w:noProof/>
          <w:szCs w:val="24"/>
          <w:lang w:val="vi-VN"/>
        </w:rPr>
        <w:t xml:space="preserve"> và </w:t>
      </w:r>
      <w:r w:rsidR="00F92CF0" w:rsidRPr="004307DE">
        <w:rPr>
          <w:rFonts w:eastAsia="Calibri" w:cs="Times New Roman"/>
          <w:i/>
          <w:iCs/>
          <w:noProof/>
          <w:szCs w:val="24"/>
          <w:lang w:val="vi-VN"/>
        </w:rPr>
        <w:t>above</w:t>
      </w:r>
      <w:r w:rsidR="00F92CF0" w:rsidRPr="004307DE">
        <w:rPr>
          <w:rFonts w:eastAsia="Calibri" w:cs="Times New Roman"/>
          <w:noProof/>
          <w:szCs w:val="24"/>
          <w:lang w:val="vi-VN"/>
        </w:rPr>
        <w:t>:</w:t>
      </w:r>
    </w:p>
    <w:p w14:paraId="16D4D80C" w14:textId="3C2AB91F" w:rsidR="00CC039A" w:rsidRPr="004307DE" w:rsidRDefault="00F92CF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(i) Giới từ </w:t>
      </w:r>
      <w:r w:rsidRPr="00A01A29">
        <w:rPr>
          <w:rFonts w:eastAsia="Calibri" w:cs="Times New Roman"/>
          <w:i/>
          <w:iCs/>
          <w:noProof/>
          <w:szCs w:val="24"/>
          <w:lang w:val="vi-VN"/>
        </w:rPr>
        <w:t>over</w:t>
      </w:r>
      <w:r w:rsidRPr="004307DE">
        <w:rPr>
          <w:rFonts w:eastAsia="Calibri" w:cs="Times New Roman"/>
          <w:noProof/>
          <w:szCs w:val="24"/>
          <w:lang w:val="vi-VN"/>
        </w:rPr>
        <w:t xml:space="preserve"> biểu đạt sự tiếp xúc khả dĩ giữa LM và TR, còn </w:t>
      </w:r>
      <w:r w:rsidRPr="00A01A29">
        <w:rPr>
          <w:rFonts w:eastAsia="Calibri" w:cs="Times New Roman"/>
          <w:i/>
          <w:iCs/>
          <w:noProof/>
          <w:szCs w:val="24"/>
          <w:lang w:val="vi-VN"/>
        </w:rPr>
        <w:t>above</w:t>
      </w:r>
      <w:r w:rsidRPr="004307DE">
        <w:rPr>
          <w:rFonts w:eastAsia="Calibri" w:cs="Times New Roman"/>
          <w:noProof/>
          <w:szCs w:val="24"/>
          <w:lang w:val="vi-VN"/>
        </w:rPr>
        <w:t xml:space="preserve"> thì không. Số lượng nghĩa của </w:t>
      </w:r>
      <w:r w:rsidRPr="00A01A29">
        <w:rPr>
          <w:rFonts w:eastAsia="Calibri" w:cs="Times New Roman"/>
          <w:i/>
          <w:iCs/>
          <w:noProof/>
          <w:szCs w:val="24"/>
          <w:lang w:val="vi-VN"/>
        </w:rPr>
        <w:t>over</w:t>
      </w:r>
      <w:r w:rsidRPr="004307DE">
        <w:rPr>
          <w:rFonts w:eastAsia="Calibri" w:cs="Times New Roman"/>
          <w:noProof/>
          <w:szCs w:val="24"/>
          <w:lang w:val="vi-VN"/>
        </w:rPr>
        <w:t xml:space="preserve"> nhiều hơn </w:t>
      </w:r>
      <w:r w:rsidRPr="00A01A29">
        <w:rPr>
          <w:rFonts w:eastAsia="Calibri" w:cs="Times New Roman"/>
          <w:i/>
          <w:iCs/>
          <w:noProof/>
          <w:szCs w:val="24"/>
          <w:lang w:val="vi-VN"/>
        </w:rPr>
        <w:t>above</w:t>
      </w:r>
      <w:r w:rsidRPr="004307DE">
        <w:rPr>
          <w:rFonts w:eastAsia="Calibri" w:cs="Times New Roman"/>
          <w:noProof/>
          <w:szCs w:val="24"/>
          <w:lang w:val="vi-VN"/>
        </w:rPr>
        <w:t>, là kết quả của kiến thức bách khoa thư trong đó con người sẽ dễ tri nhận những sự vật/ việc quanh mình hơn những gì ở xa.</w:t>
      </w:r>
    </w:p>
    <w:p w14:paraId="4E0CAAD0" w14:textId="0370E377" w:rsidR="00CC039A" w:rsidRPr="004307DE" w:rsidRDefault="00F92CF0"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(ii) </w:t>
      </w:r>
      <w:r w:rsidR="003476E4" w:rsidRPr="004307DE">
        <w:rPr>
          <w:rFonts w:eastAsia="Calibri" w:cs="Times New Roman"/>
          <w:noProof/>
          <w:szCs w:val="24"/>
          <w:lang w:val="vi-VN"/>
        </w:rPr>
        <w:t xml:space="preserve">Nghĩa phi không gian </w:t>
      </w:r>
      <w:r w:rsidR="003476E4" w:rsidRPr="004307DE">
        <w:rPr>
          <w:rFonts w:eastAsia="Calibri" w:cs="Times New Roman"/>
          <w:i/>
          <w:iCs/>
          <w:noProof/>
          <w:szCs w:val="24"/>
          <w:lang w:val="vi-VN"/>
        </w:rPr>
        <w:t>o</w:t>
      </w:r>
      <w:r w:rsidRPr="004307DE">
        <w:rPr>
          <w:rFonts w:eastAsia="Calibri" w:cs="Times New Roman"/>
          <w:i/>
          <w:iCs/>
          <w:noProof/>
          <w:szCs w:val="24"/>
          <w:lang w:val="vi-VN"/>
        </w:rPr>
        <w:t xml:space="preserve">ver </w:t>
      </w:r>
      <w:r w:rsidRPr="004307DE">
        <w:rPr>
          <w:rFonts w:eastAsia="Calibri" w:cs="Times New Roman"/>
          <w:noProof/>
          <w:szCs w:val="24"/>
          <w:lang w:val="vi-VN"/>
        </w:rPr>
        <w:t xml:space="preserve">và </w:t>
      </w:r>
      <w:r w:rsidRPr="004307DE">
        <w:rPr>
          <w:rFonts w:eastAsia="Calibri" w:cs="Times New Roman"/>
          <w:i/>
          <w:iCs/>
          <w:noProof/>
          <w:szCs w:val="24"/>
          <w:lang w:val="vi-VN"/>
        </w:rPr>
        <w:t>above</w:t>
      </w:r>
      <w:r w:rsidRPr="004307DE">
        <w:rPr>
          <w:rFonts w:eastAsia="Calibri" w:cs="Times New Roman"/>
          <w:noProof/>
          <w:szCs w:val="24"/>
          <w:lang w:val="vi-VN"/>
        </w:rPr>
        <w:t xml:space="preserve"> gắn với cả ẩn dụ chỉ hướng và cấu trúc, </w:t>
      </w:r>
      <w:r w:rsidR="003476E4" w:rsidRPr="004307DE">
        <w:rPr>
          <w:rFonts w:eastAsia="Calibri" w:cs="Times New Roman"/>
          <w:noProof/>
          <w:szCs w:val="24"/>
          <w:lang w:val="vi-VN"/>
        </w:rPr>
        <w:t xml:space="preserve">đều có gốc từ nghĩa không gian. Do đặc điểm nổi trội của </w:t>
      </w:r>
      <w:r w:rsidR="003476E4" w:rsidRPr="004307DE">
        <w:rPr>
          <w:rFonts w:eastAsia="Calibri" w:cs="Times New Roman"/>
          <w:i/>
          <w:iCs/>
          <w:noProof/>
          <w:szCs w:val="24"/>
          <w:lang w:val="vi-VN"/>
        </w:rPr>
        <w:t>above</w:t>
      </w:r>
      <w:r w:rsidR="003476E4" w:rsidRPr="004307DE">
        <w:rPr>
          <w:rFonts w:eastAsia="Calibri" w:cs="Times New Roman"/>
          <w:noProof/>
          <w:szCs w:val="24"/>
          <w:lang w:val="vi-VN"/>
        </w:rPr>
        <w:t xml:space="preserve"> là sự tách biệt giữa TR và LM, </w:t>
      </w:r>
      <w:r w:rsidR="003476E4" w:rsidRPr="004307DE">
        <w:rPr>
          <w:rFonts w:eastAsia="Calibri" w:cs="Times New Roman"/>
          <w:i/>
          <w:iCs/>
          <w:noProof/>
          <w:szCs w:val="24"/>
          <w:lang w:val="vi-VN"/>
        </w:rPr>
        <w:t>above</w:t>
      </w:r>
      <w:r w:rsidR="003476E4" w:rsidRPr="004307DE">
        <w:rPr>
          <w:rFonts w:eastAsia="Calibri" w:cs="Times New Roman"/>
          <w:noProof/>
          <w:szCs w:val="24"/>
          <w:lang w:val="vi-VN"/>
        </w:rPr>
        <w:t xml:space="preserve"> được sử dụng trong miền DIỄN NGÔN VIẾT và biểu đạt khoảng cách địa lý giữa hai địa điểm. LM của </w:t>
      </w:r>
      <w:r w:rsidR="003476E4" w:rsidRPr="004307DE">
        <w:rPr>
          <w:rFonts w:eastAsia="Calibri" w:cs="Times New Roman"/>
          <w:i/>
          <w:iCs/>
          <w:noProof/>
          <w:szCs w:val="24"/>
          <w:lang w:val="vi-VN"/>
        </w:rPr>
        <w:t>above</w:t>
      </w:r>
      <w:r w:rsidR="003476E4" w:rsidRPr="004307DE">
        <w:rPr>
          <w:rFonts w:eastAsia="Calibri" w:cs="Times New Roman"/>
          <w:noProof/>
          <w:szCs w:val="24"/>
          <w:lang w:val="vi-VN"/>
        </w:rPr>
        <w:t xml:space="preserve"> được tri nhận như một mốc chuẩn cho TR. </w:t>
      </w:r>
    </w:p>
    <w:p w14:paraId="1CD30D45" w14:textId="365EB541" w:rsidR="00CC039A" w:rsidRPr="004307DE" w:rsidRDefault="003476E4" w:rsidP="002835F5">
      <w:pPr>
        <w:pStyle w:val="Heading1"/>
        <w:spacing w:before="0" w:line="340" w:lineRule="exact"/>
        <w:rPr>
          <w:rFonts w:ascii="Times New Roman" w:eastAsia="Calibri" w:hAnsi="Times New Roman" w:cs="Times New Roman"/>
        </w:rPr>
      </w:pPr>
      <w:bookmarkStart w:id="22" w:name="_Toc83673897"/>
      <w:r w:rsidRPr="004307DE">
        <w:rPr>
          <w:rFonts w:ascii="Times New Roman" w:eastAsia="Calibri" w:hAnsi="Times New Roman" w:cs="Times New Roman"/>
        </w:rPr>
        <w:t>CHƯƠNG 5: KẾT LUẬN</w:t>
      </w:r>
      <w:bookmarkEnd w:id="22"/>
    </w:p>
    <w:p w14:paraId="754143BD" w14:textId="498AEC06" w:rsidR="00CC039A" w:rsidRPr="004307DE" w:rsidRDefault="003476E4" w:rsidP="002835F5">
      <w:pPr>
        <w:pStyle w:val="Heading3"/>
      </w:pPr>
      <w:bookmarkStart w:id="23" w:name="_Toc83673898"/>
      <w:r w:rsidRPr="004307DE">
        <w:t>5.1. Tóm lược kết quả chính</w:t>
      </w:r>
      <w:bookmarkEnd w:id="23"/>
    </w:p>
    <w:p w14:paraId="718D711D" w14:textId="401919F2" w:rsidR="00CC039A" w:rsidRPr="004307DE" w:rsidRDefault="003476E4"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Trong luận án này, chúng tôi đã trình bày và phân tích nghĩa của bốn từ “over, above, under, below” theo thuyết Hình ảnh Đa phương thức và Ẩn dụ tri nhận mở rộng. Chúng tôi có kết luận sau đây:</w:t>
      </w:r>
    </w:p>
    <w:p w14:paraId="38B7101D" w14:textId="7E34EDA8" w:rsidR="00E54CD3" w:rsidRPr="004307DE" w:rsidRDefault="003476E4"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(i) Điển cảnh không gian của</w:t>
      </w:r>
      <w:r w:rsidR="00E54CD3" w:rsidRPr="004307DE">
        <w:rPr>
          <w:rFonts w:eastAsia="Calibri" w:cs="Times New Roman"/>
          <w:noProof/>
          <w:szCs w:val="24"/>
          <w:lang w:val="vi-VN"/>
        </w:rPr>
        <w:t xml:space="preserve"> bốn từ over, above, under, below cấu thành trục thẳng đứng trong tiếng Anh và nó chi phối mối quan hệ tương đối giữa TR và LM. Trong trường hợp của above và below, TR và LM không nhất thiết tiếp xúc, còn với over và under, TR và LM có sự tiếp xúc và TR nằm trong phạm vi của LM. </w:t>
      </w:r>
    </w:p>
    <w:p w14:paraId="7687C697" w14:textId="6CF322DB" w:rsidR="00E54CD3" w:rsidRPr="004307DE" w:rsidRDefault="00E54CD3"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(ii) Ba thức không gian của bốn từ là Không gian tĩnh, không gian đảo và không gian chuyển động, chúng tôi đã chứng minh rằng các nghĩa không gian của bốn từ có gắn bó chặt chẽ và chúng có thể được truy ngược qua khung dựa vào </w:t>
      </w:r>
      <w:r w:rsidR="009C5D34" w:rsidRPr="004307DE">
        <w:rPr>
          <w:rFonts w:eastAsia="Calibri" w:cs="Times New Roman"/>
          <w:noProof/>
          <w:szCs w:val="24"/>
          <w:lang w:val="vi-VN"/>
        </w:rPr>
        <w:t>hình ảnh – lược đồ</w:t>
      </w:r>
      <w:r w:rsidRPr="004307DE">
        <w:rPr>
          <w:rFonts w:eastAsia="Calibri" w:cs="Times New Roman"/>
          <w:noProof/>
          <w:szCs w:val="24"/>
          <w:lang w:val="vi-VN"/>
        </w:rPr>
        <w:t>. Điều này có nghĩa là mỗi cách dùng của bốn từ có thể được giải thích qua hình ảnh-lược đồ.</w:t>
      </w:r>
    </w:p>
    <w:p w14:paraId="2BD1D310" w14:textId="6DB4F98E" w:rsidR="00E54CD3" w:rsidRPr="004307DE" w:rsidRDefault="00E54CD3"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(iii) Nghĩa phi không gian của bốn từ được gắn với một loạt ẩn dụ tri nhận, chúng tôi nhận thấy những nghĩa này có thể được hiểu ở một trong ba cách: (i) không gian và phi ẩn dụ; (ii) không gian và ẩn dụ; </w:t>
      </w:r>
      <w:r w:rsidRPr="004307DE">
        <w:rPr>
          <w:rFonts w:eastAsia="Calibri" w:cs="Times New Roman"/>
          <w:noProof/>
          <w:szCs w:val="24"/>
          <w:lang w:val="vi-VN"/>
        </w:rPr>
        <w:lastRenderedPageBreak/>
        <w:t>(iii) phi không gian và ẩn dụ. Kết quả phân tích chuyển di nghĩa một lần nữa tái khẳng định giả định nghĩa phi không gian có gốc từ nghĩa không gian.</w:t>
      </w:r>
    </w:p>
    <w:p w14:paraId="591A5671" w14:textId="2CE3B6E8" w:rsidR="00E54CD3" w:rsidRPr="004307DE" w:rsidRDefault="00E54CD3"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(iv) Việc phân tích nghĩa phi không gian của bốn từ theo đường hướng gồm 4 lớp: không gian tinh thần – miền/ khung và </w:t>
      </w:r>
      <w:r w:rsidR="009C5D34" w:rsidRPr="004307DE">
        <w:rPr>
          <w:rFonts w:eastAsia="Calibri" w:cs="Times New Roman"/>
          <w:noProof/>
          <w:szCs w:val="24"/>
          <w:lang w:val="vi-VN"/>
        </w:rPr>
        <w:t>hình ảnh – lược đồ</w:t>
      </w:r>
      <w:r w:rsidRPr="004307DE">
        <w:rPr>
          <w:rFonts w:eastAsia="Calibri" w:cs="Times New Roman"/>
          <w:noProof/>
          <w:szCs w:val="24"/>
          <w:lang w:val="vi-VN"/>
        </w:rPr>
        <w:t>, chỉ ra rằng những ẩn dụ tri nhận đó đã gắn khái niệm trừu tượng với thực thể thực, và ánh xạ cấu trúc của kinh nghiệm thực lên kinh nghiệm trừu tượng. Điều này cũng đồng quan điểm với Lakoff (1987).</w:t>
      </w:r>
    </w:p>
    <w:p w14:paraId="68EBDED6" w14:textId="593684D5" w:rsidR="00D9432C" w:rsidRPr="004307DE" w:rsidRDefault="00E54CD3"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(v) Cơ chế </w:t>
      </w:r>
      <w:r w:rsidR="001F0AD1" w:rsidRPr="004307DE">
        <w:rPr>
          <w:rFonts w:eastAsia="Calibri" w:cs="Times New Roman"/>
          <w:noProof/>
          <w:szCs w:val="24"/>
          <w:lang w:val="vi-VN"/>
        </w:rPr>
        <w:t xml:space="preserve">của việc chuyển di nghĩa là hình ảnh-lược đồ biến đổi; tuy nhiên, trong một vài trường hợp, nét nghĩa (purport) hay nghĩa khả dĩ (meaning potential) </w:t>
      </w:r>
      <w:r w:rsidRPr="004307DE">
        <w:rPr>
          <w:rFonts w:eastAsia="Calibri" w:cs="Times New Roman"/>
          <w:noProof/>
          <w:szCs w:val="24"/>
          <w:lang w:val="vi-VN"/>
        </w:rPr>
        <w:t xml:space="preserve"> </w:t>
      </w:r>
      <w:r w:rsidR="001F0AD1" w:rsidRPr="004307DE">
        <w:rPr>
          <w:rFonts w:eastAsia="Calibri" w:cs="Times New Roman"/>
          <w:noProof/>
          <w:szCs w:val="24"/>
          <w:lang w:val="vi-VN"/>
        </w:rPr>
        <w:t xml:space="preserve">của từ nhằm giải thích cho cách dùng của nó. </w:t>
      </w:r>
    </w:p>
    <w:p w14:paraId="4D628535" w14:textId="3FAA5A7F" w:rsidR="001F0AD1" w:rsidRPr="004307DE" w:rsidRDefault="001F0AD1" w:rsidP="002835F5">
      <w:pPr>
        <w:pStyle w:val="Heading3"/>
      </w:pPr>
      <w:bookmarkStart w:id="24" w:name="_Toc83673899"/>
      <w:r w:rsidRPr="004307DE">
        <w:t>5.2. Hình ảnh-lược đồ biến đổi là cơ chế chuyển di nghĩa</w:t>
      </w:r>
      <w:bookmarkEnd w:id="24"/>
    </w:p>
    <w:p w14:paraId="055E8212" w14:textId="3136773D" w:rsidR="001F0AD1" w:rsidRPr="004307DE" w:rsidRDefault="00AB1D93" w:rsidP="002835F5">
      <w:pPr>
        <w:spacing w:line="340" w:lineRule="exact"/>
        <w:contextualSpacing/>
        <w:jc w:val="both"/>
        <w:rPr>
          <w:rFonts w:eastAsia="Calibri" w:cs="Times New Roman"/>
          <w:noProof/>
          <w:szCs w:val="24"/>
          <w:lang w:val="vi-VN"/>
        </w:rPr>
      </w:pPr>
      <w:r w:rsidRPr="004307DE">
        <w:rPr>
          <w:rFonts w:eastAsia="Calibri" w:cs="Times New Roman"/>
          <w:noProof/>
          <w:szCs w:val="24"/>
          <w:lang w:val="vi-VN"/>
        </w:rPr>
        <w:t xml:space="preserve">Luận án đã chứng minh tầm quan trọng của </w:t>
      </w:r>
      <w:r w:rsidR="009C5D34" w:rsidRPr="004307DE">
        <w:rPr>
          <w:rFonts w:eastAsia="Calibri" w:cs="Times New Roman"/>
          <w:noProof/>
          <w:szCs w:val="24"/>
          <w:lang w:val="vi-VN"/>
        </w:rPr>
        <w:t>hình ảnh – lược đồ</w:t>
      </w:r>
      <w:r w:rsidRPr="004307DE">
        <w:rPr>
          <w:rFonts w:eastAsia="Calibri" w:cs="Times New Roman"/>
          <w:noProof/>
          <w:szCs w:val="24"/>
          <w:lang w:val="vi-VN"/>
        </w:rPr>
        <w:t xml:space="preserve"> trong việc kiến giải hiện tượng chuyển di từ nghĩa không gian sang nghĩa phi không gian của bốn từ trong ngữ cảnh được xác lập. Nghiên cứu của chúng tôi khác nghiên cứu trước ở chỗ chúng tôi sử dụng cặp hình ảnh phức hợp của bốn từ thay vì hình ảnh đơn lẻ để chứng minh rằng nghĩa phái sinh của bốn từ được phái sinh từ điển nghĩa. Hơn nữa, chúng tôi đã trình bày hình ảnh phức hợp của từng giới từ trong ba thức không gian và chỉ ra những đặc điểm nổi trội được lưu giữ qua những ánh xạ khi chuyển nghĩa. Lấy over làm ví dụ, chúng tôi nhận thấy nghĩa nhiều hơn gắn với “MORE IS UP, LESS IS DOWN” vẫn lưu giữ hình ảnh không gian tĩnh trong khi nghĩa Thời gian trong ẩn dụ “TIME IS A PATH AND ENTITIES MOVE ON IT” lưu giữ hình ảnh đông. Nghĩa Phản thân ảo của over là kết quả phái sinh từ nghĩa Phản thân không gian trong không gian đảo của từ. Cuối cùng nhưng không kém phần quan trọng, cách tiếp cận dựa vào hình ảnh – lược đồ giúp chúng ta giải thích tại sao bốn từ lại phù hợp nhất trong những cảnh của chúng. Một ví dụ khác là nghĩa Lặp lại của over. Đây là kết quả của hai đường dẫn chuyển động khi LM được tri nhận như một đường dẫn. Phân tích của chúng tôi tái khẳng định khả năng hình ảnh hóa của hình ảnh – lược đồ và có thể giải thích cho thông tin chức năng “che” của </w:t>
      </w:r>
      <w:r w:rsidRPr="004307DE">
        <w:rPr>
          <w:rFonts w:eastAsia="Calibri" w:cs="Times New Roman"/>
          <w:i/>
          <w:iCs/>
          <w:noProof/>
          <w:szCs w:val="24"/>
          <w:lang w:val="vi-VN"/>
        </w:rPr>
        <w:t>under</w:t>
      </w:r>
      <w:r w:rsidRPr="004307DE">
        <w:rPr>
          <w:rFonts w:eastAsia="Calibri" w:cs="Times New Roman"/>
          <w:noProof/>
          <w:szCs w:val="24"/>
          <w:lang w:val="vi-VN"/>
        </w:rPr>
        <w:t xml:space="preserve"> và </w:t>
      </w:r>
      <w:r w:rsidRPr="004307DE">
        <w:rPr>
          <w:rFonts w:eastAsia="Calibri" w:cs="Times New Roman"/>
          <w:i/>
          <w:iCs/>
          <w:noProof/>
          <w:szCs w:val="24"/>
          <w:lang w:val="vi-VN"/>
        </w:rPr>
        <w:t>over.</w:t>
      </w:r>
      <w:r w:rsidRPr="004307DE">
        <w:rPr>
          <w:rFonts w:eastAsia="Calibri" w:cs="Times New Roman"/>
          <w:noProof/>
          <w:szCs w:val="24"/>
          <w:lang w:val="vi-VN"/>
        </w:rPr>
        <w:t xml:space="preserve"> </w:t>
      </w:r>
    </w:p>
    <w:p w14:paraId="167FEF8B" w14:textId="4150D675" w:rsidR="00AB1D93" w:rsidRPr="004307DE" w:rsidRDefault="00AB1D93" w:rsidP="002835F5">
      <w:pPr>
        <w:pStyle w:val="Heading3"/>
      </w:pPr>
      <w:bookmarkStart w:id="25" w:name="_Toc83673900"/>
      <w:r w:rsidRPr="004307DE">
        <w:t xml:space="preserve">5.3. </w:t>
      </w:r>
      <w:r w:rsidR="009C5D34" w:rsidRPr="004307DE">
        <w:t>Hạn chế và h</w:t>
      </w:r>
      <w:r w:rsidRPr="004307DE">
        <w:t>ướng nghiên cứu tiếp theo</w:t>
      </w:r>
      <w:bookmarkEnd w:id="25"/>
    </w:p>
    <w:p w14:paraId="7E7803F5" w14:textId="77777777" w:rsidR="009C5D34" w:rsidRPr="004307DE" w:rsidRDefault="009C5D34" w:rsidP="002835F5">
      <w:pPr>
        <w:spacing w:line="340" w:lineRule="exact"/>
        <w:contextualSpacing/>
        <w:jc w:val="both"/>
        <w:rPr>
          <w:rFonts w:cs="Times New Roman"/>
          <w:szCs w:val="24"/>
          <w:lang w:val="vi-VN"/>
        </w:rPr>
      </w:pPr>
      <w:r w:rsidRPr="004307DE">
        <w:rPr>
          <w:rFonts w:cs="Times New Roman"/>
          <w:szCs w:val="24"/>
          <w:lang w:val="vi-VN"/>
        </w:rPr>
        <w:t>Luận án này phân tích bốn từ với vai giới từ và cấu trúc động từ tiểu từ, bỏ qua vai tiền tố. Đây là một trong ba thiếu sót của chúng tôi. Thiếu sót thứ hai nằm ở dữ liệu của nghiên cứu; tức là, chúng tôi không thể bao quát toàn bộ ngữ liệu COCA, khối liệu đầy đủ có thể giúp tìm ra nghĩa mới của bốn từ trong ngữ cảnh sử dụng của chúng và xác minh tính khả thi của cách tiếp cận hình ảnh – lược đồ. Cuối cùng, chúng tôi tiếp cận theo hướng định tính vì chúng tôi không trình bày tỷ lệ phần trăm của mỗi nghĩa của các từ, điều này có thể khiến những người ủng hộ định lượng không hài lòng. Tuy nhiên, như chúng tôi đã đề cập trước đó, mục đích của nghiên cứu là giải thích cách các nghĩa phi không gian được chuyển di, các giá trị số không phải là khía cạnh nổi bật.</w:t>
      </w:r>
    </w:p>
    <w:p w14:paraId="35AEF7B0" w14:textId="4A620BF9" w:rsidR="004307DE" w:rsidRPr="004307DE" w:rsidRDefault="009C5D34" w:rsidP="002835F5">
      <w:pPr>
        <w:spacing w:line="340" w:lineRule="exact"/>
        <w:contextualSpacing/>
        <w:jc w:val="both"/>
        <w:rPr>
          <w:rFonts w:cs="Times New Roman"/>
          <w:szCs w:val="24"/>
        </w:rPr>
      </w:pPr>
      <w:r w:rsidRPr="004307DE">
        <w:rPr>
          <w:rFonts w:cs="Times New Roman"/>
          <w:szCs w:val="24"/>
          <w:lang w:val="vi-VN"/>
        </w:rPr>
        <w:t xml:space="preserve">Chúng tôi cho rằng có ba hướng để phát triển các ý tưởng được đề xuất trong luận văn này. Thứ nhất, chúng tôi có thể áp dụng những kết quả này để giải thích cách bốn từ được sử dụng một cách có hệ thống để người học tiếng Anh có thể tiếp thu ngữ nghĩa của các giới từ tiếng Anh tốt hơn. Ý tưởng này được lấy cảm hứng từ phát hiện của Lam (2009) rằng việc sử dụng đúng các giới từ hoặc chỉ tố không gian là một trong những trở ngại cuối cùng đối với người học và nhiều người học có năng lực vẫn không thể sử dụng đúng giới từ như người bản ngữ. Hướng thứ hai là phân tích đối chiếu bốn từ với các từ tương đương trong tiếng Việt. Điều này cũng có thể khám phá xem hai ngôn ngữ khác nhau như thế nào về mặt </w:t>
      </w:r>
      <w:r w:rsidRPr="004307DE">
        <w:rPr>
          <w:rFonts w:cs="Times New Roman"/>
          <w:szCs w:val="24"/>
          <w:lang w:val="vi-VN"/>
        </w:rPr>
        <w:lastRenderedPageBreak/>
        <w:t>văn hóa, đặc biệt là khi xử lý các cách sử dụng không gian của bốn từ. Cuối cùng, chúng tôi có thể điều tra sự chuyển di nghĩa của bốn từ trong thành ngữ. Chúng tôi cho rằng cơ sở của nghiên cứu này có thể giúp xây dựng nền tảng cho một phân tích như vậy vì Jamrozik &amp; Gentner (2011) chứng minh rằng các giới từ vẫn giữ được ý nghĩa không gian trong các ngữ cảnh trừu tượng của chúng.</w:t>
      </w:r>
    </w:p>
    <w:bookmarkStart w:id="26" w:name="_Toc83673901" w:displacedByCustomXml="next"/>
    <w:sdt>
      <w:sdtPr>
        <w:rPr>
          <w:rFonts w:ascii="Times New Roman" w:eastAsiaTheme="minorHAnsi" w:hAnsi="Times New Roman" w:cs="Times New Roman"/>
          <w:b w:val="0"/>
          <w:noProof w:val="0"/>
          <w:szCs w:val="22"/>
          <w:lang w:val="en-US"/>
        </w:rPr>
        <w:id w:val="1629276122"/>
        <w:docPartObj>
          <w:docPartGallery w:val="Bibliographies"/>
          <w:docPartUnique/>
        </w:docPartObj>
      </w:sdtPr>
      <w:sdtEndPr/>
      <w:sdtContent>
        <w:sdt>
          <w:sdtPr>
            <w:rPr>
              <w:rFonts w:ascii="Times New Roman" w:eastAsiaTheme="minorHAnsi" w:hAnsi="Times New Roman" w:cs="Times New Roman"/>
              <w:b w:val="0"/>
              <w:noProof w:val="0"/>
              <w:szCs w:val="22"/>
              <w:lang w:val="en-US"/>
            </w:rPr>
            <w:id w:val="-853424904"/>
            <w:docPartObj>
              <w:docPartGallery w:val="Bibliographies"/>
              <w:docPartUnique/>
            </w:docPartObj>
          </w:sdtPr>
          <w:sdtEndPr/>
          <w:sdtContent>
            <w:p w14:paraId="56A0F022" w14:textId="3AADF3CD" w:rsidR="004307DE" w:rsidRPr="004307DE" w:rsidRDefault="004307DE" w:rsidP="002835F5">
              <w:pPr>
                <w:pStyle w:val="Heading1"/>
                <w:spacing w:before="0" w:line="340" w:lineRule="exact"/>
                <w:rPr>
                  <w:rFonts w:ascii="Times New Roman" w:hAnsi="Times New Roman" w:cs="Times New Roman"/>
                  <w:lang w:val="en-US"/>
                </w:rPr>
              </w:pPr>
              <w:r w:rsidRPr="004307DE">
                <w:rPr>
                  <w:rFonts w:ascii="Times New Roman" w:hAnsi="Times New Roman" w:cs="Times New Roman"/>
                  <w:lang w:val="en-US"/>
                </w:rPr>
                <w:t>TÀI LIỆU THAM KHẢO</w:t>
              </w:r>
              <w:bookmarkEnd w:id="26"/>
            </w:p>
            <w:sdt>
              <w:sdtPr>
                <w:rPr>
                  <w:rFonts w:cs="Times New Roman"/>
                  <w:szCs w:val="24"/>
                </w:rPr>
                <w:id w:val="-573587230"/>
                <w:bibliography/>
              </w:sdtPr>
              <w:sdtEndPr/>
              <w:sdtContent>
                <w:p w14:paraId="488596DA"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szCs w:val="24"/>
                    </w:rPr>
                    <w:fldChar w:fldCharType="begin"/>
                  </w:r>
                  <w:r w:rsidRPr="004307DE">
                    <w:rPr>
                      <w:rFonts w:cs="Times New Roman"/>
                      <w:szCs w:val="24"/>
                    </w:rPr>
                    <w:instrText xml:space="preserve"> BIBLIOGRAPHY </w:instrText>
                  </w:r>
                  <w:r w:rsidRPr="004307DE">
                    <w:rPr>
                      <w:rFonts w:cs="Times New Roman"/>
                      <w:szCs w:val="24"/>
                    </w:rPr>
                    <w:fldChar w:fldCharType="separate"/>
                  </w:r>
                  <w:r w:rsidRPr="004307DE">
                    <w:rPr>
                      <w:rFonts w:cs="Times New Roman"/>
                      <w:noProof/>
                      <w:szCs w:val="24"/>
                      <w:lang w:val="vi-VN"/>
                    </w:rPr>
                    <w:t xml:space="preserve">Allwood, J. (2003). Meaning potentials and context: Some consequences for the analysis of variation in meaning. Trong H. D. Cuyckens, </w:t>
                  </w:r>
                  <w:r w:rsidRPr="004307DE">
                    <w:rPr>
                      <w:rFonts w:cs="Times New Roman"/>
                      <w:i/>
                      <w:iCs/>
                      <w:noProof/>
                      <w:szCs w:val="24"/>
                      <w:lang w:val="vi-VN"/>
                    </w:rPr>
                    <w:t>Cognitive approaches to lexical semantics</w:t>
                  </w:r>
                  <w:r w:rsidRPr="004307DE">
                    <w:rPr>
                      <w:rFonts w:cs="Times New Roman"/>
                      <w:noProof/>
                      <w:szCs w:val="24"/>
                      <w:lang w:val="vi-VN"/>
                    </w:rPr>
                    <w:t xml:space="preserve"> (trang 29-65). Berlin: Mouton de Gruyter.</w:t>
                  </w:r>
                </w:p>
                <w:p w14:paraId="47F90C8D"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Anthony, L. (2017, 19 3). </w:t>
                  </w:r>
                  <w:r w:rsidRPr="004307DE">
                    <w:rPr>
                      <w:rFonts w:cs="Times New Roman"/>
                      <w:i/>
                      <w:iCs/>
                      <w:noProof/>
                      <w:szCs w:val="24"/>
                      <w:lang w:val="vi-VN"/>
                    </w:rPr>
                    <w:t>Antconc</w:t>
                  </w:r>
                  <w:r w:rsidRPr="004307DE">
                    <w:rPr>
                      <w:rFonts w:cs="Times New Roman"/>
                      <w:noProof/>
                      <w:szCs w:val="24"/>
                      <w:lang w:val="vi-VN"/>
                    </w:rPr>
                    <w:t>. Được truy lục từ Antconc Computer Software: https://www.laurenceanthony.net/software/antconc/</w:t>
                  </w:r>
                </w:p>
                <w:p w14:paraId="38635185"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Boers, F. (1996). </w:t>
                  </w:r>
                  <w:r w:rsidRPr="004307DE">
                    <w:rPr>
                      <w:rFonts w:cs="Times New Roman"/>
                      <w:i/>
                      <w:iCs/>
                      <w:noProof/>
                      <w:szCs w:val="24"/>
                      <w:lang w:val="vi-VN"/>
                    </w:rPr>
                    <w:t>Spatial Prepositions and Metaphor: A Cognitive-semantic Journey along the UP-DOWN and the FRONT-BACK Dimensions.</w:t>
                  </w:r>
                  <w:r w:rsidRPr="004307DE">
                    <w:rPr>
                      <w:rFonts w:cs="Times New Roman"/>
                      <w:noProof/>
                      <w:szCs w:val="24"/>
                      <w:lang w:val="vi-VN"/>
                    </w:rPr>
                    <w:t xml:space="preserve"> Tübingen: Gunter Narr.</w:t>
                  </w:r>
                </w:p>
                <w:p w14:paraId="553B1C0E"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Brugman, C., &amp; Lakoff, G. (1988). Cognitive Topology and Lexical Networks. Trong G. W. S. L. Small, </w:t>
                  </w:r>
                  <w:r w:rsidRPr="004307DE">
                    <w:rPr>
                      <w:rFonts w:cs="Times New Roman"/>
                      <w:i/>
                      <w:iCs/>
                      <w:noProof/>
                      <w:szCs w:val="24"/>
                      <w:lang w:val="vi-VN"/>
                    </w:rPr>
                    <w:t>Lexical Ambiguity Resolution: Perspectives from Psycholinguistics, Neuropsychology, and Artificial Intelligence</w:t>
                  </w:r>
                  <w:r w:rsidRPr="004307DE">
                    <w:rPr>
                      <w:rFonts w:cs="Times New Roman"/>
                      <w:noProof/>
                      <w:szCs w:val="24"/>
                      <w:lang w:val="vi-VN"/>
                    </w:rPr>
                    <w:t xml:space="preserve"> (trang 477-508). San Mateo, California: Morgan Kaufmann. doi:https://doi.org/10.1016/B978-0-08-051013-2.50022-7</w:t>
                  </w:r>
                </w:p>
                <w:p w14:paraId="57B01C87"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Cruse, A. (2000). </w:t>
                  </w:r>
                  <w:r w:rsidRPr="004307DE">
                    <w:rPr>
                      <w:rFonts w:cs="Times New Roman"/>
                      <w:i/>
                      <w:iCs/>
                      <w:noProof/>
                      <w:szCs w:val="24"/>
                      <w:lang w:val="vi-VN"/>
                    </w:rPr>
                    <w:t>Meaning in Language: An Introduction to Semantics and Pragmatics.</w:t>
                  </w:r>
                  <w:r w:rsidRPr="004307DE">
                    <w:rPr>
                      <w:rFonts w:cs="Times New Roman"/>
                      <w:noProof/>
                      <w:szCs w:val="24"/>
                      <w:lang w:val="vi-VN"/>
                    </w:rPr>
                    <w:t xml:space="preserve"> Oxford: Oxford University Press.</w:t>
                  </w:r>
                </w:p>
                <w:p w14:paraId="1A433FE9"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Davies, M. (2010). The Corpus of Contemporary American English as the first reliabe monitor corpus of English. </w:t>
                  </w:r>
                  <w:r w:rsidRPr="004307DE">
                    <w:rPr>
                      <w:rFonts w:cs="Times New Roman"/>
                      <w:i/>
                      <w:iCs/>
                      <w:noProof/>
                      <w:szCs w:val="24"/>
                      <w:lang w:val="vi-VN"/>
                    </w:rPr>
                    <w:t>Literary and linguistic Computing, 25</w:t>
                  </w:r>
                  <w:r w:rsidRPr="004307DE">
                    <w:rPr>
                      <w:rFonts w:cs="Times New Roman"/>
                      <w:noProof/>
                      <w:szCs w:val="24"/>
                      <w:lang w:val="vi-VN"/>
                    </w:rPr>
                    <w:t>(4), 447-464.</w:t>
                  </w:r>
                </w:p>
                <w:p w14:paraId="20F79175"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Deane, P. (2005). Multimodal spatial representation: on the semantic unity of over. Trong H. Beate, &amp; J. Grady, </w:t>
                  </w:r>
                  <w:r w:rsidRPr="004307DE">
                    <w:rPr>
                      <w:rFonts w:cs="Times New Roman"/>
                      <w:i/>
                      <w:iCs/>
                      <w:noProof/>
                      <w:szCs w:val="24"/>
                      <w:lang w:val="vi-VN"/>
                    </w:rPr>
                    <w:t>From Perception to Meaning: Image Schemas in Cognitive Linguistics</w:t>
                  </w:r>
                  <w:r w:rsidRPr="004307DE">
                    <w:rPr>
                      <w:rFonts w:cs="Times New Roman"/>
                      <w:noProof/>
                      <w:szCs w:val="24"/>
                      <w:lang w:val="vi-VN"/>
                    </w:rPr>
                    <w:t xml:space="preserve"> (trang 235-284). Berlin/ New York: Mouton de Gruyter.</w:t>
                  </w:r>
                </w:p>
                <w:p w14:paraId="5493F7BD"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Dewell, R. (1994). Over again: Image-schema transformations in semantic analysis. </w:t>
                  </w:r>
                  <w:r w:rsidRPr="004307DE">
                    <w:rPr>
                      <w:rFonts w:cs="Times New Roman"/>
                      <w:i/>
                      <w:iCs/>
                      <w:noProof/>
                      <w:szCs w:val="24"/>
                      <w:lang w:val="vi-VN"/>
                    </w:rPr>
                    <w:t>Cognitive Linguistics, 5</w:t>
                  </w:r>
                  <w:r w:rsidRPr="004307DE">
                    <w:rPr>
                      <w:rFonts w:cs="Times New Roman"/>
                      <w:noProof/>
                      <w:szCs w:val="24"/>
                      <w:lang w:val="vi-VN"/>
                    </w:rPr>
                    <w:t>(4), 351-380.</w:t>
                  </w:r>
                </w:p>
                <w:p w14:paraId="4B93FD61"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Dobrovolskij, D., &amp; Piirainen, E. (2005). </w:t>
                  </w:r>
                  <w:r w:rsidRPr="004307DE">
                    <w:rPr>
                      <w:rFonts w:cs="Times New Roman"/>
                      <w:i/>
                      <w:iCs/>
                      <w:noProof/>
                      <w:szCs w:val="24"/>
                      <w:lang w:val="vi-VN"/>
                    </w:rPr>
                    <w:t>Figurative Language: Cross-cultural and Crosslinguistic Perspective.</w:t>
                  </w:r>
                  <w:r w:rsidRPr="004307DE">
                    <w:rPr>
                      <w:rFonts w:cs="Times New Roman"/>
                      <w:noProof/>
                      <w:szCs w:val="24"/>
                      <w:lang w:val="vi-VN"/>
                    </w:rPr>
                    <w:t xml:space="preserve"> Amsterdam: Elsevier.</w:t>
                  </w:r>
                </w:p>
                <w:p w14:paraId="076C456A"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Evans, V. (2009). </w:t>
                  </w:r>
                  <w:r w:rsidRPr="004307DE">
                    <w:rPr>
                      <w:rFonts w:cs="Times New Roman"/>
                      <w:i/>
                      <w:iCs/>
                      <w:noProof/>
                      <w:szCs w:val="24"/>
                      <w:lang w:val="vi-VN"/>
                    </w:rPr>
                    <w:t>How words mean.</w:t>
                  </w:r>
                  <w:r w:rsidRPr="004307DE">
                    <w:rPr>
                      <w:rFonts w:cs="Times New Roman"/>
                      <w:noProof/>
                      <w:szCs w:val="24"/>
                      <w:lang w:val="vi-VN"/>
                    </w:rPr>
                    <w:t xml:space="preserve"> Oxford: Oxford University Press.</w:t>
                  </w:r>
                </w:p>
                <w:p w14:paraId="5FAF9872"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Evans, V. (2015). What’s in a concept? Analog versus parametric concepts in LCCM. Trong E. L. Margolis, </w:t>
                  </w:r>
                  <w:r w:rsidRPr="004307DE">
                    <w:rPr>
                      <w:rFonts w:cs="Times New Roman"/>
                      <w:i/>
                      <w:iCs/>
                      <w:noProof/>
                      <w:szCs w:val="24"/>
                      <w:lang w:val="vi-VN"/>
                    </w:rPr>
                    <w:t>The Conceptual Mind: New Directions in the Study of Concepts</w:t>
                  </w:r>
                  <w:r w:rsidRPr="004307DE">
                    <w:rPr>
                      <w:rFonts w:cs="Times New Roman"/>
                      <w:noProof/>
                      <w:szCs w:val="24"/>
                      <w:lang w:val="vi-VN"/>
                    </w:rPr>
                    <w:t xml:space="preserve"> (trang 251-290). Cambridge, MA: MIT Press.</w:t>
                  </w:r>
                </w:p>
                <w:p w14:paraId="6E783C4E"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Evans, V., &amp; Green, M. (2006). </w:t>
                  </w:r>
                  <w:r w:rsidRPr="004307DE">
                    <w:rPr>
                      <w:rFonts w:cs="Times New Roman"/>
                      <w:i/>
                      <w:iCs/>
                      <w:noProof/>
                      <w:szCs w:val="24"/>
                      <w:lang w:val="vi-VN"/>
                    </w:rPr>
                    <w:t>Cognitive Linguistics: An Introduction.</w:t>
                  </w:r>
                  <w:r w:rsidRPr="004307DE">
                    <w:rPr>
                      <w:rFonts w:cs="Times New Roman"/>
                      <w:noProof/>
                      <w:szCs w:val="24"/>
                      <w:lang w:val="vi-VN"/>
                    </w:rPr>
                    <w:t xml:space="preserve"> Edinburgh: Edinburgh University Press.</w:t>
                  </w:r>
                </w:p>
                <w:p w14:paraId="15AE75F3"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Group, P. (2007). MIP: A method for identifying metaphorically used words in discourse. </w:t>
                  </w:r>
                  <w:r w:rsidRPr="004307DE">
                    <w:rPr>
                      <w:rFonts w:cs="Times New Roman"/>
                      <w:i/>
                      <w:iCs/>
                      <w:noProof/>
                      <w:szCs w:val="24"/>
                      <w:lang w:val="vi-VN"/>
                    </w:rPr>
                    <w:t>Metaphor &amp; Symbols, 22</w:t>
                  </w:r>
                  <w:r w:rsidRPr="004307DE">
                    <w:rPr>
                      <w:rFonts w:cs="Times New Roman"/>
                      <w:noProof/>
                      <w:szCs w:val="24"/>
                      <w:lang w:val="vi-VN"/>
                    </w:rPr>
                    <w:t>(1), 1-39.</w:t>
                  </w:r>
                </w:p>
                <w:p w14:paraId="60EF9742"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Gilles, C., &amp; Thierry, P. (2014). An instruction-based analysis of over. </w:t>
                  </w:r>
                  <w:r w:rsidRPr="004307DE">
                    <w:rPr>
                      <w:rFonts w:cs="Times New Roman"/>
                      <w:i/>
                      <w:iCs/>
                      <w:noProof/>
                      <w:szCs w:val="24"/>
                      <w:lang w:val="vi-VN"/>
                    </w:rPr>
                    <w:t>Bilingualism: Language and Cognition, 6</w:t>
                  </w:r>
                  <w:r w:rsidRPr="004307DE">
                    <w:rPr>
                      <w:rFonts w:cs="Times New Roman"/>
                      <w:noProof/>
                      <w:szCs w:val="24"/>
                      <w:lang w:val="vi-VN"/>
                    </w:rPr>
                    <w:t>(3), 370-407. doi:10.1017/langcog.2014.10ff.</w:t>
                  </w:r>
                </w:p>
                <w:p w14:paraId="628AB0B7"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Jackendoff, R. (1983). </w:t>
                  </w:r>
                  <w:r w:rsidRPr="004307DE">
                    <w:rPr>
                      <w:rFonts w:cs="Times New Roman"/>
                      <w:i/>
                      <w:iCs/>
                      <w:noProof/>
                      <w:szCs w:val="24"/>
                      <w:lang w:val="vi-VN"/>
                    </w:rPr>
                    <w:t>Semantics and Cognition.</w:t>
                  </w:r>
                  <w:r w:rsidRPr="004307DE">
                    <w:rPr>
                      <w:rFonts w:cs="Times New Roman"/>
                      <w:noProof/>
                      <w:szCs w:val="24"/>
                      <w:lang w:val="vi-VN"/>
                    </w:rPr>
                    <w:t xml:space="preserve"> Cambridge, MA: MIT Press.</w:t>
                  </w:r>
                </w:p>
                <w:p w14:paraId="7DAA5257"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lastRenderedPageBreak/>
                    <w:t xml:space="preserve">Jamrozik, A., &amp; Gentner, D. (2011). Prepositions in and on retain aspects of spatial meaning in abstract contexts. Trong C. H. L. Carlson (Biên tập viên), </w:t>
                  </w:r>
                  <w:r w:rsidRPr="004307DE">
                    <w:rPr>
                      <w:rFonts w:cs="Times New Roman"/>
                      <w:i/>
                      <w:iCs/>
                      <w:noProof/>
                      <w:szCs w:val="24"/>
                      <w:lang w:val="vi-VN"/>
                    </w:rPr>
                    <w:t>Proceedings of the 33rd Annual Conference of the Cognitive Science Society</w:t>
                  </w:r>
                  <w:r w:rsidRPr="004307DE">
                    <w:rPr>
                      <w:rFonts w:cs="Times New Roman"/>
                      <w:noProof/>
                      <w:szCs w:val="24"/>
                      <w:lang w:val="vi-VN"/>
                    </w:rPr>
                    <w:t xml:space="preserve"> (trang 1589-1594). Boston: Cognitive Science Society.</w:t>
                  </w:r>
                </w:p>
                <w:p w14:paraId="0A25C919"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Kövecses, Z. (2017). Levels of Metaphor. </w:t>
                  </w:r>
                  <w:r w:rsidRPr="004307DE">
                    <w:rPr>
                      <w:rFonts w:cs="Times New Roman"/>
                      <w:i/>
                      <w:iCs/>
                      <w:noProof/>
                      <w:szCs w:val="24"/>
                      <w:lang w:val="vi-VN"/>
                    </w:rPr>
                    <w:t>Cognitive Linguistics, 28</w:t>
                  </w:r>
                  <w:r w:rsidRPr="004307DE">
                    <w:rPr>
                      <w:rFonts w:cs="Times New Roman"/>
                      <w:noProof/>
                      <w:szCs w:val="24"/>
                      <w:lang w:val="vi-VN"/>
                    </w:rPr>
                    <w:t>(2), 321-347.</w:t>
                  </w:r>
                </w:p>
                <w:p w14:paraId="66A0705D"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Kövecses, Z. (2020). </w:t>
                  </w:r>
                  <w:r w:rsidRPr="004307DE">
                    <w:rPr>
                      <w:rFonts w:cs="Times New Roman"/>
                      <w:i/>
                      <w:iCs/>
                      <w:noProof/>
                      <w:szCs w:val="24"/>
                      <w:lang w:val="vi-VN"/>
                    </w:rPr>
                    <w:t>Extended Conceptual Metaphor Theory.</w:t>
                  </w:r>
                  <w:r w:rsidRPr="004307DE">
                    <w:rPr>
                      <w:rFonts w:cs="Times New Roman"/>
                      <w:noProof/>
                      <w:szCs w:val="24"/>
                      <w:lang w:val="vi-VN"/>
                    </w:rPr>
                    <w:t xml:space="preserve"> Cambridge: Cambridge University Press. doi:https://doi.org/10.1017/9781108859127</w:t>
                  </w:r>
                </w:p>
                <w:p w14:paraId="3403870A"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Lakoff, G. (1987). </w:t>
                  </w:r>
                  <w:r w:rsidRPr="004307DE">
                    <w:rPr>
                      <w:rFonts w:cs="Times New Roman"/>
                      <w:i/>
                      <w:iCs/>
                      <w:noProof/>
                      <w:szCs w:val="24"/>
                      <w:lang w:val="vi-VN"/>
                    </w:rPr>
                    <w:t>Women, Fire and Dangerous Tings: What Categories Tell Us about the Life of the Mind.</w:t>
                  </w:r>
                  <w:r w:rsidRPr="004307DE">
                    <w:rPr>
                      <w:rFonts w:cs="Times New Roman"/>
                      <w:noProof/>
                      <w:szCs w:val="24"/>
                      <w:lang w:val="vi-VN"/>
                    </w:rPr>
                    <w:t xml:space="preserve"> Chicago: University of Chicago Press.</w:t>
                  </w:r>
                </w:p>
                <w:p w14:paraId="066049A7"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Lakoff, G. (1991). The Contemporary Theorey of Metaphor. Trong A. Ortony, </w:t>
                  </w:r>
                  <w:r w:rsidRPr="004307DE">
                    <w:rPr>
                      <w:rFonts w:cs="Times New Roman"/>
                      <w:i/>
                      <w:iCs/>
                      <w:noProof/>
                      <w:szCs w:val="24"/>
                      <w:lang w:val="vi-VN"/>
                    </w:rPr>
                    <w:t>Metaphor and Thought</w:t>
                  </w:r>
                  <w:r w:rsidRPr="004307DE">
                    <w:rPr>
                      <w:rFonts w:cs="Times New Roman"/>
                      <w:noProof/>
                      <w:szCs w:val="24"/>
                      <w:lang w:val="vi-VN"/>
                    </w:rPr>
                    <w:t xml:space="preserve"> (trang 1-46). Cambridge: Cambridge University Press.</w:t>
                  </w:r>
                </w:p>
                <w:p w14:paraId="36F635EE"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Lakoff, G., &amp; Johnson, M. (1980). </w:t>
                  </w:r>
                  <w:r w:rsidRPr="004307DE">
                    <w:rPr>
                      <w:rFonts w:cs="Times New Roman"/>
                      <w:i/>
                      <w:iCs/>
                      <w:noProof/>
                      <w:szCs w:val="24"/>
                      <w:lang w:val="vi-VN"/>
                    </w:rPr>
                    <w:t>The Metaphors We Live By.</w:t>
                  </w:r>
                  <w:r w:rsidRPr="004307DE">
                    <w:rPr>
                      <w:rFonts w:cs="Times New Roman"/>
                      <w:noProof/>
                      <w:szCs w:val="24"/>
                      <w:lang w:val="vi-VN"/>
                    </w:rPr>
                    <w:t xml:space="preserve"> Chicago: University of Chicago Press.</w:t>
                  </w:r>
                </w:p>
                <w:p w14:paraId="1E7FB006"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Lam, Y. (2009). Applying cognitive linguistics to teaching the Spanish prepositions por and para. </w:t>
                  </w:r>
                  <w:r w:rsidRPr="004307DE">
                    <w:rPr>
                      <w:rFonts w:cs="Times New Roman"/>
                      <w:i/>
                      <w:iCs/>
                      <w:noProof/>
                      <w:szCs w:val="24"/>
                      <w:lang w:val="vi-VN"/>
                    </w:rPr>
                    <w:t>Language Awareness, 18</w:t>
                  </w:r>
                  <w:r w:rsidRPr="004307DE">
                    <w:rPr>
                      <w:rFonts w:cs="Times New Roman"/>
                      <w:noProof/>
                      <w:szCs w:val="24"/>
                      <w:lang w:val="vi-VN"/>
                    </w:rPr>
                    <w:t>, 2-18. doi:https://doi.org/10.1080/09658410802147345</w:t>
                  </w:r>
                </w:p>
                <w:p w14:paraId="23909160"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Navarro, F. (1998). A cognitive semantics analysis of the lexical units In, At, On in English. Castellon: Unpublished Ph.D Dissertation, University of Jaume I.</w:t>
                  </w:r>
                </w:p>
                <w:p w14:paraId="7C25D661"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Ruiz de Mendoza, F. J. (1998). On the nature of blending as a cognitive phenomenon. </w:t>
                  </w:r>
                  <w:r w:rsidRPr="004307DE">
                    <w:rPr>
                      <w:rFonts w:cs="Times New Roman"/>
                      <w:i/>
                      <w:iCs/>
                      <w:noProof/>
                      <w:szCs w:val="24"/>
                      <w:lang w:val="vi-VN"/>
                    </w:rPr>
                    <w:t>Journal of Pragmatics, 30</w:t>
                  </w:r>
                  <w:r w:rsidRPr="004307DE">
                    <w:rPr>
                      <w:rFonts w:cs="Times New Roman"/>
                      <w:noProof/>
                      <w:szCs w:val="24"/>
                      <w:lang w:val="vi-VN"/>
                    </w:rPr>
                    <w:t>, 259-274. doi:DOI: 10.1016/S0378-2166(98)00006-X</w:t>
                  </w:r>
                </w:p>
                <w:p w14:paraId="529E4484"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Stefanowitch, A. (2007). Words and their metaphors. A corpus-based approach. Trong A. &amp;. Stefanowitch, </w:t>
                  </w:r>
                  <w:r w:rsidRPr="004307DE">
                    <w:rPr>
                      <w:rFonts w:cs="Times New Roman"/>
                      <w:i/>
                      <w:iCs/>
                      <w:noProof/>
                      <w:szCs w:val="24"/>
                      <w:lang w:val="vi-VN"/>
                    </w:rPr>
                    <w:t>Corpus-based Approaches to Metaphor and Metonymy</w:t>
                  </w:r>
                  <w:r w:rsidRPr="004307DE">
                    <w:rPr>
                      <w:rFonts w:cs="Times New Roman"/>
                      <w:noProof/>
                      <w:szCs w:val="24"/>
                      <w:lang w:val="vi-VN"/>
                    </w:rPr>
                    <w:t xml:space="preserve"> (trang 63-105). Berlin: Mouton de Gruyter.</w:t>
                  </w:r>
                </w:p>
                <w:p w14:paraId="1CB770C5"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Talmy, L. (2000). </w:t>
                  </w:r>
                  <w:r w:rsidRPr="004307DE">
                    <w:rPr>
                      <w:rFonts w:cs="Times New Roman"/>
                      <w:i/>
                      <w:iCs/>
                      <w:noProof/>
                      <w:szCs w:val="24"/>
                      <w:lang w:val="vi-VN"/>
                    </w:rPr>
                    <w:t>oward a cognitive semantics, Vol. ll: Typology and process in concept structuring.</w:t>
                  </w:r>
                  <w:r w:rsidRPr="004307DE">
                    <w:rPr>
                      <w:rFonts w:cs="Times New Roman"/>
                      <w:noProof/>
                      <w:szCs w:val="24"/>
                      <w:lang w:val="vi-VN"/>
                    </w:rPr>
                    <w:t xml:space="preserve"> Cambridge, MA.: MIT Press.</w:t>
                  </w:r>
                </w:p>
                <w:p w14:paraId="446DEFDC"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Tyler, A., &amp; Evans, V. (2001). Reconsidering prepositional polysemy networks: the case of over. </w:t>
                  </w:r>
                  <w:r w:rsidRPr="004307DE">
                    <w:rPr>
                      <w:rFonts w:cs="Times New Roman"/>
                      <w:i/>
                      <w:iCs/>
                      <w:noProof/>
                      <w:szCs w:val="24"/>
                      <w:lang w:val="vi-VN"/>
                    </w:rPr>
                    <w:t>Language, 77</w:t>
                  </w:r>
                  <w:r w:rsidRPr="004307DE">
                    <w:rPr>
                      <w:rFonts w:cs="Times New Roman"/>
                      <w:noProof/>
                      <w:szCs w:val="24"/>
                      <w:lang w:val="vi-VN"/>
                    </w:rPr>
                    <w:t>(4), 724-765.</w:t>
                  </w:r>
                </w:p>
                <w:p w14:paraId="4897B0E6"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Tyler, A., &amp; Evans, V. (2003). </w:t>
                  </w:r>
                  <w:r w:rsidRPr="004307DE">
                    <w:rPr>
                      <w:rFonts w:cs="Times New Roman"/>
                      <w:i/>
                      <w:iCs/>
                      <w:noProof/>
                      <w:szCs w:val="24"/>
                      <w:lang w:val="vi-VN"/>
                    </w:rPr>
                    <w:t>The semantics of English prepositions: Spatial scenes, Embodied meaning, and Cognition.</w:t>
                  </w:r>
                  <w:r w:rsidRPr="004307DE">
                    <w:rPr>
                      <w:rFonts w:cs="Times New Roman"/>
                      <w:noProof/>
                      <w:szCs w:val="24"/>
                      <w:lang w:val="vi-VN"/>
                    </w:rPr>
                    <w:t xml:space="preserve"> Cambridge: Cambridge University Press.</w:t>
                  </w:r>
                </w:p>
                <w:p w14:paraId="7E6A498F"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Tyler, A., &amp; Evans,, V. (2001). Reconsidering prepositional polysemy networks: the case of over. </w:t>
                  </w:r>
                  <w:r w:rsidRPr="004307DE">
                    <w:rPr>
                      <w:rFonts w:cs="Times New Roman"/>
                      <w:i/>
                      <w:iCs/>
                      <w:noProof/>
                      <w:szCs w:val="24"/>
                      <w:lang w:val="vi-VN"/>
                    </w:rPr>
                    <w:t>Language, 77</w:t>
                  </w:r>
                  <w:r w:rsidRPr="004307DE">
                    <w:rPr>
                      <w:rFonts w:cs="Times New Roman"/>
                      <w:noProof/>
                      <w:szCs w:val="24"/>
                      <w:lang w:val="vi-VN"/>
                    </w:rPr>
                    <w:t>(4), 724-765.</w:t>
                  </w:r>
                </w:p>
                <w:p w14:paraId="4E94E344"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Thora, T. (2004). </w:t>
                  </w:r>
                  <w:r w:rsidRPr="004307DE">
                    <w:rPr>
                      <w:rFonts w:cs="Times New Roman"/>
                      <w:i/>
                      <w:iCs/>
                      <w:noProof/>
                      <w:szCs w:val="24"/>
                      <w:lang w:val="vi-VN"/>
                    </w:rPr>
                    <w:t>Review of The Semantics of English Prepositions.</w:t>
                  </w:r>
                  <w:r w:rsidRPr="004307DE">
                    <w:rPr>
                      <w:rFonts w:cs="Times New Roman"/>
                      <w:noProof/>
                      <w:szCs w:val="24"/>
                      <w:lang w:val="vi-VN"/>
                    </w:rPr>
                    <w:t xml:space="preserve"> Đã truy lục 6 20, 2015, từ Linguistlist: http://linguistlist.org/pubs/reviews/get-review.cfm?SubID=18309</w:t>
                  </w:r>
                </w:p>
                <w:p w14:paraId="40DF8C55"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Van Der Gucht, Fieke, Willems, Klass, De Cuypere, &amp; Ludovic. (2007). The iconicity of embodied meaning. Polysemy of spatial prepositions in the cognitive framework. </w:t>
                  </w:r>
                  <w:r w:rsidRPr="004307DE">
                    <w:rPr>
                      <w:rFonts w:cs="Times New Roman"/>
                      <w:i/>
                      <w:iCs/>
                      <w:noProof/>
                      <w:szCs w:val="24"/>
                      <w:lang w:val="vi-VN"/>
                    </w:rPr>
                    <w:t>Language Sciences, 29</w:t>
                  </w:r>
                  <w:r w:rsidRPr="004307DE">
                    <w:rPr>
                      <w:rFonts w:cs="Times New Roman"/>
                      <w:noProof/>
                      <w:szCs w:val="24"/>
                      <w:lang w:val="vi-VN"/>
                    </w:rPr>
                    <w:t>, 733-754.</w:t>
                  </w:r>
                </w:p>
                <w:p w14:paraId="5B17708B"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Vandeloise, C. (1991). </w:t>
                  </w:r>
                  <w:r w:rsidRPr="004307DE">
                    <w:rPr>
                      <w:rFonts w:cs="Times New Roman"/>
                      <w:i/>
                      <w:iCs/>
                      <w:noProof/>
                      <w:szCs w:val="24"/>
                      <w:lang w:val="vi-VN"/>
                    </w:rPr>
                    <w:t>Spatial Prepositions: A Case Study from French.</w:t>
                  </w:r>
                  <w:r w:rsidRPr="004307DE">
                    <w:rPr>
                      <w:rFonts w:cs="Times New Roman"/>
                      <w:noProof/>
                      <w:szCs w:val="24"/>
                      <w:lang w:val="vi-VN"/>
                    </w:rPr>
                    <w:t xml:space="preserve"> (R. Anna, Dịch giả) Chicago: University of Chicago Press.</w:t>
                  </w:r>
                </w:p>
                <w:p w14:paraId="2D457244" w14:textId="77777777" w:rsidR="004307DE" w:rsidRPr="004307DE" w:rsidRDefault="004307DE" w:rsidP="002835F5">
                  <w:pPr>
                    <w:pStyle w:val="Bibliography"/>
                    <w:spacing w:line="340" w:lineRule="exact"/>
                    <w:ind w:left="720" w:hanging="720"/>
                    <w:rPr>
                      <w:rFonts w:cs="Times New Roman"/>
                      <w:noProof/>
                      <w:szCs w:val="24"/>
                      <w:lang w:val="vi-VN"/>
                    </w:rPr>
                  </w:pPr>
                  <w:r w:rsidRPr="004307DE">
                    <w:rPr>
                      <w:rFonts w:cs="Times New Roman"/>
                      <w:noProof/>
                      <w:szCs w:val="24"/>
                      <w:lang w:val="vi-VN"/>
                    </w:rPr>
                    <w:t xml:space="preserve">Wege, B. (1991). On the lexical meaning of prepositions: A study of above, below, and over. Trong G. Rauh, </w:t>
                  </w:r>
                  <w:r w:rsidRPr="004307DE">
                    <w:rPr>
                      <w:rFonts w:cs="Times New Roman"/>
                      <w:i/>
                      <w:iCs/>
                      <w:noProof/>
                      <w:szCs w:val="24"/>
                      <w:lang w:val="vi-VN"/>
                    </w:rPr>
                    <w:t>Approaches to Prepositions</w:t>
                  </w:r>
                  <w:r w:rsidRPr="004307DE">
                    <w:rPr>
                      <w:rFonts w:cs="Times New Roman"/>
                      <w:noProof/>
                      <w:szCs w:val="24"/>
                      <w:lang w:val="vi-VN"/>
                    </w:rPr>
                    <w:t xml:space="preserve"> (trang 275-296). Tübingen: Gunter Narr Verlag.</w:t>
                  </w:r>
                </w:p>
                <w:p w14:paraId="7729197F" w14:textId="20689938" w:rsidR="004307DE" w:rsidRPr="004307DE" w:rsidRDefault="004307DE" w:rsidP="002835F5">
                  <w:pPr>
                    <w:spacing w:line="340" w:lineRule="exact"/>
                    <w:rPr>
                      <w:rFonts w:cs="Times New Roman"/>
                      <w:szCs w:val="24"/>
                    </w:rPr>
                  </w:pPr>
                  <w:r w:rsidRPr="004307DE">
                    <w:rPr>
                      <w:rFonts w:cs="Times New Roman"/>
                      <w:b/>
                      <w:bCs/>
                      <w:noProof/>
                      <w:szCs w:val="24"/>
                    </w:rPr>
                    <w:fldChar w:fldCharType="end"/>
                  </w:r>
                </w:p>
              </w:sdtContent>
            </w:sdt>
          </w:sdtContent>
        </w:sdt>
        <w:p w14:paraId="15E161EB" w14:textId="65FA4F34" w:rsidR="004307DE" w:rsidRPr="004307DE" w:rsidRDefault="004307DE" w:rsidP="002835F5">
          <w:pPr>
            <w:pStyle w:val="Heading1"/>
            <w:spacing w:before="0" w:line="340" w:lineRule="exact"/>
            <w:jc w:val="left"/>
            <w:rPr>
              <w:rFonts w:ascii="Times New Roman" w:hAnsi="Times New Roman" w:cs="Times New Roman"/>
            </w:rPr>
          </w:pPr>
        </w:p>
        <w:p w14:paraId="2EA0121C" w14:textId="58D05547" w:rsidR="00AB1D93" w:rsidRPr="00840D77" w:rsidRDefault="00342424" w:rsidP="002835F5">
          <w:pPr>
            <w:spacing w:line="340" w:lineRule="exact"/>
            <w:rPr>
              <w:rFonts w:cs="Times New Roman"/>
              <w:szCs w:val="24"/>
            </w:rPr>
          </w:pPr>
        </w:p>
      </w:sdtContent>
    </w:sdt>
    <w:sectPr w:rsidR="00AB1D93" w:rsidRPr="00840D77" w:rsidSect="00C41D41">
      <w:footerReference w:type="default" r:id="rId9"/>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218E" w14:textId="77777777" w:rsidR="00342424" w:rsidRDefault="00342424" w:rsidP="00AA79D8">
      <w:pPr>
        <w:spacing w:line="240" w:lineRule="auto"/>
      </w:pPr>
      <w:r>
        <w:separator/>
      </w:r>
    </w:p>
  </w:endnote>
  <w:endnote w:type="continuationSeparator" w:id="0">
    <w:p w14:paraId="47B8BB41" w14:textId="77777777" w:rsidR="00342424" w:rsidRDefault="00342424" w:rsidP="00AA7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MS Gothic"/>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0" w:usb1="08070000" w:usb2="00000010" w:usb3="00000000" w:csb0="00020000" w:csb1="00000000"/>
  </w:font>
  <w:font w:name="CourierNewPS-Italic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769886"/>
      <w:docPartObj>
        <w:docPartGallery w:val="Page Numbers (Bottom of Page)"/>
        <w:docPartUnique/>
      </w:docPartObj>
    </w:sdtPr>
    <w:sdtEndPr>
      <w:rPr>
        <w:noProof/>
      </w:rPr>
    </w:sdtEndPr>
    <w:sdtContent>
      <w:p w14:paraId="10512A09" w14:textId="1948CA39" w:rsidR="00AA79D8" w:rsidRDefault="00AA79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EE168F" w14:textId="77777777" w:rsidR="00AA79D8" w:rsidRDefault="00AA7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F1A2" w14:textId="77777777" w:rsidR="00342424" w:rsidRDefault="00342424" w:rsidP="00AA79D8">
      <w:pPr>
        <w:spacing w:line="240" w:lineRule="auto"/>
      </w:pPr>
      <w:r>
        <w:separator/>
      </w:r>
    </w:p>
  </w:footnote>
  <w:footnote w:type="continuationSeparator" w:id="0">
    <w:p w14:paraId="445C1F54" w14:textId="77777777" w:rsidR="00342424" w:rsidRDefault="00342424" w:rsidP="00AA79D8">
      <w:pPr>
        <w:spacing w:line="240" w:lineRule="auto"/>
      </w:pPr>
      <w:r>
        <w:continuationSeparator/>
      </w:r>
    </w:p>
  </w:footnote>
  <w:footnote w:id="1">
    <w:p w14:paraId="794CFF48" w14:textId="375F2369" w:rsidR="00D55555" w:rsidRPr="007F7DE0" w:rsidRDefault="00D55555">
      <w:pPr>
        <w:pStyle w:val="FootnoteText"/>
        <w:rPr>
          <w:lang w:val="vi-VN"/>
        </w:rPr>
      </w:pPr>
      <w:r w:rsidRPr="007F7DE0">
        <w:rPr>
          <w:rStyle w:val="FootnoteReference"/>
          <w:lang w:val="vi-VN"/>
        </w:rPr>
        <w:footnoteRef/>
      </w:r>
      <w:r w:rsidRPr="007F7DE0">
        <w:rPr>
          <w:lang w:val="vi-VN"/>
        </w:rPr>
        <w:t xml:space="preserve"> https://www.etymonline.com/search?q=over</w:t>
      </w:r>
    </w:p>
  </w:footnote>
  <w:footnote w:id="2">
    <w:p w14:paraId="385F430F" w14:textId="0E02F085" w:rsidR="0052293B" w:rsidRPr="007F7DE0" w:rsidRDefault="0052293B">
      <w:pPr>
        <w:pStyle w:val="FootnoteText"/>
        <w:rPr>
          <w:lang w:val="vi-VN"/>
        </w:rPr>
      </w:pPr>
      <w:r w:rsidRPr="007F7DE0">
        <w:rPr>
          <w:rStyle w:val="FootnoteReference"/>
          <w:lang w:val="vi-VN"/>
        </w:rPr>
        <w:footnoteRef/>
      </w:r>
      <w:r w:rsidRPr="007F7DE0">
        <w:rPr>
          <w:lang w:val="vi-VN"/>
        </w:rPr>
        <w:t xml:space="preserve"> We follow Deane’s idea about the prototypical meaning of </w:t>
      </w:r>
      <w:r w:rsidRPr="007F7DE0">
        <w:rPr>
          <w:i/>
          <w:iCs/>
          <w:lang w:val="vi-VN"/>
        </w:rPr>
        <w:t>over,</w:t>
      </w:r>
      <w:r w:rsidRPr="007F7DE0">
        <w:rPr>
          <w:lang w:val="vi-VN"/>
        </w:rPr>
        <w:t xml:space="preserve"> presented in the next section. </w:t>
      </w:r>
    </w:p>
  </w:footnote>
  <w:footnote w:id="3">
    <w:p w14:paraId="48D21F99" w14:textId="111B1605" w:rsidR="007F7DE0" w:rsidRPr="007F7DE0" w:rsidRDefault="007F7DE0">
      <w:pPr>
        <w:pStyle w:val="FootnoteText"/>
        <w:rPr>
          <w:lang w:val="vi-VN"/>
        </w:rPr>
      </w:pPr>
      <w:r w:rsidRPr="007F7DE0">
        <w:rPr>
          <w:rStyle w:val="FootnoteReference"/>
          <w:lang w:val="vi-VN"/>
        </w:rPr>
        <w:footnoteRef/>
      </w:r>
      <w:r w:rsidRPr="007F7DE0">
        <w:rPr>
          <w:lang w:val="vi-VN"/>
        </w:rPr>
        <w:t xml:space="preserve"> TR và L</w:t>
      </w:r>
      <w:r w:rsidR="009577B3">
        <w:t>M</w:t>
      </w:r>
      <w:r w:rsidRPr="007F7DE0">
        <w:rPr>
          <w:lang w:val="vi-VN"/>
        </w:rPr>
        <w:t xml:space="preserve"> viết tắt của Trajector (Đạo tử/ Cái được xác định), Landmark (Vật mốc).</w:t>
      </w:r>
    </w:p>
  </w:footnote>
  <w:footnote w:id="4">
    <w:p w14:paraId="082B1C3B" w14:textId="51EEF5FB" w:rsidR="00186AF6" w:rsidRPr="007F7DE0" w:rsidRDefault="00186AF6">
      <w:pPr>
        <w:pStyle w:val="FootnoteText"/>
        <w:rPr>
          <w:lang w:val="vi-VN"/>
        </w:rPr>
      </w:pPr>
      <w:r w:rsidRPr="007F7DE0">
        <w:rPr>
          <w:rStyle w:val="FootnoteReference"/>
          <w:lang w:val="vi-VN"/>
        </w:rPr>
        <w:footnoteRef/>
      </w:r>
      <w:r w:rsidRPr="007F7DE0">
        <w:rPr>
          <w:lang w:val="vi-VN"/>
        </w:rPr>
        <w:t xml:space="preserve"> Từ đây gọi tắt là MIP.</w:t>
      </w:r>
    </w:p>
  </w:footnote>
  <w:footnote w:id="5">
    <w:p w14:paraId="1009A195" w14:textId="0D72B6EA" w:rsidR="008F6FF5" w:rsidRPr="007F7DE0" w:rsidRDefault="008F6FF5">
      <w:pPr>
        <w:pStyle w:val="FootnoteText"/>
        <w:rPr>
          <w:lang w:val="vi-VN"/>
        </w:rPr>
      </w:pPr>
      <w:r w:rsidRPr="007F7DE0">
        <w:rPr>
          <w:rStyle w:val="FootnoteReference"/>
          <w:lang w:val="vi-VN"/>
        </w:rPr>
        <w:footnoteRef/>
      </w:r>
      <w:r w:rsidRPr="007F7DE0">
        <w:rPr>
          <w:lang w:val="vi-VN"/>
        </w:rPr>
        <w:t xml:space="preserve"> Nghĩa này được trích từ Từ điển Oxford trực tuyến.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86872"/>
    <w:multiLevelType w:val="hybridMultilevel"/>
    <w:tmpl w:val="51B0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D06F6"/>
    <w:multiLevelType w:val="hybridMultilevel"/>
    <w:tmpl w:val="82F6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ED"/>
    <w:rsid w:val="00002AD6"/>
    <w:rsid w:val="00022BC3"/>
    <w:rsid w:val="00050B9F"/>
    <w:rsid w:val="00054DC2"/>
    <w:rsid w:val="000666E4"/>
    <w:rsid w:val="000B78BA"/>
    <w:rsid w:val="001474BE"/>
    <w:rsid w:val="00151F52"/>
    <w:rsid w:val="001826C5"/>
    <w:rsid w:val="00186AF6"/>
    <w:rsid w:val="001E6731"/>
    <w:rsid w:val="001F0AD1"/>
    <w:rsid w:val="001F13F3"/>
    <w:rsid w:val="002177C3"/>
    <w:rsid w:val="002216ED"/>
    <w:rsid w:val="00260D55"/>
    <w:rsid w:val="00272CCF"/>
    <w:rsid w:val="002835F5"/>
    <w:rsid w:val="002A1A71"/>
    <w:rsid w:val="002B1004"/>
    <w:rsid w:val="002D4C24"/>
    <w:rsid w:val="002F219E"/>
    <w:rsid w:val="003229F4"/>
    <w:rsid w:val="00342424"/>
    <w:rsid w:val="003476E4"/>
    <w:rsid w:val="00394744"/>
    <w:rsid w:val="00415988"/>
    <w:rsid w:val="004307DE"/>
    <w:rsid w:val="004367AD"/>
    <w:rsid w:val="004377AC"/>
    <w:rsid w:val="00467140"/>
    <w:rsid w:val="004A5C3C"/>
    <w:rsid w:val="004C5702"/>
    <w:rsid w:val="0052293B"/>
    <w:rsid w:val="00606C42"/>
    <w:rsid w:val="00637120"/>
    <w:rsid w:val="006812EC"/>
    <w:rsid w:val="006C1122"/>
    <w:rsid w:val="006D1731"/>
    <w:rsid w:val="006E5FE9"/>
    <w:rsid w:val="006F52C6"/>
    <w:rsid w:val="00737E98"/>
    <w:rsid w:val="007A3ECB"/>
    <w:rsid w:val="007A4764"/>
    <w:rsid w:val="007F7DE0"/>
    <w:rsid w:val="00820272"/>
    <w:rsid w:val="00840D77"/>
    <w:rsid w:val="00857F3F"/>
    <w:rsid w:val="00887836"/>
    <w:rsid w:val="008A0A80"/>
    <w:rsid w:val="008A62FF"/>
    <w:rsid w:val="008B74E0"/>
    <w:rsid w:val="008D7299"/>
    <w:rsid w:val="008E661C"/>
    <w:rsid w:val="008E7175"/>
    <w:rsid w:val="008F554D"/>
    <w:rsid w:val="008F6FF5"/>
    <w:rsid w:val="009331A8"/>
    <w:rsid w:val="009437FE"/>
    <w:rsid w:val="00947598"/>
    <w:rsid w:val="009577B3"/>
    <w:rsid w:val="0097591C"/>
    <w:rsid w:val="00986BA1"/>
    <w:rsid w:val="009C5D34"/>
    <w:rsid w:val="00A01A29"/>
    <w:rsid w:val="00A333C0"/>
    <w:rsid w:val="00A40A50"/>
    <w:rsid w:val="00A51F99"/>
    <w:rsid w:val="00A55E48"/>
    <w:rsid w:val="00A811AE"/>
    <w:rsid w:val="00A82BF7"/>
    <w:rsid w:val="00A94616"/>
    <w:rsid w:val="00A9516D"/>
    <w:rsid w:val="00AA79D8"/>
    <w:rsid w:val="00AB1D93"/>
    <w:rsid w:val="00AB7F1D"/>
    <w:rsid w:val="00AF4615"/>
    <w:rsid w:val="00B30523"/>
    <w:rsid w:val="00B55649"/>
    <w:rsid w:val="00B90BD5"/>
    <w:rsid w:val="00BD3BC1"/>
    <w:rsid w:val="00C14E48"/>
    <w:rsid w:val="00C15494"/>
    <w:rsid w:val="00C22A98"/>
    <w:rsid w:val="00C41D41"/>
    <w:rsid w:val="00C74E44"/>
    <w:rsid w:val="00CC039A"/>
    <w:rsid w:val="00CC5CF2"/>
    <w:rsid w:val="00CD244C"/>
    <w:rsid w:val="00D06C94"/>
    <w:rsid w:val="00D35BDB"/>
    <w:rsid w:val="00D43AD9"/>
    <w:rsid w:val="00D55555"/>
    <w:rsid w:val="00D63945"/>
    <w:rsid w:val="00D82DDC"/>
    <w:rsid w:val="00D9432C"/>
    <w:rsid w:val="00D97266"/>
    <w:rsid w:val="00E025E4"/>
    <w:rsid w:val="00E13B20"/>
    <w:rsid w:val="00E20FBA"/>
    <w:rsid w:val="00E325B1"/>
    <w:rsid w:val="00E46D05"/>
    <w:rsid w:val="00E54CD3"/>
    <w:rsid w:val="00E6557B"/>
    <w:rsid w:val="00EB4F1F"/>
    <w:rsid w:val="00ED43F8"/>
    <w:rsid w:val="00F40F45"/>
    <w:rsid w:val="00F70EC8"/>
    <w:rsid w:val="00F8372F"/>
    <w:rsid w:val="00F92CF0"/>
    <w:rsid w:val="00FC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F6D9"/>
  <w15:chartTrackingRefBased/>
  <w15:docId w15:val="{A88389E7-C06C-4C03-ADDA-75424BED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6ED"/>
  </w:style>
  <w:style w:type="paragraph" w:styleId="Heading1">
    <w:name w:val="heading 1"/>
    <w:aliases w:val="Chapter"/>
    <w:basedOn w:val="Normal"/>
    <w:next w:val="Normal"/>
    <w:link w:val="Heading1Char"/>
    <w:autoRedefine/>
    <w:uiPriority w:val="9"/>
    <w:qFormat/>
    <w:rsid w:val="004307DE"/>
    <w:pPr>
      <w:keepNext/>
      <w:keepLines/>
      <w:spacing w:before="240"/>
      <w:jc w:val="center"/>
      <w:outlineLvl w:val="0"/>
    </w:pPr>
    <w:rPr>
      <w:rFonts w:asciiTheme="majorHAnsi" w:eastAsiaTheme="majorEastAsia" w:hAnsiTheme="majorHAnsi" w:cstheme="majorBidi"/>
      <w:b/>
      <w:noProof/>
      <w:szCs w:val="24"/>
      <w:lang w:val="vi-VN"/>
    </w:rPr>
  </w:style>
  <w:style w:type="paragraph" w:styleId="Heading2">
    <w:name w:val="heading 2"/>
    <w:basedOn w:val="Normal"/>
    <w:next w:val="Normal"/>
    <w:link w:val="Heading2Char"/>
    <w:autoRedefine/>
    <w:uiPriority w:val="9"/>
    <w:unhideWhenUsed/>
    <w:qFormat/>
    <w:rsid w:val="00C74E44"/>
    <w:pPr>
      <w:keepNext/>
      <w:keepLines/>
      <w:spacing w:before="40"/>
      <w:outlineLvl w:val="1"/>
    </w:pPr>
    <w:rPr>
      <w:rFonts w:asciiTheme="majorHAnsi" w:eastAsiaTheme="majorEastAsia" w:hAnsiTheme="majorHAnsi" w:cstheme="majorBidi"/>
      <w:b/>
    </w:rPr>
  </w:style>
  <w:style w:type="paragraph" w:styleId="Heading3">
    <w:name w:val="heading 3"/>
    <w:aliases w:val="1.1-1.2"/>
    <w:basedOn w:val="Normal"/>
    <w:next w:val="Normal"/>
    <w:link w:val="Heading3Char"/>
    <w:autoRedefine/>
    <w:uiPriority w:val="9"/>
    <w:unhideWhenUsed/>
    <w:qFormat/>
    <w:rsid w:val="00857F3F"/>
    <w:pPr>
      <w:keepNext/>
      <w:keepLines/>
      <w:spacing w:line="340" w:lineRule="exact"/>
      <w:contextualSpacing/>
      <w:outlineLvl w:val="2"/>
    </w:pPr>
    <w:rPr>
      <w:rFonts w:eastAsia="Calibri" w:cs="Times New Roman"/>
      <w:b/>
      <w:noProof/>
      <w:color w:val="1F3763" w:themeColor="accent1" w:themeShade="7F"/>
      <w:szCs w:val="24"/>
      <w:lang w:val="vi-VN"/>
    </w:rPr>
  </w:style>
  <w:style w:type="paragraph" w:styleId="Heading4">
    <w:name w:val="heading 4"/>
    <w:aliases w:val="1.1.1"/>
    <w:basedOn w:val="Normal"/>
    <w:next w:val="Normal"/>
    <w:link w:val="Heading4Char"/>
    <w:autoRedefine/>
    <w:uiPriority w:val="9"/>
    <w:unhideWhenUsed/>
    <w:qFormat/>
    <w:rsid w:val="00C74E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h">
    <w:name w:val="hinh"/>
    <w:basedOn w:val="Heading3"/>
    <w:autoRedefine/>
    <w:qFormat/>
    <w:rsid w:val="004C5702"/>
    <w:pPr>
      <w:keepNext w:val="0"/>
      <w:keepLines w:val="0"/>
      <w:widowControl w:val="0"/>
      <w:jc w:val="center"/>
    </w:pPr>
    <w:rPr>
      <w:rFonts w:eastAsia="Arial"/>
      <w:bCs/>
      <w:iCs/>
      <w:color w:val="000000" w:themeColor="text1"/>
      <w:sz w:val="22"/>
      <w:szCs w:val="26"/>
    </w:rPr>
  </w:style>
  <w:style w:type="character" w:customStyle="1" w:styleId="Heading3Char">
    <w:name w:val="Heading 3 Char"/>
    <w:aliases w:val="1.1-1.2 Char"/>
    <w:basedOn w:val="DefaultParagraphFont"/>
    <w:link w:val="Heading3"/>
    <w:uiPriority w:val="9"/>
    <w:rsid w:val="00857F3F"/>
    <w:rPr>
      <w:rFonts w:eastAsia="Calibri" w:cs="Times New Roman"/>
      <w:b/>
      <w:noProof/>
      <w:color w:val="1F3763" w:themeColor="accent1" w:themeShade="7F"/>
      <w:szCs w:val="24"/>
      <w:lang w:val="vi-VN"/>
    </w:rPr>
  </w:style>
  <w:style w:type="character" w:customStyle="1" w:styleId="Heading1Char">
    <w:name w:val="Heading 1 Char"/>
    <w:aliases w:val="Chapter Char"/>
    <w:basedOn w:val="DefaultParagraphFont"/>
    <w:link w:val="Heading1"/>
    <w:uiPriority w:val="9"/>
    <w:rsid w:val="004307DE"/>
    <w:rPr>
      <w:rFonts w:asciiTheme="majorHAnsi" w:eastAsiaTheme="majorEastAsia" w:hAnsiTheme="majorHAnsi" w:cstheme="majorBidi"/>
      <w:b/>
      <w:noProof/>
      <w:szCs w:val="24"/>
      <w:lang w:val="vi-VN"/>
    </w:rPr>
  </w:style>
  <w:style w:type="character" w:customStyle="1" w:styleId="Heading2Char">
    <w:name w:val="Heading 2 Char"/>
    <w:basedOn w:val="DefaultParagraphFont"/>
    <w:link w:val="Heading2"/>
    <w:uiPriority w:val="9"/>
    <w:rsid w:val="00C74E44"/>
    <w:rPr>
      <w:rFonts w:asciiTheme="majorHAnsi" w:eastAsiaTheme="majorEastAsia" w:hAnsiTheme="majorHAnsi" w:cstheme="majorBidi"/>
      <w:b/>
    </w:rPr>
  </w:style>
  <w:style w:type="character" w:customStyle="1" w:styleId="Heading4Char">
    <w:name w:val="Heading 4 Char"/>
    <w:aliases w:val="1.1.1 Char"/>
    <w:basedOn w:val="DefaultParagraphFont"/>
    <w:link w:val="Heading4"/>
    <w:uiPriority w:val="9"/>
    <w:rsid w:val="00C74E44"/>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2216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9D8"/>
    <w:pPr>
      <w:tabs>
        <w:tab w:val="center" w:pos="4680"/>
        <w:tab w:val="right" w:pos="9360"/>
      </w:tabs>
      <w:spacing w:line="240" w:lineRule="auto"/>
    </w:pPr>
  </w:style>
  <w:style w:type="character" w:customStyle="1" w:styleId="HeaderChar">
    <w:name w:val="Header Char"/>
    <w:basedOn w:val="DefaultParagraphFont"/>
    <w:link w:val="Header"/>
    <w:uiPriority w:val="99"/>
    <w:rsid w:val="00AA79D8"/>
  </w:style>
  <w:style w:type="paragraph" w:styleId="Footer">
    <w:name w:val="footer"/>
    <w:basedOn w:val="Normal"/>
    <w:link w:val="FooterChar"/>
    <w:uiPriority w:val="99"/>
    <w:unhideWhenUsed/>
    <w:rsid w:val="00AA79D8"/>
    <w:pPr>
      <w:tabs>
        <w:tab w:val="center" w:pos="4680"/>
        <w:tab w:val="right" w:pos="9360"/>
      </w:tabs>
      <w:spacing w:line="240" w:lineRule="auto"/>
    </w:pPr>
  </w:style>
  <w:style w:type="character" w:customStyle="1" w:styleId="FooterChar">
    <w:name w:val="Footer Char"/>
    <w:basedOn w:val="DefaultParagraphFont"/>
    <w:link w:val="Footer"/>
    <w:uiPriority w:val="99"/>
    <w:rsid w:val="00AA79D8"/>
  </w:style>
  <w:style w:type="paragraph" w:styleId="FootnoteText">
    <w:name w:val="footnote text"/>
    <w:basedOn w:val="Normal"/>
    <w:link w:val="FootnoteTextChar"/>
    <w:uiPriority w:val="99"/>
    <w:semiHidden/>
    <w:unhideWhenUsed/>
    <w:rsid w:val="00D55555"/>
    <w:pPr>
      <w:spacing w:line="240" w:lineRule="auto"/>
    </w:pPr>
    <w:rPr>
      <w:sz w:val="20"/>
      <w:szCs w:val="20"/>
    </w:rPr>
  </w:style>
  <w:style w:type="character" w:customStyle="1" w:styleId="FootnoteTextChar">
    <w:name w:val="Footnote Text Char"/>
    <w:basedOn w:val="DefaultParagraphFont"/>
    <w:link w:val="FootnoteText"/>
    <w:uiPriority w:val="99"/>
    <w:semiHidden/>
    <w:rsid w:val="00D55555"/>
    <w:rPr>
      <w:sz w:val="20"/>
      <w:szCs w:val="20"/>
    </w:rPr>
  </w:style>
  <w:style w:type="character" w:styleId="FootnoteReference">
    <w:name w:val="footnote reference"/>
    <w:basedOn w:val="DefaultParagraphFont"/>
    <w:uiPriority w:val="99"/>
    <w:semiHidden/>
    <w:unhideWhenUsed/>
    <w:rsid w:val="00D55555"/>
    <w:rPr>
      <w:vertAlign w:val="superscript"/>
    </w:rPr>
  </w:style>
  <w:style w:type="paragraph" w:styleId="HTMLPreformatted">
    <w:name w:val="HTML Preformatted"/>
    <w:basedOn w:val="Normal"/>
    <w:link w:val="HTMLPreformattedChar"/>
    <w:uiPriority w:val="99"/>
    <w:semiHidden/>
    <w:unhideWhenUsed/>
    <w:rsid w:val="00A81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11AE"/>
    <w:rPr>
      <w:rFonts w:ascii="Courier New" w:eastAsia="Times New Roman" w:hAnsi="Courier New" w:cs="Courier New"/>
      <w:sz w:val="20"/>
      <w:szCs w:val="20"/>
    </w:rPr>
  </w:style>
  <w:style w:type="character" w:customStyle="1" w:styleId="y2iqfc">
    <w:name w:val="y2iqfc"/>
    <w:basedOn w:val="DefaultParagraphFont"/>
    <w:rsid w:val="00A811AE"/>
  </w:style>
  <w:style w:type="paragraph" w:styleId="ListParagraph">
    <w:name w:val="List Paragraph"/>
    <w:basedOn w:val="Normal"/>
    <w:uiPriority w:val="34"/>
    <w:qFormat/>
    <w:rsid w:val="00E025E4"/>
    <w:pPr>
      <w:spacing w:after="160" w:line="259" w:lineRule="auto"/>
      <w:ind w:left="720"/>
      <w:contextualSpacing/>
    </w:pPr>
    <w:rPr>
      <w:rFonts w:eastAsia="Times New Roman" w:cs="Times New Roman"/>
    </w:rPr>
  </w:style>
  <w:style w:type="paragraph" w:customStyle="1" w:styleId="bnag">
    <w:name w:val="bnag"/>
    <w:basedOn w:val="Heading3"/>
    <w:autoRedefine/>
    <w:qFormat/>
    <w:rsid w:val="00BD3BC1"/>
    <w:pPr>
      <w:keepNext w:val="0"/>
      <w:keepLines w:val="0"/>
      <w:widowControl w:val="0"/>
      <w:spacing w:line="300" w:lineRule="exact"/>
      <w:jc w:val="center"/>
      <w:outlineLvl w:val="9"/>
    </w:pPr>
    <w:rPr>
      <w:rFonts w:eastAsia="Times New Roman"/>
      <w:b w:val="0"/>
      <w:bCs/>
      <w:color w:val="000000" w:themeColor="text1"/>
      <w:sz w:val="22"/>
      <w:szCs w:val="22"/>
      <w:lang w:val="en-GB"/>
    </w:rPr>
  </w:style>
  <w:style w:type="paragraph" w:styleId="TOCHeading">
    <w:name w:val="TOC Heading"/>
    <w:basedOn w:val="Heading1"/>
    <w:next w:val="Normal"/>
    <w:uiPriority w:val="39"/>
    <w:unhideWhenUsed/>
    <w:qFormat/>
    <w:rsid w:val="00CD244C"/>
    <w:pPr>
      <w:spacing w:line="259" w:lineRule="auto"/>
      <w:jc w:val="left"/>
      <w:outlineLvl w:val="9"/>
    </w:pPr>
    <w:rPr>
      <w:b w:val="0"/>
      <w:color w:val="2F5496" w:themeColor="accent1" w:themeShade="BF"/>
      <w:sz w:val="32"/>
      <w:szCs w:val="32"/>
    </w:rPr>
  </w:style>
  <w:style w:type="paragraph" w:styleId="TOC1">
    <w:name w:val="toc 1"/>
    <w:basedOn w:val="Normal"/>
    <w:next w:val="Normal"/>
    <w:autoRedefine/>
    <w:uiPriority w:val="39"/>
    <w:unhideWhenUsed/>
    <w:rsid w:val="00CD244C"/>
    <w:pPr>
      <w:spacing w:after="100"/>
    </w:pPr>
  </w:style>
  <w:style w:type="paragraph" w:styleId="TOC3">
    <w:name w:val="toc 3"/>
    <w:basedOn w:val="Normal"/>
    <w:next w:val="Normal"/>
    <w:autoRedefine/>
    <w:uiPriority w:val="39"/>
    <w:unhideWhenUsed/>
    <w:rsid w:val="00CD244C"/>
    <w:pPr>
      <w:spacing w:after="100"/>
      <w:ind w:left="480"/>
    </w:pPr>
  </w:style>
  <w:style w:type="character" w:styleId="Hyperlink">
    <w:name w:val="Hyperlink"/>
    <w:basedOn w:val="DefaultParagraphFont"/>
    <w:uiPriority w:val="99"/>
    <w:unhideWhenUsed/>
    <w:rsid w:val="00CD244C"/>
    <w:rPr>
      <w:color w:val="0563C1" w:themeColor="hyperlink"/>
      <w:u w:val="single"/>
    </w:rPr>
  </w:style>
  <w:style w:type="paragraph" w:styleId="Bibliography">
    <w:name w:val="Bibliography"/>
    <w:basedOn w:val="Normal"/>
    <w:next w:val="Normal"/>
    <w:uiPriority w:val="37"/>
    <w:unhideWhenUsed/>
    <w:rsid w:val="00430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193160">
      <w:bodyDiv w:val="1"/>
      <w:marLeft w:val="0"/>
      <w:marRight w:val="0"/>
      <w:marTop w:val="0"/>
      <w:marBottom w:val="0"/>
      <w:divBdr>
        <w:top w:val="none" w:sz="0" w:space="0" w:color="auto"/>
        <w:left w:val="none" w:sz="0" w:space="0" w:color="auto"/>
        <w:bottom w:val="none" w:sz="0" w:space="0" w:color="auto"/>
        <w:right w:val="none" w:sz="0" w:space="0" w:color="auto"/>
      </w:divBdr>
    </w:div>
    <w:div w:id="2126725894">
      <w:bodyDiv w:val="1"/>
      <w:marLeft w:val="0"/>
      <w:marRight w:val="0"/>
      <w:marTop w:val="0"/>
      <w:marBottom w:val="0"/>
      <w:divBdr>
        <w:top w:val="none" w:sz="0" w:space="0" w:color="auto"/>
        <w:left w:val="none" w:sz="0" w:space="0" w:color="auto"/>
        <w:bottom w:val="none" w:sz="0" w:space="0" w:color="auto"/>
        <w:right w:val="none" w:sz="0" w:space="0" w:color="auto"/>
      </w:divBdr>
    </w:div>
    <w:div w:id="213995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All03</b:Tag>
    <b:SourceType>BookSection</b:SourceType>
    <b:Guid>{514363B8-9290-4D31-ABCD-4F506C5E541E}</b:Guid>
    <b:Title>Meaning potentials and context: Some consequences for the analysis of variation in meaning</b:Title>
    <b:Year>2003</b:Year>
    <b:City>Berlin</b:City>
    <b:Publisher>Mouton de Gruyter</b:Publisher>
    <b:Author>
      <b:Author>
        <b:NameList>
          <b:Person>
            <b:Last>Allwood</b:Last>
            <b:First>J.</b:First>
          </b:Person>
        </b:NameList>
      </b:Author>
      <b:BookAuthor>
        <b:NameList>
          <b:Person>
            <b:Last>Cuyckens</b:Last>
            <b:First>Hubert,</b:First>
            <b:Middle>Dirven, René &amp; Taylor, John R.</b:Middle>
          </b:Person>
        </b:NameList>
      </b:BookAuthor>
    </b:Author>
    <b:Pages>29-65</b:Pages>
    <b:BookTitle>Cognitive approaches to lexical semantics</b:BookTitle>
    <b:RefOrder>1</b:RefOrder>
  </b:Source>
  <b:Source>
    <b:Tag>Ant17</b:Tag>
    <b:SourceType>InternetSite</b:SourceType>
    <b:Guid>{B3936276-9322-41C3-A9D3-A48417F7A3F4}</b:Guid>
    <b:Title>Antconc</b:Title>
    <b:Year>2017</b:Year>
    <b:Author>
      <b:Author>
        <b:NameList>
          <b:Person>
            <b:Last>Anthony</b:Last>
            <b:First>L.</b:First>
          </b:Person>
        </b:NameList>
      </b:Author>
    </b:Author>
    <b:InternetSiteTitle>Antconc Computer Software</b:InternetSiteTitle>
    <b:Month>19</b:Month>
    <b:Day>3</b:Day>
    <b:URL>https://www.laurenceanthony.net/software/antconc/</b:URL>
    <b:RefOrder>2</b:RefOrder>
  </b:Source>
  <b:Source>
    <b:Tag>Boe96</b:Tag>
    <b:SourceType>Book</b:SourceType>
    <b:Guid>{6C429B33-3C7B-4059-B61D-1C0DFB54DE22}</b:Guid>
    <b:Author>
      <b:Author>
        <b:NameList>
          <b:Person>
            <b:Last>Boers</b:Last>
            <b:First>F.</b:First>
          </b:Person>
        </b:NameList>
      </b:Author>
    </b:Author>
    <b:Title>Spatial Prepositions and Metaphor: A Cognitive-semantic Journey along the UP-DOWN and the FRONT-BACK Dimensions</b:Title>
    <b:Year>1996</b:Year>
    <b:City>Tübingen</b:City>
    <b:Publisher>Gunter Narr</b:Publisher>
    <b:RefOrder>3</b:RefOrder>
  </b:Source>
  <b:Source>
    <b:Tag>Bru88</b:Tag>
    <b:SourceType>BookSection</b:SourceType>
    <b:Guid>{B8AAC909-18E6-450D-A4B8-34B3E5732AD0}</b:Guid>
    <b:Title>Cognitive Topology and Lexical Networks</b:Title>
    <b:Year>1988</b:Year>
    <b:City>San Mateo</b:City>
    <b:Publisher>Morgan Kaufmann</b:Publisher>
    <b:Author>
      <b:Author>
        <b:NameList>
          <b:Person>
            <b:Last>Brugman</b:Last>
            <b:First>C.</b:First>
          </b:Person>
          <b:Person>
            <b:Last>Lakoff</b:Last>
            <b:First>G</b:First>
          </b:Person>
        </b:NameList>
      </b:Author>
      <b:BookAuthor>
        <b:NameList>
          <b:Person>
            <b:Last>S. L. Small</b:Last>
            <b:First>G.</b:First>
            <b:Middle>W. Cottrell, &amp; G. Adriaens</b:Middle>
          </b:Person>
        </b:NameList>
      </b:BookAuthor>
    </b:Author>
    <b:BookTitle>Lexical Ambiguity Resolution: Perspectives from Psycholinguistics, Neuropsychology, and Artificial Intelligence</b:BookTitle>
    <b:Pages>477-508</b:Pages>
    <b:StateProvince>California</b:StateProvince>
    <b:DOI>https://doi.org/10.1016/B978-0-08-051013-2.50022-7</b:DOI>
    <b:RefOrder>4</b:RefOrder>
  </b:Source>
  <b:Source>
    <b:Tag>Weg91</b:Tag>
    <b:SourceType>BookSection</b:SourceType>
    <b:Guid>{21D6AB10-9362-4B1E-8BE0-127A0397226C}</b:Guid>
    <b:Title>On the lexical meaning of prepositions: A study of above, below, and over</b:Title>
    <b:Year>1991</b:Year>
    <b:Pages>275-296</b:Pages>
    <b:Author>
      <b:Author>
        <b:NameList>
          <b:Person>
            <b:Last>Wege</b:Last>
            <b:First>B.</b:First>
          </b:Person>
        </b:NameList>
      </b:Author>
      <b:BookAuthor>
        <b:NameList>
          <b:Person>
            <b:Last>Rauh</b:Last>
            <b:First>Gisa</b:First>
          </b:Person>
        </b:NameList>
      </b:BookAuthor>
    </b:Author>
    <b:BookTitle>Approaches to Prepositions</b:BookTitle>
    <b:City>Tübingen</b:City>
    <b:Publisher>Gunter Narr Verlag</b:Publisher>
    <b:RefOrder>5</b:RefOrder>
  </b:Source>
  <b:Source>
    <b:Tag>Vandeloise91</b:Tag>
    <b:SourceType>Book</b:SourceType>
    <b:Guid>{2C72CBF5-0CC2-4A03-B131-98E95AD5A661}</b:Guid>
    <b:Title>Spatial Prepositions: A Case Study from French</b:Title>
    <b:Year>1991</b:Year>
    <b:City>Chicago</b:City>
    <b:Publisher>University of Chicago Press</b:Publisher>
    <b:Author>
      <b:Author>
        <b:NameList>
          <b:Person>
            <b:Last>Vandeloise</b:Last>
            <b:First>C.</b:First>
          </b:Person>
        </b:NameList>
      </b:Author>
      <b:Translator>
        <b:NameList>
          <b:Person>
            <b:Last>Anna</b:Last>
            <b:First>R.</b:First>
          </b:Person>
        </b:NameList>
      </b:Translator>
    </b:Author>
    <b:RefOrder>6</b:RefOrder>
  </b:Source>
  <b:Source>
    <b:Tag>Van07</b:Tag>
    <b:SourceType>JournalArticle</b:SourceType>
    <b:Guid>{6E115758-0937-4908-9A23-0FCB66664070}</b:Guid>
    <b:Title>The iconicity of embodied meaning. Polysemy of spatial prepositions in the cognitive framework</b:Title>
    <b:Year>2007</b:Year>
    <b:Author>
      <b:Author>
        <b:NameList>
          <b:Person>
            <b:Last>Van Der Gucht</b:Last>
          </b:Person>
          <b:Person>
            <b:Last>Fieke</b:Last>
          </b:Person>
          <b:Person>
            <b:Last>Willems</b:Last>
          </b:Person>
          <b:Person>
            <b:Last>Klass</b:Last>
          </b:Person>
          <b:Person>
            <b:Last>De Cuypere</b:Last>
          </b:Person>
          <b:Person>
            <b:Last>Ludovic</b:Last>
          </b:Person>
        </b:NameList>
      </b:Author>
    </b:Author>
    <b:Pages>733-754</b:Pages>
    <b:JournalName>Language Sciences</b:JournalName>
    <b:Volume>29</b:Volume>
    <b:RefOrder>7</b:RefOrder>
  </b:Source>
  <b:Source>
    <b:Tag>Tho04</b:Tag>
    <b:SourceType>DocumentFromInternetSite</b:SourceType>
    <b:Guid>{15A8BBBF-FC38-4465-B03C-AA5566A80135}</b:Guid>
    <b:Title>Review of The Semantics of English Prepositions</b:Title>
    <b:Year>2004</b:Year>
    <b:Author>
      <b:Author>
        <b:NameList>
          <b:Person>
            <b:Last>Thora</b:Last>
            <b:First>T.</b:First>
          </b:Person>
        </b:NameList>
      </b:Author>
    </b:Author>
    <b:InternetSiteTitle>Linguistlist</b:InternetSiteTitle>
    <b:URL>http://linguistlist.org/pubs/reviews/get-review.cfm?SubID=18309</b:URL>
    <b:YearAccessed>2015</b:YearAccessed>
    <b:MonthAccessed>6</b:MonthAccessed>
    <b:DayAccessed>20</b:DayAccessed>
    <b:RefOrder>8</b:RefOrder>
  </b:Source>
  <b:Source>
    <b:Tag>TylerEvans03</b:Tag>
    <b:SourceType>Book</b:SourceType>
    <b:Guid>{BA345845-B273-4DF7-8767-3A530A9ADC4E}</b:Guid>
    <b:Title>The semantics of English prepositions: Spatial scenes, Embodied meaning, and Cognition</b:Title>
    <b:Year>2003</b:Year>
    <b:City>Cambridge</b:City>
    <b:Publisher>Cambridge University Press</b:Publisher>
    <b:Author>
      <b:Author>
        <b:NameList>
          <b:Person>
            <b:Last>Tyler</b:Last>
            <b:First>A.</b:First>
          </b:Person>
          <b:Person>
            <b:Last>Evans</b:Last>
            <b:First>V.</b:First>
          </b:Person>
        </b:NameList>
      </b:Author>
    </b:Author>
    <b:RefOrder>9</b:RefOrder>
  </b:Source>
  <b:Source>
    <b:Tag>Tyl011</b:Tag>
    <b:SourceType>JournalArticle</b:SourceType>
    <b:Guid>{452DDBCE-8ECC-4603-A71E-EB2501115B40}</b:Guid>
    <b:Title>Reconsidering prepositional polysemy networks: the case of over</b:Title>
    <b:Year>2001</b:Year>
    <b:Author>
      <b:Author>
        <b:NameList>
          <b:Person>
            <b:Last>Tyler</b:Last>
            <b:First>A.</b:First>
          </b:Person>
          <b:Person>
            <b:Last>Evans,</b:Last>
            <b:First>V.</b:First>
          </b:Person>
        </b:NameList>
      </b:Author>
    </b:Author>
    <b:JournalName>Language</b:JournalName>
    <b:Pages>724-765</b:Pages>
    <b:Volume>77</b:Volume>
    <b:Issue>4</b:Issue>
    <b:RefOrder>10</b:RefOrder>
  </b:Source>
  <b:Source>
    <b:Tag>Talmy00</b:Tag>
    <b:SourceType>Book</b:SourceType>
    <b:Guid>{B19800E8-215D-4705-93C5-83F0CAD05620}</b:Guid>
    <b:Title>oward a cognitive semantics, Vol. ll: Typology and process in concept structuring</b:Title>
    <b:Year>2000</b:Year>
    <b:City>Cambridge, MA.</b:City>
    <b:Publisher>MIT Press</b:Publisher>
    <b:Author>
      <b:Author>
        <b:NameList>
          <b:Person>
            <b:Last>Talmy</b:Last>
            <b:First>L.</b:First>
          </b:Person>
        </b:NameList>
      </b:Author>
    </b:Author>
    <b:RefOrder>11</b:RefOrder>
  </b:Source>
  <b:Source>
    <b:Tag>Cru00</b:Tag>
    <b:SourceType>Book</b:SourceType>
    <b:Guid>{664F7B0E-DD64-4876-ADFC-42341FC63484}</b:Guid>
    <b:Author>
      <b:Author>
        <b:NameList>
          <b:Person>
            <b:Last>Cruse</b:Last>
            <b:First>A.</b:First>
          </b:Person>
        </b:NameList>
      </b:Author>
    </b:Author>
    <b:Title>Meaning in Language: An Introduction to Semantics and Pragmatics</b:Title>
    <b:Year>2000</b:Year>
    <b:City>Oxford</b:City>
    <b:Publisher>Oxford University Press</b:Publisher>
    <b:RefOrder>12</b:RefOrder>
  </b:Source>
  <b:Source>
    <b:Tag>Dav10</b:Tag>
    <b:SourceType>JournalArticle</b:SourceType>
    <b:Guid>{B6BA0EEF-C0F0-4DBB-A18B-D7774054C25F}</b:Guid>
    <b:Title>The Corpus of Contemporary American English as the first reliabe monitor corpus of English</b:Title>
    <b:Year>2010</b:Year>
    <b:Pages>447-464</b:Pages>
    <b:Author>
      <b:Author>
        <b:NameList>
          <b:Person>
            <b:Last>Davies</b:Last>
            <b:First>M.</b:First>
          </b:Person>
        </b:NameList>
      </b:Author>
    </b:Author>
    <b:JournalName>Literary and linguistic Computing</b:JournalName>
    <b:Volume>25</b:Volume>
    <b:Issue>4</b:Issue>
    <b:RefOrder>13</b:RefOrder>
  </b:Source>
  <b:Source>
    <b:Tag>Dean05</b:Tag>
    <b:SourceType>BookSection</b:SourceType>
    <b:Guid>{CBDD7101-4901-4CC4-BB74-D226EDCD6EC5}</b:Guid>
    <b:Title>Multimodal spatial representation: on the semantic unity of over.</b:Title>
    <b:Year>2005</b:Year>
    <b:City>Berlin/ New York</b:City>
    <b:Publisher>Mouton de Gruyter</b:Publisher>
    <b:Author>
      <b:Author>
        <b:NameList>
          <b:Person>
            <b:Last>Deane</b:Last>
            <b:First>P.</b:First>
          </b:Person>
        </b:NameList>
      </b:Author>
      <b:BookAuthor>
        <b:NameList>
          <b:Person>
            <b:Last>Beate</b:Last>
            <b:First>H.</b:First>
          </b:Person>
          <b:Person>
            <b:Last>Grady</b:Last>
            <b:First>J.</b:First>
          </b:Person>
        </b:NameList>
      </b:BookAuthor>
    </b:Author>
    <b:BookTitle>From Perception to Meaning: Image Schemas in Cognitive Linguistics</b:BookTitle>
    <b:Pages>235-284</b:Pages>
    <b:RefOrder>14</b:RefOrder>
  </b:Source>
  <b:Source>
    <b:Tag>Dew94</b:Tag>
    <b:SourceType>JournalArticle</b:SourceType>
    <b:Guid>{EF82542E-65EB-4CF1-982F-234D3D8DE1FF}</b:Guid>
    <b:Title>Over again: Image-schema transformations in semantic analysis</b:Title>
    <b:Year>1994</b:Year>
    <b:Pages>351-380</b:Pages>
    <b:Author>
      <b:Author>
        <b:NameList>
          <b:Person>
            <b:Last>Dewell</b:Last>
            <b:First>R.</b:First>
          </b:Person>
        </b:NameList>
      </b:Author>
    </b:Author>
    <b:JournalName>Cognitive Linguistics</b:JournalName>
    <b:Volume>5</b:Volume>
    <b:Issue>4</b:Issue>
    <b:RefOrder>15</b:RefOrder>
  </b:Source>
  <b:Source>
    <b:Tag>Dob05</b:Tag>
    <b:SourceType>Book</b:SourceType>
    <b:Guid>{7B18396D-A9A6-4DD3-B86C-9E7045858847}</b:Guid>
    <b:Title>Figurative Language: Cross-cultural and Crosslinguistic Perspective</b:Title>
    <b:Year>2005</b:Year>
    <b:Author>
      <b:Author>
        <b:NameList>
          <b:Person>
            <b:Last>Dobrovolskij</b:Last>
            <b:First>D.</b:First>
          </b:Person>
          <b:Person>
            <b:Last>Piirainen, E.</b:Last>
          </b:Person>
        </b:NameList>
      </b:Author>
    </b:Author>
    <b:City>Amsterdam</b:City>
    <b:Publisher>Elsevier</b:Publisher>
    <b:RefOrder>16</b:RefOrder>
  </b:Source>
  <b:Source>
    <b:Tag>Eva06</b:Tag>
    <b:SourceType>Book</b:SourceType>
    <b:Guid>{7DB78F8F-E657-4D86-B6D0-245DA9A11618}</b:Guid>
    <b:Title>Cognitive Linguistics: An Introduction</b:Title>
    <b:Year>2006</b:Year>
    <b:Author>
      <b:Author>
        <b:NameList>
          <b:Person>
            <b:Last>Evans</b:Last>
            <b:First>V.</b:First>
          </b:Person>
          <b:Person>
            <b:Last>Green</b:Last>
            <b:First>M.</b:First>
          </b:Person>
        </b:NameList>
      </b:Author>
    </b:Author>
    <b:City>Edinburgh</b:City>
    <b:Publisher>Edinburgh University Press</b:Publisher>
    <b:RefOrder>17</b:RefOrder>
  </b:Source>
  <b:Source>
    <b:Tag>Eva09</b:Tag>
    <b:SourceType>Book</b:SourceType>
    <b:Guid>{47C8F27C-2457-4BF6-997F-D821A971B9F4}</b:Guid>
    <b:Title>How words mean</b:Title>
    <b:Year>2009</b:Year>
    <b:City>Oxford</b:City>
    <b:Publisher>Oxford University Press</b:Publisher>
    <b:Author>
      <b:Author>
        <b:NameList>
          <b:Person>
            <b:Last>Evans</b:Last>
            <b:First>V.</b:First>
          </b:Person>
        </b:NameList>
      </b:Author>
    </b:Author>
    <b:RefOrder>18</b:RefOrder>
  </b:Source>
  <b:Source>
    <b:Tag>Eva15</b:Tag>
    <b:SourceType>BookSection</b:SourceType>
    <b:Guid>{C5F0CF81-6908-4F39-9403-78709DA2B70B}</b:Guid>
    <b:Title>What’s in a concept? Analog versus parametric concepts in LCCM</b:Title>
    <b:Year>2015</b:Year>
    <b:City>Cambridge, MA</b:City>
    <b:Publisher>MIT Press</b:Publisher>
    <b:Author>
      <b:Author>
        <b:NameList>
          <b:Person>
            <b:Last>Evans</b:Last>
            <b:First>V.</b:First>
          </b:Person>
        </b:NameList>
      </b:Author>
      <b:BookAuthor>
        <b:NameList>
          <b:Person>
            <b:Last>Margolis</b:Last>
            <b:First>E.,</b:First>
            <b:Middle>Laurence, S</b:Middle>
          </b:Person>
        </b:NameList>
      </b:BookAuthor>
    </b:Author>
    <b:BookTitle>The Conceptual Mind: New Directions in the Study of Concepts</b:BookTitle>
    <b:Pages>251-290</b:Pages>
    <b:RefOrder>19</b:RefOrder>
  </b:Source>
  <b:Source>
    <b:Tag>Gilles14</b:Tag>
    <b:SourceType>JournalArticle</b:SourceType>
    <b:Guid>{E478D686-7A55-45BF-B8E2-E17A3780D248}</b:Guid>
    <b:Author>
      <b:Author>
        <b:NameList>
          <b:Person>
            <b:Last>Gilles</b:Last>
            <b:First>C.</b:First>
          </b:Person>
          <b:Person>
            <b:Last>Thierry</b:Last>
            <b:First>P.</b:First>
          </b:Person>
        </b:NameList>
      </b:Author>
    </b:Author>
    <b:Title>An instruction-based analysis of over</b:Title>
    <b:JournalName>Bilingualism: Language and Cognition</b:JournalName>
    <b:Year>2014</b:Year>
    <b:Pages>370-407</b:Pages>
    <b:Volume>6</b:Volume>
    <b:Issue>3</b:Issue>
    <b:DOI>10.1017/langcog.2014.10ff.</b:DOI>
    <b:RefOrder>20</b:RefOrder>
  </b:Source>
  <b:Source>
    <b:Tag>Gro07</b:Tag>
    <b:SourceType>JournalArticle</b:SourceType>
    <b:Guid>{96D85FBB-9799-4F33-B08E-7F71EBFA0611}</b:Guid>
    <b:Author>
      <b:Author>
        <b:NameList>
          <b:Person>
            <b:Last>Group</b:Last>
            <b:First>Pragglejaz</b:First>
          </b:Person>
        </b:NameList>
      </b:Author>
    </b:Author>
    <b:Title>MIP: A method for identifying metaphorically used words in discourse</b:Title>
    <b:JournalName>Metaphor &amp; Symbols</b:JournalName>
    <b:Year>2007</b:Year>
    <b:Pages>1-39</b:Pages>
    <b:Volume>22</b:Volume>
    <b:Issue>1</b:Issue>
    <b:RefOrder>21</b:RefOrder>
  </b:Source>
  <b:Source>
    <b:Tag>Jac83</b:Tag>
    <b:SourceType>Book</b:SourceType>
    <b:Guid>{8F76CE41-117C-44A2-9170-E9F11B8FB07C}</b:Guid>
    <b:Author>
      <b:Author>
        <b:NameList>
          <b:Person>
            <b:Last>Jackendoff</b:Last>
            <b:First>R.</b:First>
          </b:Person>
        </b:NameList>
      </b:Author>
    </b:Author>
    <b:Title>Semantics and Cognition</b:Title>
    <b:Year>1983</b:Year>
    <b:City>Cambridge, MA</b:City>
    <b:Publisher>MIT Press</b:Publisher>
    <b:RefOrder>22</b:RefOrder>
  </b:Source>
  <b:Source>
    <b:Tag>Jam11</b:Tag>
    <b:SourceType>ConferenceProceedings</b:SourceType>
    <b:Guid>{4EB01D68-5742-43C9-8F9A-704803ECDF5A}</b:Guid>
    <b:Author>
      <b:Author>
        <b:NameList>
          <b:Person>
            <b:Last>Jamrozik</b:Last>
            <b:First>A.</b:First>
          </b:Person>
          <b:Person>
            <b:Last>Gentner</b:Last>
            <b:First>D.</b:First>
          </b:Person>
        </b:NameList>
      </b:Author>
      <b:Editor>
        <b:NameList>
          <b:Person>
            <b:Last>L. Carlson</b:Last>
            <b:First>C.</b:First>
            <b:Middle>Holscher, &amp; T. F. Shipley</b:Middle>
          </b:Person>
        </b:NameList>
      </b:Editor>
    </b:Author>
    <b:Title>Prepositions in and on retain aspects of spatial meaning in abstract contexts</b:Title>
    <b:Year>2011</b:Year>
    <b:Pages>1589-1594</b:Pages>
    <b:City>Boston</b:City>
    <b:Publisher>Cognitive Science Society</b:Publisher>
    <b:ConferenceName>Proceedings of the 33rd Annual Conference of the Cognitive Science Society</b:ConferenceName>
    <b:RefOrder>23</b:RefOrder>
  </b:Source>
  <b:Source>
    <b:Tag>Köv20</b:Tag>
    <b:SourceType>Book</b:SourceType>
    <b:Guid>{5A2F194D-C47F-4585-82F4-368BC8EEB777}</b:Guid>
    <b:Title>Extended Conceptual Metaphor Theory</b:Title>
    <b:Year>2020</b:Year>
    <b:City>Cambridge</b:City>
    <b:Publisher>Cambridge University Press</b:Publisher>
    <b:Author>
      <b:Author>
        <b:NameList>
          <b:Person>
            <b:Last>Kövecses</b:Last>
            <b:First>Z.</b:First>
          </b:Person>
        </b:NameList>
      </b:Author>
    </b:Author>
    <b:DOI>https://doi.org/10.1017/9781108859127</b:DOI>
    <b:RefOrder>24</b:RefOrder>
  </b:Source>
  <b:Source>
    <b:Tag>Köv17</b:Tag>
    <b:SourceType>JournalArticle</b:SourceType>
    <b:Guid>{9A5CC27F-3A9C-4A09-92C0-E0FD8B354EE1}</b:Guid>
    <b:Author>
      <b:Author>
        <b:NameList>
          <b:Person>
            <b:Last>Kövecses</b:Last>
            <b:First>Z.</b:First>
          </b:Person>
        </b:NameList>
      </b:Author>
    </b:Author>
    <b:Title>Levels of Metaphor</b:Title>
    <b:JournalName>Cognitive Linguistics</b:JournalName>
    <b:Year>2017</b:Year>
    <b:Pages>321-347</b:Pages>
    <b:Volume>28</b:Volume>
    <b:Issue>2</b:Issue>
    <b:RefOrder>25</b:RefOrder>
  </b:Source>
  <b:Source>
    <b:Tag>Lak91</b:Tag>
    <b:SourceType>BookSection</b:SourceType>
    <b:Guid>{123EE027-3CDB-4FE9-91FB-A1E8481974D0}</b:Guid>
    <b:Title>The Contemporary Theorey of Metaphor</b:Title>
    <b:City>Cambridge</b:City>
    <b:Author>
      <b:Author>
        <b:NameList>
          <b:Person>
            <b:Last>Lakoff</b:Last>
            <b:First>G.</b:First>
          </b:Person>
        </b:NameList>
      </b:Author>
      <b:BookAuthor>
        <b:NameList>
          <b:Person>
            <b:Last>Ortony</b:Last>
            <b:First>A.</b:First>
          </b:Person>
        </b:NameList>
      </b:BookAuthor>
    </b:Author>
    <b:BookTitle>Metaphor and Thought</b:BookTitle>
    <b:Year>1991</b:Year>
    <b:Pages>1-46</b:Pages>
    <b:Publisher>Cambridge University Press</b:Publisher>
    <b:RefOrder>26</b:RefOrder>
  </b:Source>
  <b:Source>
    <b:Tag>LakoffJohnson80</b:Tag>
    <b:SourceType>Book</b:SourceType>
    <b:Guid>{53E240EF-91A4-4211-806C-4FCF8CC131BB}</b:Guid>
    <b:Title>The Metaphors We Live By</b:Title>
    <b:Year>1980</b:Year>
    <b:City>Chicago</b:City>
    <b:Publisher>University of Chicago Press</b:Publisher>
    <b:Author>
      <b:Author>
        <b:NameList>
          <b:Person>
            <b:Last>Lakoff</b:Last>
            <b:First>G.</b:First>
          </b:Person>
          <b:Person>
            <b:Last>Johnson</b:Last>
            <b:First>M.</b:First>
          </b:Person>
        </b:NameList>
      </b:Author>
    </b:Author>
    <b:RefOrder>27</b:RefOrder>
  </b:Source>
  <b:Source>
    <b:Tag>Lakoff87</b:Tag>
    <b:SourceType>Book</b:SourceType>
    <b:Guid>{58A48E5A-0CE9-479E-A2F6-6C7489929E65}</b:Guid>
    <b:Author>
      <b:Author>
        <b:NameList>
          <b:Person>
            <b:Last>Lakoff</b:Last>
            <b:First>G.</b:First>
          </b:Person>
        </b:NameList>
      </b:Author>
    </b:Author>
    <b:Title>Women, Fire and Dangerous Tings: What Categories Tell Us about the Life of the Mind</b:Title>
    <b:Year>1987</b:Year>
    <b:City>Chicago</b:City>
    <b:Publisher>University of Chicago Press</b:Publisher>
    <b:RefOrder>28</b:RefOrder>
  </b:Source>
  <b:Source>
    <b:Tag>Lam09</b:Tag>
    <b:SourceType>JournalArticle</b:SourceType>
    <b:Guid>{8237DFF9-2B79-4CD3-A7AC-A0E7B26A7053}</b:Guid>
    <b:Title>Applying cognitive linguistics to teaching the Spanish prepositions por and para</b:Title>
    <b:Year>2009</b:Year>
    <b:Author>
      <b:Author>
        <b:NameList>
          <b:Person>
            <b:Last>Lam</b:Last>
            <b:First>Y.</b:First>
          </b:Person>
        </b:NameList>
      </b:Author>
    </b:Author>
    <b:JournalName>Language Awareness</b:JournalName>
    <b:Pages>2-18</b:Pages>
    <b:Volume>18</b:Volume>
    <b:DOI>https://doi.org/10.1080/09658410802147345</b:DOI>
    <b:RefOrder>29</b:RefOrder>
  </b:Source>
  <b:Source>
    <b:Tag>Nav98</b:Tag>
    <b:SourceType>Misc</b:SourceType>
    <b:Guid>{BB0C6521-35B4-45E4-9FC9-CB001C6C039D}</b:Guid>
    <b:Author>
      <b:Author>
        <b:NameList>
          <b:Person>
            <b:Last>Navarro</b:Last>
            <b:First>F.</b:First>
          </b:Person>
        </b:NameList>
      </b:Author>
    </b:Author>
    <b:Title>A cognitive semantics analysis of the lexical units In, At, On in English</b:Title>
    <b:Year>1998</b:Year>
    <b:City>Castellon</b:City>
    <b:Publisher>Unpublished Ph.D Dissertation, University of Jaume I</b:Publisher>
    <b:RefOrder>30</b:RefOrder>
  </b:Source>
  <b:Source>
    <b:Tag>Rui98</b:Tag>
    <b:SourceType>JournalArticle</b:SourceType>
    <b:Guid>{5FD9E159-B221-456C-9615-04CD78ADAECA}</b:Guid>
    <b:Author>
      <b:Author>
        <b:NameList>
          <b:Person>
            <b:Last>Ruiz de Mendoza</b:Last>
            <b:First>F.</b:First>
            <b:Middle>J.</b:Middle>
          </b:Person>
        </b:NameList>
      </b:Author>
    </b:Author>
    <b:Title>On the nature of blending as a cognitive phenomenon</b:Title>
    <b:Year>1998</b:Year>
    <b:Pages>259-274</b:Pages>
    <b:JournalName>Journal of Pragmatics</b:JournalName>
    <b:Volume>30</b:Volume>
    <b:DOI>DOI: 10.1016/S0378-2166(98)00006-X</b:DOI>
    <b:RefOrder>31</b:RefOrder>
  </b:Source>
  <b:Source>
    <b:Tag>Ste07</b:Tag>
    <b:SourceType>BookSection</b:SourceType>
    <b:Guid>{C2D365BE-521F-46FE-9571-91535D647DA9}</b:Guid>
    <b:Title>Words and their metaphors. A corpus-based approach</b:Title>
    <b:Year>2007</b:Year>
    <b:City>Berlin</b:City>
    <b:Publisher>Mouton de Gruyter</b:Publisher>
    <b:Author>
      <b:Author>
        <b:NameList>
          <b:Person>
            <b:Last>Stefanowitch</b:Last>
            <b:First>A.</b:First>
          </b:Person>
        </b:NameList>
      </b:Author>
      <b:BookAuthor>
        <b:NameList>
          <b:Person>
            <b:Last>Stefanowitch</b:Last>
            <b:First>A.</b:First>
            <b:Middle>&amp; Gries, S.</b:Middle>
          </b:Person>
        </b:NameList>
      </b:BookAuthor>
    </b:Author>
    <b:BookTitle>Corpus-based Approaches to Metaphor and Metonymy</b:BookTitle>
    <b:Pages>63-105</b:Pages>
    <b:RefOrder>32</b:RefOrder>
  </b:Source>
  <b:Source>
    <b:Tag>Tyl01</b:Tag>
    <b:SourceType>JournalArticle</b:SourceType>
    <b:Guid>{FE7B6A73-D082-4FCE-A497-EAD78908CDC7}</b:Guid>
    <b:Title>Reconsidering prepositional polysemy networks: the case of over</b:Title>
    <b:Year>2001</b:Year>
    <b:JournalName>Language</b:JournalName>
    <b:Pages>724-765</b:Pages>
    <b:Author>
      <b:Author>
        <b:NameList>
          <b:Person>
            <b:Last>Tyler</b:Last>
            <b:First>A.</b:First>
          </b:Person>
          <b:Person>
            <b:Last>Evans</b:Last>
            <b:First>V.</b:First>
          </b:Person>
        </b:NameList>
      </b:Author>
    </b:Author>
    <b:Volume>77</b:Volume>
    <b:Issue>4</b:Issue>
    <b:RefOrder>33</b:RefOrder>
  </b:Source>
</b:Sources>
</file>

<file path=customXml/itemProps1.xml><?xml version="1.0" encoding="utf-8"?>
<ds:datastoreItem xmlns:ds="http://schemas.openxmlformats.org/officeDocument/2006/customXml" ds:itemID="{D6D7A48F-BA86-4963-9A91-DB5721CE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8854</Words>
  <Characters>50474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Long</dc:creator>
  <cp:keywords/>
  <dc:description/>
  <cp:lastModifiedBy>Tuan Long</cp:lastModifiedBy>
  <cp:revision>21</cp:revision>
  <dcterms:created xsi:type="dcterms:W3CDTF">2021-09-24T08:16:00Z</dcterms:created>
  <dcterms:modified xsi:type="dcterms:W3CDTF">2021-09-29T06:53:00Z</dcterms:modified>
</cp:coreProperties>
</file>