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A16" w:rsidRPr="00471C11" w:rsidRDefault="00C22A16" w:rsidP="00C22A16">
      <w:pPr>
        <w:tabs>
          <w:tab w:val="left" w:pos="3195"/>
        </w:tabs>
        <w:spacing w:after="0"/>
        <w:jc w:val="center"/>
        <w:rPr>
          <w:rFonts w:ascii="Times New Roman" w:hAnsi="Times New Roman" w:cs="Times New Roman"/>
        </w:rPr>
      </w:pPr>
      <w:bookmarkStart w:id="0" w:name="_Toc84944592"/>
      <w:bookmarkStart w:id="1" w:name="_Toc88211164"/>
      <w:r w:rsidRPr="00471C11">
        <w:rPr>
          <w:rFonts w:ascii="Times New Roman" w:hAnsi="Times New Roman" w:cs="Times New Roman"/>
          <w:lang w:val="vi-VN"/>
        </w:rPr>
        <w:t>ĐẠI HỌC QUỐC GIA</w:t>
      </w:r>
      <w:r w:rsidRPr="00471C11">
        <w:rPr>
          <w:rFonts w:ascii="Times New Roman" w:hAnsi="Times New Roman" w:cs="Times New Roman"/>
        </w:rPr>
        <w:t xml:space="preserve"> HÀ NỘI</w:t>
      </w:r>
    </w:p>
    <w:p w:rsidR="00C22A16" w:rsidRPr="00471C11" w:rsidRDefault="00C22A16" w:rsidP="00C22A16">
      <w:pPr>
        <w:tabs>
          <w:tab w:val="left" w:pos="3195"/>
        </w:tabs>
        <w:spacing w:after="0"/>
        <w:jc w:val="center"/>
        <w:rPr>
          <w:rFonts w:ascii="Times New Roman" w:hAnsi="Times New Roman" w:cs="Times New Roman"/>
          <w:lang w:val="vi-VN"/>
        </w:rPr>
      </w:pPr>
      <w:r w:rsidRPr="00471C11">
        <w:rPr>
          <w:rFonts w:ascii="Times New Roman" w:hAnsi="Times New Roman" w:cs="Times New Roman"/>
          <w:lang w:val="vi-VN"/>
        </w:rPr>
        <w:t>TRƯỜNG ĐẠI HỌC NGOẠI NGỮ</w:t>
      </w:r>
    </w:p>
    <w:p w:rsidR="00C22A16" w:rsidRPr="00471C11" w:rsidRDefault="00C22A16" w:rsidP="00C22A16">
      <w:pPr>
        <w:tabs>
          <w:tab w:val="left" w:pos="3195"/>
        </w:tabs>
        <w:spacing w:line="240" w:lineRule="auto"/>
        <w:jc w:val="center"/>
        <w:rPr>
          <w:rFonts w:ascii="Times New Roman" w:hAnsi="Times New Roman" w:cs="Times New Roman"/>
          <w:b/>
          <w:lang w:val="vi-VN"/>
        </w:rPr>
      </w:pPr>
      <w:r w:rsidRPr="00471C11">
        <w:rPr>
          <w:rFonts w:ascii="Times New Roman" w:hAnsi="Times New Roman" w:cs="Times New Roman"/>
          <w:b/>
          <w:lang w:val="vi-VN"/>
        </w:rPr>
        <w:t>-----------------------------------------</w:t>
      </w:r>
    </w:p>
    <w:p w:rsidR="00C22A16" w:rsidRPr="00471C11" w:rsidRDefault="00C22A16" w:rsidP="00C22A16">
      <w:pPr>
        <w:tabs>
          <w:tab w:val="left" w:pos="3195"/>
        </w:tabs>
        <w:spacing w:line="240" w:lineRule="auto"/>
        <w:jc w:val="center"/>
        <w:rPr>
          <w:rFonts w:ascii="Times New Roman" w:hAnsi="Times New Roman" w:cs="Times New Roman"/>
          <w:b/>
          <w:lang w:val="fr-FR"/>
        </w:rPr>
      </w:pPr>
    </w:p>
    <w:p w:rsidR="00C22A16" w:rsidRPr="00471C11" w:rsidRDefault="00C22A16" w:rsidP="00C22A16">
      <w:pPr>
        <w:tabs>
          <w:tab w:val="left" w:pos="3195"/>
        </w:tabs>
        <w:spacing w:line="240" w:lineRule="auto"/>
        <w:jc w:val="center"/>
        <w:rPr>
          <w:rFonts w:ascii="Times New Roman" w:hAnsi="Times New Roman" w:cs="Times New Roman"/>
          <w:b/>
          <w:lang w:val="fr-FR"/>
        </w:rPr>
      </w:pPr>
      <w:r w:rsidRPr="00471C11">
        <w:rPr>
          <w:rFonts w:ascii="Times New Roman" w:hAnsi="Times New Roman" w:cs="Times New Roman"/>
          <w:b/>
          <w:lang w:val="fr-FR"/>
        </w:rPr>
        <w:t>BÙI THỊ THU HƯƠNG</w:t>
      </w:r>
    </w:p>
    <w:p w:rsidR="00C22A16" w:rsidRPr="00471C11" w:rsidRDefault="00C22A16" w:rsidP="00C22A16">
      <w:pPr>
        <w:tabs>
          <w:tab w:val="left" w:pos="3195"/>
        </w:tabs>
        <w:spacing w:line="240" w:lineRule="auto"/>
        <w:jc w:val="center"/>
        <w:rPr>
          <w:rFonts w:ascii="Times New Roman" w:hAnsi="Times New Roman" w:cs="Times New Roman"/>
          <w:b/>
          <w:lang w:val="fr-FR"/>
        </w:rPr>
      </w:pPr>
    </w:p>
    <w:p w:rsidR="00767D6E" w:rsidRDefault="00C22A16" w:rsidP="00C22A16">
      <w:pPr>
        <w:tabs>
          <w:tab w:val="left" w:pos="3195"/>
        </w:tabs>
        <w:spacing w:after="0" w:line="360" w:lineRule="auto"/>
        <w:jc w:val="center"/>
        <w:rPr>
          <w:rFonts w:ascii="Times New Roman" w:hAnsi="Times New Roman" w:cs="Times New Roman"/>
          <w:b/>
          <w:color w:val="000000" w:themeColor="text1"/>
          <w:sz w:val="18"/>
          <w:lang w:val="fr-FR"/>
        </w:rPr>
      </w:pPr>
      <w:r w:rsidRPr="00471C11">
        <w:rPr>
          <w:rFonts w:ascii="Times New Roman" w:hAnsi="Times New Roman" w:cs="Times New Roman"/>
          <w:b/>
          <w:color w:val="000000" w:themeColor="text1"/>
          <w:sz w:val="18"/>
          <w:lang w:val="vi-VN"/>
        </w:rPr>
        <w:t>É</w:t>
      </w:r>
      <w:r w:rsidRPr="00471C11">
        <w:rPr>
          <w:rFonts w:ascii="Times New Roman" w:hAnsi="Times New Roman" w:cs="Times New Roman"/>
          <w:b/>
          <w:color w:val="000000" w:themeColor="text1"/>
          <w:sz w:val="18"/>
          <w:lang w:val="fr-FR"/>
        </w:rPr>
        <w:t xml:space="preserve">LABORATION D’UNE APPROCHE PÉDAGOGIQUE BASÉE SUR </w:t>
      </w:r>
    </w:p>
    <w:p w:rsidR="00767D6E" w:rsidRDefault="00C22A16" w:rsidP="00C22A16">
      <w:pPr>
        <w:tabs>
          <w:tab w:val="left" w:pos="3195"/>
        </w:tabs>
        <w:spacing w:after="0" w:line="360" w:lineRule="auto"/>
        <w:jc w:val="center"/>
        <w:rPr>
          <w:rFonts w:ascii="Times New Roman" w:hAnsi="Times New Roman" w:cs="Times New Roman"/>
          <w:b/>
          <w:color w:val="000000" w:themeColor="text1"/>
          <w:sz w:val="18"/>
          <w:lang w:val="fr-FR"/>
        </w:rPr>
      </w:pPr>
      <w:r w:rsidRPr="00471C11">
        <w:rPr>
          <w:rFonts w:ascii="Times New Roman" w:hAnsi="Times New Roman" w:cs="Times New Roman"/>
          <w:b/>
          <w:color w:val="000000" w:themeColor="text1"/>
          <w:sz w:val="18"/>
          <w:lang w:val="fr-FR"/>
        </w:rPr>
        <w:t xml:space="preserve">LA PERSPECTIVE ACTIONNELLE POUR L’ENSEIGNEMENT DU FRANÇAIS DU TOURISME AUX ÉTUDIANTS DE FRANÇAIS DU DÉPARTEMENT DE FRANÇAIS DE L’UNIVERSITÉ DE LANGUES </w:t>
      </w:r>
    </w:p>
    <w:p w:rsidR="00767D6E" w:rsidRDefault="004B3404" w:rsidP="00C22A16">
      <w:pPr>
        <w:tabs>
          <w:tab w:val="left" w:pos="3195"/>
        </w:tabs>
        <w:spacing w:after="0" w:line="360" w:lineRule="auto"/>
        <w:jc w:val="center"/>
        <w:rPr>
          <w:rFonts w:ascii="Times New Roman" w:hAnsi="Times New Roman" w:cs="Times New Roman"/>
          <w:b/>
          <w:color w:val="000000" w:themeColor="text1"/>
          <w:sz w:val="18"/>
          <w:lang w:val="fr-FR"/>
        </w:rPr>
      </w:pPr>
      <w:r>
        <w:rPr>
          <w:rFonts w:ascii="Times New Roman" w:hAnsi="Times New Roman" w:cs="Times New Roman"/>
          <w:b/>
          <w:color w:val="000000" w:themeColor="text1"/>
          <w:sz w:val="18"/>
          <w:lang w:val="fr-FR"/>
        </w:rPr>
        <w:t>ET D’ÉTUDES INTERNATION</w:t>
      </w:r>
      <w:bookmarkStart w:id="2" w:name="_GoBack"/>
      <w:bookmarkEnd w:id="2"/>
      <w:r w:rsidR="00C22A16" w:rsidRPr="00471C11">
        <w:rPr>
          <w:rFonts w:ascii="Times New Roman" w:hAnsi="Times New Roman" w:cs="Times New Roman"/>
          <w:b/>
          <w:color w:val="000000" w:themeColor="text1"/>
          <w:sz w:val="18"/>
          <w:lang w:val="fr-FR"/>
        </w:rPr>
        <w:t xml:space="preserve">ALES – UNIVERSITÉ NATIONALE </w:t>
      </w:r>
    </w:p>
    <w:p w:rsidR="00C22A16" w:rsidRPr="00471C11" w:rsidRDefault="00C22A16" w:rsidP="00C22A16">
      <w:pPr>
        <w:tabs>
          <w:tab w:val="left" w:pos="3195"/>
        </w:tabs>
        <w:spacing w:after="0" w:line="360" w:lineRule="auto"/>
        <w:jc w:val="center"/>
        <w:rPr>
          <w:rFonts w:ascii="Times New Roman" w:hAnsi="Times New Roman" w:cs="Times New Roman"/>
          <w:b/>
          <w:color w:val="000000" w:themeColor="text1"/>
          <w:sz w:val="18"/>
          <w:lang w:val="fr-FR"/>
        </w:rPr>
      </w:pPr>
      <w:r w:rsidRPr="00471C11">
        <w:rPr>
          <w:rFonts w:ascii="Times New Roman" w:hAnsi="Times New Roman" w:cs="Times New Roman"/>
          <w:b/>
          <w:color w:val="000000" w:themeColor="text1"/>
          <w:sz w:val="18"/>
          <w:lang w:val="fr-FR"/>
        </w:rPr>
        <w:t>DU VIETNAM À HANOI</w:t>
      </w:r>
    </w:p>
    <w:p w:rsidR="00C22A16" w:rsidRPr="00471C11" w:rsidRDefault="00C22A16" w:rsidP="00C22A16">
      <w:pPr>
        <w:tabs>
          <w:tab w:val="left" w:pos="3195"/>
        </w:tabs>
        <w:spacing w:after="0" w:line="360" w:lineRule="auto"/>
        <w:jc w:val="center"/>
        <w:rPr>
          <w:rFonts w:ascii="Times New Roman" w:hAnsi="Times New Roman" w:cs="Times New Roman"/>
          <w:b/>
          <w:color w:val="000000" w:themeColor="text1"/>
          <w:sz w:val="18"/>
          <w:lang w:val="fr-FR"/>
        </w:rPr>
      </w:pPr>
    </w:p>
    <w:p w:rsidR="00767D6E" w:rsidRDefault="00C22A16" w:rsidP="00C22A16">
      <w:pPr>
        <w:tabs>
          <w:tab w:val="left" w:pos="3555"/>
        </w:tabs>
        <w:spacing w:after="0" w:line="360" w:lineRule="auto"/>
        <w:jc w:val="center"/>
        <w:rPr>
          <w:rFonts w:ascii="Times New Roman" w:hAnsi="Times New Roman" w:cs="Times New Roman"/>
          <w:b/>
          <w:color w:val="000000" w:themeColor="text1"/>
          <w:sz w:val="18"/>
          <w:lang w:val="fr-FR"/>
        </w:rPr>
      </w:pPr>
      <w:r w:rsidRPr="00471C11">
        <w:rPr>
          <w:rFonts w:ascii="Times New Roman" w:hAnsi="Times New Roman" w:cs="Times New Roman"/>
          <w:b/>
          <w:color w:val="000000" w:themeColor="text1"/>
          <w:sz w:val="18"/>
          <w:lang w:val="fr-FR"/>
        </w:rPr>
        <w:t xml:space="preserve">XÂY DỰNG PHƯƠNG PHÁP SƯ PHẠM THEO ĐƯỜNG HƯỚNG </w:t>
      </w:r>
    </w:p>
    <w:p w:rsidR="00767D6E" w:rsidRDefault="00C22A16" w:rsidP="00C22A16">
      <w:pPr>
        <w:tabs>
          <w:tab w:val="left" w:pos="3555"/>
        </w:tabs>
        <w:spacing w:after="0" w:line="360" w:lineRule="auto"/>
        <w:jc w:val="center"/>
        <w:rPr>
          <w:rFonts w:ascii="Times New Roman" w:hAnsi="Times New Roman" w:cs="Times New Roman"/>
          <w:b/>
          <w:color w:val="000000" w:themeColor="text1"/>
          <w:sz w:val="18"/>
          <w:lang w:val="fr-FR"/>
        </w:rPr>
      </w:pPr>
      <w:r w:rsidRPr="00471C11">
        <w:rPr>
          <w:rFonts w:ascii="Times New Roman" w:hAnsi="Times New Roman" w:cs="Times New Roman"/>
          <w:b/>
          <w:color w:val="000000" w:themeColor="text1"/>
          <w:sz w:val="18"/>
          <w:lang w:val="fr-FR"/>
        </w:rPr>
        <w:t xml:space="preserve">HÀNH ĐỘNG ĐỂ GIẢNG DẠY TIẾNG PHÁP DU LỊCH CHO SINH VIÊN HỌC TIẾNG PHÁP CỦA KHOA NGÔN NGỮ VÀ VĂN HÓA PHÁP – </w:t>
      </w:r>
    </w:p>
    <w:p w:rsidR="00C22A16" w:rsidRPr="00471C11" w:rsidRDefault="00C22A16" w:rsidP="00C22A16">
      <w:pPr>
        <w:tabs>
          <w:tab w:val="left" w:pos="3555"/>
        </w:tabs>
        <w:spacing w:after="0" w:line="360" w:lineRule="auto"/>
        <w:jc w:val="center"/>
        <w:rPr>
          <w:rFonts w:ascii="Times New Roman" w:hAnsi="Times New Roman" w:cs="Times New Roman"/>
          <w:b/>
          <w:color w:val="000000" w:themeColor="text1"/>
          <w:sz w:val="18"/>
          <w:lang w:val="fr-FR"/>
        </w:rPr>
      </w:pPr>
      <w:r w:rsidRPr="00471C11">
        <w:rPr>
          <w:rFonts w:ascii="Times New Roman" w:hAnsi="Times New Roman" w:cs="Times New Roman"/>
          <w:b/>
          <w:color w:val="000000" w:themeColor="text1"/>
          <w:sz w:val="18"/>
          <w:lang w:val="fr-FR"/>
        </w:rPr>
        <w:t>ĐẠI HỌC NGOẠI NGỮ- ĐẠI HỌC QUỐC GIA HÀ NỘI</w:t>
      </w:r>
    </w:p>
    <w:p w:rsidR="00C22A16" w:rsidRPr="00471C11" w:rsidRDefault="00C22A16" w:rsidP="00C22A16">
      <w:pPr>
        <w:spacing w:line="240" w:lineRule="auto"/>
        <w:rPr>
          <w:rFonts w:ascii="Times New Roman" w:hAnsi="Times New Roman" w:cs="Times New Roman"/>
          <w:b/>
          <w:lang w:val="vi-VN"/>
        </w:rPr>
      </w:pPr>
    </w:p>
    <w:p w:rsidR="00C22A16" w:rsidRPr="00471C11" w:rsidRDefault="00C22A16" w:rsidP="00C22A16">
      <w:pPr>
        <w:tabs>
          <w:tab w:val="left" w:pos="4186"/>
        </w:tabs>
        <w:spacing w:after="0" w:line="240" w:lineRule="auto"/>
        <w:jc w:val="center"/>
        <w:rPr>
          <w:rFonts w:ascii="Times New Roman" w:hAnsi="Times New Roman" w:cs="Times New Roman"/>
          <w:b/>
          <w:lang w:val="vi-VN"/>
        </w:rPr>
      </w:pPr>
      <w:r w:rsidRPr="00471C11">
        <w:rPr>
          <w:rFonts w:ascii="Times New Roman" w:hAnsi="Times New Roman" w:cs="Times New Roman"/>
          <w:b/>
          <w:lang w:val="vi-VN"/>
        </w:rPr>
        <w:t>Chuyên ngành: Lí luận và phương pháp dạy học tiếng Pháp</w:t>
      </w:r>
    </w:p>
    <w:p w:rsidR="00C22A16" w:rsidRPr="00471C11" w:rsidRDefault="00C22A16" w:rsidP="00C22A16">
      <w:pPr>
        <w:tabs>
          <w:tab w:val="left" w:pos="1785"/>
          <w:tab w:val="left" w:pos="4186"/>
        </w:tabs>
        <w:spacing w:after="0" w:line="240" w:lineRule="auto"/>
        <w:jc w:val="center"/>
        <w:rPr>
          <w:rFonts w:ascii="Times New Roman" w:hAnsi="Times New Roman" w:cs="Times New Roman"/>
          <w:b/>
          <w:lang w:val="vi-VN"/>
        </w:rPr>
      </w:pPr>
      <w:r w:rsidRPr="00471C11">
        <w:rPr>
          <w:rFonts w:ascii="Times New Roman" w:hAnsi="Times New Roman" w:cs="Times New Roman"/>
          <w:b/>
          <w:lang w:val="vi-VN"/>
        </w:rPr>
        <w:t>Mã ngành: 9140233.01</w:t>
      </w:r>
    </w:p>
    <w:p w:rsidR="00C22A16" w:rsidRPr="00471C11" w:rsidRDefault="00C22A16" w:rsidP="00C22A16">
      <w:pPr>
        <w:tabs>
          <w:tab w:val="left" w:pos="1785"/>
        </w:tabs>
        <w:spacing w:line="240" w:lineRule="auto"/>
        <w:rPr>
          <w:rFonts w:ascii="Times New Roman" w:hAnsi="Times New Roman" w:cs="Times New Roman"/>
          <w:b/>
          <w:lang w:val="vi-VN"/>
        </w:rPr>
      </w:pPr>
    </w:p>
    <w:p w:rsidR="00C22A16" w:rsidRPr="00471C11" w:rsidRDefault="00C22A16" w:rsidP="00C22A16">
      <w:pPr>
        <w:tabs>
          <w:tab w:val="left" w:pos="1785"/>
        </w:tabs>
        <w:spacing w:line="240" w:lineRule="auto"/>
        <w:rPr>
          <w:rFonts w:ascii="Times New Roman" w:hAnsi="Times New Roman" w:cs="Times New Roman"/>
          <w:b/>
          <w:lang w:val="vi-VN"/>
        </w:rPr>
      </w:pPr>
    </w:p>
    <w:p w:rsidR="00C22A16" w:rsidRPr="00471C11" w:rsidRDefault="00C22A16" w:rsidP="00C22A16">
      <w:pPr>
        <w:tabs>
          <w:tab w:val="left" w:pos="1785"/>
        </w:tabs>
        <w:spacing w:line="240" w:lineRule="auto"/>
        <w:jc w:val="center"/>
        <w:rPr>
          <w:rFonts w:ascii="Times New Roman" w:hAnsi="Times New Roman" w:cs="Times New Roman"/>
          <w:b/>
          <w:lang w:val="vi-VN"/>
        </w:rPr>
      </w:pPr>
      <w:r w:rsidRPr="00471C11">
        <w:rPr>
          <w:rFonts w:ascii="Times New Roman" w:hAnsi="Times New Roman" w:cs="Times New Roman"/>
          <w:b/>
          <w:lang w:val="vi-VN"/>
        </w:rPr>
        <w:t>TÓM TẮT LUẬN ÁN</w:t>
      </w:r>
    </w:p>
    <w:p w:rsidR="00C22A16" w:rsidRDefault="00C22A16" w:rsidP="00C22A16">
      <w:pPr>
        <w:tabs>
          <w:tab w:val="left" w:pos="1785"/>
        </w:tabs>
        <w:spacing w:line="240" w:lineRule="auto"/>
        <w:rPr>
          <w:rFonts w:ascii="Times New Roman" w:hAnsi="Times New Roman" w:cs="Times New Roman"/>
          <w:b/>
        </w:rPr>
      </w:pPr>
    </w:p>
    <w:p w:rsidR="00471C11" w:rsidRPr="00466049" w:rsidRDefault="00471C11" w:rsidP="00C22A16">
      <w:pPr>
        <w:tabs>
          <w:tab w:val="left" w:pos="1785"/>
        </w:tabs>
        <w:spacing w:line="240" w:lineRule="auto"/>
        <w:rPr>
          <w:rFonts w:ascii="Times New Roman" w:hAnsi="Times New Roman" w:cs="Times New Roman"/>
          <w:b/>
          <w:sz w:val="34"/>
        </w:rPr>
      </w:pPr>
    </w:p>
    <w:p w:rsidR="00C22A16" w:rsidRPr="00471C11" w:rsidRDefault="00C22A16" w:rsidP="00C22A16">
      <w:pPr>
        <w:tabs>
          <w:tab w:val="left" w:pos="1785"/>
        </w:tabs>
        <w:spacing w:line="240" w:lineRule="auto"/>
        <w:jc w:val="center"/>
        <w:rPr>
          <w:rFonts w:ascii="Times New Roman" w:hAnsi="Times New Roman" w:cs="Times New Roman"/>
          <w:b/>
          <w:lang w:val="vi-VN"/>
        </w:rPr>
      </w:pPr>
    </w:p>
    <w:p w:rsidR="00471C11" w:rsidRPr="00471C11" w:rsidRDefault="00C22A16" w:rsidP="00471C11">
      <w:pPr>
        <w:tabs>
          <w:tab w:val="left" w:pos="1785"/>
        </w:tabs>
        <w:spacing w:line="240" w:lineRule="auto"/>
        <w:jc w:val="center"/>
        <w:rPr>
          <w:rFonts w:ascii="Times New Roman" w:hAnsi="Times New Roman" w:cs="Times New Roman"/>
          <w:b/>
          <w:lang w:val="vi-VN"/>
        </w:rPr>
      </w:pPr>
      <w:r w:rsidRPr="00471C11">
        <w:rPr>
          <w:rFonts w:ascii="Times New Roman" w:hAnsi="Times New Roman" w:cs="Times New Roman"/>
          <w:b/>
          <w:lang w:val="vi-VN"/>
        </w:rPr>
        <w:t xml:space="preserve">HÀ NỘI </w:t>
      </w:r>
      <w:r w:rsidR="00471C11" w:rsidRPr="00471C11">
        <w:rPr>
          <w:rFonts w:ascii="Times New Roman" w:hAnsi="Times New Roman" w:cs="Times New Roman"/>
          <w:b/>
          <w:lang w:val="vi-VN"/>
        </w:rPr>
        <w:t>–</w:t>
      </w:r>
      <w:r w:rsidR="00767D6E">
        <w:rPr>
          <w:rFonts w:ascii="Times New Roman" w:hAnsi="Times New Roman" w:cs="Times New Roman"/>
          <w:b/>
          <w:lang w:val="vi-VN"/>
        </w:rPr>
        <w:t xml:space="preserve"> 202</w:t>
      </w:r>
      <w:r w:rsidR="00767D6E">
        <w:rPr>
          <w:rFonts w:ascii="Times New Roman" w:hAnsi="Times New Roman" w:cs="Times New Roman"/>
          <w:b/>
        </w:rPr>
        <w:t>2</w:t>
      </w:r>
      <w:r w:rsidR="00471C11" w:rsidRPr="00471C11">
        <w:rPr>
          <w:rFonts w:ascii="Times New Roman" w:hAnsi="Times New Roman" w:cs="Times New Roman"/>
          <w:b/>
          <w:lang w:val="vi-VN"/>
        </w:rPr>
        <w:br w:type="page"/>
      </w:r>
    </w:p>
    <w:p w:rsidR="00471C11" w:rsidRDefault="003600BD" w:rsidP="00767D6E">
      <w:pPr>
        <w:tabs>
          <w:tab w:val="left" w:leader="dot" w:pos="6237"/>
        </w:tabs>
        <w:spacing w:after="0" w:line="360" w:lineRule="auto"/>
        <w:jc w:val="both"/>
        <w:rPr>
          <w:rFonts w:ascii="Times New Roman" w:hAnsi="Times New Roman" w:cs="Times New Roman"/>
        </w:rPr>
      </w:pPr>
      <w:r w:rsidRPr="00471C11">
        <w:rPr>
          <w:rFonts w:ascii="Times New Roman" w:hAnsi="Times New Roman" w:cs="Times New Roman"/>
          <w:lang w:val="vi-VN"/>
        </w:rPr>
        <w:lastRenderedPageBreak/>
        <w:t xml:space="preserve">Công trình được hoàn thành tại </w:t>
      </w:r>
      <w:r w:rsidR="00471C11">
        <w:rPr>
          <w:rFonts w:ascii="Times New Roman" w:hAnsi="Times New Roman" w:cs="Times New Roman"/>
        </w:rPr>
        <w:tab/>
      </w:r>
    </w:p>
    <w:p w:rsidR="003600BD" w:rsidRPr="00471C11" w:rsidRDefault="00471C11" w:rsidP="00767D6E">
      <w:pPr>
        <w:tabs>
          <w:tab w:val="left" w:leader="dot" w:pos="6237"/>
        </w:tabs>
        <w:spacing w:after="0" w:line="360" w:lineRule="auto"/>
        <w:jc w:val="both"/>
        <w:rPr>
          <w:rFonts w:ascii="Times New Roman" w:hAnsi="Times New Roman" w:cs="Times New Roman"/>
          <w:lang w:val="vi-VN"/>
        </w:rPr>
      </w:pPr>
      <w:r>
        <w:rPr>
          <w:rFonts w:ascii="Times New Roman" w:hAnsi="Times New Roman" w:cs="Times New Roman"/>
        </w:rPr>
        <w:tab/>
      </w:r>
      <w:r w:rsidR="003600BD" w:rsidRPr="00471C11">
        <w:rPr>
          <w:rFonts w:ascii="Times New Roman" w:hAnsi="Times New Roman" w:cs="Times New Roman"/>
          <w:lang w:val="vi-VN"/>
        </w:rPr>
        <w:t xml:space="preserve"> </w:t>
      </w:r>
    </w:p>
    <w:p w:rsidR="003600BD" w:rsidRPr="00424ADC" w:rsidRDefault="003600BD" w:rsidP="00767D6E">
      <w:pPr>
        <w:tabs>
          <w:tab w:val="left" w:leader="dot" w:pos="6237"/>
        </w:tabs>
        <w:spacing w:line="360" w:lineRule="auto"/>
        <w:jc w:val="both"/>
        <w:rPr>
          <w:rFonts w:ascii="Times New Roman" w:hAnsi="Times New Roman" w:cs="Times New Roman"/>
        </w:rPr>
      </w:pPr>
      <w:r w:rsidRPr="00471C11">
        <w:rPr>
          <w:rFonts w:ascii="Times New Roman" w:hAnsi="Times New Roman" w:cs="Times New Roman"/>
          <w:lang w:val="vi-VN"/>
        </w:rPr>
        <w:t xml:space="preserve">Giáo viên hướng dẫn: </w:t>
      </w:r>
      <w:r w:rsidRPr="00471C11">
        <w:rPr>
          <w:rFonts w:ascii="Times New Roman" w:hAnsi="Times New Roman" w:cs="Times New Roman"/>
          <w:b/>
          <w:lang w:val="vi-VN"/>
        </w:rPr>
        <w:t xml:space="preserve">PGS.TS. </w:t>
      </w:r>
      <w:r w:rsidR="00424ADC">
        <w:rPr>
          <w:rFonts w:ascii="Times New Roman" w:hAnsi="Times New Roman" w:cs="Times New Roman"/>
          <w:b/>
        </w:rPr>
        <w:t>Trần Đình Bình</w:t>
      </w:r>
    </w:p>
    <w:p w:rsidR="003600BD" w:rsidRPr="00471C11" w:rsidRDefault="003600BD" w:rsidP="00767D6E">
      <w:pPr>
        <w:tabs>
          <w:tab w:val="left" w:leader="dot" w:pos="6237"/>
        </w:tabs>
        <w:spacing w:line="360" w:lineRule="auto"/>
        <w:rPr>
          <w:rFonts w:ascii="Times New Roman" w:hAnsi="Times New Roman" w:cs="Times New Roman"/>
          <w:i/>
          <w:lang w:val="vi-VN"/>
        </w:rPr>
      </w:pPr>
    </w:p>
    <w:p w:rsidR="003600BD" w:rsidRPr="00471C11" w:rsidRDefault="003600BD" w:rsidP="00767D6E">
      <w:pPr>
        <w:tabs>
          <w:tab w:val="left" w:leader="dot" w:pos="6237"/>
        </w:tabs>
        <w:spacing w:line="360" w:lineRule="auto"/>
        <w:rPr>
          <w:rFonts w:ascii="Times New Roman" w:hAnsi="Times New Roman" w:cs="Times New Roman"/>
          <w:i/>
          <w:lang w:val="vi-VN"/>
        </w:rPr>
      </w:pPr>
    </w:p>
    <w:p w:rsidR="00471C11" w:rsidRDefault="003600BD" w:rsidP="00767D6E">
      <w:pPr>
        <w:tabs>
          <w:tab w:val="left" w:leader="dot" w:pos="6237"/>
        </w:tabs>
        <w:spacing w:line="360" w:lineRule="auto"/>
        <w:jc w:val="both"/>
        <w:rPr>
          <w:rFonts w:ascii="Times New Roman" w:hAnsi="Times New Roman" w:cs="Times New Roman"/>
        </w:rPr>
      </w:pPr>
      <w:r w:rsidRPr="00471C11">
        <w:rPr>
          <w:rFonts w:ascii="Times New Roman" w:hAnsi="Times New Roman" w:cs="Times New Roman"/>
          <w:lang w:val="vi-VN"/>
        </w:rPr>
        <w:t xml:space="preserve">Phản biện 1: </w:t>
      </w:r>
      <w:r w:rsidR="00471C11">
        <w:rPr>
          <w:rFonts w:ascii="Times New Roman" w:hAnsi="Times New Roman" w:cs="Times New Roman"/>
        </w:rPr>
        <w:tab/>
      </w:r>
    </w:p>
    <w:p w:rsidR="00471C11" w:rsidRPr="00471C11" w:rsidRDefault="00471C11" w:rsidP="00767D6E">
      <w:pPr>
        <w:tabs>
          <w:tab w:val="left" w:leader="dot" w:pos="6237"/>
        </w:tabs>
        <w:spacing w:line="360" w:lineRule="auto"/>
        <w:jc w:val="both"/>
        <w:rPr>
          <w:rFonts w:ascii="Times New Roman" w:hAnsi="Times New Roman" w:cs="Times New Roman"/>
        </w:rPr>
      </w:pPr>
      <w:r>
        <w:rPr>
          <w:rFonts w:ascii="Times New Roman" w:hAnsi="Times New Roman" w:cs="Times New Roman"/>
        </w:rPr>
        <w:tab/>
      </w:r>
    </w:p>
    <w:p w:rsidR="003600BD" w:rsidRDefault="003600BD" w:rsidP="00767D6E">
      <w:pPr>
        <w:tabs>
          <w:tab w:val="left" w:leader="dot" w:pos="6237"/>
        </w:tabs>
        <w:spacing w:line="360" w:lineRule="auto"/>
        <w:jc w:val="both"/>
        <w:rPr>
          <w:rFonts w:ascii="Times New Roman" w:hAnsi="Times New Roman" w:cs="Times New Roman"/>
        </w:rPr>
      </w:pPr>
      <w:r w:rsidRPr="00471C11">
        <w:rPr>
          <w:rFonts w:ascii="Times New Roman" w:hAnsi="Times New Roman" w:cs="Times New Roman"/>
          <w:lang w:val="vi-VN"/>
        </w:rPr>
        <w:t xml:space="preserve">Phản biện 2: </w:t>
      </w:r>
      <w:r w:rsidRPr="00471C11">
        <w:rPr>
          <w:rFonts w:ascii="Times New Roman" w:hAnsi="Times New Roman" w:cs="Times New Roman"/>
          <w:lang w:val="vi-VN"/>
        </w:rPr>
        <w:tab/>
      </w:r>
    </w:p>
    <w:p w:rsidR="00471C11" w:rsidRPr="00471C11" w:rsidRDefault="00471C11" w:rsidP="00767D6E">
      <w:pPr>
        <w:tabs>
          <w:tab w:val="left" w:leader="dot" w:pos="6237"/>
        </w:tabs>
        <w:spacing w:line="360" w:lineRule="auto"/>
        <w:jc w:val="both"/>
        <w:rPr>
          <w:rFonts w:ascii="Times New Roman" w:hAnsi="Times New Roman" w:cs="Times New Roman"/>
        </w:rPr>
      </w:pPr>
      <w:r>
        <w:rPr>
          <w:rFonts w:ascii="Times New Roman" w:hAnsi="Times New Roman" w:cs="Times New Roman"/>
        </w:rPr>
        <w:tab/>
      </w:r>
    </w:p>
    <w:p w:rsidR="003600BD" w:rsidRDefault="003600BD" w:rsidP="00767D6E">
      <w:pPr>
        <w:tabs>
          <w:tab w:val="left" w:leader="dot" w:pos="6237"/>
        </w:tabs>
        <w:spacing w:line="360" w:lineRule="auto"/>
        <w:jc w:val="both"/>
        <w:rPr>
          <w:rFonts w:ascii="Times New Roman" w:hAnsi="Times New Roman" w:cs="Times New Roman"/>
        </w:rPr>
      </w:pPr>
      <w:r w:rsidRPr="00471C11">
        <w:rPr>
          <w:rFonts w:ascii="Times New Roman" w:hAnsi="Times New Roman" w:cs="Times New Roman"/>
          <w:lang w:val="vi-VN"/>
        </w:rPr>
        <w:t xml:space="preserve">Phản biện 3: </w:t>
      </w:r>
      <w:r w:rsidR="00471C11">
        <w:rPr>
          <w:rFonts w:ascii="Times New Roman" w:hAnsi="Times New Roman" w:cs="Times New Roman"/>
        </w:rPr>
        <w:tab/>
      </w:r>
    </w:p>
    <w:p w:rsidR="00471C11" w:rsidRPr="00471C11" w:rsidRDefault="00471C11" w:rsidP="00767D6E">
      <w:pPr>
        <w:tabs>
          <w:tab w:val="left" w:leader="dot" w:pos="6237"/>
        </w:tabs>
        <w:spacing w:line="360" w:lineRule="auto"/>
        <w:jc w:val="both"/>
        <w:rPr>
          <w:rFonts w:ascii="Times New Roman" w:hAnsi="Times New Roman" w:cs="Times New Roman"/>
        </w:rPr>
      </w:pPr>
      <w:r>
        <w:rPr>
          <w:rFonts w:ascii="Times New Roman" w:hAnsi="Times New Roman" w:cs="Times New Roman"/>
        </w:rPr>
        <w:tab/>
      </w:r>
    </w:p>
    <w:p w:rsidR="00471C11" w:rsidRDefault="00471C11" w:rsidP="00767D6E">
      <w:pPr>
        <w:tabs>
          <w:tab w:val="left" w:leader="dot" w:pos="6237"/>
        </w:tabs>
        <w:spacing w:after="0" w:line="360" w:lineRule="auto"/>
        <w:jc w:val="both"/>
        <w:rPr>
          <w:rFonts w:ascii="Times New Roman" w:hAnsi="Times New Roman" w:cs="Times New Roman"/>
        </w:rPr>
      </w:pPr>
    </w:p>
    <w:p w:rsidR="00471C11" w:rsidRDefault="00471C11" w:rsidP="00767D6E">
      <w:pPr>
        <w:tabs>
          <w:tab w:val="left" w:leader="dot" w:pos="6237"/>
        </w:tabs>
        <w:spacing w:after="0" w:line="360" w:lineRule="auto"/>
        <w:jc w:val="both"/>
        <w:rPr>
          <w:rFonts w:ascii="Times New Roman" w:hAnsi="Times New Roman" w:cs="Times New Roman"/>
        </w:rPr>
      </w:pPr>
    </w:p>
    <w:p w:rsidR="00471C11" w:rsidRDefault="003600BD" w:rsidP="00767D6E">
      <w:pPr>
        <w:tabs>
          <w:tab w:val="left" w:leader="dot" w:pos="6237"/>
        </w:tabs>
        <w:spacing w:after="0" w:line="360" w:lineRule="auto"/>
        <w:jc w:val="both"/>
        <w:rPr>
          <w:rFonts w:ascii="Times New Roman" w:hAnsi="Times New Roman" w:cs="Times New Roman"/>
        </w:rPr>
      </w:pPr>
      <w:r w:rsidRPr="00471C11">
        <w:rPr>
          <w:rFonts w:ascii="Times New Roman" w:hAnsi="Times New Roman" w:cs="Times New Roman"/>
          <w:lang w:val="vi-VN"/>
        </w:rPr>
        <w:t>Luận án sẽ được bảo vệ trước Hội đồng cấp họp tại</w:t>
      </w:r>
      <w:r w:rsidR="00471C11">
        <w:rPr>
          <w:rFonts w:ascii="Times New Roman" w:hAnsi="Times New Roman" w:cs="Times New Roman"/>
        </w:rPr>
        <w:tab/>
      </w:r>
    </w:p>
    <w:p w:rsidR="003600BD" w:rsidRPr="00471C11" w:rsidRDefault="003600BD" w:rsidP="00767D6E">
      <w:pPr>
        <w:tabs>
          <w:tab w:val="left" w:leader="dot" w:pos="6237"/>
        </w:tabs>
        <w:spacing w:after="0" w:line="360" w:lineRule="auto"/>
        <w:jc w:val="both"/>
        <w:rPr>
          <w:rFonts w:ascii="Times New Roman" w:hAnsi="Times New Roman" w:cs="Times New Roman"/>
          <w:lang w:val="vi-VN"/>
        </w:rPr>
      </w:pPr>
      <w:r w:rsidRPr="00471C11">
        <w:rPr>
          <w:rFonts w:ascii="Times New Roman" w:hAnsi="Times New Roman" w:cs="Times New Roman"/>
          <w:lang w:val="vi-VN"/>
        </w:rPr>
        <w:tab/>
      </w:r>
    </w:p>
    <w:p w:rsidR="003600BD" w:rsidRPr="00471C11" w:rsidRDefault="00471C11" w:rsidP="00767D6E">
      <w:pPr>
        <w:tabs>
          <w:tab w:val="left" w:leader="dot" w:pos="6237"/>
        </w:tabs>
        <w:spacing w:after="0" w:line="360" w:lineRule="auto"/>
        <w:rPr>
          <w:rFonts w:ascii="Times New Roman" w:hAnsi="Times New Roman" w:cs="Times New Roman"/>
        </w:rPr>
      </w:pPr>
      <w:r>
        <w:rPr>
          <w:rFonts w:ascii="Times New Roman" w:hAnsi="Times New Roman" w:cs="Times New Roman"/>
          <w:lang w:val="vi-VN"/>
        </w:rPr>
        <w:t>vào</w:t>
      </w:r>
      <w:r>
        <w:rPr>
          <w:rFonts w:ascii="Times New Roman" w:hAnsi="Times New Roman" w:cs="Times New Roman"/>
        </w:rPr>
        <w:t xml:space="preserve"> </w:t>
      </w:r>
      <w:r w:rsidR="003600BD" w:rsidRPr="00471C11">
        <w:rPr>
          <w:rFonts w:ascii="Times New Roman" w:hAnsi="Times New Roman" w:cs="Times New Roman"/>
          <w:lang w:val="vi-VN"/>
        </w:rPr>
        <w:t>hồi...............giờ...........ngày..........</w:t>
      </w:r>
      <w:r>
        <w:rPr>
          <w:rFonts w:ascii="Times New Roman" w:hAnsi="Times New Roman" w:cs="Times New Roman"/>
          <w:lang w:val="vi-VN"/>
        </w:rPr>
        <w:t>.....tháng...........năm.....</w:t>
      </w:r>
      <w:r w:rsidR="003600BD" w:rsidRPr="00471C11">
        <w:rPr>
          <w:rFonts w:ascii="Times New Roman" w:hAnsi="Times New Roman" w:cs="Times New Roman"/>
          <w:lang w:val="vi-VN"/>
        </w:rPr>
        <w:t>.........</w:t>
      </w:r>
    </w:p>
    <w:p w:rsidR="003600BD" w:rsidRPr="00471C11" w:rsidRDefault="003600BD" w:rsidP="00085DEE">
      <w:pPr>
        <w:pStyle w:val="Heading1"/>
        <w:spacing w:line="240" w:lineRule="auto"/>
        <w:rPr>
          <w:sz w:val="22"/>
          <w:szCs w:val="22"/>
        </w:rPr>
      </w:pPr>
    </w:p>
    <w:p w:rsidR="00471C11" w:rsidRDefault="00471C11">
      <w:pPr>
        <w:spacing w:after="160" w:line="259" w:lineRule="auto"/>
        <w:rPr>
          <w:rFonts w:ascii="Times New Roman" w:hAnsi="Times New Roman" w:cs="Times New Roman"/>
          <w:b/>
          <w:color w:val="000000" w:themeColor="text1"/>
          <w:lang w:val="fr-FR"/>
        </w:rPr>
      </w:pPr>
      <w:r>
        <w:br w:type="page"/>
      </w:r>
    </w:p>
    <w:p w:rsidR="00B1494E" w:rsidRPr="00471C11" w:rsidRDefault="00C22A16" w:rsidP="00085DEE">
      <w:pPr>
        <w:pStyle w:val="Heading1"/>
        <w:spacing w:line="240" w:lineRule="auto"/>
        <w:rPr>
          <w:sz w:val="22"/>
          <w:szCs w:val="22"/>
        </w:rPr>
      </w:pPr>
      <w:r w:rsidRPr="00471C11">
        <w:rPr>
          <w:sz w:val="22"/>
          <w:szCs w:val="22"/>
        </w:rPr>
        <w:lastRenderedPageBreak/>
        <w:t>DANH</w:t>
      </w:r>
      <w:r w:rsidR="00471C11">
        <w:rPr>
          <w:sz w:val="22"/>
          <w:szCs w:val="22"/>
        </w:rPr>
        <w:t xml:space="preserve"> MỤC CÔNG TRÌNH KHOA HỌC ĐÃ CÔNG BỐ</w:t>
      </w:r>
    </w:p>
    <w:p w:rsidR="00B1494E" w:rsidRPr="00471C11" w:rsidRDefault="00B1494E" w:rsidP="00085DEE">
      <w:pPr>
        <w:pStyle w:val="Heading1"/>
        <w:spacing w:line="240" w:lineRule="auto"/>
        <w:rPr>
          <w:sz w:val="22"/>
          <w:szCs w:val="22"/>
        </w:rPr>
      </w:pPr>
    </w:p>
    <w:p w:rsidR="00C22A16" w:rsidRPr="00471C11" w:rsidRDefault="00C22A16" w:rsidP="00176B75">
      <w:pPr>
        <w:pStyle w:val="ListParagraph"/>
        <w:numPr>
          <w:ilvl w:val="0"/>
          <w:numId w:val="4"/>
        </w:numPr>
        <w:tabs>
          <w:tab w:val="left" w:leader="dot" w:pos="5760"/>
          <w:tab w:val="left" w:leader="dot" w:pos="9100"/>
        </w:tabs>
        <w:spacing w:before="120"/>
        <w:ind w:left="426" w:right="52"/>
        <w:jc w:val="both"/>
        <w:rPr>
          <w:rFonts w:ascii="Times New Roman" w:hAnsi="Times New Roman"/>
        </w:rPr>
      </w:pPr>
      <w:r w:rsidRPr="00471C11">
        <w:rPr>
          <w:rFonts w:ascii="Times New Roman" w:hAnsi="Times New Roman"/>
        </w:rPr>
        <w:t xml:space="preserve">Bùi Thị Thu Hương (2021), “Đường hướng hành động trong dạy và học tiếng Pháp chuyên ngành: trường hợp môn học tiếng Pháp du lịch”, </w:t>
      </w:r>
      <w:r w:rsidRPr="00471C11">
        <w:rPr>
          <w:rFonts w:ascii="Times New Roman" w:hAnsi="Times New Roman"/>
          <w:i/>
        </w:rPr>
        <w:t>Kỷ yếu Hội thảo Khoa học Quốc tế dành cho học viên cao học và nghiên cứu sinh (IGRS 2021)</w:t>
      </w:r>
    </w:p>
    <w:p w:rsidR="00C22A16" w:rsidRPr="00471C11" w:rsidRDefault="00C22A16" w:rsidP="00176B75">
      <w:pPr>
        <w:pStyle w:val="ListParagraph"/>
        <w:numPr>
          <w:ilvl w:val="0"/>
          <w:numId w:val="4"/>
        </w:numPr>
        <w:tabs>
          <w:tab w:val="left" w:leader="dot" w:pos="5760"/>
          <w:tab w:val="left" w:leader="dot" w:pos="9100"/>
        </w:tabs>
        <w:spacing w:before="120"/>
        <w:ind w:left="426" w:right="52"/>
        <w:jc w:val="both"/>
        <w:rPr>
          <w:rFonts w:ascii="Times New Roman" w:hAnsi="Times New Roman"/>
        </w:rPr>
      </w:pPr>
      <w:r w:rsidRPr="00471C11">
        <w:rPr>
          <w:rFonts w:ascii="Times New Roman" w:hAnsi="Times New Roman"/>
        </w:rPr>
        <w:t xml:space="preserve">Bùi Thị Thu Hương (2021), “Áp dụng phương pháp dạy học bằng dự án trong dạy và học tiếng Pháp chuyên ngành – trường hợp môn học tiếng Pháp du lịch tại khoa Pháp – Đại học Ngoại ngữ - Đại học Quốc gia Hà Nội”, </w:t>
      </w:r>
      <w:r w:rsidRPr="00471C11">
        <w:rPr>
          <w:rFonts w:ascii="Times New Roman" w:hAnsi="Times New Roman"/>
          <w:i/>
        </w:rPr>
        <w:t>Kỷ yếu Hội thảo Khoa học Quốc tế dành cho học viên cao học và nghiên cứu sinh (IGRS 2021)</w:t>
      </w:r>
    </w:p>
    <w:bookmarkEnd w:id="0"/>
    <w:bookmarkEnd w:id="1"/>
    <w:p w:rsidR="00767D6E" w:rsidRDefault="007B76EA">
      <w:pPr>
        <w:spacing w:after="160" w:line="259" w:lineRule="auto"/>
      </w:pPr>
      <w:r>
        <w:br w:type="page"/>
      </w:r>
      <w:r w:rsidR="00767D6E">
        <w:lastRenderedPageBreak/>
        <w:br w:type="page"/>
      </w:r>
    </w:p>
    <w:p w:rsidR="007B76EA" w:rsidRDefault="007B76EA">
      <w:pPr>
        <w:spacing w:after="160" w:line="259" w:lineRule="auto"/>
        <w:sectPr w:rsidR="007B76EA" w:rsidSect="00767D6E">
          <w:headerReference w:type="even" r:id="rId7"/>
          <w:footerReference w:type="even" r:id="rId8"/>
          <w:pgSz w:w="8392" w:h="11907" w:code="11"/>
          <w:pgMar w:top="964" w:right="964" w:bottom="964" w:left="1134" w:header="720" w:footer="720" w:gutter="0"/>
          <w:pgBorders w:display="firstPage">
            <w:top w:val="thinThickSmallGap" w:sz="24" w:space="1" w:color="auto"/>
            <w:left w:val="thinThickSmallGap" w:sz="24" w:space="4" w:color="auto"/>
            <w:bottom w:val="thickThinSmallGap" w:sz="24" w:space="1" w:color="auto"/>
            <w:right w:val="thickThinSmallGap" w:sz="24" w:space="4" w:color="auto"/>
          </w:pgBorders>
          <w:cols w:space="720"/>
          <w:docGrid w:linePitch="381"/>
        </w:sectPr>
      </w:pPr>
    </w:p>
    <w:p w:rsidR="006E71B5" w:rsidRPr="00471C11" w:rsidRDefault="00C22A16" w:rsidP="00085DEE">
      <w:pPr>
        <w:pStyle w:val="Heading1"/>
        <w:spacing w:line="240" w:lineRule="auto"/>
        <w:rPr>
          <w:sz w:val="22"/>
          <w:szCs w:val="22"/>
        </w:rPr>
      </w:pPr>
      <w:r w:rsidRPr="00471C11">
        <w:rPr>
          <w:sz w:val="22"/>
          <w:szCs w:val="22"/>
        </w:rPr>
        <w:lastRenderedPageBreak/>
        <w:t>PHẦN MỞ ĐẦU</w:t>
      </w:r>
    </w:p>
    <w:p w:rsidR="006E71B5" w:rsidRPr="00471C11" w:rsidRDefault="00C22A16" w:rsidP="00085DEE">
      <w:pPr>
        <w:pStyle w:val="Heading2"/>
        <w:numPr>
          <w:ilvl w:val="0"/>
          <w:numId w:val="2"/>
        </w:numPr>
        <w:spacing w:before="0" w:line="240" w:lineRule="auto"/>
        <w:rPr>
          <w:rFonts w:ascii="Times New Roman" w:hAnsi="Times New Roman" w:cs="Times New Roman"/>
          <w:b/>
          <w:color w:val="000000" w:themeColor="text1"/>
          <w:sz w:val="22"/>
          <w:szCs w:val="22"/>
          <w:lang w:val="fr-FR"/>
        </w:rPr>
      </w:pPr>
      <w:r w:rsidRPr="00471C11">
        <w:rPr>
          <w:rFonts w:ascii="Times New Roman" w:hAnsi="Times New Roman" w:cs="Times New Roman"/>
          <w:b/>
          <w:color w:val="000000" w:themeColor="text1"/>
          <w:sz w:val="22"/>
          <w:szCs w:val="22"/>
          <w:lang w:val="fr-FR"/>
        </w:rPr>
        <w:t>Đặt vấn đề</w:t>
      </w:r>
    </w:p>
    <w:p w:rsidR="006E71B5" w:rsidRPr="00471C11" w:rsidRDefault="00C22A16" w:rsidP="008D3446">
      <w:pPr>
        <w:spacing w:after="0" w:line="240" w:lineRule="auto"/>
        <w:ind w:firstLine="567"/>
        <w:jc w:val="both"/>
        <w:rPr>
          <w:rFonts w:ascii="Times New Roman" w:hAnsi="Times New Roman" w:cs="Times New Roman"/>
          <w:color w:val="000000" w:themeColor="text1"/>
          <w:lang w:val="fr-FR"/>
        </w:rPr>
      </w:pPr>
      <w:r w:rsidRPr="00471C11">
        <w:rPr>
          <w:rFonts w:ascii="Times New Roman" w:hAnsi="Times New Roman" w:cs="Times New Roman"/>
          <w:color w:val="000000" w:themeColor="text1"/>
          <w:lang w:val="fr-FR"/>
        </w:rPr>
        <w:t>Trong bối cảnh toàn cầ</w:t>
      </w:r>
      <w:r w:rsidR="00F168ED" w:rsidRPr="00471C11">
        <w:rPr>
          <w:rFonts w:ascii="Times New Roman" w:hAnsi="Times New Roman" w:cs="Times New Roman"/>
          <w:color w:val="000000" w:themeColor="text1"/>
          <w:lang w:val="fr-FR"/>
        </w:rPr>
        <w:t>u hóa và hội nhập kinh tế quốc tế</w:t>
      </w:r>
      <w:r w:rsidRPr="00471C11">
        <w:rPr>
          <w:rFonts w:ascii="Times New Roman" w:hAnsi="Times New Roman" w:cs="Times New Roman"/>
          <w:color w:val="000000" w:themeColor="text1"/>
          <w:lang w:val="fr-FR"/>
        </w:rPr>
        <w:t xml:space="preserve"> nói chung và trong lĩnh vực giảng dạy tiế</w:t>
      </w:r>
      <w:r w:rsidR="00F168ED" w:rsidRPr="00471C11">
        <w:rPr>
          <w:rFonts w:ascii="Times New Roman" w:hAnsi="Times New Roman" w:cs="Times New Roman"/>
          <w:color w:val="000000" w:themeColor="text1"/>
          <w:lang w:val="fr-FR"/>
        </w:rPr>
        <w:t>n</w:t>
      </w:r>
      <w:r w:rsidR="00D50BAB" w:rsidRPr="00471C11">
        <w:rPr>
          <w:rFonts w:ascii="Times New Roman" w:hAnsi="Times New Roman" w:cs="Times New Roman"/>
          <w:color w:val="000000" w:themeColor="text1"/>
          <w:lang w:val="fr-FR"/>
        </w:rPr>
        <w:t xml:space="preserve">g Pháp nói riêng, chúng ta </w:t>
      </w:r>
      <w:r w:rsidRPr="00471C11">
        <w:rPr>
          <w:rFonts w:ascii="Times New Roman" w:hAnsi="Times New Roman" w:cs="Times New Roman"/>
          <w:color w:val="000000" w:themeColor="text1"/>
          <w:lang w:val="fr-FR"/>
        </w:rPr>
        <w:t>nhận thấ</w:t>
      </w:r>
      <w:r w:rsidR="00F168ED" w:rsidRPr="00471C11">
        <w:rPr>
          <w:rFonts w:ascii="Times New Roman" w:hAnsi="Times New Roman" w:cs="Times New Roman"/>
          <w:color w:val="000000" w:themeColor="text1"/>
          <w:lang w:val="fr-FR"/>
        </w:rPr>
        <w:t>y sự có mặt của</w:t>
      </w:r>
      <w:r w:rsidRPr="00471C11">
        <w:rPr>
          <w:rFonts w:ascii="Times New Roman" w:hAnsi="Times New Roman" w:cs="Times New Roman"/>
          <w:color w:val="000000" w:themeColor="text1"/>
          <w:lang w:val="fr-FR"/>
        </w:rPr>
        <w:t xml:space="preserve"> tiế</w:t>
      </w:r>
      <w:r w:rsidR="00F168ED" w:rsidRPr="00471C11">
        <w:rPr>
          <w:rFonts w:ascii="Times New Roman" w:hAnsi="Times New Roman" w:cs="Times New Roman"/>
          <w:color w:val="000000" w:themeColor="text1"/>
          <w:lang w:val="fr-FR"/>
        </w:rPr>
        <w:t xml:space="preserve">ng Pháp chuyên ngành ở rất nhiều lĩnh vực: </w:t>
      </w:r>
      <w:r w:rsidRPr="00471C11">
        <w:rPr>
          <w:rFonts w:ascii="Times New Roman" w:hAnsi="Times New Roman" w:cs="Times New Roman"/>
          <w:color w:val="000000" w:themeColor="text1"/>
          <w:lang w:val="fr-FR"/>
        </w:rPr>
        <w:t>kinh tế, du lịch, y tế, nông nghiệp, v.v. Thật vậ</w:t>
      </w:r>
      <w:r w:rsidR="00F168ED" w:rsidRPr="00471C11">
        <w:rPr>
          <w:rFonts w:ascii="Times New Roman" w:hAnsi="Times New Roman" w:cs="Times New Roman"/>
          <w:color w:val="000000" w:themeColor="text1"/>
          <w:lang w:val="fr-FR"/>
        </w:rPr>
        <w:t>y, chúng ta sử dụng</w:t>
      </w:r>
      <w:r w:rsidRPr="00471C11">
        <w:rPr>
          <w:rFonts w:ascii="Times New Roman" w:hAnsi="Times New Roman" w:cs="Times New Roman"/>
          <w:color w:val="000000" w:themeColor="text1"/>
          <w:lang w:val="fr-FR"/>
        </w:rPr>
        <w:t xml:space="preserve"> tiếng Pháp như một công cụ thiết yế</w:t>
      </w:r>
      <w:r w:rsidR="00F168ED" w:rsidRPr="00471C11">
        <w:rPr>
          <w:rFonts w:ascii="Times New Roman" w:hAnsi="Times New Roman" w:cs="Times New Roman"/>
          <w:color w:val="000000" w:themeColor="text1"/>
          <w:lang w:val="fr-FR"/>
        </w:rPr>
        <w:t>u để</w:t>
      </w:r>
      <w:r w:rsidRPr="00471C11">
        <w:rPr>
          <w:rFonts w:ascii="Times New Roman" w:hAnsi="Times New Roman" w:cs="Times New Roman"/>
          <w:color w:val="000000" w:themeColor="text1"/>
          <w:lang w:val="fr-FR"/>
        </w:rPr>
        <w:t xml:space="preserve"> trao đổ</w:t>
      </w:r>
      <w:r w:rsidR="00F168ED" w:rsidRPr="00471C11">
        <w:rPr>
          <w:rFonts w:ascii="Times New Roman" w:hAnsi="Times New Roman" w:cs="Times New Roman"/>
          <w:color w:val="000000" w:themeColor="text1"/>
          <w:lang w:val="fr-FR"/>
        </w:rPr>
        <w:t>i thông tin</w:t>
      </w:r>
      <w:r w:rsidR="00D50BAB" w:rsidRPr="00471C11">
        <w:rPr>
          <w:rFonts w:ascii="Times New Roman" w:hAnsi="Times New Roman" w:cs="Times New Roman"/>
          <w:color w:val="000000" w:themeColor="text1"/>
          <w:lang w:val="fr-FR"/>
        </w:rPr>
        <w:t xml:space="preserve"> và thực hiện nhiệm vụ được giao</w:t>
      </w:r>
      <w:r w:rsidR="00F168ED" w:rsidRPr="00471C11">
        <w:rPr>
          <w:rFonts w:ascii="Times New Roman" w:hAnsi="Times New Roman" w:cs="Times New Roman"/>
          <w:color w:val="000000" w:themeColor="text1"/>
          <w:lang w:val="fr-FR"/>
        </w:rPr>
        <w:t xml:space="preserve"> trong quá trình tác nghiệp</w:t>
      </w:r>
      <w:r w:rsidR="00D50BAB" w:rsidRPr="00471C11">
        <w:rPr>
          <w:rFonts w:ascii="Times New Roman" w:hAnsi="Times New Roman" w:cs="Times New Roman"/>
          <w:color w:val="000000" w:themeColor="text1"/>
          <w:lang w:val="fr-FR"/>
        </w:rPr>
        <w:t xml:space="preserve"> trong những lĩnh vực đó</w:t>
      </w:r>
      <w:r w:rsidRPr="00471C11">
        <w:rPr>
          <w:rFonts w:ascii="Times New Roman" w:hAnsi="Times New Roman" w:cs="Times New Roman"/>
          <w:color w:val="000000" w:themeColor="text1"/>
          <w:lang w:val="fr-FR"/>
        </w:rPr>
        <w:t xml:space="preserve">. </w:t>
      </w:r>
      <w:r w:rsidR="008A34D5" w:rsidRPr="00471C11">
        <w:rPr>
          <w:rFonts w:ascii="Times New Roman" w:hAnsi="Times New Roman" w:cs="Times New Roman"/>
          <w:color w:val="000000" w:themeColor="text1"/>
          <w:lang w:val="fr-FR"/>
        </w:rPr>
        <w:t>Nói đến tiếng Pháp chuyên ngành, luôn phải nhắc đến 2 khía cạnh: khía cạnh</w:t>
      </w:r>
      <w:r w:rsidRPr="00471C11">
        <w:rPr>
          <w:rFonts w:ascii="Times New Roman" w:hAnsi="Times New Roman" w:cs="Times New Roman"/>
          <w:color w:val="000000" w:themeColor="text1"/>
          <w:lang w:val="fr-FR"/>
        </w:rPr>
        <w:t xml:space="preserve"> tiế</w:t>
      </w:r>
      <w:r w:rsidR="007D1E3B" w:rsidRPr="00471C11">
        <w:rPr>
          <w:rFonts w:ascii="Times New Roman" w:hAnsi="Times New Roman" w:cs="Times New Roman"/>
          <w:color w:val="000000" w:themeColor="text1"/>
          <w:lang w:val="fr-FR"/>
        </w:rPr>
        <w:t>ng Pháp, gắn liền với</w:t>
      </w:r>
      <w:r w:rsidRPr="00471C11">
        <w:rPr>
          <w:rFonts w:ascii="Times New Roman" w:hAnsi="Times New Roman" w:cs="Times New Roman"/>
          <w:color w:val="000000" w:themeColor="text1"/>
          <w:lang w:val="fr-FR"/>
        </w:rPr>
        <w:t xml:space="preserve"> văn hóa</w:t>
      </w:r>
      <w:r w:rsidR="008A34D5" w:rsidRPr="00471C11">
        <w:rPr>
          <w:rFonts w:ascii="Times New Roman" w:hAnsi="Times New Roman" w:cs="Times New Roman"/>
          <w:color w:val="000000" w:themeColor="text1"/>
          <w:lang w:val="fr-FR"/>
        </w:rPr>
        <w:t>,</w:t>
      </w:r>
      <w:r w:rsidR="007D1E3B" w:rsidRPr="00471C11">
        <w:rPr>
          <w:rFonts w:ascii="Times New Roman" w:hAnsi="Times New Roman" w:cs="Times New Roman"/>
          <w:color w:val="000000" w:themeColor="text1"/>
          <w:lang w:val="fr-FR"/>
        </w:rPr>
        <w:t xml:space="preserve"> xã hội</w:t>
      </w:r>
      <w:r w:rsidR="008A34D5" w:rsidRPr="00471C11">
        <w:rPr>
          <w:rFonts w:ascii="Times New Roman" w:hAnsi="Times New Roman" w:cs="Times New Roman"/>
          <w:color w:val="000000" w:themeColor="text1"/>
          <w:lang w:val="fr-FR"/>
        </w:rPr>
        <w:t xml:space="preserve"> và con người</w:t>
      </w:r>
      <w:r w:rsidR="007D1E3B" w:rsidRPr="00471C11">
        <w:rPr>
          <w:rFonts w:ascii="Times New Roman" w:hAnsi="Times New Roman" w:cs="Times New Roman"/>
          <w:color w:val="000000" w:themeColor="text1"/>
          <w:lang w:val="fr-FR"/>
        </w:rPr>
        <w:t xml:space="preserve"> Pháp</w:t>
      </w:r>
      <w:r w:rsidRPr="00471C11">
        <w:rPr>
          <w:rFonts w:ascii="Times New Roman" w:hAnsi="Times New Roman" w:cs="Times New Roman"/>
          <w:color w:val="000000" w:themeColor="text1"/>
          <w:lang w:val="fr-FR"/>
        </w:rPr>
        <w:t xml:space="preserve"> và</w:t>
      </w:r>
      <w:r w:rsidR="008A34D5" w:rsidRPr="00471C11">
        <w:rPr>
          <w:rFonts w:ascii="Times New Roman" w:hAnsi="Times New Roman" w:cs="Times New Roman"/>
          <w:color w:val="000000" w:themeColor="text1"/>
          <w:lang w:val="fr-FR"/>
        </w:rPr>
        <w:t xml:space="preserve"> khía cạnh « chuyên ngành », chính là</w:t>
      </w:r>
      <w:r w:rsidRPr="00471C11">
        <w:rPr>
          <w:rFonts w:ascii="Times New Roman" w:hAnsi="Times New Roman" w:cs="Times New Roman"/>
          <w:color w:val="000000" w:themeColor="text1"/>
          <w:lang w:val="fr-FR"/>
        </w:rPr>
        <w:t xml:space="preserve"> kiến ​​thứ</w:t>
      </w:r>
      <w:r w:rsidR="007D1E3B" w:rsidRPr="00471C11">
        <w:rPr>
          <w:rFonts w:ascii="Times New Roman" w:hAnsi="Times New Roman" w:cs="Times New Roman"/>
          <w:color w:val="000000" w:themeColor="text1"/>
          <w:lang w:val="fr-FR"/>
        </w:rPr>
        <w:t>c và kỹ năng đặc thù phục vụ</w:t>
      </w:r>
      <w:r w:rsidR="008A34D5" w:rsidRPr="00471C11">
        <w:rPr>
          <w:rFonts w:ascii="Times New Roman" w:hAnsi="Times New Roman" w:cs="Times New Roman"/>
          <w:color w:val="000000" w:themeColor="text1"/>
          <w:lang w:val="fr-FR"/>
        </w:rPr>
        <w:t xml:space="preserve"> cho </w:t>
      </w:r>
      <w:r w:rsidR="007D1E3B" w:rsidRPr="00471C11">
        <w:rPr>
          <w:rFonts w:ascii="Times New Roman" w:hAnsi="Times New Roman" w:cs="Times New Roman"/>
          <w:color w:val="000000" w:themeColor="text1"/>
          <w:lang w:val="fr-FR"/>
        </w:rPr>
        <w:t>hoạt động</w:t>
      </w:r>
      <w:r w:rsidR="008A34D5" w:rsidRPr="00471C11">
        <w:rPr>
          <w:rFonts w:ascii="Times New Roman" w:hAnsi="Times New Roman" w:cs="Times New Roman"/>
          <w:color w:val="000000" w:themeColor="text1"/>
          <w:lang w:val="fr-FR"/>
        </w:rPr>
        <w:t xml:space="preserve"> </w:t>
      </w:r>
      <w:r w:rsidRPr="00471C11">
        <w:rPr>
          <w:rFonts w:ascii="Times New Roman" w:hAnsi="Times New Roman" w:cs="Times New Roman"/>
          <w:color w:val="000000" w:themeColor="text1"/>
          <w:lang w:val="fr-FR"/>
        </w:rPr>
        <w:t>nghề nghiệp</w:t>
      </w:r>
      <w:r w:rsidR="008A34D5" w:rsidRPr="00471C11">
        <w:rPr>
          <w:rFonts w:ascii="Times New Roman" w:hAnsi="Times New Roman" w:cs="Times New Roman"/>
          <w:color w:val="000000" w:themeColor="text1"/>
          <w:lang w:val="fr-FR"/>
        </w:rPr>
        <w:t xml:space="preserve"> của một chuyên ngành nào đó</w:t>
      </w:r>
      <w:r w:rsidRPr="00471C11">
        <w:rPr>
          <w:rFonts w:ascii="Times New Roman" w:hAnsi="Times New Roman" w:cs="Times New Roman"/>
          <w:color w:val="000000" w:themeColor="text1"/>
          <w:lang w:val="fr-FR"/>
        </w:rPr>
        <w:t xml:space="preserve">. </w:t>
      </w:r>
      <w:r w:rsidR="008A34D5" w:rsidRPr="00471C11">
        <w:rPr>
          <w:rFonts w:ascii="Times New Roman" w:hAnsi="Times New Roman" w:cs="Times New Roman"/>
          <w:color w:val="000000" w:themeColor="text1"/>
          <w:lang w:val="fr-FR"/>
        </w:rPr>
        <w:t>Hiệ</w:t>
      </w:r>
      <w:r w:rsidR="00D50BAB" w:rsidRPr="00471C11">
        <w:rPr>
          <w:rFonts w:ascii="Times New Roman" w:hAnsi="Times New Roman" w:cs="Times New Roman"/>
          <w:color w:val="000000" w:themeColor="text1"/>
          <w:lang w:val="fr-FR"/>
        </w:rPr>
        <w:t>n nay, các doanh nghiệp</w:t>
      </w:r>
      <w:r w:rsidR="008A34D5" w:rsidRPr="00471C11">
        <w:rPr>
          <w:rFonts w:ascii="Times New Roman" w:hAnsi="Times New Roman" w:cs="Times New Roman"/>
          <w:color w:val="000000" w:themeColor="text1"/>
          <w:lang w:val="fr-FR"/>
        </w:rPr>
        <w:t xml:space="preserve"> </w:t>
      </w:r>
      <w:r w:rsidRPr="00471C11">
        <w:rPr>
          <w:rFonts w:ascii="Times New Roman" w:hAnsi="Times New Roman" w:cs="Times New Roman"/>
          <w:color w:val="000000" w:themeColor="text1"/>
          <w:lang w:val="fr-FR"/>
        </w:rPr>
        <w:t>thườ</w:t>
      </w:r>
      <w:r w:rsidR="008A34D5" w:rsidRPr="00471C11">
        <w:rPr>
          <w:rFonts w:ascii="Times New Roman" w:hAnsi="Times New Roman" w:cs="Times New Roman"/>
          <w:color w:val="000000" w:themeColor="text1"/>
          <w:lang w:val="fr-FR"/>
        </w:rPr>
        <w:t>ng ưu tiên tuyển dụng các ứng viên có khả năng làm việc</w:t>
      </w:r>
      <w:r w:rsidRPr="00471C11">
        <w:rPr>
          <w:rFonts w:ascii="Times New Roman" w:hAnsi="Times New Roman" w:cs="Times New Roman"/>
          <w:color w:val="000000" w:themeColor="text1"/>
          <w:lang w:val="fr-FR"/>
        </w:rPr>
        <w:t xml:space="preserve"> chứ không phải</w:t>
      </w:r>
      <w:r w:rsidR="008A34D5" w:rsidRPr="00471C11">
        <w:rPr>
          <w:rFonts w:ascii="Times New Roman" w:hAnsi="Times New Roman" w:cs="Times New Roman"/>
          <w:color w:val="000000" w:themeColor="text1"/>
          <w:lang w:val="fr-FR"/>
        </w:rPr>
        <w:t xml:space="preserve"> chỉ có kỹ năng</w:t>
      </w:r>
      <w:r w:rsidRPr="00471C11">
        <w:rPr>
          <w:rFonts w:ascii="Times New Roman" w:hAnsi="Times New Roman" w:cs="Times New Roman"/>
          <w:color w:val="000000" w:themeColor="text1"/>
          <w:lang w:val="fr-FR"/>
        </w:rPr>
        <w:t xml:space="preserve"> giao tiếp chuyên</w:t>
      </w:r>
      <w:r w:rsidR="008A34D5" w:rsidRPr="00471C11">
        <w:rPr>
          <w:rFonts w:ascii="Times New Roman" w:hAnsi="Times New Roman" w:cs="Times New Roman"/>
          <w:color w:val="000000" w:themeColor="text1"/>
          <w:lang w:val="fr-FR"/>
        </w:rPr>
        <w:t xml:space="preserve"> ngành. Do đó, quá trình</w:t>
      </w:r>
      <w:r w:rsidR="00B5546C" w:rsidRPr="00471C11">
        <w:rPr>
          <w:rFonts w:ascii="Times New Roman" w:hAnsi="Times New Roman" w:cs="Times New Roman"/>
          <w:color w:val="000000" w:themeColor="text1"/>
          <w:lang w:val="fr-FR"/>
        </w:rPr>
        <w:t xml:space="preserve"> giảng dạy</w:t>
      </w:r>
      <w:r w:rsidR="00D50BAB" w:rsidRPr="00471C11">
        <w:rPr>
          <w:rFonts w:ascii="Times New Roman" w:hAnsi="Times New Roman" w:cs="Times New Roman"/>
          <w:color w:val="000000" w:themeColor="text1"/>
          <w:lang w:val="fr-FR"/>
        </w:rPr>
        <w:t xml:space="preserve"> tiếng Pháp chuyên ngành</w:t>
      </w:r>
      <w:r w:rsidRPr="00471C11">
        <w:rPr>
          <w:rFonts w:ascii="Times New Roman" w:hAnsi="Times New Roman" w:cs="Times New Roman"/>
          <w:color w:val="000000" w:themeColor="text1"/>
          <w:lang w:val="fr-FR"/>
        </w:rPr>
        <w:t xml:space="preserve"> </w:t>
      </w:r>
      <w:r w:rsidR="008A34D5" w:rsidRPr="00471C11">
        <w:rPr>
          <w:rFonts w:ascii="Times New Roman" w:hAnsi="Times New Roman" w:cs="Times New Roman"/>
          <w:color w:val="000000" w:themeColor="text1"/>
          <w:lang w:val="fr-FR"/>
        </w:rPr>
        <w:t xml:space="preserve">cần được thay đổi </w:t>
      </w:r>
      <w:r w:rsidRPr="00471C11">
        <w:rPr>
          <w:rFonts w:ascii="Times New Roman" w:hAnsi="Times New Roman" w:cs="Times New Roman"/>
          <w:color w:val="000000" w:themeColor="text1"/>
          <w:lang w:val="fr-FR"/>
        </w:rPr>
        <w:t>theo</w:t>
      </w:r>
      <w:r w:rsidR="00B5546C" w:rsidRPr="00471C11">
        <w:rPr>
          <w:rFonts w:ascii="Times New Roman" w:hAnsi="Times New Roman" w:cs="Times New Roman"/>
          <w:color w:val="000000" w:themeColor="text1"/>
          <w:lang w:val="fr-FR"/>
        </w:rPr>
        <w:t xml:space="preserve"> mô hình</w:t>
      </w:r>
      <w:r w:rsidRPr="00471C11">
        <w:rPr>
          <w:rFonts w:ascii="Times New Roman" w:hAnsi="Times New Roman" w:cs="Times New Roman"/>
          <w:color w:val="000000" w:themeColor="text1"/>
          <w:lang w:val="fr-FR"/>
        </w:rPr>
        <w:t xml:space="preserve"> </w:t>
      </w:r>
      <w:r w:rsidR="00B5546C" w:rsidRPr="00471C11">
        <w:rPr>
          <w:rFonts w:ascii="Times New Roman" w:hAnsi="Times New Roman" w:cs="Times New Roman"/>
          <w:color w:val="000000" w:themeColor="text1"/>
          <w:lang w:val="fr-FR"/>
        </w:rPr>
        <w:t>giúp</w:t>
      </w:r>
      <w:r w:rsidRPr="00471C11">
        <w:rPr>
          <w:rFonts w:ascii="Times New Roman" w:hAnsi="Times New Roman" w:cs="Times New Roman"/>
          <w:color w:val="000000" w:themeColor="text1"/>
          <w:lang w:val="fr-FR"/>
        </w:rPr>
        <w:t xml:space="preserve"> </w:t>
      </w:r>
      <w:r w:rsidR="00B5546C" w:rsidRPr="00471C11">
        <w:rPr>
          <w:rFonts w:ascii="Times New Roman" w:hAnsi="Times New Roman" w:cs="Times New Roman"/>
          <w:color w:val="000000" w:themeColor="text1"/>
          <w:lang w:val="fr-FR"/>
        </w:rPr>
        <w:t xml:space="preserve">người học biết cách vận dụng những kiến thức và kỹ năng học được </w:t>
      </w:r>
      <w:r w:rsidRPr="00471C11">
        <w:rPr>
          <w:rFonts w:ascii="Times New Roman" w:hAnsi="Times New Roman" w:cs="Times New Roman"/>
          <w:color w:val="000000" w:themeColor="text1"/>
          <w:lang w:val="fr-FR"/>
        </w:rPr>
        <w:t>để</w:t>
      </w:r>
      <w:r w:rsidR="00B5546C" w:rsidRPr="00471C11">
        <w:rPr>
          <w:rFonts w:ascii="Times New Roman" w:hAnsi="Times New Roman" w:cs="Times New Roman"/>
          <w:color w:val="000000" w:themeColor="text1"/>
          <w:lang w:val="fr-FR"/>
        </w:rPr>
        <w:t xml:space="preserve"> nói hoặc viết một nội dung nhằm</w:t>
      </w:r>
      <w:r w:rsidRPr="00471C11">
        <w:rPr>
          <w:rFonts w:ascii="Times New Roman" w:hAnsi="Times New Roman" w:cs="Times New Roman"/>
          <w:color w:val="000000" w:themeColor="text1"/>
          <w:lang w:val="fr-FR"/>
        </w:rPr>
        <w:t xml:space="preserve"> hoàn thành các nhiệm vụ cụ thể</w:t>
      </w:r>
      <w:r w:rsidR="00D50BAB" w:rsidRPr="00471C11">
        <w:rPr>
          <w:rFonts w:ascii="Times New Roman" w:hAnsi="Times New Roman" w:cs="Times New Roman"/>
          <w:color w:val="000000" w:themeColor="text1"/>
          <w:lang w:val="fr-FR"/>
        </w:rPr>
        <w:t xml:space="preserve"> trong</w:t>
      </w:r>
      <w:r w:rsidR="00B5546C" w:rsidRPr="00471C11">
        <w:rPr>
          <w:rFonts w:ascii="Times New Roman" w:hAnsi="Times New Roman" w:cs="Times New Roman"/>
          <w:color w:val="000000" w:themeColor="text1"/>
          <w:lang w:val="fr-FR"/>
        </w:rPr>
        <w:t xml:space="preserve"> lĩnh vực</w:t>
      </w:r>
      <w:r w:rsidR="00D50BAB" w:rsidRPr="00471C11">
        <w:rPr>
          <w:rFonts w:ascii="Times New Roman" w:hAnsi="Times New Roman" w:cs="Times New Roman"/>
          <w:color w:val="000000" w:themeColor="text1"/>
          <w:lang w:val="fr-FR"/>
        </w:rPr>
        <w:t xml:space="preserve"> chuyên ngành đó</w:t>
      </w:r>
      <w:r w:rsidRPr="00471C11">
        <w:rPr>
          <w:rFonts w:ascii="Times New Roman" w:hAnsi="Times New Roman" w:cs="Times New Roman"/>
          <w:color w:val="000000" w:themeColor="text1"/>
          <w:lang w:val="fr-FR"/>
        </w:rPr>
        <w:t xml:space="preserve">. </w:t>
      </w:r>
      <w:r w:rsidR="00D50BAB" w:rsidRPr="00471C11">
        <w:rPr>
          <w:rFonts w:ascii="Times New Roman" w:hAnsi="Times New Roman" w:cs="Times New Roman"/>
          <w:color w:val="000000" w:themeColor="text1"/>
          <w:lang w:val="fr-FR"/>
        </w:rPr>
        <w:t xml:space="preserve">Để việc học tiếng Pháp chuyên ngành đạt hiệu quả cao, </w:t>
      </w:r>
      <w:r w:rsidR="008D3446" w:rsidRPr="00471C11">
        <w:rPr>
          <w:rFonts w:ascii="Times New Roman" w:hAnsi="Times New Roman" w:cs="Times New Roman"/>
          <w:color w:val="000000" w:themeColor="text1"/>
          <w:lang w:val="fr-FR"/>
        </w:rPr>
        <w:t xml:space="preserve">bên cạnh các mục tiêu và nguyên tắc tổ chức đào tạo thì </w:t>
      </w:r>
      <w:r w:rsidR="00D50BAB" w:rsidRPr="00471C11">
        <w:rPr>
          <w:rFonts w:ascii="Times New Roman" w:hAnsi="Times New Roman" w:cs="Times New Roman"/>
          <w:color w:val="000000" w:themeColor="text1"/>
          <w:lang w:val="fr-FR"/>
        </w:rPr>
        <w:t xml:space="preserve">các yếu tố như tiến trình đào tạo, sự tích hợp các kỹ năng, các hiện tượng ngữ pháp liên quan, cách lựa chọn </w:t>
      </w:r>
      <w:r w:rsidR="008D3446" w:rsidRPr="00471C11">
        <w:rPr>
          <w:rFonts w:ascii="Times New Roman" w:hAnsi="Times New Roman" w:cs="Times New Roman"/>
          <w:color w:val="000000" w:themeColor="text1"/>
          <w:lang w:val="fr-FR"/>
        </w:rPr>
        <w:t xml:space="preserve">bài tập </w:t>
      </w:r>
      <w:r w:rsidR="00D50BAB" w:rsidRPr="00471C11">
        <w:rPr>
          <w:rFonts w:ascii="Times New Roman" w:hAnsi="Times New Roman" w:cs="Times New Roman"/>
          <w:color w:val="000000" w:themeColor="text1"/>
          <w:lang w:val="fr-FR"/>
        </w:rPr>
        <w:t xml:space="preserve">tình huống </w:t>
      </w:r>
      <w:r w:rsidR="008D3446" w:rsidRPr="00471C11">
        <w:rPr>
          <w:rFonts w:ascii="Times New Roman" w:hAnsi="Times New Roman" w:cs="Times New Roman"/>
          <w:color w:val="000000" w:themeColor="text1"/>
          <w:lang w:val="fr-FR"/>
        </w:rPr>
        <w:t>và các kỹ năng nghề nghiệp trong giảng dạy, cách xử lí các thuật ngữ chuyên ngành hay yếu tố giao thoa văn hóa trong giao tiếp luôn cần được chú trọng. Bởi vậy, yếu tố c</w:t>
      </w:r>
      <w:r w:rsidRPr="00471C11">
        <w:rPr>
          <w:rFonts w:ascii="Times New Roman" w:hAnsi="Times New Roman" w:cs="Times New Roman"/>
          <w:color w:val="000000" w:themeColor="text1"/>
          <w:lang w:val="fr-FR"/>
        </w:rPr>
        <w:t>ố</w:t>
      </w:r>
      <w:r w:rsidR="008D3446" w:rsidRPr="00471C11">
        <w:rPr>
          <w:rFonts w:ascii="Times New Roman" w:hAnsi="Times New Roman" w:cs="Times New Roman"/>
          <w:color w:val="000000" w:themeColor="text1"/>
          <w:lang w:val="fr-FR"/>
        </w:rPr>
        <w:t>t lõi trong dạy và học tiếng Pháp chuyên ngành chính</w:t>
      </w:r>
      <w:r w:rsidRPr="00471C11">
        <w:rPr>
          <w:rFonts w:ascii="Times New Roman" w:hAnsi="Times New Roman" w:cs="Times New Roman"/>
          <w:color w:val="000000" w:themeColor="text1"/>
          <w:lang w:val="fr-FR"/>
        </w:rPr>
        <w:t xml:space="preserve"> là thực hành năng lực giao tiế</w:t>
      </w:r>
      <w:r w:rsidR="008D3446" w:rsidRPr="00471C11">
        <w:rPr>
          <w:rFonts w:ascii="Times New Roman" w:hAnsi="Times New Roman" w:cs="Times New Roman"/>
          <w:color w:val="000000" w:themeColor="text1"/>
          <w:lang w:val="fr-FR"/>
        </w:rPr>
        <w:t>p nhằm</w:t>
      </w:r>
      <w:r w:rsidRPr="00471C11">
        <w:rPr>
          <w:rFonts w:ascii="Times New Roman" w:hAnsi="Times New Roman" w:cs="Times New Roman"/>
          <w:color w:val="000000" w:themeColor="text1"/>
          <w:lang w:val="fr-FR"/>
        </w:rPr>
        <w:t xml:space="preserve"> phân biệ</w:t>
      </w:r>
      <w:r w:rsidR="008D3446" w:rsidRPr="00471C11">
        <w:rPr>
          <w:rFonts w:ascii="Times New Roman" w:hAnsi="Times New Roman" w:cs="Times New Roman"/>
          <w:color w:val="000000" w:themeColor="text1"/>
          <w:lang w:val="fr-FR"/>
        </w:rPr>
        <w:t>t rõ</w:t>
      </w:r>
      <w:r w:rsidRPr="00471C11">
        <w:rPr>
          <w:rFonts w:ascii="Times New Roman" w:hAnsi="Times New Roman" w:cs="Times New Roman"/>
          <w:color w:val="000000" w:themeColor="text1"/>
          <w:lang w:val="fr-FR"/>
        </w:rPr>
        <w:t xml:space="preserve"> kiến ​​thức ngôn ngữ và kiến ​​thức xã hộ</w:t>
      </w:r>
      <w:r w:rsidR="008D3446" w:rsidRPr="00471C11">
        <w:rPr>
          <w:rFonts w:ascii="Times New Roman" w:hAnsi="Times New Roman" w:cs="Times New Roman"/>
          <w:color w:val="000000" w:themeColor="text1"/>
          <w:lang w:val="fr-FR"/>
        </w:rPr>
        <w:t>i</w:t>
      </w:r>
      <w:r w:rsidRPr="00471C11">
        <w:rPr>
          <w:rFonts w:ascii="Times New Roman" w:hAnsi="Times New Roman" w:cs="Times New Roman"/>
          <w:color w:val="000000" w:themeColor="text1"/>
          <w:lang w:val="fr-FR"/>
        </w:rPr>
        <w:t xml:space="preserve">. Để </w:t>
      </w:r>
      <w:r w:rsidR="008D3446" w:rsidRPr="00471C11">
        <w:rPr>
          <w:rFonts w:ascii="Times New Roman" w:hAnsi="Times New Roman" w:cs="Times New Roman"/>
          <w:color w:val="000000" w:themeColor="text1"/>
          <w:lang w:val="fr-FR"/>
        </w:rPr>
        <w:t xml:space="preserve">thành công trong </w:t>
      </w:r>
      <w:r w:rsidRPr="00471C11">
        <w:rPr>
          <w:rFonts w:ascii="Times New Roman" w:hAnsi="Times New Roman" w:cs="Times New Roman"/>
          <w:color w:val="000000" w:themeColor="text1"/>
          <w:lang w:val="fr-FR"/>
        </w:rPr>
        <w:t>giao tiếp, biế</w:t>
      </w:r>
      <w:r w:rsidR="008D3446" w:rsidRPr="00471C11">
        <w:rPr>
          <w:rFonts w:ascii="Times New Roman" w:hAnsi="Times New Roman" w:cs="Times New Roman"/>
          <w:color w:val="000000" w:themeColor="text1"/>
          <w:lang w:val="fr-FR"/>
        </w:rPr>
        <w:t>t tiếng và</w:t>
      </w:r>
      <w:r w:rsidRPr="00471C11">
        <w:rPr>
          <w:rFonts w:ascii="Times New Roman" w:hAnsi="Times New Roman" w:cs="Times New Roman"/>
          <w:color w:val="000000" w:themeColor="text1"/>
          <w:lang w:val="fr-FR"/>
        </w:rPr>
        <w:t xml:space="preserve"> hệ thống ngôn ngữ thôi chưa đủ</w:t>
      </w:r>
      <w:r w:rsidR="008D3446" w:rsidRPr="00471C11">
        <w:rPr>
          <w:rFonts w:ascii="Times New Roman" w:hAnsi="Times New Roman" w:cs="Times New Roman"/>
          <w:color w:val="000000" w:themeColor="text1"/>
          <w:lang w:val="fr-FR"/>
        </w:rPr>
        <w:t xml:space="preserve"> mà còn cần biết</w:t>
      </w:r>
      <w:r w:rsidRPr="00471C11">
        <w:rPr>
          <w:rFonts w:ascii="Times New Roman" w:hAnsi="Times New Roman" w:cs="Times New Roman"/>
          <w:color w:val="000000" w:themeColor="text1"/>
          <w:lang w:val="fr-FR"/>
        </w:rPr>
        <w:t xml:space="preserve"> sử dụng</w:t>
      </w:r>
      <w:r w:rsidR="008D3446" w:rsidRPr="00471C11">
        <w:rPr>
          <w:rFonts w:ascii="Times New Roman" w:hAnsi="Times New Roman" w:cs="Times New Roman"/>
          <w:color w:val="000000" w:themeColor="text1"/>
          <w:lang w:val="fr-FR"/>
        </w:rPr>
        <w:t xml:space="preserve"> chúng trong</w:t>
      </w:r>
      <w:r w:rsidRPr="00471C11">
        <w:rPr>
          <w:rFonts w:ascii="Times New Roman" w:hAnsi="Times New Roman" w:cs="Times New Roman"/>
          <w:color w:val="000000" w:themeColor="text1"/>
          <w:lang w:val="fr-FR"/>
        </w:rPr>
        <w:t xml:space="preserve"> ngữ cảnh xã hội</w:t>
      </w:r>
      <w:r w:rsidR="008D3446" w:rsidRPr="00471C11">
        <w:rPr>
          <w:rFonts w:ascii="Times New Roman" w:hAnsi="Times New Roman" w:cs="Times New Roman"/>
          <w:color w:val="000000" w:themeColor="text1"/>
          <w:lang w:val="fr-FR"/>
        </w:rPr>
        <w:t xml:space="preserve"> phù hợp</w:t>
      </w:r>
      <w:r w:rsidR="00C83F2F" w:rsidRPr="00471C11">
        <w:rPr>
          <w:rFonts w:ascii="Times New Roman" w:hAnsi="Times New Roman" w:cs="Times New Roman"/>
          <w:color w:val="000000" w:themeColor="text1"/>
          <w:lang w:val="fr-FR"/>
        </w:rPr>
        <w:t>. Các k</w:t>
      </w:r>
      <w:r w:rsidRPr="00471C11">
        <w:rPr>
          <w:rFonts w:ascii="Times New Roman" w:hAnsi="Times New Roman" w:cs="Times New Roman"/>
          <w:color w:val="000000" w:themeColor="text1"/>
          <w:lang w:val="fr-FR"/>
        </w:rPr>
        <w:t>iến thứ</w:t>
      </w:r>
      <w:r w:rsidR="00C83F2F" w:rsidRPr="00471C11">
        <w:rPr>
          <w:rFonts w:ascii="Times New Roman" w:hAnsi="Times New Roman" w:cs="Times New Roman"/>
          <w:color w:val="000000" w:themeColor="text1"/>
          <w:lang w:val="fr-FR"/>
        </w:rPr>
        <w:t>c (về</w:t>
      </w:r>
      <w:r w:rsidRPr="00471C11">
        <w:rPr>
          <w:rFonts w:ascii="Times New Roman" w:hAnsi="Times New Roman" w:cs="Times New Roman"/>
          <w:color w:val="000000" w:themeColor="text1"/>
          <w:lang w:val="fr-FR"/>
        </w:rPr>
        <w:t xml:space="preserve"> từ vựng và cấu trúc của ngôn ngữ</w:t>
      </w:r>
      <w:r w:rsidR="00C83F2F" w:rsidRPr="00471C11">
        <w:rPr>
          <w:rFonts w:ascii="Times New Roman" w:hAnsi="Times New Roman" w:cs="Times New Roman"/>
          <w:color w:val="000000" w:themeColor="text1"/>
          <w:lang w:val="fr-FR"/>
        </w:rPr>
        <w:t xml:space="preserve"> chuyên ngành), các kỹ năng (</w:t>
      </w:r>
      <w:r w:rsidRPr="00471C11">
        <w:rPr>
          <w:rFonts w:ascii="Times New Roman" w:hAnsi="Times New Roman" w:cs="Times New Roman"/>
          <w:color w:val="000000" w:themeColor="text1"/>
          <w:lang w:val="fr-FR"/>
        </w:rPr>
        <w:t>đọc và tổng hợp</w:t>
      </w:r>
      <w:r w:rsidR="00C83F2F" w:rsidRPr="00471C11">
        <w:rPr>
          <w:rFonts w:ascii="Times New Roman" w:hAnsi="Times New Roman" w:cs="Times New Roman"/>
          <w:color w:val="000000" w:themeColor="text1"/>
          <w:lang w:val="fr-FR"/>
        </w:rPr>
        <w:t xml:space="preserve"> thông tin</w:t>
      </w:r>
      <w:r w:rsidRPr="00471C11">
        <w:rPr>
          <w:rFonts w:ascii="Times New Roman" w:hAnsi="Times New Roman" w:cs="Times New Roman"/>
          <w:color w:val="000000" w:themeColor="text1"/>
          <w:lang w:val="fr-FR"/>
        </w:rPr>
        <w:t xml:space="preserve">, hiểu và tạo ra các tài liệu hữu ích trong </w:t>
      </w:r>
      <w:r w:rsidR="00C83F2F" w:rsidRPr="00471C11">
        <w:rPr>
          <w:rFonts w:ascii="Times New Roman" w:hAnsi="Times New Roman" w:cs="Times New Roman"/>
          <w:color w:val="000000" w:themeColor="text1"/>
          <w:lang w:val="fr-FR"/>
        </w:rPr>
        <w:t xml:space="preserve">một </w:t>
      </w:r>
      <w:r w:rsidRPr="00471C11">
        <w:rPr>
          <w:rFonts w:ascii="Times New Roman" w:hAnsi="Times New Roman" w:cs="Times New Roman"/>
          <w:color w:val="000000" w:themeColor="text1"/>
          <w:lang w:val="fr-FR"/>
        </w:rPr>
        <w:t>lĩnh vự</w:t>
      </w:r>
      <w:r w:rsidR="00C83F2F" w:rsidRPr="00471C11">
        <w:rPr>
          <w:rFonts w:ascii="Times New Roman" w:hAnsi="Times New Roman" w:cs="Times New Roman"/>
          <w:color w:val="000000" w:themeColor="text1"/>
          <w:lang w:val="fr-FR"/>
        </w:rPr>
        <w:t>c) và thái độ làm việc</w:t>
      </w:r>
      <w:r w:rsidRPr="00471C11">
        <w:rPr>
          <w:rFonts w:ascii="Times New Roman" w:hAnsi="Times New Roman" w:cs="Times New Roman"/>
          <w:color w:val="000000" w:themeColor="text1"/>
          <w:lang w:val="fr-FR"/>
        </w:rPr>
        <w:t xml:space="preserve"> cho phép người họ</w:t>
      </w:r>
      <w:r w:rsidR="00C83F2F" w:rsidRPr="00471C11">
        <w:rPr>
          <w:rFonts w:ascii="Times New Roman" w:hAnsi="Times New Roman" w:cs="Times New Roman"/>
          <w:color w:val="000000" w:themeColor="text1"/>
          <w:lang w:val="fr-FR"/>
        </w:rPr>
        <w:t>c tự đánh giá</w:t>
      </w:r>
      <w:r w:rsidRPr="00471C11">
        <w:rPr>
          <w:rFonts w:ascii="Times New Roman" w:hAnsi="Times New Roman" w:cs="Times New Roman"/>
          <w:color w:val="000000" w:themeColor="text1"/>
          <w:lang w:val="fr-FR"/>
        </w:rPr>
        <w:t xml:space="preserve"> kỹ năng ngôn ngữ</w:t>
      </w:r>
      <w:r w:rsidR="00C83F2F" w:rsidRPr="00471C11">
        <w:rPr>
          <w:rFonts w:ascii="Times New Roman" w:hAnsi="Times New Roman" w:cs="Times New Roman"/>
          <w:color w:val="000000" w:themeColor="text1"/>
          <w:lang w:val="fr-FR"/>
        </w:rPr>
        <w:t xml:space="preserve"> và ngữ</w:t>
      </w:r>
      <w:r w:rsidRPr="00471C11">
        <w:rPr>
          <w:rFonts w:ascii="Times New Roman" w:hAnsi="Times New Roman" w:cs="Times New Roman"/>
          <w:color w:val="000000" w:themeColor="text1"/>
          <w:lang w:val="fr-FR"/>
        </w:rPr>
        <w:t xml:space="preserve"> dụ</w:t>
      </w:r>
      <w:r w:rsidR="00C83F2F" w:rsidRPr="00471C11">
        <w:rPr>
          <w:rFonts w:ascii="Times New Roman" w:hAnsi="Times New Roman" w:cs="Times New Roman"/>
          <w:color w:val="000000" w:themeColor="text1"/>
          <w:lang w:val="fr-FR"/>
        </w:rPr>
        <w:t>ng của họ một cách khách quan</w:t>
      </w:r>
      <w:r w:rsidRPr="00471C11">
        <w:rPr>
          <w:rFonts w:ascii="Times New Roman" w:hAnsi="Times New Roman" w:cs="Times New Roman"/>
          <w:color w:val="000000" w:themeColor="text1"/>
          <w:lang w:val="fr-FR"/>
        </w:rPr>
        <w:t>, ngay cả</w:t>
      </w:r>
      <w:r w:rsidR="00C83F2F" w:rsidRPr="00471C11">
        <w:rPr>
          <w:rFonts w:ascii="Times New Roman" w:hAnsi="Times New Roman" w:cs="Times New Roman"/>
          <w:color w:val="000000" w:themeColor="text1"/>
          <w:lang w:val="fr-FR"/>
        </w:rPr>
        <w:t xml:space="preserve"> đối với kỹ năng viết</w:t>
      </w:r>
      <w:r w:rsidRPr="00471C11">
        <w:rPr>
          <w:rFonts w:ascii="Times New Roman" w:hAnsi="Times New Roman" w:cs="Times New Roman"/>
          <w:color w:val="000000" w:themeColor="text1"/>
          <w:lang w:val="fr-FR"/>
        </w:rPr>
        <w:t>.</w:t>
      </w:r>
    </w:p>
    <w:p w:rsidR="008E7274" w:rsidRPr="00471C11" w:rsidRDefault="008E7274" w:rsidP="00085DEE">
      <w:pPr>
        <w:spacing w:after="0" w:line="240" w:lineRule="auto"/>
        <w:ind w:firstLine="567"/>
        <w:jc w:val="both"/>
        <w:rPr>
          <w:rFonts w:ascii="Times New Roman" w:hAnsi="Times New Roman" w:cs="Times New Roman"/>
          <w:color w:val="000000" w:themeColor="text1"/>
          <w:lang w:val="fr-FR"/>
        </w:rPr>
      </w:pPr>
      <w:r w:rsidRPr="00471C11">
        <w:rPr>
          <w:rFonts w:ascii="Times New Roman" w:hAnsi="Times New Roman" w:cs="Times New Roman"/>
          <w:color w:val="000000" w:themeColor="text1"/>
          <w:lang w:val="fr-FR"/>
        </w:rPr>
        <w:t xml:space="preserve">Những năm gần đây, du lịch có vị trí quan trọng trong nền kinh tế nước ta. Nó ảnh hưởng đến một số ngành khác như khách sạn, nhà hàng, giao thông vận tải hay thủ công mỹ nghệ. Một mặt, du khách quốc tế và đặc biệt là du khách Pháp đã và đang đến với Việt Nam ngày càng thường xuyên hơn. Mặt khác, toàn cầu hóa ảnh </w:t>
      </w:r>
      <w:r w:rsidRPr="00471C11">
        <w:rPr>
          <w:rFonts w:ascii="Times New Roman" w:hAnsi="Times New Roman" w:cs="Times New Roman"/>
          <w:color w:val="000000" w:themeColor="text1"/>
          <w:lang w:val="fr-FR"/>
        </w:rPr>
        <w:lastRenderedPageBreak/>
        <w:t>hưởng mạnh mẽ đến thị trường lao động du lịch, đặc biệt là chất lượng nguồn nhân lực. Thực tế này đặt ra yêu cầu về một cách tiếp cận khác trong dạy và học ngoại ngữ, nói cách khác một cuộc cải cách giáo dục đang rất cần thiết đối với chúng ta trong bối cảnh Việt Nam không ngừng hội nhập với khu vực và thế giới. Thật vậy, Qotb (2008) nhấn mạnh rằ</w:t>
      </w:r>
      <w:r w:rsidR="005D28F3" w:rsidRPr="00471C11">
        <w:rPr>
          <w:rFonts w:ascii="Times New Roman" w:hAnsi="Times New Roman" w:cs="Times New Roman"/>
          <w:color w:val="000000" w:themeColor="text1"/>
          <w:lang w:val="fr-FR"/>
        </w:rPr>
        <w:t xml:space="preserve">ng </w:t>
      </w:r>
      <w:r w:rsidR="005D28F3" w:rsidRPr="00471C11">
        <w:rPr>
          <w:rFonts w:ascii="Times New Roman" w:hAnsi="Times New Roman" w:cs="Times New Roman"/>
          <w:i/>
          <w:color w:val="000000" w:themeColor="text1"/>
          <w:lang w:val="fr-FR"/>
        </w:rPr>
        <w:t>« Trao đổi trong mọi lĩnh vực</w:t>
      </w:r>
      <w:r w:rsidRPr="00471C11">
        <w:rPr>
          <w:rFonts w:ascii="Times New Roman" w:hAnsi="Times New Roman" w:cs="Times New Roman"/>
          <w:i/>
          <w:color w:val="000000" w:themeColor="text1"/>
          <w:lang w:val="fr-FR"/>
        </w:rPr>
        <w:t xml:space="preserve"> ngày càng trở nên chuyên biệt hơn, do đó c</w:t>
      </w:r>
      <w:r w:rsidR="005D28F3" w:rsidRPr="00471C11">
        <w:rPr>
          <w:rFonts w:ascii="Times New Roman" w:hAnsi="Times New Roman" w:cs="Times New Roman"/>
          <w:i/>
          <w:color w:val="000000" w:themeColor="text1"/>
          <w:lang w:val="fr-FR"/>
        </w:rPr>
        <w:t>ần tăng cường</w:t>
      </w:r>
      <w:r w:rsidRPr="00471C11">
        <w:rPr>
          <w:rFonts w:ascii="Times New Roman" w:hAnsi="Times New Roman" w:cs="Times New Roman"/>
          <w:i/>
          <w:color w:val="000000" w:themeColor="text1"/>
          <w:lang w:val="fr-FR"/>
        </w:rPr>
        <w:t xml:space="preserve"> các khóa đào tạ</w:t>
      </w:r>
      <w:r w:rsidR="005D28F3" w:rsidRPr="00471C11">
        <w:rPr>
          <w:rFonts w:ascii="Times New Roman" w:hAnsi="Times New Roman" w:cs="Times New Roman"/>
          <w:i/>
          <w:color w:val="000000" w:themeColor="text1"/>
          <w:lang w:val="fr-FR"/>
        </w:rPr>
        <w:t xml:space="preserve">o ngôn ngữ chuyên ngành nói chung và </w:t>
      </w:r>
      <w:r w:rsidRPr="00471C11">
        <w:rPr>
          <w:rFonts w:ascii="Times New Roman" w:hAnsi="Times New Roman" w:cs="Times New Roman"/>
          <w:i/>
          <w:color w:val="000000" w:themeColor="text1"/>
          <w:lang w:val="fr-FR"/>
        </w:rPr>
        <w:t>tiếng Pháp chuyên ngành</w:t>
      </w:r>
      <w:r w:rsidR="005D28F3" w:rsidRPr="00471C11">
        <w:rPr>
          <w:rFonts w:ascii="Times New Roman" w:hAnsi="Times New Roman" w:cs="Times New Roman"/>
          <w:i/>
          <w:color w:val="000000" w:themeColor="text1"/>
          <w:lang w:val="fr-FR"/>
        </w:rPr>
        <w:t xml:space="preserve"> nói riêng. »</w:t>
      </w:r>
    </w:p>
    <w:p w:rsidR="005D28F3" w:rsidRPr="00471C11" w:rsidRDefault="005D28F3" w:rsidP="00085DEE">
      <w:pPr>
        <w:spacing w:after="0" w:line="240" w:lineRule="auto"/>
        <w:ind w:firstLine="567"/>
        <w:jc w:val="both"/>
        <w:rPr>
          <w:rFonts w:ascii="Times New Roman" w:hAnsi="Times New Roman" w:cs="Times New Roman"/>
          <w:color w:val="000000" w:themeColor="text1"/>
          <w:lang w:val="fr-FR"/>
        </w:rPr>
      </w:pPr>
      <w:r w:rsidRPr="00471C11">
        <w:rPr>
          <w:rFonts w:ascii="Times New Roman" w:hAnsi="Times New Roman" w:cs="Times New Roman"/>
          <w:color w:val="000000" w:themeColor="text1"/>
          <w:lang w:val="fr-FR"/>
        </w:rPr>
        <w:t>Để đáp ứng nhu cầu xã hội, từ khoảng 10 năm nay, Khoa Pháp trường Đại học Ngoại ngữ - Đại học Quốc gia Hà Nội, các môn học Tiếng Pháp Du lịch dành cho sinh viên năm thứ 3 và thứ 4 được giảng dạy nhằm cung cấ</w:t>
      </w:r>
      <w:r w:rsidR="00D77137" w:rsidRPr="00471C11">
        <w:rPr>
          <w:rFonts w:ascii="Times New Roman" w:hAnsi="Times New Roman" w:cs="Times New Roman"/>
          <w:color w:val="000000" w:themeColor="text1"/>
          <w:lang w:val="fr-FR"/>
        </w:rPr>
        <w:t>p cho các em</w:t>
      </w:r>
      <w:r w:rsidRPr="00471C11">
        <w:rPr>
          <w:rFonts w:ascii="Times New Roman" w:hAnsi="Times New Roman" w:cs="Times New Roman"/>
          <w:color w:val="000000" w:themeColor="text1"/>
          <w:lang w:val="fr-FR"/>
        </w:rPr>
        <w:t xml:space="preserve"> nền tảng kiến ​​thức ngôn ngữ và kỹ năng chuyên môn để làm việc trong lĩnh vực du lịch, một lĩnh vực đang phát triển mạnh ở Việt Nam.</w:t>
      </w:r>
    </w:p>
    <w:p w:rsidR="00977E20" w:rsidRPr="00471C11" w:rsidRDefault="005D28F3" w:rsidP="00085DEE">
      <w:pPr>
        <w:spacing w:after="0" w:line="240" w:lineRule="auto"/>
        <w:ind w:firstLine="567"/>
        <w:jc w:val="both"/>
        <w:rPr>
          <w:rFonts w:ascii="Times New Roman" w:hAnsi="Times New Roman" w:cs="Times New Roman"/>
          <w:color w:val="000000" w:themeColor="text1"/>
          <w:lang w:val="fr-FR"/>
        </w:rPr>
      </w:pPr>
      <w:r w:rsidRPr="00471C11">
        <w:rPr>
          <w:rFonts w:ascii="Times New Roman" w:hAnsi="Times New Roman" w:cs="Times New Roman"/>
          <w:color w:val="000000" w:themeColor="text1"/>
          <w:lang w:val="fr-FR"/>
        </w:rPr>
        <w:t>Mục tiêu chính của các môn học là phát triển các kỹ năng cơ bản (ngôn ngữ, giao tiếp,</w:t>
      </w:r>
      <w:r w:rsidR="00977E20" w:rsidRPr="00471C11">
        <w:rPr>
          <w:rFonts w:ascii="Times New Roman" w:hAnsi="Times New Roman" w:cs="Times New Roman"/>
          <w:color w:val="000000" w:themeColor="text1"/>
          <w:lang w:val="fr-FR"/>
        </w:rPr>
        <w:t xml:space="preserve"> </w:t>
      </w:r>
      <w:r w:rsidRPr="00471C11">
        <w:rPr>
          <w:rFonts w:ascii="Times New Roman" w:hAnsi="Times New Roman" w:cs="Times New Roman"/>
          <w:color w:val="000000" w:themeColor="text1"/>
          <w:lang w:val="fr-FR"/>
        </w:rPr>
        <w:t>hành độ</w:t>
      </w:r>
      <w:r w:rsidR="00977E20" w:rsidRPr="00471C11">
        <w:rPr>
          <w:rFonts w:ascii="Times New Roman" w:hAnsi="Times New Roman" w:cs="Times New Roman"/>
          <w:color w:val="000000" w:themeColor="text1"/>
          <w:lang w:val="fr-FR"/>
        </w:rPr>
        <w:t xml:space="preserve">ng và </w:t>
      </w:r>
      <w:r w:rsidRPr="00471C11">
        <w:rPr>
          <w:rFonts w:ascii="Times New Roman" w:hAnsi="Times New Roman" w:cs="Times New Roman"/>
          <w:color w:val="000000" w:themeColor="text1"/>
          <w:lang w:val="fr-FR"/>
        </w:rPr>
        <w:t>nghiệp</w:t>
      </w:r>
      <w:r w:rsidR="00977E20" w:rsidRPr="00471C11">
        <w:rPr>
          <w:rFonts w:ascii="Times New Roman" w:hAnsi="Times New Roman" w:cs="Times New Roman"/>
          <w:color w:val="000000" w:themeColor="text1"/>
          <w:lang w:val="fr-FR"/>
        </w:rPr>
        <w:t xml:space="preserve"> vụ</w:t>
      </w:r>
      <w:r w:rsidRPr="00471C11">
        <w:rPr>
          <w:rFonts w:ascii="Times New Roman" w:hAnsi="Times New Roman" w:cs="Times New Roman"/>
          <w:color w:val="000000" w:themeColor="text1"/>
          <w:lang w:val="fr-FR"/>
        </w:rPr>
        <w:t>) cho sinh viên trong lĩnh vực du lị</w:t>
      </w:r>
      <w:r w:rsidR="00977E20" w:rsidRPr="00471C11">
        <w:rPr>
          <w:rFonts w:ascii="Times New Roman" w:hAnsi="Times New Roman" w:cs="Times New Roman"/>
          <w:color w:val="000000" w:themeColor="text1"/>
          <w:lang w:val="fr-FR"/>
        </w:rPr>
        <w:t>ch. Khi học các môn tiếng Pháp du lịch, sinh viên mong đợi không chỉ</w:t>
      </w:r>
      <w:r w:rsidRPr="00471C11">
        <w:rPr>
          <w:rFonts w:ascii="Times New Roman" w:hAnsi="Times New Roman" w:cs="Times New Roman"/>
          <w:color w:val="000000" w:themeColor="text1"/>
          <w:lang w:val="fr-FR"/>
        </w:rPr>
        <w:t xml:space="preserve"> </w:t>
      </w:r>
      <w:r w:rsidR="00977E20" w:rsidRPr="00471C11">
        <w:rPr>
          <w:rFonts w:ascii="Times New Roman" w:hAnsi="Times New Roman" w:cs="Times New Roman"/>
          <w:color w:val="000000" w:themeColor="text1"/>
          <w:lang w:val="fr-FR"/>
        </w:rPr>
        <w:t xml:space="preserve">thu lượm được kiến thức </w:t>
      </w:r>
      <w:r w:rsidRPr="00471C11">
        <w:rPr>
          <w:rFonts w:ascii="Times New Roman" w:hAnsi="Times New Roman" w:cs="Times New Roman"/>
          <w:color w:val="000000" w:themeColor="text1"/>
          <w:lang w:val="fr-FR"/>
        </w:rPr>
        <w:t>ngôn ngữ</w:t>
      </w:r>
      <w:r w:rsidR="00977E20" w:rsidRPr="00471C11">
        <w:rPr>
          <w:rFonts w:ascii="Times New Roman" w:hAnsi="Times New Roman" w:cs="Times New Roman"/>
          <w:color w:val="000000" w:themeColor="text1"/>
          <w:lang w:val="fr-FR"/>
        </w:rPr>
        <w:t xml:space="preserve"> mà cả các kiến thức</w:t>
      </w:r>
      <w:r w:rsidRPr="00471C11">
        <w:rPr>
          <w:rFonts w:ascii="Times New Roman" w:hAnsi="Times New Roman" w:cs="Times New Roman"/>
          <w:color w:val="000000" w:themeColor="text1"/>
          <w:lang w:val="fr-FR"/>
        </w:rPr>
        <w:t xml:space="preserve"> văn hóa</w:t>
      </w:r>
      <w:r w:rsidR="00977E20" w:rsidRPr="00471C11">
        <w:rPr>
          <w:rFonts w:ascii="Times New Roman" w:hAnsi="Times New Roman" w:cs="Times New Roman"/>
          <w:color w:val="000000" w:themeColor="text1"/>
          <w:lang w:val="fr-FR"/>
        </w:rPr>
        <w:t>, xã hội</w:t>
      </w:r>
      <w:r w:rsidRPr="00471C11">
        <w:rPr>
          <w:rFonts w:ascii="Times New Roman" w:hAnsi="Times New Roman" w:cs="Times New Roman"/>
          <w:color w:val="000000" w:themeColor="text1"/>
          <w:lang w:val="fr-FR"/>
        </w:rPr>
        <w:t xml:space="preserve"> và</w:t>
      </w:r>
      <w:r w:rsidR="00977E20" w:rsidRPr="00471C11">
        <w:rPr>
          <w:rFonts w:ascii="Times New Roman" w:hAnsi="Times New Roman" w:cs="Times New Roman"/>
          <w:color w:val="000000" w:themeColor="text1"/>
          <w:lang w:val="fr-FR"/>
        </w:rPr>
        <w:t xml:space="preserve"> đặc biệt là các kỹ năng</w:t>
      </w:r>
      <w:r w:rsidRPr="00471C11">
        <w:rPr>
          <w:rFonts w:ascii="Times New Roman" w:hAnsi="Times New Roman" w:cs="Times New Roman"/>
          <w:color w:val="000000" w:themeColor="text1"/>
          <w:lang w:val="fr-FR"/>
        </w:rPr>
        <w:t xml:space="preserve"> nghề nghiệ</w:t>
      </w:r>
      <w:r w:rsidR="00977E20" w:rsidRPr="00471C11">
        <w:rPr>
          <w:rFonts w:ascii="Times New Roman" w:hAnsi="Times New Roman" w:cs="Times New Roman"/>
          <w:color w:val="000000" w:themeColor="text1"/>
          <w:lang w:val="fr-FR"/>
        </w:rPr>
        <w:t>p</w:t>
      </w:r>
      <w:r w:rsidRPr="00471C11">
        <w:rPr>
          <w:rFonts w:ascii="Times New Roman" w:hAnsi="Times New Roman" w:cs="Times New Roman"/>
          <w:color w:val="000000" w:themeColor="text1"/>
          <w:lang w:val="fr-FR"/>
        </w:rPr>
        <w:t>.</w:t>
      </w:r>
    </w:p>
    <w:p w:rsidR="006E71B5" w:rsidRPr="00471C11" w:rsidRDefault="002823A0" w:rsidP="00085DEE">
      <w:pPr>
        <w:spacing w:after="0" w:line="240" w:lineRule="auto"/>
        <w:ind w:firstLine="567"/>
        <w:jc w:val="both"/>
        <w:rPr>
          <w:rFonts w:ascii="Times New Roman" w:hAnsi="Times New Roman" w:cs="Times New Roman"/>
          <w:color w:val="000000" w:themeColor="text1"/>
          <w:lang w:val="fr-FR"/>
        </w:rPr>
      </w:pPr>
      <w:r w:rsidRPr="00471C11">
        <w:rPr>
          <w:rFonts w:ascii="Times New Roman" w:hAnsi="Times New Roman" w:cs="Times New Roman"/>
          <w:color w:val="000000" w:themeColor="text1"/>
          <w:lang w:val="fr-FR"/>
        </w:rPr>
        <w:t>Để đáp ứng yêu cầu của sinh viên, việc xây dựng chương trình học đã được tiến hành sau khi phân tích nhu cầu ngôn ngữ của các chuyên gia du lịch tại Việt Nam. Do đó, chương trình đã được thiết kế gắn liền với các đặc điểm du lịch, địa lý, lịch sử và văn hóa Việt Nam để phù hợp nhất với đối tượng học. Trong chương trình đào tạo, khi đề cập đến "du lịch", người soạn thảo hướng đến các ngành nghề liên quan đến thiết kế, xúc tiến quảng bá sản phẩm, bán và tiếp thị sản phẩm, các dịch vụ lưu trú du lịch và các dịch vụ giải trí trong du lịch. Các môn học này chủ yếu nhằm đáp ứng nhu cầu của thị trường du lịch Việt Nam, cụ thể là đào tạo nhân lực có khả năng làm việc trong các lĩnh vực du lịch khác nhau tại Việt Nam. Để đạt được điều này, nhóm giáo viên soạn chương trình chủ yếu dựa vào các chủ đề liên quan đến du lịch ở Việt Nam.</w:t>
      </w:r>
    </w:p>
    <w:p w:rsidR="006E71B5" w:rsidRPr="00471C11" w:rsidRDefault="004C37D7" w:rsidP="00085DEE">
      <w:pPr>
        <w:spacing w:after="0" w:line="240" w:lineRule="auto"/>
        <w:ind w:firstLine="567"/>
        <w:jc w:val="both"/>
        <w:rPr>
          <w:rFonts w:ascii="Times New Roman" w:hAnsi="Times New Roman" w:cs="Times New Roman"/>
          <w:color w:val="000000" w:themeColor="text1"/>
          <w:lang w:val="fr-FR"/>
        </w:rPr>
      </w:pPr>
      <w:r w:rsidRPr="00471C11">
        <w:rPr>
          <w:rFonts w:ascii="Times New Roman" w:hAnsi="Times New Roman" w:cs="Times New Roman"/>
          <w:color w:val="000000" w:themeColor="text1"/>
          <w:lang w:val="fr-FR"/>
        </w:rPr>
        <w:t xml:space="preserve">Chương trình đào tạo tiếng Pháp du lịch tại khoa Pháp xoay quanh các tình huống nghề nghiệp đòi hỏi người học sử dụng tiếng Pháp để giải quyết các tình huống. Chương trình chú trọng đến </w:t>
      </w:r>
      <w:r w:rsidR="000E7F96" w:rsidRPr="00471C11">
        <w:rPr>
          <w:rFonts w:ascii="Times New Roman" w:hAnsi="Times New Roman" w:cs="Times New Roman"/>
          <w:color w:val="000000" w:themeColor="text1"/>
          <w:lang w:val="fr-FR"/>
        </w:rPr>
        <w:t>tiếng Pháp sử dụng trong du lịch và cung cấp cho sinh viên một số</w:t>
      </w:r>
      <w:r w:rsidRPr="00471C11">
        <w:rPr>
          <w:rFonts w:ascii="Times New Roman" w:hAnsi="Times New Roman" w:cs="Times New Roman"/>
          <w:color w:val="000000" w:themeColor="text1"/>
          <w:lang w:val="fr-FR"/>
        </w:rPr>
        <w:t xml:space="preserve"> kiến ​​thức và kỹ năn</w:t>
      </w:r>
      <w:r w:rsidR="000E7F96" w:rsidRPr="00471C11">
        <w:rPr>
          <w:rFonts w:ascii="Times New Roman" w:hAnsi="Times New Roman" w:cs="Times New Roman"/>
          <w:color w:val="000000" w:themeColor="text1"/>
          <w:lang w:val="fr-FR"/>
        </w:rPr>
        <w:t>g chuyên môn thông qua một số</w:t>
      </w:r>
      <w:r w:rsidRPr="00471C11">
        <w:rPr>
          <w:rFonts w:ascii="Times New Roman" w:hAnsi="Times New Roman" w:cs="Times New Roman"/>
          <w:color w:val="000000" w:themeColor="text1"/>
          <w:lang w:val="fr-FR"/>
        </w:rPr>
        <w:t xml:space="preserve"> tình huố</w:t>
      </w:r>
      <w:r w:rsidR="000E7F96" w:rsidRPr="00471C11">
        <w:rPr>
          <w:rFonts w:ascii="Times New Roman" w:hAnsi="Times New Roman" w:cs="Times New Roman"/>
          <w:color w:val="000000" w:themeColor="text1"/>
          <w:lang w:val="fr-FR"/>
        </w:rPr>
        <w:t xml:space="preserve">ng </w:t>
      </w:r>
      <w:r w:rsidR="000E7F96" w:rsidRPr="00471C11">
        <w:rPr>
          <w:rFonts w:ascii="Times New Roman" w:hAnsi="Times New Roman" w:cs="Times New Roman"/>
          <w:color w:val="000000" w:themeColor="text1"/>
          <w:lang w:val="fr-FR"/>
        </w:rPr>
        <w:lastRenderedPageBreak/>
        <w:t>nghề nghiệp khác nhau. Trong khuôn khổ đó</w:t>
      </w:r>
      <w:r w:rsidRPr="00471C11">
        <w:rPr>
          <w:rFonts w:ascii="Times New Roman" w:hAnsi="Times New Roman" w:cs="Times New Roman"/>
          <w:color w:val="000000" w:themeColor="text1"/>
          <w:lang w:val="fr-FR"/>
        </w:rPr>
        <w:t>, mục tiêu c</w:t>
      </w:r>
      <w:r w:rsidR="000E7F96" w:rsidRPr="00471C11">
        <w:rPr>
          <w:rFonts w:ascii="Times New Roman" w:hAnsi="Times New Roman" w:cs="Times New Roman"/>
          <w:color w:val="000000" w:themeColor="text1"/>
          <w:lang w:val="fr-FR"/>
        </w:rPr>
        <w:t>hính mà</w:t>
      </w:r>
      <w:r w:rsidRPr="00471C11">
        <w:rPr>
          <w:rFonts w:ascii="Times New Roman" w:hAnsi="Times New Roman" w:cs="Times New Roman"/>
          <w:color w:val="000000" w:themeColor="text1"/>
          <w:lang w:val="fr-FR"/>
        </w:rPr>
        <w:t xml:space="preserve"> chương trình</w:t>
      </w:r>
      <w:r w:rsidR="000E7F96" w:rsidRPr="00471C11">
        <w:rPr>
          <w:rFonts w:ascii="Times New Roman" w:hAnsi="Times New Roman" w:cs="Times New Roman"/>
          <w:color w:val="000000" w:themeColor="text1"/>
          <w:lang w:val="fr-FR"/>
        </w:rPr>
        <w:t xml:space="preserve"> đặt ra là sinh viên có thể</w:t>
      </w:r>
      <w:r w:rsidRPr="00471C11">
        <w:rPr>
          <w:rFonts w:ascii="Times New Roman" w:hAnsi="Times New Roman" w:cs="Times New Roman"/>
          <w:color w:val="000000" w:themeColor="text1"/>
          <w:lang w:val="fr-FR"/>
        </w:rPr>
        <w:t xml:space="preserve"> sử dụng tiếng Pháp như mộ</w:t>
      </w:r>
      <w:r w:rsidR="000E7F96" w:rsidRPr="00471C11">
        <w:rPr>
          <w:rFonts w:ascii="Times New Roman" w:hAnsi="Times New Roman" w:cs="Times New Roman"/>
          <w:color w:val="000000" w:themeColor="text1"/>
          <w:lang w:val="fr-FR"/>
        </w:rPr>
        <w:t>t trong những công cụ ngôn ngữ cần thiết để thực hiện các nhiệm vụ nghề nghiệp song song với</w:t>
      </w:r>
      <w:r w:rsidRPr="00471C11">
        <w:rPr>
          <w:rFonts w:ascii="Times New Roman" w:hAnsi="Times New Roman" w:cs="Times New Roman"/>
          <w:color w:val="000000" w:themeColor="text1"/>
          <w:lang w:val="fr-FR"/>
        </w:rPr>
        <w:t xml:space="preserve"> phát triển tư duy phản biện, khả</w:t>
      </w:r>
      <w:r w:rsidR="000E7F96" w:rsidRPr="00471C11">
        <w:rPr>
          <w:rFonts w:ascii="Times New Roman" w:hAnsi="Times New Roman" w:cs="Times New Roman"/>
          <w:color w:val="000000" w:themeColor="text1"/>
          <w:lang w:val="fr-FR"/>
        </w:rPr>
        <w:t xml:space="preserve"> năng phán đoán và tinh thần dám nghĩ dám làm</w:t>
      </w:r>
      <w:r w:rsidRPr="00471C11">
        <w:rPr>
          <w:rFonts w:ascii="Times New Roman" w:hAnsi="Times New Roman" w:cs="Times New Roman"/>
          <w:color w:val="000000" w:themeColor="text1"/>
          <w:lang w:val="fr-FR"/>
        </w:rPr>
        <w:t>. Để đạt được mụ</w:t>
      </w:r>
      <w:r w:rsidR="000E7F96" w:rsidRPr="00471C11">
        <w:rPr>
          <w:rFonts w:ascii="Times New Roman" w:hAnsi="Times New Roman" w:cs="Times New Roman"/>
          <w:color w:val="000000" w:themeColor="text1"/>
          <w:lang w:val="fr-FR"/>
        </w:rPr>
        <w:t xml:space="preserve">c tiêu này, chương trình học tiếng Pháp du lịch </w:t>
      </w:r>
      <w:r w:rsidRPr="00471C11">
        <w:rPr>
          <w:rFonts w:ascii="Times New Roman" w:hAnsi="Times New Roman" w:cs="Times New Roman"/>
          <w:color w:val="000000" w:themeColor="text1"/>
          <w:lang w:val="fr-FR"/>
        </w:rPr>
        <w:t>hướng tớ</w:t>
      </w:r>
      <w:r w:rsidR="0097637B" w:rsidRPr="00471C11">
        <w:rPr>
          <w:rFonts w:ascii="Times New Roman" w:hAnsi="Times New Roman" w:cs="Times New Roman"/>
          <w:color w:val="000000" w:themeColor="text1"/>
          <w:lang w:val="fr-FR"/>
        </w:rPr>
        <w:t>i, thứ nhất,</w:t>
      </w:r>
      <w:r w:rsidRPr="00471C11">
        <w:rPr>
          <w:rFonts w:ascii="Times New Roman" w:hAnsi="Times New Roman" w:cs="Times New Roman"/>
          <w:color w:val="000000" w:themeColor="text1"/>
          <w:lang w:val="fr-FR"/>
        </w:rPr>
        <w:t xml:space="preserve"> </w:t>
      </w:r>
      <w:r w:rsidR="000E7F96" w:rsidRPr="00471C11">
        <w:rPr>
          <w:rFonts w:ascii="Times New Roman" w:hAnsi="Times New Roman" w:cs="Times New Roman"/>
          <w:color w:val="000000" w:themeColor="text1"/>
          <w:lang w:val="fr-FR"/>
        </w:rPr>
        <w:t xml:space="preserve">tăng cường tương tác giữa giáo viên và sinh viên, </w:t>
      </w:r>
      <w:r w:rsidRPr="00471C11">
        <w:rPr>
          <w:rFonts w:ascii="Times New Roman" w:hAnsi="Times New Roman" w:cs="Times New Roman"/>
          <w:color w:val="000000" w:themeColor="text1"/>
          <w:lang w:val="fr-FR"/>
        </w:rPr>
        <w:t>biế</w:t>
      </w:r>
      <w:r w:rsidR="0097637B" w:rsidRPr="00471C11">
        <w:rPr>
          <w:rFonts w:ascii="Times New Roman" w:hAnsi="Times New Roman" w:cs="Times New Roman"/>
          <w:color w:val="000000" w:themeColor="text1"/>
          <w:lang w:val="fr-FR"/>
        </w:rPr>
        <w:t>n sinh viên thành</w:t>
      </w:r>
      <w:r w:rsidRPr="00471C11">
        <w:rPr>
          <w:rFonts w:ascii="Times New Roman" w:hAnsi="Times New Roman" w:cs="Times New Roman"/>
          <w:color w:val="000000" w:themeColor="text1"/>
          <w:lang w:val="fr-FR"/>
        </w:rPr>
        <w:t xml:space="preserve"> </w:t>
      </w:r>
      <w:r w:rsidR="0097637B" w:rsidRPr="00471C11">
        <w:rPr>
          <w:rFonts w:ascii="Times New Roman" w:hAnsi="Times New Roman" w:cs="Times New Roman"/>
          <w:color w:val="000000" w:themeColor="text1"/>
          <w:lang w:val="fr-FR"/>
        </w:rPr>
        <w:t>« </w:t>
      </w:r>
      <w:r w:rsidRPr="00471C11">
        <w:rPr>
          <w:rFonts w:ascii="Times New Roman" w:hAnsi="Times New Roman" w:cs="Times New Roman"/>
          <w:color w:val="000000" w:themeColor="text1"/>
          <w:lang w:val="fr-FR"/>
        </w:rPr>
        <w:t>đối tác</w:t>
      </w:r>
      <w:r w:rsidR="0097637B" w:rsidRPr="00471C11">
        <w:rPr>
          <w:rFonts w:ascii="Times New Roman" w:hAnsi="Times New Roman" w:cs="Times New Roman"/>
          <w:color w:val="000000" w:themeColor="text1"/>
          <w:lang w:val="fr-FR"/>
        </w:rPr>
        <w:t> »</w:t>
      </w:r>
      <w:r w:rsidRPr="00471C11">
        <w:rPr>
          <w:rFonts w:ascii="Times New Roman" w:hAnsi="Times New Roman" w:cs="Times New Roman"/>
          <w:color w:val="000000" w:themeColor="text1"/>
          <w:lang w:val="fr-FR"/>
        </w:rPr>
        <w:t xml:space="preserve"> tích cực</w:t>
      </w:r>
      <w:r w:rsidR="0097637B" w:rsidRPr="00471C11">
        <w:rPr>
          <w:rFonts w:ascii="Times New Roman" w:hAnsi="Times New Roman" w:cs="Times New Roman"/>
          <w:color w:val="000000" w:themeColor="text1"/>
          <w:lang w:val="fr-FR"/>
        </w:rPr>
        <w:t xml:space="preserve"> của giáo viên và giúp các em tự học hiệu quả; thứ hai, tạo cho các em thói quen ứng xử phù hợp và tích cực trong</w:t>
      </w:r>
      <w:r w:rsidRPr="00471C11">
        <w:rPr>
          <w:rFonts w:ascii="Times New Roman" w:hAnsi="Times New Roman" w:cs="Times New Roman"/>
          <w:color w:val="000000" w:themeColor="text1"/>
          <w:lang w:val="fr-FR"/>
        </w:rPr>
        <w:t xml:space="preserve"> xã hộ</w:t>
      </w:r>
      <w:r w:rsidR="0097637B" w:rsidRPr="00471C11">
        <w:rPr>
          <w:rFonts w:ascii="Times New Roman" w:hAnsi="Times New Roman" w:cs="Times New Roman"/>
          <w:color w:val="000000" w:themeColor="text1"/>
          <w:lang w:val="fr-FR"/>
        </w:rPr>
        <w:t>i như biết cách học hỏi</w:t>
      </w:r>
      <w:r w:rsidRPr="00471C11">
        <w:rPr>
          <w:rFonts w:ascii="Times New Roman" w:hAnsi="Times New Roman" w:cs="Times New Roman"/>
          <w:color w:val="000000" w:themeColor="text1"/>
          <w:lang w:val="fr-FR"/>
        </w:rPr>
        <w:t xml:space="preserve"> và hợ</w:t>
      </w:r>
      <w:r w:rsidR="0097637B" w:rsidRPr="00471C11">
        <w:rPr>
          <w:rFonts w:ascii="Times New Roman" w:hAnsi="Times New Roman" w:cs="Times New Roman"/>
          <w:color w:val="000000" w:themeColor="text1"/>
          <w:lang w:val="fr-FR"/>
        </w:rPr>
        <w:t xml:space="preserve">p tác </w:t>
      </w:r>
      <w:r w:rsidRPr="00471C11">
        <w:rPr>
          <w:rFonts w:ascii="Times New Roman" w:hAnsi="Times New Roman" w:cs="Times New Roman"/>
          <w:color w:val="000000" w:themeColor="text1"/>
          <w:lang w:val="fr-FR"/>
        </w:rPr>
        <w:t>và thứ ba, khơi gợi trí tò mò, ham học hỏi</w:t>
      </w:r>
      <w:r w:rsidR="0097637B" w:rsidRPr="00471C11">
        <w:rPr>
          <w:rFonts w:ascii="Times New Roman" w:hAnsi="Times New Roman" w:cs="Times New Roman"/>
          <w:color w:val="000000" w:themeColor="text1"/>
          <w:lang w:val="fr-FR"/>
        </w:rPr>
        <w:t xml:space="preserve"> và động lực học tập của các em</w:t>
      </w:r>
      <w:r w:rsidRPr="00471C11">
        <w:rPr>
          <w:rFonts w:ascii="Times New Roman" w:hAnsi="Times New Roman" w:cs="Times New Roman"/>
          <w:color w:val="000000" w:themeColor="text1"/>
          <w:lang w:val="fr-FR"/>
        </w:rPr>
        <w:t>.</w:t>
      </w:r>
    </w:p>
    <w:p w:rsidR="006E71B5" w:rsidRPr="00471C11" w:rsidRDefault="00DA4EF0" w:rsidP="00085DEE">
      <w:pPr>
        <w:spacing w:after="0" w:line="240" w:lineRule="auto"/>
        <w:ind w:firstLine="567"/>
        <w:jc w:val="both"/>
        <w:rPr>
          <w:rFonts w:ascii="Times New Roman" w:hAnsi="Times New Roman" w:cs="Times New Roman"/>
          <w:color w:val="000000" w:themeColor="text1"/>
          <w:lang w:val="fr-FR"/>
        </w:rPr>
      </w:pPr>
      <w:r w:rsidRPr="00471C11">
        <w:rPr>
          <w:rFonts w:ascii="Times New Roman" w:hAnsi="Times New Roman" w:cs="Times New Roman"/>
          <w:color w:val="000000" w:themeColor="text1"/>
          <w:lang w:val="fr-FR"/>
        </w:rPr>
        <w:t>Các giờ học tiếng Pháp du lịch trên lớp tại khoa Pháp của thường được chia thành 2 phần: phần lý thuyết và phần thực hành. Trong các tiết học lý thuyết, giáo viên cung cấp cho sinh viên những kiến ​​thức và kỹ năng cần thiết trong những chủ đề khác nhau thuộc lĩnh vực du lịch. Hoạt động đóng vai là hoạt động phổ biến nhất trong các tiết học thực hành với các tình huống diễn ra tại văn phòng du lịch, điểm du lịch hoặc khách sạn như thuyết minh cho khách du lịch về điểm tham quan, giới thiệu dịch vụ lưu trú, ăn uống hoặc giải trí</w:t>
      </w:r>
      <w:r w:rsidR="00127D88" w:rsidRPr="00471C11">
        <w:rPr>
          <w:rFonts w:ascii="Times New Roman" w:hAnsi="Times New Roman" w:cs="Times New Roman"/>
          <w:color w:val="000000" w:themeColor="text1"/>
          <w:lang w:val="fr-FR"/>
        </w:rPr>
        <w:t>, trả lời các câu hỏi của khách hoặc giải quyết rắc rối phát sinh trong chuyến đi</w:t>
      </w:r>
      <w:r w:rsidRPr="00471C11">
        <w:rPr>
          <w:rFonts w:ascii="Times New Roman" w:hAnsi="Times New Roman" w:cs="Times New Roman"/>
          <w:color w:val="000000" w:themeColor="text1"/>
          <w:lang w:val="fr-FR"/>
        </w:rPr>
        <w:t xml:space="preserve">. Khi tham gia hoạt động thực hành này, sinh viên thường làm việc theo nhóm, bàn bạc và phân vai Ngoài ra, </w:t>
      </w:r>
      <w:r w:rsidR="00127D88" w:rsidRPr="00471C11">
        <w:rPr>
          <w:rFonts w:ascii="Times New Roman" w:hAnsi="Times New Roman" w:cs="Times New Roman"/>
          <w:color w:val="000000" w:themeColor="text1"/>
          <w:lang w:val="fr-FR"/>
        </w:rPr>
        <w:t xml:space="preserve">giờ học thực hành </w:t>
      </w:r>
      <w:r w:rsidRPr="00471C11">
        <w:rPr>
          <w:rFonts w:ascii="Times New Roman" w:hAnsi="Times New Roman" w:cs="Times New Roman"/>
          <w:color w:val="000000" w:themeColor="text1"/>
          <w:lang w:val="fr-FR"/>
        </w:rPr>
        <w:t>còn có các hoạt động ngoại khóa mà cả lớp tham quan một địa điểm hoặc khách sạn với sự hướng dẫn của nhân viên du lịch và giáo viên. Tuy nhiên, loại hình hoạt độ</w:t>
      </w:r>
      <w:r w:rsidR="00127D88" w:rsidRPr="00471C11">
        <w:rPr>
          <w:rFonts w:ascii="Times New Roman" w:hAnsi="Times New Roman" w:cs="Times New Roman"/>
          <w:color w:val="000000" w:themeColor="text1"/>
          <w:lang w:val="fr-FR"/>
        </w:rPr>
        <w:t>ng này chưa</w:t>
      </w:r>
      <w:r w:rsidRPr="00471C11">
        <w:rPr>
          <w:rFonts w:ascii="Times New Roman" w:hAnsi="Times New Roman" w:cs="Times New Roman"/>
          <w:color w:val="000000" w:themeColor="text1"/>
          <w:lang w:val="fr-FR"/>
        </w:rPr>
        <w:t xml:space="preserve"> được tổ chức thường xuyên.</w:t>
      </w:r>
    </w:p>
    <w:p w:rsidR="00F02109" w:rsidRPr="00471C11" w:rsidRDefault="00127D88" w:rsidP="00F02109">
      <w:pPr>
        <w:spacing w:after="0" w:line="240" w:lineRule="auto"/>
        <w:ind w:firstLine="567"/>
        <w:jc w:val="both"/>
        <w:rPr>
          <w:rFonts w:ascii="Times New Roman" w:hAnsi="Times New Roman" w:cs="Times New Roman"/>
          <w:color w:val="000000" w:themeColor="text1"/>
          <w:lang w:val="fr-FR"/>
        </w:rPr>
      </w:pPr>
      <w:r w:rsidRPr="00471C11">
        <w:rPr>
          <w:rFonts w:ascii="Times New Roman" w:hAnsi="Times New Roman" w:cs="Times New Roman"/>
          <w:color w:val="000000" w:themeColor="text1"/>
          <w:lang w:val="fr-FR"/>
        </w:rPr>
        <w:t>Là một giáo viên tại khoa, tôi nhận thấy các giờ học tiếng Pháp du lịch chưa thực sự đáp ứng đầy đủ nhu cầu nghề nghiệp của sinh viên. Trên thực tế, các giờ học chủ yếu nhằm mục đích, thông qua giáo trình, giúp sinh viên sử dụng thành thạo tiếng Pháp khi đối mặt với một số tình huống du lịch điển hình mà chưa đề cập nhiều đến khía cạnh chuyên môn và sự thành thạo các kỹ năng nghiệp vụ du lịch. Vì vậy, các sinh viên mới ra trường còn thiếu kiến ​​thức chuyên môn cần thiết để làm nghề. Một số sinh viên chưa đủ kỹ năng giao tiếp và phản ứng trong các tình huống nghề nghiệp gặp khá nhiều khó khăn trong quá trình tác nghiệp sau này. Sự thiế</w:t>
      </w:r>
      <w:r w:rsidR="00F02109" w:rsidRPr="00471C11">
        <w:rPr>
          <w:rFonts w:ascii="Times New Roman" w:hAnsi="Times New Roman" w:cs="Times New Roman"/>
          <w:color w:val="000000" w:themeColor="text1"/>
          <w:lang w:val="fr-FR"/>
        </w:rPr>
        <w:t>u hụt này</w:t>
      </w:r>
      <w:r w:rsidRPr="00471C11">
        <w:rPr>
          <w:rFonts w:ascii="Times New Roman" w:hAnsi="Times New Roman" w:cs="Times New Roman"/>
          <w:color w:val="000000" w:themeColor="text1"/>
          <w:lang w:val="fr-FR"/>
        </w:rPr>
        <w:t xml:space="preserve"> đôi khi bắt nguồn từ</w:t>
      </w:r>
      <w:r w:rsidR="00F02109" w:rsidRPr="00471C11">
        <w:rPr>
          <w:rFonts w:ascii="Times New Roman" w:hAnsi="Times New Roman" w:cs="Times New Roman"/>
          <w:color w:val="000000" w:themeColor="text1"/>
          <w:lang w:val="fr-FR"/>
        </w:rPr>
        <w:t xml:space="preserve"> đường hướng tiếp cận kiến thức chưa</w:t>
      </w:r>
      <w:r w:rsidRPr="00471C11">
        <w:rPr>
          <w:rFonts w:ascii="Times New Roman" w:hAnsi="Times New Roman" w:cs="Times New Roman"/>
          <w:color w:val="000000" w:themeColor="text1"/>
          <w:lang w:val="fr-FR"/>
        </w:rPr>
        <w:t xml:space="preserve"> phù hợ</w:t>
      </w:r>
      <w:r w:rsidR="00F02109" w:rsidRPr="00471C11">
        <w:rPr>
          <w:rFonts w:ascii="Times New Roman" w:hAnsi="Times New Roman" w:cs="Times New Roman"/>
          <w:color w:val="000000" w:themeColor="text1"/>
          <w:lang w:val="fr-FR"/>
        </w:rPr>
        <w:t>p khi các giờ</w:t>
      </w:r>
      <w:r w:rsidRPr="00471C11">
        <w:rPr>
          <w:rFonts w:ascii="Times New Roman" w:hAnsi="Times New Roman" w:cs="Times New Roman"/>
          <w:color w:val="000000" w:themeColor="text1"/>
          <w:lang w:val="fr-FR"/>
        </w:rPr>
        <w:t xml:space="preserve"> học lý thuyết</w:t>
      </w:r>
      <w:r w:rsidR="00F02109" w:rsidRPr="00471C11">
        <w:rPr>
          <w:rFonts w:ascii="Times New Roman" w:hAnsi="Times New Roman" w:cs="Times New Roman"/>
          <w:color w:val="000000" w:themeColor="text1"/>
          <w:lang w:val="fr-FR"/>
        </w:rPr>
        <w:t xml:space="preserve"> thường chiềm thời lượng nhiều hơn các giờ thực hành</w:t>
      </w:r>
      <w:r w:rsidRPr="00471C11">
        <w:rPr>
          <w:rFonts w:ascii="Times New Roman" w:hAnsi="Times New Roman" w:cs="Times New Roman"/>
          <w:color w:val="000000" w:themeColor="text1"/>
          <w:lang w:val="fr-FR"/>
        </w:rPr>
        <w:t xml:space="preserve">. Ngoài ra, </w:t>
      </w:r>
      <w:r w:rsidR="00F02109" w:rsidRPr="00471C11">
        <w:rPr>
          <w:rFonts w:ascii="Times New Roman" w:hAnsi="Times New Roman" w:cs="Times New Roman"/>
          <w:color w:val="000000" w:themeColor="text1"/>
          <w:lang w:val="fr-FR"/>
        </w:rPr>
        <w:t>bản thân giáo viên cũng</w:t>
      </w:r>
      <w:r w:rsidRPr="00471C11">
        <w:rPr>
          <w:rFonts w:ascii="Times New Roman" w:hAnsi="Times New Roman" w:cs="Times New Roman"/>
          <w:color w:val="000000" w:themeColor="text1"/>
          <w:lang w:val="fr-FR"/>
        </w:rPr>
        <w:t xml:space="preserve"> gặp khó khăn </w:t>
      </w:r>
      <w:r w:rsidRPr="00471C11">
        <w:rPr>
          <w:rFonts w:ascii="Times New Roman" w:hAnsi="Times New Roman" w:cs="Times New Roman"/>
          <w:color w:val="000000" w:themeColor="text1"/>
          <w:lang w:val="fr-FR"/>
        </w:rPr>
        <w:lastRenderedPageBreak/>
        <w:t xml:space="preserve">trong việc </w:t>
      </w:r>
      <w:r w:rsidR="00F02109" w:rsidRPr="00471C11">
        <w:rPr>
          <w:rFonts w:ascii="Times New Roman" w:hAnsi="Times New Roman" w:cs="Times New Roman"/>
          <w:color w:val="000000" w:themeColor="text1"/>
          <w:lang w:val="fr-FR"/>
        </w:rPr>
        <w:t xml:space="preserve">tìm kiếm, </w:t>
      </w:r>
      <w:r w:rsidRPr="00471C11">
        <w:rPr>
          <w:rFonts w:ascii="Times New Roman" w:hAnsi="Times New Roman" w:cs="Times New Roman"/>
          <w:color w:val="000000" w:themeColor="text1"/>
          <w:lang w:val="fr-FR"/>
        </w:rPr>
        <w:t>nghiên cứu tài liệu</w:t>
      </w:r>
      <w:r w:rsidR="00F02109" w:rsidRPr="00471C11">
        <w:rPr>
          <w:rFonts w:ascii="Times New Roman" w:hAnsi="Times New Roman" w:cs="Times New Roman"/>
          <w:color w:val="000000" w:themeColor="text1"/>
          <w:lang w:val="fr-FR"/>
        </w:rPr>
        <w:t>, chuẩn bị bài giảng và tổ chức các hoạt động thực hành</w:t>
      </w:r>
      <w:r w:rsidRPr="00471C11">
        <w:rPr>
          <w:rFonts w:ascii="Times New Roman" w:hAnsi="Times New Roman" w:cs="Times New Roman"/>
          <w:color w:val="000000" w:themeColor="text1"/>
          <w:lang w:val="fr-FR"/>
        </w:rPr>
        <w:t>.</w:t>
      </w:r>
      <w:bookmarkStart w:id="3" w:name="_Toc84944310"/>
      <w:bookmarkStart w:id="4" w:name="_Toc84944594"/>
      <w:bookmarkStart w:id="5" w:name="_Toc87455243"/>
      <w:bookmarkStart w:id="6" w:name="_Toc87455829"/>
      <w:bookmarkStart w:id="7" w:name="_Toc87795626"/>
      <w:bookmarkStart w:id="8" w:name="_Toc88211166"/>
    </w:p>
    <w:p w:rsidR="00F02109" w:rsidRPr="00471C11" w:rsidRDefault="00F02109" w:rsidP="00F02109">
      <w:pPr>
        <w:spacing w:after="0" w:line="240" w:lineRule="auto"/>
        <w:ind w:firstLine="567"/>
        <w:jc w:val="both"/>
        <w:rPr>
          <w:rFonts w:ascii="Times New Roman" w:hAnsi="Times New Roman" w:cs="Times New Roman"/>
          <w:color w:val="000000" w:themeColor="text1"/>
          <w:lang w:val="fr-FR"/>
        </w:rPr>
      </w:pPr>
      <w:r w:rsidRPr="00471C11">
        <w:rPr>
          <w:rFonts w:ascii="Times New Roman" w:hAnsi="Times New Roman" w:cs="Times New Roman"/>
          <w:color w:val="000000" w:themeColor="text1"/>
          <w:lang w:val="fr-FR"/>
        </w:rPr>
        <w:t>Tất cả những lý do trên đây đã thúc đẩy chúng tôi thực hiện nghiên cứu này để khắc phục tình trạng hiện tại. Chúng tôi nhận thấy cần xây dựng một phương pháp sư phạm nhằm nâng cao kỹ năng ngôn ngữ, giao tiếp, hành động và đặc biệt là kỹ năng nghiệp vụ du lịch cho sinh viên trong các lớp tiếng Pháp du lịch tại khoa Pháp của. Đây là mộ</w:t>
      </w:r>
      <w:r w:rsidR="00B741FF" w:rsidRPr="00471C11">
        <w:rPr>
          <w:rFonts w:ascii="Times New Roman" w:hAnsi="Times New Roman" w:cs="Times New Roman"/>
          <w:color w:val="000000" w:themeColor="text1"/>
          <w:lang w:val="fr-FR"/>
        </w:rPr>
        <w:t>t phương pháp sư phạm</w:t>
      </w:r>
      <w:r w:rsidRPr="00471C11">
        <w:rPr>
          <w:rFonts w:ascii="Times New Roman" w:hAnsi="Times New Roman" w:cs="Times New Roman"/>
          <w:color w:val="000000" w:themeColor="text1"/>
          <w:lang w:val="fr-FR"/>
        </w:rPr>
        <w:t xml:space="preserve"> dự</w:t>
      </w:r>
      <w:r w:rsidR="00B741FF" w:rsidRPr="00471C11">
        <w:rPr>
          <w:rFonts w:ascii="Times New Roman" w:hAnsi="Times New Roman" w:cs="Times New Roman"/>
          <w:color w:val="000000" w:themeColor="text1"/>
          <w:lang w:val="fr-FR"/>
        </w:rPr>
        <w:t>a vào</w:t>
      </w:r>
      <w:r w:rsidRPr="00471C11">
        <w:rPr>
          <w:rFonts w:ascii="Times New Roman" w:hAnsi="Times New Roman" w:cs="Times New Roman"/>
          <w:color w:val="000000" w:themeColor="text1"/>
          <w:lang w:val="fr-FR"/>
        </w:rPr>
        <w:t xml:space="preserve"> đ</w:t>
      </w:r>
      <w:r w:rsidR="00B741FF" w:rsidRPr="00471C11">
        <w:rPr>
          <w:rFonts w:ascii="Times New Roman" w:hAnsi="Times New Roman" w:cs="Times New Roman"/>
          <w:color w:val="000000" w:themeColor="text1"/>
          <w:lang w:val="fr-FR"/>
        </w:rPr>
        <w:t>ường</w:t>
      </w:r>
      <w:r w:rsidRPr="00471C11">
        <w:rPr>
          <w:rFonts w:ascii="Times New Roman" w:hAnsi="Times New Roman" w:cs="Times New Roman"/>
          <w:color w:val="000000" w:themeColor="text1"/>
          <w:lang w:val="fr-FR"/>
        </w:rPr>
        <w:t xml:space="preserve"> hướng hành độ</w:t>
      </w:r>
      <w:r w:rsidR="00B741FF" w:rsidRPr="00471C11">
        <w:rPr>
          <w:rFonts w:ascii="Times New Roman" w:hAnsi="Times New Roman" w:cs="Times New Roman"/>
          <w:color w:val="000000" w:themeColor="text1"/>
          <w:lang w:val="fr-FR"/>
        </w:rPr>
        <w:t>ng dành cho việc</w:t>
      </w:r>
      <w:r w:rsidRPr="00471C11">
        <w:rPr>
          <w:rFonts w:ascii="Times New Roman" w:hAnsi="Times New Roman" w:cs="Times New Roman"/>
          <w:color w:val="000000" w:themeColor="text1"/>
          <w:lang w:val="fr-FR"/>
        </w:rPr>
        <w:t xml:space="preserve"> dạ</w:t>
      </w:r>
      <w:r w:rsidR="00B741FF" w:rsidRPr="00471C11">
        <w:rPr>
          <w:rFonts w:ascii="Times New Roman" w:hAnsi="Times New Roman" w:cs="Times New Roman"/>
          <w:color w:val="000000" w:themeColor="text1"/>
          <w:lang w:val="fr-FR"/>
        </w:rPr>
        <w:t xml:space="preserve">y và </w:t>
      </w:r>
      <w:r w:rsidRPr="00471C11">
        <w:rPr>
          <w:rFonts w:ascii="Times New Roman" w:hAnsi="Times New Roman" w:cs="Times New Roman"/>
          <w:color w:val="000000" w:themeColor="text1"/>
          <w:lang w:val="fr-FR"/>
        </w:rPr>
        <w:t>học tiế</w:t>
      </w:r>
      <w:r w:rsidR="00B741FF" w:rsidRPr="00471C11">
        <w:rPr>
          <w:rFonts w:ascii="Times New Roman" w:hAnsi="Times New Roman" w:cs="Times New Roman"/>
          <w:color w:val="000000" w:themeColor="text1"/>
          <w:lang w:val="fr-FR"/>
        </w:rPr>
        <w:t xml:space="preserve">ng Pháp </w:t>
      </w:r>
      <w:r w:rsidRPr="00471C11">
        <w:rPr>
          <w:rFonts w:ascii="Times New Roman" w:hAnsi="Times New Roman" w:cs="Times New Roman"/>
          <w:color w:val="000000" w:themeColor="text1"/>
          <w:lang w:val="fr-FR"/>
        </w:rPr>
        <w:t>du lịch. Chúng tôi đã chọn các dự</w:t>
      </w:r>
      <w:r w:rsidR="00B741FF" w:rsidRPr="00471C11">
        <w:rPr>
          <w:rFonts w:ascii="Times New Roman" w:hAnsi="Times New Roman" w:cs="Times New Roman"/>
          <w:color w:val="000000" w:themeColor="text1"/>
          <w:lang w:val="fr-FR"/>
        </w:rPr>
        <w:t xml:space="preserve"> án học tập</w:t>
      </w:r>
      <w:r w:rsidRPr="00471C11">
        <w:rPr>
          <w:rFonts w:ascii="Times New Roman" w:hAnsi="Times New Roman" w:cs="Times New Roman"/>
          <w:color w:val="000000" w:themeColor="text1"/>
          <w:lang w:val="fr-FR"/>
        </w:rPr>
        <w:t xml:space="preserve"> làm yếu tố then chốt trong cách tiếp cận mới vì du lịch là một lĩnh vực năng độ</w:t>
      </w:r>
      <w:r w:rsidR="00B741FF" w:rsidRPr="00471C11">
        <w:rPr>
          <w:rFonts w:ascii="Times New Roman" w:hAnsi="Times New Roman" w:cs="Times New Roman"/>
          <w:color w:val="000000" w:themeColor="text1"/>
          <w:lang w:val="fr-FR"/>
        </w:rPr>
        <w:t>ng, nơi người làm việc</w:t>
      </w:r>
      <w:r w:rsidRPr="00471C11">
        <w:rPr>
          <w:rFonts w:ascii="Times New Roman" w:hAnsi="Times New Roman" w:cs="Times New Roman"/>
          <w:color w:val="000000" w:themeColor="text1"/>
          <w:lang w:val="fr-FR"/>
        </w:rPr>
        <w:t xml:space="preserve"> vừa học vừ</w:t>
      </w:r>
      <w:r w:rsidR="00B741FF" w:rsidRPr="00471C11">
        <w:rPr>
          <w:rFonts w:ascii="Times New Roman" w:hAnsi="Times New Roman" w:cs="Times New Roman"/>
          <w:color w:val="000000" w:themeColor="text1"/>
          <w:lang w:val="fr-FR"/>
        </w:rPr>
        <w:t>a làm và họ</w:t>
      </w:r>
      <w:r w:rsidRPr="00471C11">
        <w:rPr>
          <w:rFonts w:ascii="Times New Roman" w:hAnsi="Times New Roman" w:cs="Times New Roman"/>
          <w:color w:val="000000" w:themeColor="text1"/>
          <w:lang w:val="fr-FR"/>
        </w:rPr>
        <w:t xml:space="preserve"> tích lũy kinh nghiệm bằng cách giải quyết các tình huống chuyên môn thực tế. Nói cách khác, để đào tạo mộ</w:t>
      </w:r>
      <w:r w:rsidR="00B741FF" w:rsidRPr="00471C11">
        <w:rPr>
          <w:rFonts w:ascii="Times New Roman" w:hAnsi="Times New Roman" w:cs="Times New Roman"/>
          <w:color w:val="000000" w:themeColor="text1"/>
          <w:lang w:val="fr-FR"/>
        </w:rPr>
        <w:t>t nhân viên làm được việc</w:t>
      </w:r>
      <w:r w:rsidRPr="00471C11">
        <w:rPr>
          <w:rFonts w:ascii="Times New Roman" w:hAnsi="Times New Roman" w:cs="Times New Roman"/>
          <w:color w:val="000000" w:themeColor="text1"/>
          <w:lang w:val="fr-FR"/>
        </w:rPr>
        <w:t xml:space="preserve"> trong ngành, tốt hơn</w:t>
      </w:r>
      <w:r w:rsidR="00B741FF" w:rsidRPr="00471C11">
        <w:rPr>
          <w:rFonts w:ascii="Times New Roman" w:hAnsi="Times New Roman" w:cs="Times New Roman"/>
          <w:color w:val="000000" w:themeColor="text1"/>
          <w:lang w:val="fr-FR"/>
        </w:rPr>
        <w:t xml:space="preserve"> hết</w:t>
      </w:r>
      <w:r w:rsidRPr="00471C11">
        <w:rPr>
          <w:rFonts w:ascii="Times New Roman" w:hAnsi="Times New Roman" w:cs="Times New Roman"/>
          <w:color w:val="000000" w:themeColor="text1"/>
          <w:lang w:val="fr-FR"/>
        </w:rPr>
        <w:t xml:space="preserve"> là tạo điều kiệ</w:t>
      </w:r>
      <w:r w:rsidR="00B741FF" w:rsidRPr="00471C11">
        <w:rPr>
          <w:rFonts w:ascii="Times New Roman" w:hAnsi="Times New Roman" w:cs="Times New Roman"/>
          <w:color w:val="000000" w:themeColor="text1"/>
          <w:lang w:val="fr-FR"/>
        </w:rPr>
        <w:t>n cho</w:t>
      </w:r>
      <w:r w:rsidRPr="00471C11">
        <w:rPr>
          <w:rFonts w:ascii="Times New Roman" w:hAnsi="Times New Roman" w:cs="Times New Roman"/>
          <w:color w:val="000000" w:themeColor="text1"/>
          <w:lang w:val="fr-FR"/>
        </w:rPr>
        <w:t xml:space="preserve"> họ tiếp thu kinh nghiệm chuyên môn bằng cách trực tiếp thực hiện các nhiệm vụ</w:t>
      </w:r>
      <w:r w:rsidR="00B741FF" w:rsidRPr="00471C11">
        <w:rPr>
          <w:rFonts w:ascii="Times New Roman" w:hAnsi="Times New Roman" w:cs="Times New Roman"/>
          <w:color w:val="000000" w:themeColor="text1"/>
          <w:lang w:val="fr-FR"/>
        </w:rPr>
        <w:t xml:space="preserve"> chuyên môn. Trong khuôn khổ một</w:t>
      </w:r>
      <w:r w:rsidRPr="00471C11">
        <w:rPr>
          <w:rFonts w:ascii="Times New Roman" w:hAnsi="Times New Roman" w:cs="Times New Roman"/>
          <w:color w:val="000000" w:themeColor="text1"/>
          <w:lang w:val="fr-FR"/>
        </w:rPr>
        <w:t xml:space="preserve"> nghiên cứu hành động, chúng tôi mong muốn thấy rõ hơn sự tiến bộ của sinh viên nhờ</w:t>
      </w:r>
      <w:r w:rsidR="00B741FF" w:rsidRPr="00471C11">
        <w:rPr>
          <w:rFonts w:ascii="Times New Roman" w:hAnsi="Times New Roman" w:cs="Times New Roman"/>
          <w:color w:val="000000" w:themeColor="text1"/>
          <w:lang w:val="fr-FR"/>
        </w:rPr>
        <w:t xml:space="preserve"> phương pháp sư phạm</w:t>
      </w:r>
      <w:r w:rsidRPr="00471C11">
        <w:rPr>
          <w:rFonts w:ascii="Times New Roman" w:hAnsi="Times New Roman" w:cs="Times New Roman"/>
          <w:color w:val="000000" w:themeColor="text1"/>
          <w:lang w:val="fr-FR"/>
        </w:rPr>
        <w:t xml:space="preserve"> mới và đề xuất các khuyến nghị sư phạm phù hợp hơn cho việc đào tạo tiếng Pháp cho ngành du lịch tạ</w:t>
      </w:r>
      <w:r w:rsidR="00B741FF" w:rsidRPr="00471C11">
        <w:rPr>
          <w:rFonts w:ascii="Times New Roman" w:hAnsi="Times New Roman" w:cs="Times New Roman"/>
          <w:color w:val="000000" w:themeColor="text1"/>
          <w:lang w:val="fr-FR"/>
        </w:rPr>
        <w:t>i khoa Pháp – Đại học Ngoại ngữ - Đại học Quốc gia Hà Nội</w:t>
      </w:r>
      <w:r w:rsidRPr="00471C11">
        <w:rPr>
          <w:rFonts w:ascii="Times New Roman" w:hAnsi="Times New Roman" w:cs="Times New Roman"/>
          <w:color w:val="000000" w:themeColor="text1"/>
          <w:lang w:val="fr-FR"/>
        </w:rPr>
        <w:t>.</w:t>
      </w:r>
    </w:p>
    <w:p w:rsidR="006E71B5" w:rsidRPr="00471C11" w:rsidRDefault="00EF1013" w:rsidP="00F02109">
      <w:pPr>
        <w:pStyle w:val="ListParagraph"/>
        <w:numPr>
          <w:ilvl w:val="0"/>
          <w:numId w:val="2"/>
        </w:numPr>
        <w:spacing w:after="0" w:line="240" w:lineRule="auto"/>
        <w:jc w:val="both"/>
        <w:rPr>
          <w:rFonts w:ascii="Times New Roman" w:hAnsi="Times New Roman" w:cs="Times New Roman"/>
          <w:color w:val="000000" w:themeColor="text1"/>
          <w:lang w:val="fr-FR"/>
        </w:rPr>
      </w:pPr>
      <w:r w:rsidRPr="00471C11">
        <w:rPr>
          <w:rFonts w:ascii="Times New Roman" w:hAnsi="Times New Roman" w:cs="Times New Roman"/>
          <w:b/>
          <w:color w:val="000000" w:themeColor="text1"/>
          <w:lang w:val="fr-FR"/>
        </w:rPr>
        <w:t>Câu hỏi, giả thuyết và</w:t>
      </w:r>
      <w:r w:rsidR="006E71B5" w:rsidRPr="00471C11">
        <w:rPr>
          <w:rFonts w:ascii="Times New Roman" w:hAnsi="Times New Roman" w:cs="Times New Roman"/>
          <w:b/>
          <w:color w:val="000000" w:themeColor="text1"/>
          <w:lang w:val="fr-FR"/>
        </w:rPr>
        <w:t xml:space="preserve"> </w:t>
      </w:r>
      <w:bookmarkEnd w:id="3"/>
      <w:bookmarkEnd w:id="4"/>
      <w:bookmarkEnd w:id="5"/>
      <w:bookmarkEnd w:id="6"/>
      <w:bookmarkEnd w:id="7"/>
      <w:bookmarkEnd w:id="8"/>
      <w:r w:rsidRPr="00471C11">
        <w:rPr>
          <w:rFonts w:ascii="Times New Roman" w:hAnsi="Times New Roman" w:cs="Times New Roman"/>
          <w:b/>
          <w:color w:val="000000" w:themeColor="text1"/>
          <w:lang w:val="fr-FR"/>
        </w:rPr>
        <w:t>mục tiêu nghiên cứu</w:t>
      </w:r>
    </w:p>
    <w:p w:rsidR="006E71B5" w:rsidRPr="00471C11" w:rsidRDefault="00EF1013" w:rsidP="00085DEE">
      <w:pPr>
        <w:spacing w:after="0" w:line="240" w:lineRule="auto"/>
        <w:ind w:firstLine="567"/>
        <w:jc w:val="both"/>
        <w:rPr>
          <w:rFonts w:ascii="Times New Roman" w:hAnsi="Times New Roman" w:cs="Times New Roman"/>
          <w:b/>
          <w:bCs/>
          <w:i/>
          <w:color w:val="000000" w:themeColor="text1"/>
          <w:lang w:val="fr-FR"/>
        </w:rPr>
      </w:pPr>
      <w:r w:rsidRPr="00471C11">
        <w:rPr>
          <w:rFonts w:ascii="Times New Roman" w:hAnsi="Times New Roman" w:cs="Times New Roman"/>
          <w:b/>
          <w:bCs/>
          <w:i/>
          <w:color w:val="000000" w:themeColor="text1"/>
          <w:lang w:val="fr-FR"/>
        </w:rPr>
        <w:t>Câu hỏi nghiên cứu</w:t>
      </w:r>
    </w:p>
    <w:p w:rsidR="006E71B5" w:rsidRPr="00471C11" w:rsidRDefault="00EF1013" w:rsidP="00085DEE">
      <w:pPr>
        <w:spacing w:after="0" w:line="240" w:lineRule="auto"/>
        <w:ind w:firstLine="567"/>
        <w:jc w:val="both"/>
        <w:rPr>
          <w:rFonts w:ascii="Times New Roman" w:hAnsi="Times New Roman" w:cs="Times New Roman"/>
          <w:color w:val="000000" w:themeColor="text1"/>
          <w:lang w:val="fr-FR"/>
        </w:rPr>
      </w:pPr>
      <w:r w:rsidRPr="00471C11">
        <w:rPr>
          <w:rFonts w:ascii="Times New Roman" w:hAnsi="Times New Roman" w:cs="Times New Roman"/>
          <w:color w:val="000000" w:themeColor="text1"/>
          <w:lang w:val="fr-FR"/>
        </w:rPr>
        <w:t>Nghiên cứu của chúng tôi xoay quanh câu hỏi trọng tâm dưới đây</w:t>
      </w:r>
      <w:r w:rsidR="006E71B5" w:rsidRPr="00471C11">
        <w:rPr>
          <w:rFonts w:ascii="Times New Roman" w:hAnsi="Times New Roman" w:cs="Times New Roman"/>
          <w:color w:val="000000" w:themeColor="text1"/>
          <w:lang w:val="fr-FR"/>
        </w:rPr>
        <w:t>:</w:t>
      </w:r>
      <w:r w:rsidR="006E71B5" w:rsidRPr="00471C11">
        <w:rPr>
          <w:rFonts w:ascii="Times New Roman" w:hAnsi="Times New Roman" w:cs="Times New Roman"/>
          <w:color w:val="000000" w:themeColor="text1"/>
          <w:lang w:val="fr-FR"/>
        </w:rPr>
        <w:tab/>
      </w:r>
    </w:p>
    <w:p w:rsidR="00EF1013" w:rsidRPr="00471C11" w:rsidRDefault="00EF1013" w:rsidP="00EF1013">
      <w:pPr>
        <w:spacing w:after="0" w:line="240" w:lineRule="auto"/>
        <w:ind w:firstLine="567"/>
        <w:jc w:val="both"/>
        <w:rPr>
          <w:rFonts w:ascii="Times New Roman" w:hAnsi="Times New Roman" w:cs="Times New Roman"/>
          <w:b/>
          <w:color w:val="000000" w:themeColor="text1"/>
          <w:lang w:val="fr-FR"/>
        </w:rPr>
      </w:pPr>
      <w:r w:rsidRPr="00471C11">
        <w:rPr>
          <w:rFonts w:ascii="Times New Roman" w:hAnsi="Times New Roman" w:cs="Times New Roman"/>
          <w:b/>
          <w:color w:val="000000" w:themeColor="text1"/>
          <w:lang w:val="fr-FR"/>
        </w:rPr>
        <w:t>Phương pháp sư phạm dựa trên quan điểm đường hướng hành động có cải thiện kết quả học tập của sinh viên học tiếng Pháp du lịch không?</w:t>
      </w:r>
    </w:p>
    <w:p w:rsidR="00EF1013" w:rsidRPr="00471C11" w:rsidRDefault="00EF1013" w:rsidP="00EF1013">
      <w:pPr>
        <w:spacing w:after="0" w:line="240" w:lineRule="auto"/>
        <w:ind w:firstLine="567"/>
        <w:jc w:val="both"/>
        <w:rPr>
          <w:rFonts w:ascii="Times New Roman" w:hAnsi="Times New Roman" w:cs="Times New Roman"/>
          <w:color w:val="000000" w:themeColor="text1"/>
          <w:lang w:val="fr-FR"/>
        </w:rPr>
      </w:pPr>
      <w:r w:rsidRPr="00471C11">
        <w:rPr>
          <w:rFonts w:ascii="Times New Roman" w:hAnsi="Times New Roman" w:cs="Times New Roman"/>
          <w:color w:val="000000" w:themeColor="text1"/>
          <w:lang w:val="fr-FR"/>
        </w:rPr>
        <w:t>Câu hỏi trọng tâm này có thể được hiểu cụ thể hơn qua b</w:t>
      </w:r>
      <w:r w:rsidR="00553515">
        <w:rPr>
          <w:rFonts w:ascii="Times New Roman" w:hAnsi="Times New Roman" w:cs="Times New Roman"/>
          <w:color w:val="000000" w:themeColor="text1"/>
          <w:lang w:val="fr-FR"/>
        </w:rPr>
        <w:t>a</w:t>
      </w:r>
      <w:r w:rsidRPr="00471C11">
        <w:rPr>
          <w:rFonts w:ascii="Times New Roman" w:hAnsi="Times New Roman" w:cs="Times New Roman"/>
          <w:color w:val="000000" w:themeColor="text1"/>
          <w:lang w:val="fr-FR"/>
        </w:rPr>
        <w:t xml:space="preserve"> câu hỏi phụ sau:</w:t>
      </w:r>
    </w:p>
    <w:p w:rsidR="00EF1013" w:rsidRPr="00471C11" w:rsidRDefault="00EF1013" w:rsidP="00EF1013">
      <w:pPr>
        <w:spacing w:after="0" w:line="240" w:lineRule="auto"/>
        <w:ind w:firstLine="567"/>
        <w:jc w:val="both"/>
        <w:rPr>
          <w:rFonts w:ascii="Times New Roman" w:hAnsi="Times New Roman" w:cs="Times New Roman"/>
          <w:bCs/>
          <w:color w:val="000000" w:themeColor="text1"/>
          <w:lang w:val="fr-FR"/>
        </w:rPr>
      </w:pPr>
      <w:r w:rsidRPr="00471C11">
        <w:rPr>
          <w:rFonts w:ascii="Times New Roman" w:hAnsi="Times New Roman" w:cs="Times New Roman"/>
          <w:bCs/>
          <w:color w:val="000000" w:themeColor="text1"/>
          <w:lang w:val="fr-FR"/>
        </w:rPr>
        <w:t>- Áp dụng đường hướng hành động trong giảng dạy tiếng Pháp du lịch có cải thiện năng lực ngôn ngữ của sinh viên không?</w:t>
      </w:r>
    </w:p>
    <w:p w:rsidR="00EF1013" w:rsidRPr="00471C11" w:rsidRDefault="00EF1013" w:rsidP="00553515">
      <w:pPr>
        <w:spacing w:after="0" w:line="240" w:lineRule="auto"/>
        <w:ind w:firstLine="567"/>
        <w:jc w:val="both"/>
        <w:rPr>
          <w:rFonts w:ascii="Times New Roman" w:hAnsi="Times New Roman" w:cs="Times New Roman"/>
          <w:bCs/>
          <w:color w:val="000000" w:themeColor="text1"/>
          <w:lang w:val="fr-FR"/>
        </w:rPr>
      </w:pPr>
      <w:r w:rsidRPr="00471C11">
        <w:rPr>
          <w:rFonts w:ascii="Times New Roman" w:hAnsi="Times New Roman" w:cs="Times New Roman"/>
          <w:bCs/>
          <w:color w:val="000000" w:themeColor="text1"/>
          <w:lang w:val="fr-FR"/>
        </w:rPr>
        <w:t>- Áp dụng đường hướng hành động vào giảng dạy tiếng Pháp du lị</w:t>
      </w:r>
      <w:r w:rsidR="001042B7" w:rsidRPr="00471C11">
        <w:rPr>
          <w:rFonts w:ascii="Times New Roman" w:hAnsi="Times New Roman" w:cs="Times New Roman"/>
          <w:bCs/>
          <w:color w:val="000000" w:themeColor="text1"/>
          <w:lang w:val="fr-FR"/>
        </w:rPr>
        <w:t>ch có cải thiện</w:t>
      </w:r>
      <w:r w:rsidRPr="00471C11">
        <w:rPr>
          <w:rFonts w:ascii="Times New Roman" w:hAnsi="Times New Roman" w:cs="Times New Roman"/>
          <w:bCs/>
          <w:color w:val="000000" w:themeColor="text1"/>
          <w:lang w:val="fr-FR"/>
        </w:rPr>
        <w:t xml:space="preserve"> năng lực giao tiếp</w:t>
      </w:r>
      <w:r w:rsidR="00553515">
        <w:rPr>
          <w:rFonts w:ascii="Times New Roman" w:hAnsi="Times New Roman" w:cs="Times New Roman"/>
          <w:bCs/>
          <w:color w:val="000000" w:themeColor="text1"/>
          <w:lang w:val="fr-FR"/>
        </w:rPr>
        <w:t xml:space="preserve"> và hành động</w:t>
      </w:r>
      <w:r w:rsidRPr="00471C11">
        <w:rPr>
          <w:rFonts w:ascii="Times New Roman" w:hAnsi="Times New Roman" w:cs="Times New Roman"/>
          <w:bCs/>
          <w:color w:val="000000" w:themeColor="text1"/>
          <w:lang w:val="fr-FR"/>
        </w:rPr>
        <w:t xml:space="preserve"> của sinh viên không?</w:t>
      </w:r>
    </w:p>
    <w:p w:rsidR="001042B7" w:rsidRPr="00471C11" w:rsidRDefault="001042B7" w:rsidP="00EF1013">
      <w:pPr>
        <w:spacing w:after="0" w:line="240" w:lineRule="auto"/>
        <w:ind w:firstLine="567"/>
        <w:jc w:val="both"/>
        <w:rPr>
          <w:rFonts w:ascii="Times New Roman" w:hAnsi="Times New Roman" w:cs="Times New Roman"/>
          <w:bCs/>
          <w:color w:val="000000" w:themeColor="text1"/>
          <w:lang w:val="fr-FR"/>
        </w:rPr>
      </w:pPr>
      <w:r w:rsidRPr="00471C11">
        <w:rPr>
          <w:rFonts w:ascii="Times New Roman" w:hAnsi="Times New Roman" w:cs="Times New Roman"/>
          <w:bCs/>
          <w:color w:val="000000" w:themeColor="text1"/>
          <w:lang w:val="fr-FR"/>
        </w:rPr>
        <w:t>- Á</w:t>
      </w:r>
      <w:r w:rsidR="00EF1013" w:rsidRPr="00471C11">
        <w:rPr>
          <w:rFonts w:ascii="Times New Roman" w:hAnsi="Times New Roman" w:cs="Times New Roman"/>
          <w:bCs/>
          <w:color w:val="000000" w:themeColor="text1"/>
          <w:lang w:val="fr-FR"/>
        </w:rPr>
        <w:t>p dụ</w:t>
      </w:r>
      <w:r w:rsidRPr="00471C11">
        <w:rPr>
          <w:rFonts w:ascii="Times New Roman" w:hAnsi="Times New Roman" w:cs="Times New Roman"/>
          <w:bCs/>
          <w:color w:val="000000" w:themeColor="text1"/>
          <w:lang w:val="fr-FR"/>
        </w:rPr>
        <w:t>ng đường hướng</w:t>
      </w:r>
      <w:r w:rsidR="00EF1013" w:rsidRPr="00471C11">
        <w:rPr>
          <w:rFonts w:ascii="Times New Roman" w:hAnsi="Times New Roman" w:cs="Times New Roman"/>
          <w:bCs/>
          <w:color w:val="000000" w:themeColor="text1"/>
          <w:lang w:val="fr-FR"/>
        </w:rPr>
        <w:t xml:space="preserve"> hành động trong giảng dạy tiếng Pháp du lị</w:t>
      </w:r>
      <w:r w:rsidRPr="00471C11">
        <w:rPr>
          <w:rFonts w:ascii="Times New Roman" w:hAnsi="Times New Roman" w:cs="Times New Roman"/>
          <w:bCs/>
          <w:color w:val="000000" w:themeColor="text1"/>
          <w:lang w:val="fr-FR"/>
        </w:rPr>
        <w:t>ch có tạo điều kiện cho sinh viên hòa</w:t>
      </w:r>
      <w:r w:rsidR="00EF1013" w:rsidRPr="00471C11">
        <w:rPr>
          <w:rFonts w:ascii="Times New Roman" w:hAnsi="Times New Roman" w:cs="Times New Roman"/>
          <w:bCs/>
          <w:color w:val="000000" w:themeColor="text1"/>
          <w:lang w:val="fr-FR"/>
        </w:rPr>
        <w:t xml:space="preserve"> nhập</w:t>
      </w:r>
      <w:r w:rsidRPr="00471C11">
        <w:rPr>
          <w:rFonts w:ascii="Times New Roman" w:hAnsi="Times New Roman" w:cs="Times New Roman"/>
          <w:bCs/>
          <w:color w:val="000000" w:themeColor="text1"/>
          <w:lang w:val="fr-FR"/>
        </w:rPr>
        <w:t xml:space="preserve"> vào thị trường việc làm không ?</w:t>
      </w:r>
    </w:p>
    <w:p w:rsidR="006E71B5" w:rsidRPr="00471C11" w:rsidRDefault="001042B7" w:rsidP="00EF1013">
      <w:pPr>
        <w:spacing w:after="0" w:line="240" w:lineRule="auto"/>
        <w:ind w:firstLine="567"/>
        <w:jc w:val="both"/>
        <w:rPr>
          <w:rFonts w:ascii="Times New Roman" w:hAnsi="Times New Roman" w:cs="Times New Roman"/>
          <w:b/>
          <w:bCs/>
          <w:i/>
          <w:color w:val="000000" w:themeColor="text1"/>
          <w:lang w:val="fr-FR"/>
        </w:rPr>
      </w:pPr>
      <w:r w:rsidRPr="00471C11">
        <w:rPr>
          <w:rFonts w:ascii="Times New Roman" w:hAnsi="Times New Roman" w:cs="Times New Roman"/>
          <w:b/>
          <w:bCs/>
          <w:i/>
          <w:color w:val="000000" w:themeColor="text1"/>
          <w:lang w:val="fr-FR"/>
        </w:rPr>
        <w:t>Giả thuyết nghiên cứu</w:t>
      </w:r>
    </w:p>
    <w:p w:rsidR="001042B7" w:rsidRPr="00471C11" w:rsidRDefault="001042B7" w:rsidP="001042B7">
      <w:pPr>
        <w:spacing w:after="0" w:line="240" w:lineRule="auto"/>
        <w:ind w:firstLine="567"/>
        <w:jc w:val="both"/>
        <w:rPr>
          <w:rFonts w:ascii="Times New Roman" w:hAnsi="Times New Roman" w:cs="Times New Roman"/>
          <w:color w:val="000000" w:themeColor="text1"/>
          <w:lang w:val="fr-FR"/>
        </w:rPr>
      </w:pPr>
      <w:r w:rsidRPr="00471C11">
        <w:rPr>
          <w:rFonts w:ascii="Times New Roman" w:hAnsi="Times New Roman" w:cs="Times New Roman"/>
          <w:color w:val="000000" w:themeColor="text1"/>
          <w:lang w:val="fr-FR"/>
        </w:rPr>
        <w:lastRenderedPageBreak/>
        <w:t>Từ câu hỏi nghiên cứu, chúng tôi hình thành giả thuyết sau đây:</w:t>
      </w:r>
    </w:p>
    <w:p w:rsidR="00553515" w:rsidRDefault="00553515" w:rsidP="00553515">
      <w:pPr>
        <w:spacing w:after="0" w:line="240" w:lineRule="auto"/>
        <w:ind w:firstLine="567"/>
        <w:jc w:val="both"/>
        <w:rPr>
          <w:rFonts w:ascii="Times New Roman" w:hAnsi="Times New Roman" w:cs="Times New Roman"/>
          <w:b/>
          <w:color w:val="000000" w:themeColor="text1"/>
          <w:lang w:val="fr-FR"/>
        </w:rPr>
      </w:pPr>
      <w:r w:rsidRPr="00471C11">
        <w:rPr>
          <w:rFonts w:ascii="Times New Roman" w:hAnsi="Times New Roman" w:cs="Times New Roman"/>
          <w:b/>
          <w:color w:val="000000" w:themeColor="text1"/>
          <w:lang w:val="fr-FR"/>
        </w:rPr>
        <w:t>Phương pháp sư phạm dựa trên quan điểm đường hướng hành động có cải thiện kết quả học tập của sinh viên học tiếng Pháp du lị</w:t>
      </w:r>
      <w:r>
        <w:rPr>
          <w:rFonts w:ascii="Times New Roman" w:hAnsi="Times New Roman" w:cs="Times New Roman"/>
          <w:b/>
          <w:color w:val="000000" w:themeColor="text1"/>
          <w:lang w:val="fr-FR"/>
        </w:rPr>
        <w:t>ch.</w:t>
      </w:r>
    </w:p>
    <w:p w:rsidR="00553515" w:rsidRPr="00471C11" w:rsidRDefault="00553515" w:rsidP="00553515">
      <w:pPr>
        <w:spacing w:after="0" w:line="240" w:lineRule="auto"/>
        <w:ind w:firstLine="567"/>
        <w:jc w:val="both"/>
        <w:rPr>
          <w:rFonts w:ascii="Times New Roman" w:hAnsi="Times New Roman" w:cs="Times New Roman"/>
          <w:color w:val="000000" w:themeColor="text1"/>
          <w:lang w:val="fr-FR"/>
        </w:rPr>
      </w:pPr>
      <w:r>
        <w:rPr>
          <w:rFonts w:ascii="Times New Roman" w:hAnsi="Times New Roman" w:cs="Times New Roman"/>
          <w:color w:val="000000" w:themeColor="text1"/>
          <w:lang w:val="fr-FR"/>
        </w:rPr>
        <w:t>Giả thuyết</w:t>
      </w:r>
      <w:r w:rsidRPr="00471C11">
        <w:rPr>
          <w:rFonts w:ascii="Times New Roman" w:hAnsi="Times New Roman" w:cs="Times New Roman"/>
          <w:color w:val="000000" w:themeColor="text1"/>
          <w:lang w:val="fr-FR"/>
        </w:rPr>
        <w:t xml:space="preserve"> trọng tâm này có thể được hiểu cụ thể hơn qua b</w:t>
      </w:r>
      <w:r>
        <w:rPr>
          <w:rFonts w:ascii="Times New Roman" w:hAnsi="Times New Roman" w:cs="Times New Roman"/>
          <w:color w:val="000000" w:themeColor="text1"/>
          <w:lang w:val="fr-FR"/>
        </w:rPr>
        <w:t>a giả thuyết</w:t>
      </w:r>
      <w:r w:rsidRPr="00471C11">
        <w:rPr>
          <w:rFonts w:ascii="Times New Roman" w:hAnsi="Times New Roman" w:cs="Times New Roman"/>
          <w:color w:val="000000" w:themeColor="text1"/>
          <w:lang w:val="fr-FR"/>
        </w:rPr>
        <w:t xml:space="preserve"> phụ sau:</w:t>
      </w:r>
    </w:p>
    <w:p w:rsidR="00553515" w:rsidRPr="00471C11" w:rsidRDefault="00553515" w:rsidP="00553515">
      <w:pPr>
        <w:spacing w:after="0" w:line="240" w:lineRule="auto"/>
        <w:ind w:firstLine="567"/>
        <w:jc w:val="both"/>
        <w:rPr>
          <w:rFonts w:ascii="Times New Roman" w:hAnsi="Times New Roman" w:cs="Times New Roman"/>
          <w:bCs/>
          <w:color w:val="000000" w:themeColor="text1"/>
          <w:lang w:val="fr-FR"/>
        </w:rPr>
      </w:pPr>
      <w:r>
        <w:rPr>
          <w:rFonts w:ascii="Times New Roman" w:hAnsi="Times New Roman" w:cs="Times New Roman"/>
          <w:bCs/>
          <w:color w:val="000000" w:themeColor="text1"/>
          <w:lang w:val="fr-FR"/>
        </w:rPr>
        <w:t>- Sinh viên học tập tiếng Pháp du lịch với phương pháp sư phạm dựa trên quan điểm</w:t>
      </w:r>
      <w:r w:rsidRPr="00471C11">
        <w:rPr>
          <w:rFonts w:ascii="Times New Roman" w:hAnsi="Times New Roman" w:cs="Times New Roman"/>
          <w:bCs/>
          <w:color w:val="000000" w:themeColor="text1"/>
          <w:lang w:val="fr-FR"/>
        </w:rPr>
        <w:t xml:space="preserve"> đường hướng hành độ</w:t>
      </w:r>
      <w:r>
        <w:rPr>
          <w:rFonts w:ascii="Times New Roman" w:hAnsi="Times New Roman" w:cs="Times New Roman"/>
          <w:bCs/>
          <w:color w:val="000000" w:themeColor="text1"/>
          <w:lang w:val="fr-FR"/>
        </w:rPr>
        <w:t>ng có</w:t>
      </w:r>
      <w:r w:rsidRPr="00471C11">
        <w:rPr>
          <w:rFonts w:ascii="Times New Roman" w:hAnsi="Times New Roman" w:cs="Times New Roman"/>
          <w:bCs/>
          <w:color w:val="000000" w:themeColor="text1"/>
          <w:lang w:val="fr-FR"/>
        </w:rPr>
        <w:t xml:space="preserve"> năng lực ngôn ngữ</w:t>
      </w:r>
      <w:r>
        <w:rPr>
          <w:rFonts w:ascii="Times New Roman" w:hAnsi="Times New Roman" w:cs="Times New Roman"/>
          <w:bCs/>
          <w:color w:val="000000" w:themeColor="text1"/>
          <w:lang w:val="fr-FR"/>
        </w:rPr>
        <w:t xml:space="preserve"> tốt hơn các sinh viên không học tập với phương pháp này. </w:t>
      </w:r>
    </w:p>
    <w:p w:rsidR="00553515" w:rsidRPr="00471C11" w:rsidRDefault="00553515" w:rsidP="00553515">
      <w:pPr>
        <w:spacing w:after="0" w:line="240" w:lineRule="auto"/>
        <w:ind w:firstLine="567"/>
        <w:jc w:val="both"/>
        <w:rPr>
          <w:rFonts w:ascii="Times New Roman" w:hAnsi="Times New Roman" w:cs="Times New Roman"/>
          <w:bCs/>
          <w:color w:val="000000" w:themeColor="text1"/>
          <w:lang w:val="fr-FR"/>
        </w:rPr>
      </w:pPr>
      <w:r>
        <w:rPr>
          <w:rFonts w:ascii="Times New Roman" w:hAnsi="Times New Roman" w:cs="Times New Roman"/>
          <w:bCs/>
          <w:color w:val="000000" w:themeColor="text1"/>
          <w:lang w:val="fr-FR"/>
        </w:rPr>
        <w:t>- Sinh viên học tập tiếng Pháp du lịch với phương pháp sư phạm dựa trên quan điểm</w:t>
      </w:r>
      <w:r w:rsidRPr="00471C11">
        <w:rPr>
          <w:rFonts w:ascii="Times New Roman" w:hAnsi="Times New Roman" w:cs="Times New Roman"/>
          <w:bCs/>
          <w:color w:val="000000" w:themeColor="text1"/>
          <w:lang w:val="fr-FR"/>
        </w:rPr>
        <w:t xml:space="preserve"> đường hướng hành độ</w:t>
      </w:r>
      <w:r>
        <w:rPr>
          <w:rFonts w:ascii="Times New Roman" w:hAnsi="Times New Roman" w:cs="Times New Roman"/>
          <w:bCs/>
          <w:color w:val="000000" w:themeColor="text1"/>
          <w:lang w:val="fr-FR"/>
        </w:rPr>
        <w:t>ng có</w:t>
      </w:r>
      <w:r w:rsidRPr="00471C11">
        <w:rPr>
          <w:rFonts w:ascii="Times New Roman" w:hAnsi="Times New Roman" w:cs="Times New Roman"/>
          <w:bCs/>
          <w:color w:val="000000" w:themeColor="text1"/>
          <w:lang w:val="fr-FR"/>
        </w:rPr>
        <w:t xml:space="preserve"> năng lự</w:t>
      </w:r>
      <w:r>
        <w:rPr>
          <w:rFonts w:ascii="Times New Roman" w:hAnsi="Times New Roman" w:cs="Times New Roman"/>
          <w:bCs/>
          <w:color w:val="000000" w:themeColor="text1"/>
          <w:lang w:val="fr-FR"/>
        </w:rPr>
        <w:t xml:space="preserve">c giao tiếp và hành động tốt hơn các sinh viên không học tập với phương pháp này. </w:t>
      </w:r>
    </w:p>
    <w:p w:rsidR="00553515" w:rsidRPr="00471C11" w:rsidRDefault="00553515" w:rsidP="00553515">
      <w:pPr>
        <w:spacing w:after="0" w:line="240" w:lineRule="auto"/>
        <w:ind w:firstLine="567"/>
        <w:jc w:val="both"/>
        <w:rPr>
          <w:rFonts w:ascii="Times New Roman" w:hAnsi="Times New Roman" w:cs="Times New Roman"/>
          <w:bCs/>
          <w:color w:val="000000" w:themeColor="text1"/>
          <w:lang w:val="fr-FR"/>
        </w:rPr>
      </w:pPr>
      <w:r>
        <w:rPr>
          <w:rFonts w:ascii="Times New Roman" w:hAnsi="Times New Roman" w:cs="Times New Roman"/>
          <w:bCs/>
          <w:color w:val="000000" w:themeColor="text1"/>
          <w:lang w:val="fr-FR"/>
        </w:rPr>
        <w:t>- Sinh viên học tập tiếng Pháp du lịch với phương pháp sư phạm dựa trên quan điểm</w:t>
      </w:r>
      <w:r w:rsidRPr="00471C11">
        <w:rPr>
          <w:rFonts w:ascii="Times New Roman" w:hAnsi="Times New Roman" w:cs="Times New Roman"/>
          <w:bCs/>
          <w:color w:val="000000" w:themeColor="text1"/>
          <w:lang w:val="fr-FR"/>
        </w:rPr>
        <w:t xml:space="preserve"> đường hướng hành độ</w:t>
      </w:r>
      <w:r>
        <w:rPr>
          <w:rFonts w:ascii="Times New Roman" w:hAnsi="Times New Roman" w:cs="Times New Roman"/>
          <w:bCs/>
          <w:color w:val="000000" w:themeColor="text1"/>
          <w:lang w:val="fr-FR"/>
        </w:rPr>
        <w:t xml:space="preserve">ng có kỹ năng nghiệp vụ du lịch tốt hơn các sinh viên không học tập với phương pháp này. </w:t>
      </w:r>
    </w:p>
    <w:p w:rsidR="00553515" w:rsidRPr="00471C11" w:rsidRDefault="00553515" w:rsidP="00553515">
      <w:pPr>
        <w:spacing w:after="0" w:line="240" w:lineRule="auto"/>
        <w:ind w:firstLine="567"/>
        <w:jc w:val="both"/>
        <w:rPr>
          <w:rFonts w:ascii="Times New Roman" w:hAnsi="Times New Roman" w:cs="Times New Roman"/>
          <w:b/>
          <w:color w:val="000000" w:themeColor="text1"/>
          <w:lang w:val="fr-FR"/>
        </w:rPr>
      </w:pPr>
    </w:p>
    <w:p w:rsidR="006E71B5" w:rsidRPr="00471C11" w:rsidRDefault="001042B7" w:rsidP="001042B7">
      <w:pPr>
        <w:spacing w:after="0" w:line="240" w:lineRule="auto"/>
        <w:ind w:firstLine="567"/>
        <w:jc w:val="both"/>
        <w:rPr>
          <w:rFonts w:ascii="Times New Roman" w:hAnsi="Times New Roman" w:cs="Times New Roman"/>
          <w:i/>
          <w:color w:val="000000" w:themeColor="text1"/>
          <w:lang w:val="fr-FR"/>
        </w:rPr>
      </w:pPr>
      <w:r w:rsidRPr="00471C11">
        <w:rPr>
          <w:rFonts w:ascii="Times New Roman" w:hAnsi="Times New Roman" w:cs="Times New Roman"/>
          <w:b/>
          <w:bCs/>
          <w:i/>
          <w:color w:val="000000" w:themeColor="text1"/>
          <w:lang w:val="fr-FR"/>
        </w:rPr>
        <w:t>Mục tiêu nghiên cứu</w:t>
      </w:r>
    </w:p>
    <w:p w:rsidR="001042B7" w:rsidRPr="00471C11" w:rsidRDefault="006E71B5" w:rsidP="001042B7">
      <w:pPr>
        <w:spacing w:after="0" w:line="240" w:lineRule="auto"/>
        <w:jc w:val="both"/>
        <w:rPr>
          <w:rFonts w:ascii="Times New Roman" w:hAnsi="Times New Roman" w:cs="Times New Roman"/>
          <w:color w:val="000000" w:themeColor="text1"/>
          <w:shd w:val="clear" w:color="auto" w:fill="FFFFFF"/>
          <w:lang w:val="fr-FR"/>
        </w:rPr>
      </w:pPr>
      <w:r w:rsidRPr="00471C11">
        <w:rPr>
          <w:rFonts w:ascii="Times New Roman" w:hAnsi="Times New Roman" w:cs="Times New Roman"/>
          <w:color w:val="000000" w:themeColor="text1"/>
          <w:shd w:val="clear" w:color="auto" w:fill="FFFFFF"/>
          <w:lang w:val="fr-FR"/>
        </w:rPr>
        <w:tab/>
      </w:r>
      <w:bookmarkStart w:id="9" w:name="_Toc84944311"/>
      <w:bookmarkStart w:id="10" w:name="_Toc84944595"/>
      <w:bookmarkStart w:id="11" w:name="_Toc87455244"/>
      <w:bookmarkStart w:id="12" w:name="_Toc87455830"/>
      <w:bookmarkStart w:id="13" w:name="_Toc87795627"/>
      <w:bookmarkStart w:id="14" w:name="_Toc88211167"/>
      <w:r w:rsidR="001042B7" w:rsidRPr="00471C11">
        <w:rPr>
          <w:rFonts w:ascii="Times New Roman" w:hAnsi="Times New Roman" w:cs="Times New Roman"/>
          <w:color w:val="000000" w:themeColor="text1"/>
          <w:shd w:val="clear" w:color="auto" w:fill="FFFFFF"/>
          <w:lang w:val="fr-FR"/>
        </w:rPr>
        <w:t>Nghiên cứu của chúng tôi nhằm mục đích xây dựng một phương pháp sư phạm dựa vào đường hướng hành động nhằm cải thiện năng lực ngôn ngữ, giao tiếp, hành động và chuyên môn cho sinh viên các lớp tiếng Pháp du lịch tại khoa Pháp – Đại học Ngoại ngữ - ĐHQGHN và kiểm tra sự tiến bộ của các em sau khi áp dụng phương pháp sư phạm này.</w:t>
      </w:r>
    </w:p>
    <w:bookmarkEnd w:id="9"/>
    <w:bookmarkEnd w:id="10"/>
    <w:bookmarkEnd w:id="11"/>
    <w:bookmarkEnd w:id="12"/>
    <w:bookmarkEnd w:id="13"/>
    <w:bookmarkEnd w:id="14"/>
    <w:p w:rsidR="006E71B5" w:rsidRPr="00471C11" w:rsidRDefault="001042B7" w:rsidP="001042B7">
      <w:pPr>
        <w:pStyle w:val="ListParagraph"/>
        <w:numPr>
          <w:ilvl w:val="0"/>
          <w:numId w:val="2"/>
        </w:numPr>
        <w:spacing w:after="0" w:line="240" w:lineRule="auto"/>
        <w:jc w:val="both"/>
        <w:rPr>
          <w:rFonts w:ascii="Times New Roman" w:hAnsi="Times New Roman" w:cs="Times New Roman"/>
          <w:b/>
          <w:bCs/>
          <w:color w:val="000000" w:themeColor="text1"/>
          <w:lang w:val="fr-FR"/>
        </w:rPr>
      </w:pPr>
      <w:r w:rsidRPr="00471C11">
        <w:rPr>
          <w:rFonts w:ascii="Times New Roman" w:hAnsi="Times New Roman" w:cs="Times New Roman"/>
          <w:b/>
          <w:bCs/>
          <w:color w:val="000000" w:themeColor="text1"/>
          <w:lang w:val="fr-FR"/>
        </w:rPr>
        <w:t>Phương pháp nghiên cứu</w:t>
      </w:r>
    </w:p>
    <w:p w:rsidR="00E444DB" w:rsidRPr="00471C11" w:rsidRDefault="006E71B5" w:rsidP="00E444DB">
      <w:pPr>
        <w:spacing w:after="0" w:line="240" w:lineRule="auto"/>
        <w:jc w:val="both"/>
        <w:rPr>
          <w:rFonts w:ascii="Times New Roman" w:hAnsi="Times New Roman" w:cs="Times New Roman"/>
          <w:color w:val="000000" w:themeColor="text1"/>
          <w:lang w:val="fr-FR"/>
        </w:rPr>
      </w:pPr>
      <w:r w:rsidRPr="00471C11">
        <w:rPr>
          <w:rFonts w:ascii="Times New Roman" w:hAnsi="Times New Roman" w:cs="Times New Roman"/>
          <w:color w:val="000000" w:themeColor="text1"/>
          <w:shd w:val="clear" w:color="auto" w:fill="FFFFFF"/>
          <w:lang w:val="fr-FR"/>
        </w:rPr>
        <w:tab/>
      </w:r>
      <w:r w:rsidR="001042B7" w:rsidRPr="00471C11">
        <w:rPr>
          <w:rFonts w:ascii="Times New Roman" w:hAnsi="Times New Roman" w:cs="Times New Roman"/>
          <w:color w:val="000000" w:themeColor="text1"/>
          <w:lang w:val="fr-FR"/>
        </w:rPr>
        <w:t>Chúng tôi đã áp dụng nghiên cứu hành động để</w:t>
      </w:r>
      <w:r w:rsidR="00E444DB" w:rsidRPr="00471C11">
        <w:rPr>
          <w:rFonts w:ascii="Times New Roman" w:hAnsi="Times New Roman" w:cs="Times New Roman"/>
          <w:color w:val="000000" w:themeColor="text1"/>
          <w:lang w:val="fr-FR"/>
        </w:rPr>
        <w:t xml:space="preserve"> xây dựng</w:t>
      </w:r>
      <w:r w:rsidR="001042B7" w:rsidRPr="00471C11">
        <w:rPr>
          <w:rFonts w:ascii="Times New Roman" w:hAnsi="Times New Roman" w:cs="Times New Roman"/>
          <w:color w:val="000000" w:themeColor="text1"/>
          <w:lang w:val="fr-FR"/>
        </w:rPr>
        <w:t xml:space="preserve"> một ph</w:t>
      </w:r>
      <w:r w:rsidR="00E444DB" w:rsidRPr="00471C11">
        <w:rPr>
          <w:rFonts w:ascii="Times New Roman" w:hAnsi="Times New Roman" w:cs="Times New Roman"/>
          <w:color w:val="000000" w:themeColor="text1"/>
          <w:lang w:val="fr-FR"/>
        </w:rPr>
        <w:t>ương pháp sư phạm</w:t>
      </w:r>
      <w:r w:rsidR="001042B7" w:rsidRPr="00471C11">
        <w:rPr>
          <w:rFonts w:ascii="Times New Roman" w:hAnsi="Times New Roman" w:cs="Times New Roman"/>
          <w:color w:val="000000" w:themeColor="text1"/>
          <w:lang w:val="fr-FR"/>
        </w:rPr>
        <w:t xml:space="preserve"> dự</w:t>
      </w:r>
      <w:r w:rsidR="00E444DB" w:rsidRPr="00471C11">
        <w:rPr>
          <w:rFonts w:ascii="Times New Roman" w:hAnsi="Times New Roman" w:cs="Times New Roman"/>
          <w:color w:val="000000" w:themeColor="text1"/>
          <w:lang w:val="fr-FR"/>
        </w:rPr>
        <w:t>a vào</w:t>
      </w:r>
      <w:r w:rsidR="001042B7" w:rsidRPr="00471C11">
        <w:rPr>
          <w:rFonts w:ascii="Times New Roman" w:hAnsi="Times New Roman" w:cs="Times New Roman"/>
          <w:color w:val="000000" w:themeColor="text1"/>
          <w:lang w:val="fr-FR"/>
        </w:rPr>
        <w:t xml:space="preserve"> đ</w:t>
      </w:r>
      <w:r w:rsidR="00E444DB" w:rsidRPr="00471C11">
        <w:rPr>
          <w:rFonts w:ascii="Times New Roman" w:hAnsi="Times New Roman" w:cs="Times New Roman"/>
          <w:color w:val="000000" w:themeColor="text1"/>
          <w:lang w:val="fr-FR"/>
        </w:rPr>
        <w:t>ường</w:t>
      </w:r>
      <w:r w:rsidR="001042B7" w:rsidRPr="00471C11">
        <w:rPr>
          <w:rFonts w:ascii="Times New Roman" w:hAnsi="Times New Roman" w:cs="Times New Roman"/>
          <w:color w:val="000000" w:themeColor="text1"/>
          <w:lang w:val="fr-FR"/>
        </w:rPr>
        <w:t xml:space="preserve"> hướng hành động, nhằm nâng cao năng lực ngôn ngữ, giao tiế</w:t>
      </w:r>
      <w:r w:rsidR="00E444DB" w:rsidRPr="00471C11">
        <w:rPr>
          <w:rFonts w:ascii="Times New Roman" w:hAnsi="Times New Roman" w:cs="Times New Roman"/>
          <w:color w:val="000000" w:themeColor="text1"/>
          <w:lang w:val="fr-FR"/>
        </w:rPr>
        <w:t xml:space="preserve">p, </w:t>
      </w:r>
      <w:r w:rsidR="001042B7" w:rsidRPr="00471C11">
        <w:rPr>
          <w:rFonts w:ascii="Times New Roman" w:hAnsi="Times New Roman" w:cs="Times New Roman"/>
          <w:color w:val="000000" w:themeColor="text1"/>
          <w:lang w:val="fr-FR"/>
        </w:rPr>
        <w:t>hành động và chuyên môn cho sinh viên học tiế</w:t>
      </w:r>
      <w:r w:rsidR="00E444DB" w:rsidRPr="00471C11">
        <w:rPr>
          <w:rFonts w:ascii="Times New Roman" w:hAnsi="Times New Roman" w:cs="Times New Roman"/>
          <w:color w:val="000000" w:themeColor="text1"/>
          <w:lang w:val="fr-FR"/>
        </w:rPr>
        <w:t>ng Pháp</w:t>
      </w:r>
      <w:r w:rsidR="001042B7" w:rsidRPr="00471C11">
        <w:rPr>
          <w:rFonts w:ascii="Times New Roman" w:hAnsi="Times New Roman" w:cs="Times New Roman"/>
          <w:color w:val="000000" w:themeColor="text1"/>
          <w:lang w:val="fr-FR"/>
        </w:rPr>
        <w:t xml:space="preserve"> du lịch tạ</w:t>
      </w:r>
      <w:r w:rsidR="00E444DB" w:rsidRPr="00471C11">
        <w:rPr>
          <w:rFonts w:ascii="Times New Roman" w:hAnsi="Times New Roman" w:cs="Times New Roman"/>
          <w:color w:val="000000" w:themeColor="text1"/>
          <w:lang w:val="fr-FR"/>
        </w:rPr>
        <w:t xml:space="preserve">i </w:t>
      </w:r>
      <w:r w:rsidR="00E444DB" w:rsidRPr="00471C11">
        <w:rPr>
          <w:rFonts w:ascii="Times New Roman" w:hAnsi="Times New Roman" w:cs="Times New Roman"/>
          <w:color w:val="000000" w:themeColor="text1"/>
          <w:shd w:val="clear" w:color="auto" w:fill="FFFFFF"/>
          <w:lang w:val="fr-FR"/>
        </w:rPr>
        <w:t>khoa Pháp – Đại học Ngoại ngữ - ĐHQGHN</w:t>
      </w:r>
      <w:r w:rsidR="00E444DB" w:rsidRPr="00471C11">
        <w:rPr>
          <w:rFonts w:ascii="Times New Roman" w:hAnsi="Times New Roman" w:cs="Times New Roman"/>
          <w:color w:val="000000" w:themeColor="text1"/>
          <w:lang w:val="fr-FR"/>
        </w:rPr>
        <w:t>. Phương pháp này gồm</w:t>
      </w:r>
      <w:r w:rsidR="001042B7" w:rsidRPr="00471C11">
        <w:rPr>
          <w:rFonts w:ascii="Times New Roman" w:hAnsi="Times New Roman" w:cs="Times New Roman"/>
          <w:color w:val="000000" w:themeColor="text1"/>
          <w:lang w:val="fr-FR"/>
        </w:rPr>
        <w:t xml:space="preserve"> 5 giai đoạn chính: xác định vấn đề hoặ</w:t>
      </w:r>
      <w:r w:rsidR="00E444DB" w:rsidRPr="00471C11">
        <w:rPr>
          <w:rFonts w:ascii="Times New Roman" w:hAnsi="Times New Roman" w:cs="Times New Roman"/>
          <w:color w:val="000000" w:themeColor="text1"/>
          <w:lang w:val="fr-FR"/>
        </w:rPr>
        <w:t>c thực trạng</w:t>
      </w:r>
      <w:r w:rsidR="001042B7" w:rsidRPr="00471C11">
        <w:rPr>
          <w:rFonts w:ascii="Times New Roman" w:hAnsi="Times New Roman" w:cs="Times New Roman"/>
          <w:color w:val="000000" w:themeColor="text1"/>
          <w:lang w:val="fr-FR"/>
        </w:rPr>
        <w:t xml:space="preserve"> của vấn đề</w:t>
      </w:r>
      <w:r w:rsidR="00E444DB" w:rsidRPr="00471C11">
        <w:rPr>
          <w:rFonts w:ascii="Times New Roman" w:hAnsi="Times New Roman" w:cs="Times New Roman"/>
          <w:color w:val="000000" w:themeColor="text1"/>
          <w:lang w:val="fr-FR"/>
        </w:rPr>
        <w:t>, xây dựng phương pháp sư phạm</w:t>
      </w:r>
      <w:r w:rsidR="001042B7" w:rsidRPr="00471C11">
        <w:rPr>
          <w:rFonts w:ascii="Times New Roman" w:hAnsi="Times New Roman" w:cs="Times New Roman"/>
          <w:color w:val="000000" w:themeColor="text1"/>
          <w:lang w:val="fr-FR"/>
        </w:rPr>
        <w:t>, đưa nó vào thử nghiệm, đánh giá phản hồi từ thử nghiệm và chuyển giao kết quả. Điểm độc đáo của nghiên cứ</w:t>
      </w:r>
      <w:r w:rsidR="00E444DB" w:rsidRPr="00471C11">
        <w:rPr>
          <w:rFonts w:ascii="Times New Roman" w:hAnsi="Times New Roman" w:cs="Times New Roman"/>
          <w:color w:val="000000" w:themeColor="text1"/>
          <w:lang w:val="fr-FR"/>
        </w:rPr>
        <w:t>u này chính là</w:t>
      </w:r>
      <w:r w:rsidR="001042B7" w:rsidRPr="00471C11">
        <w:rPr>
          <w:rFonts w:ascii="Times New Roman" w:hAnsi="Times New Roman" w:cs="Times New Roman"/>
          <w:color w:val="000000" w:themeColor="text1"/>
          <w:lang w:val="fr-FR"/>
        </w:rPr>
        <w:t xml:space="preserve"> th</w:t>
      </w:r>
      <w:r w:rsidR="00E444DB" w:rsidRPr="00471C11">
        <w:rPr>
          <w:rFonts w:ascii="Times New Roman" w:hAnsi="Times New Roman" w:cs="Times New Roman"/>
          <w:color w:val="000000" w:themeColor="text1"/>
          <w:lang w:val="fr-FR"/>
        </w:rPr>
        <w:t>ực</w:t>
      </w:r>
      <w:r w:rsidR="001042B7" w:rsidRPr="00471C11">
        <w:rPr>
          <w:rFonts w:ascii="Times New Roman" w:hAnsi="Times New Roman" w:cs="Times New Roman"/>
          <w:color w:val="000000" w:themeColor="text1"/>
          <w:lang w:val="fr-FR"/>
        </w:rPr>
        <w:t xml:space="preserve"> nghiệm mộ</w:t>
      </w:r>
      <w:r w:rsidR="00E444DB" w:rsidRPr="00471C11">
        <w:rPr>
          <w:rFonts w:ascii="Times New Roman" w:hAnsi="Times New Roman" w:cs="Times New Roman"/>
          <w:color w:val="000000" w:themeColor="text1"/>
          <w:lang w:val="fr-FR"/>
        </w:rPr>
        <w:t>t phương pháp sư phạm</w:t>
      </w:r>
      <w:r w:rsidR="001042B7" w:rsidRPr="00471C11">
        <w:rPr>
          <w:rFonts w:ascii="Times New Roman" w:hAnsi="Times New Roman" w:cs="Times New Roman"/>
          <w:color w:val="000000" w:themeColor="text1"/>
          <w:lang w:val="fr-FR"/>
        </w:rPr>
        <w:t xml:space="preserve"> dự</w:t>
      </w:r>
      <w:r w:rsidR="00E444DB" w:rsidRPr="00471C11">
        <w:rPr>
          <w:rFonts w:ascii="Times New Roman" w:hAnsi="Times New Roman" w:cs="Times New Roman"/>
          <w:color w:val="000000" w:themeColor="text1"/>
          <w:lang w:val="fr-FR"/>
        </w:rPr>
        <w:t>a vào</w:t>
      </w:r>
      <w:r w:rsidR="001042B7" w:rsidRPr="00471C11">
        <w:rPr>
          <w:rFonts w:ascii="Times New Roman" w:hAnsi="Times New Roman" w:cs="Times New Roman"/>
          <w:color w:val="000000" w:themeColor="text1"/>
          <w:lang w:val="fr-FR"/>
        </w:rPr>
        <w:t xml:space="preserve"> đ</w:t>
      </w:r>
      <w:r w:rsidR="00E444DB" w:rsidRPr="00471C11">
        <w:rPr>
          <w:rFonts w:ascii="Times New Roman" w:hAnsi="Times New Roman" w:cs="Times New Roman"/>
          <w:color w:val="000000" w:themeColor="text1"/>
          <w:lang w:val="fr-FR"/>
        </w:rPr>
        <w:t>ường</w:t>
      </w:r>
      <w:r w:rsidR="001042B7" w:rsidRPr="00471C11">
        <w:rPr>
          <w:rFonts w:ascii="Times New Roman" w:hAnsi="Times New Roman" w:cs="Times New Roman"/>
          <w:color w:val="000000" w:themeColor="text1"/>
          <w:lang w:val="fr-FR"/>
        </w:rPr>
        <w:t xml:space="preserve"> hướng hành động, cụ thể là việc thực hiệ</w:t>
      </w:r>
      <w:r w:rsidR="00E444DB" w:rsidRPr="00471C11">
        <w:rPr>
          <w:rFonts w:ascii="Times New Roman" w:hAnsi="Times New Roman" w:cs="Times New Roman"/>
          <w:color w:val="000000" w:themeColor="text1"/>
          <w:lang w:val="fr-FR"/>
        </w:rPr>
        <w:t>n chuỗi</w:t>
      </w:r>
      <w:r w:rsidR="001042B7" w:rsidRPr="00471C11">
        <w:rPr>
          <w:rFonts w:ascii="Times New Roman" w:hAnsi="Times New Roman" w:cs="Times New Roman"/>
          <w:color w:val="000000" w:themeColor="text1"/>
          <w:lang w:val="fr-FR"/>
        </w:rPr>
        <w:t xml:space="preserve"> dự</w:t>
      </w:r>
      <w:r w:rsidR="00E444DB" w:rsidRPr="00471C11">
        <w:rPr>
          <w:rFonts w:ascii="Times New Roman" w:hAnsi="Times New Roman" w:cs="Times New Roman"/>
          <w:color w:val="000000" w:themeColor="text1"/>
          <w:lang w:val="fr-FR"/>
        </w:rPr>
        <w:t xml:space="preserve"> án học tập trong các giờ</w:t>
      </w:r>
      <w:r w:rsidR="001042B7" w:rsidRPr="00471C11">
        <w:rPr>
          <w:rFonts w:ascii="Times New Roman" w:hAnsi="Times New Roman" w:cs="Times New Roman"/>
          <w:color w:val="000000" w:themeColor="text1"/>
          <w:lang w:val="fr-FR"/>
        </w:rPr>
        <w:t xml:space="preserve"> học tiế</w:t>
      </w:r>
      <w:r w:rsidR="00E444DB" w:rsidRPr="00471C11">
        <w:rPr>
          <w:rFonts w:ascii="Times New Roman" w:hAnsi="Times New Roman" w:cs="Times New Roman"/>
          <w:color w:val="000000" w:themeColor="text1"/>
          <w:lang w:val="fr-FR"/>
        </w:rPr>
        <w:t>ng Pháp</w:t>
      </w:r>
      <w:r w:rsidR="001042B7" w:rsidRPr="00471C11">
        <w:rPr>
          <w:rFonts w:ascii="Times New Roman" w:hAnsi="Times New Roman" w:cs="Times New Roman"/>
          <w:color w:val="000000" w:themeColor="text1"/>
          <w:lang w:val="fr-FR"/>
        </w:rPr>
        <w:t xml:space="preserve"> du lịch.</w:t>
      </w:r>
      <w:bookmarkStart w:id="15" w:name="_Toc47533816"/>
      <w:bookmarkStart w:id="16" w:name="_Toc47534478"/>
      <w:bookmarkStart w:id="17" w:name="_Toc49784573"/>
      <w:bookmarkStart w:id="18" w:name="_Toc49784763"/>
      <w:bookmarkStart w:id="19" w:name="_Toc49785221"/>
      <w:bookmarkStart w:id="20" w:name="_Toc49786789"/>
      <w:bookmarkStart w:id="21" w:name="_Toc49786982"/>
      <w:bookmarkStart w:id="22" w:name="_Toc49788520"/>
      <w:bookmarkStart w:id="23" w:name="_Toc49788717"/>
      <w:bookmarkStart w:id="24" w:name="_Toc84944312"/>
      <w:bookmarkStart w:id="25" w:name="_Toc84944596"/>
      <w:bookmarkStart w:id="26" w:name="_Toc87455245"/>
      <w:bookmarkStart w:id="27" w:name="_Toc87455831"/>
      <w:bookmarkStart w:id="28" w:name="_Toc87795628"/>
      <w:bookmarkStart w:id="29" w:name="_Toc88211168"/>
    </w:p>
    <w:p w:rsidR="001E3808" w:rsidRPr="00471C11" w:rsidRDefault="00E444DB" w:rsidP="00E444DB">
      <w:pPr>
        <w:spacing w:after="0" w:line="240" w:lineRule="auto"/>
        <w:ind w:firstLine="720"/>
        <w:jc w:val="both"/>
        <w:rPr>
          <w:rFonts w:ascii="Times New Roman" w:hAnsi="Times New Roman"/>
          <w:color w:val="000000" w:themeColor="text1"/>
          <w:lang w:val="fr-FR"/>
        </w:rPr>
      </w:pPr>
      <w:r w:rsidRPr="00471C11">
        <w:rPr>
          <w:rFonts w:ascii="Times New Roman" w:hAnsi="Times New Roman"/>
          <w:color w:val="000000" w:themeColor="text1"/>
          <w:lang w:val="fr-FR"/>
        </w:rPr>
        <w:lastRenderedPageBreak/>
        <w:t>Để thực hiện nghiên cứu này, chúng tôi đã sử dụng các phương tiện thu thập và phân tích dữ liệu khác nhau như điều tra bằng bảng câu hỏi, phỏng vấn, quan sát lớp học, nghiên cứu so sánh, nghiên cứu đánh giá. Bảng câu hỏi khảo sát được sử dụng để thu thập ý kiến ​​của sinh viên. Phỏng vấn giáo viên cho phép chúng tôi thu thập ý kiến ​​của các thầy cô về khả năng tiếp nhận các kỹ năng ngôn ngữ và chuyên môn của sinh viên trước và sau thực nghiệm. Quan sát lớp học cho phép chúng tôi hiểu hơn thực trạng dạy và học trong các giờ học tiếng Pháp du lịch. Nghiên cứu so sánh và đánh giá giúp chúng tôi tổng hợp và đối chiếu kết quả của các cuộc khảo sát trước và sau thực nghiệm. Chúng tôi bắt đầu nghiên cứu bằng cách xác định vấn đề</w:t>
      </w:r>
      <w:r w:rsidR="001E3808" w:rsidRPr="00471C11">
        <w:rPr>
          <w:rFonts w:ascii="Times New Roman" w:hAnsi="Times New Roman"/>
          <w:color w:val="000000" w:themeColor="text1"/>
          <w:lang w:val="fr-FR"/>
        </w:rPr>
        <w:t>,</w:t>
      </w:r>
      <w:r w:rsidRPr="00471C11">
        <w:rPr>
          <w:rFonts w:ascii="Times New Roman" w:hAnsi="Times New Roman"/>
          <w:color w:val="000000" w:themeColor="text1"/>
          <w:lang w:val="fr-FR"/>
        </w:rPr>
        <w:t xml:space="preserve"> sau đó thu thập dữ liệu, tổng hợp tài liệu để xây dựng khung lý thuyết của nghiên cứu. Sau đó, chúng tôi tiế</w:t>
      </w:r>
      <w:r w:rsidR="001E3808" w:rsidRPr="00471C11">
        <w:rPr>
          <w:rFonts w:ascii="Times New Roman" w:hAnsi="Times New Roman"/>
          <w:color w:val="000000" w:themeColor="text1"/>
          <w:lang w:val="fr-FR"/>
        </w:rPr>
        <w:t>n hành xây dựng</w:t>
      </w:r>
      <w:r w:rsidRPr="00471C11">
        <w:rPr>
          <w:rFonts w:ascii="Times New Roman" w:hAnsi="Times New Roman"/>
          <w:color w:val="000000" w:themeColor="text1"/>
          <w:lang w:val="fr-FR"/>
        </w:rPr>
        <w:t xml:space="preserve"> mộ</w:t>
      </w:r>
      <w:r w:rsidR="001E3808" w:rsidRPr="00471C11">
        <w:rPr>
          <w:rFonts w:ascii="Times New Roman" w:hAnsi="Times New Roman"/>
          <w:color w:val="000000" w:themeColor="text1"/>
          <w:lang w:val="fr-FR"/>
        </w:rPr>
        <w:t>t phương pháp sư phạm</w:t>
      </w:r>
      <w:r w:rsidRPr="00471C11">
        <w:rPr>
          <w:rFonts w:ascii="Times New Roman" w:hAnsi="Times New Roman"/>
          <w:color w:val="000000" w:themeColor="text1"/>
          <w:lang w:val="fr-FR"/>
        </w:rPr>
        <w:t xml:space="preserve"> và đưa nó vào th</w:t>
      </w:r>
      <w:r w:rsidR="001E3808" w:rsidRPr="00471C11">
        <w:rPr>
          <w:rFonts w:ascii="Times New Roman" w:hAnsi="Times New Roman"/>
          <w:color w:val="000000" w:themeColor="text1"/>
          <w:lang w:val="fr-FR"/>
        </w:rPr>
        <w:t>ực</w:t>
      </w:r>
      <w:r w:rsidRPr="00471C11">
        <w:rPr>
          <w:rFonts w:ascii="Times New Roman" w:hAnsi="Times New Roman"/>
          <w:color w:val="000000" w:themeColor="text1"/>
          <w:lang w:val="fr-FR"/>
        </w:rPr>
        <w:t xml:space="preserve"> nghiệ</w:t>
      </w:r>
      <w:r w:rsidR="001E3808" w:rsidRPr="00471C11">
        <w:rPr>
          <w:rFonts w:ascii="Times New Roman" w:hAnsi="Times New Roman"/>
          <w:color w:val="000000" w:themeColor="text1"/>
          <w:lang w:val="fr-FR"/>
        </w:rPr>
        <w:t>m</w:t>
      </w:r>
      <w:r w:rsidRPr="00471C11">
        <w:rPr>
          <w:rFonts w:ascii="Times New Roman" w:hAnsi="Times New Roman"/>
          <w:color w:val="000000" w:themeColor="text1"/>
          <w:lang w:val="fr-FR"/>
        </w:rPr>
        <w:t>. Cuối cùng, một bảng câu hỏi khảo sát</w:t>
      </w:r>
      <w:r w:rsidR="001E3808" w:rsidRPr="00471C11">
        <w:rPr>
          <w:rFonts w:ascii="Times New Roman" w:hAnsi="Times New Roman"/>
          <w:color w:val="000000" w:themeColor="text1"/>
          <w:lang w:val="fr-FR"/>
        </w:rPr>
        <w:t xml:space="preserve"> với</w:t>
      </w:r>
      <w:r w:rsidRPr="00471C11">
        <w:rPr>
          <w:rFonts w:ascii="Times New Roman" w:hAnsi="Times New Roman"/>
          <w:color w:val="000000" w:themeColor="text1"/>
          <w:lang w:val="fr-FR"/>
        </w:rPr>
        <w:t xml:space="preserve"> sinh viên, mộ</w:t>
      </w:r>
      <w:r w:rsidR="001E3808" w:rsidRPr="00471C11">
        <w:rPr>
          <w:rFonts w:ascii="Times New Roman" w:hAnsi="Times New Roman"/>
          <w:color w:val="000000" w:themeColor="text1"/>
          <w:lang w:val="fr-FR"/>
        </w:rPr>
        <w:t>t bài</w:t>
      </w:r>
      <w:r w:rsidRPr="00471C11">
        <w:rPr>
          <w:rFonts w:ascii="Times New Roman" w:hAnsi="Times New Roman"/>
          <w:color w:val="000000" w:themeColor="text1"/>
          <w:lang w:val="fr-FR"/>
        </w:rPr>
        <w:t xml:space="preserve"> phỏng vấn vớ</w:t>
      </w:r>
      <w:r w:rsidR="001E3808" w:rsidRPr="00471C11">
        <w:rPr>
          <w:rFonts w:ascii="Times New Roman" w:hAnsi="Times New Roman"/>
          <w:color w:val="000000" w:themeColor="text1"/>
          <w:lang w:val="fr-FR"/>
        </w:rPr>
        <w:t xml:space="preserve">i </w:t>
      </w:r>
      <w:r w:rsidRPr="00471C11">
        <w:rPr>
          <w:rFonts w:ascii="Times New Roman" w:hAnsi="Times New Roman"/>
          <w:color w:val="000000" w:themeColor="text1"/>
          <w:lang w:val="fr-FR"/>
        </w:rPr>
        <w:t>giáo viên tham gia nghiên cứu và một bài kiểm tra đánh giá vốn từ vựng và kỹ</w:t>
      </w:r>
      <w:r w:rsidR="001E3808" w:rsidRPr="00471C11">
        <w:rPr>
          <w:rFonts w:ascii="Times New Roman" w:hAnsi="Times New Roman"/>
          <w:color w:val="000000" w:themeColor="text1"/>
          <w:lang w:val="fr-FR"/>
        </w:rPr>
        <w:t xml:space="preserve"> năng chuyên môn</w:t>
      </w:r>
      <w:r w:rsidRPr="00471C11">
        <w:rPr>
          <w:rFonts w:ascii="Times New Roman" w:hAnsi="Times New Roman"/>
          <w:color w:val="000000" w:themeColor="text1"/>
          <w:lang w:val="fr-FR"/>
        </w:rPr>
        <w:t xml:space="preserve"> trong lĩnh vực du lịch</w:t>
      </w:r>
      <w:r w:rsidR="001E3808" w:rsidRPr="00471C11">
        <w:rPr>
          <w:rFonts w:ascii="Times New Roman" w:hAnsi="Times New Roman"/>
          <w:color w:val="000000" w:themeColor="text1"/>
          <w:lang w:val="fr-FR"/>
        </w:rPr>
        <w:t xml:space="preserve"> đã được thực hiện</w:t>
      </w:r>
      <w:r w:rsidRPr="00471C11">
        <w:rPr>
          <w:rFonts w:ascii="Times New Roman" w:hAnsi="Times New Roman"/>
          <w:color w:val="000000" w:themeColor="text1"/>
          <w:lang w:val="fr-FR"/>
        </w:rPr>
        <w:t xml:space="preserve"> nhằm đánh giá kết quả th</w:t>
      </w:r>
      <w:r w:rsidR="001E3808" w:rsidRPr="00471C11">
        <w:rPr>
          <w:rFonts w:ascii="Times New Roman" w:hAnsi="Times New Roman"/>
          <w:color w:val="000000" w:themeColor="text1"/>
          <w:lang w:val="fr-FR"/>
        </w:rPr>
        <w:t>ực</w:t>
      </w:r>
      <w:r w:rsidRPr="00471C11">
        <w:rPr>
          <w:rFonts w:ascii="Times New Roman" w:hAnsi="Times New Roman"/>
          <w:color w:val="000000" w:themeColor="text1"/>
          <w:lang w:val="fr-FR"/>
        </w:rPr>
        <w:t xml:space="preserve"> nghiệ</w:t>
      </w:r>
      <w:r w:rsidR="001E3808" w:rsidRPr="00471C11">
        <w:rPr>
          <w:rFonts w:ascii="Times New Roman" w:hAnsi="Times New Roman"/>
          <w:color w:val="000000" w:themeColor="text1"/>
          <w:lang w:val="fr-FR"/>
        </w:rPr>
        <w:t>m. P</w:t>
      </w:r>
      <w:r w:rsidRPr="00471C11">
        <w:rPr>
          <w:rFonts w:ascii="Times New Roman" w:hAnsi="Times New Roman"/>
          <w:color w:val="000000" w:themeColor="text1"/>
          <w:lang w:val="fr-FR"/>
        </w:rPr>
        <w:t>hân tích định lượng và định tính các dữ liệu thu đượ</w:t>
      </w:r>
      <w:r w:rsidR="001E3808" w:rsidRPr="00471C11">
        <w:rPr>
          <w:rFonts w:ascii="Times New Roman" w:hAnsi="Times New Roman"/>
          <w:color w:val="000000" w:themeColor="text1"/>
          <w:lang w:val="fr-FR"/>
        </w:rPr>
        <w:t>c</w:t>
      </w:r>
      <w:r w:rsidRPr="00471C11">
        <w:rPr>
          <w:rFonts w:ascii="Times New Roman" w:hAnsi="Times New Roman"/>
          <w:color w:val="000000" w:themeColor="text1"/>
          <w:lang w:val="fr-FR"/>
        </w:rPr>
        <w:t xml:space="preserve"> giúp xác minh giả thuyết nghiên cứu và đề xuất một số</w:t>
      </w:r>
      <w:r w:rsidR="001E3808" w:rsidRPr="00471C11">
        <w:rPr>
          <w:rFonts w:ascii="Times New Roman" w:hAnsi="Times New Roman"/>
          <w:color w:val="000000" w:themeColor="text1"/>
          <w:lang w:val="fr-FR"/>
        </w:rPr>
        <w:t xml:space="preserve"> khuyến nghị</w:t>
      </w:r>
      <w:r w:rsidRPr="00471C11">
        <w:rPr>
          <w:rFonts w:ascii="Times New Roman" w:hAnsi="Times New Roman"/>
          <w:color w:val="000000" w:themeColor="text1"/>
          <w:lang w:val="fr-FR"/>
        </w:rPr>
        <w:t xml:space="preserve"> sư phạm thích hợp.</w:t>
      </w:r>
    </w:p>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rsidR="006E71B5" w:rsidRPr="00471C11" w:rsidRDefault="001E3808" w:rsidP="001E3808">
      <w:pPr>
        <w:pStyle w:val="ListParagraph"/>
        <w:numPr>
          <w:ilvl w:val="0"/>
          <w:numId w:val="2"/>
        </w:numPr>
        <w:spacing w:after="0" w:line="240" w:lineRule="auto"/>
        <w:jc w:val="both"/>
        <w:rPr>
          <w:rFonts w:ascii="Times New Roman" w:hAnsi="Times New Roman" w:cs="Times New Roman"/>
          <w:color w:val="000000" w:themeColor="text1"/>
          <w:lang w:val="fr-FR"/>
        </w:rPr>
      </w:pPr>
      <w:r w:rsidRPr="00471C11">
        <w:rPr>
          <w:rFonts w:ascii="Times New Roman" w:hAnsi="Times New Roman"/>
          <w:b/>
          <w:color w:val="000000" w:themeColor="text1"/>
          <w:lang w:val="fr-FR"/>
        </w:rPr>
        <w:t>Bố cục của nghiên cứu</w:t>
      </w:r>
      <w:r w:rsidR="006E71B5" w:rsidRPr="00471C11">
        <w:rPr>
          <w:rFonts w:ascii="Times New Roman" w:hAnsi="Times New Roman"/>
          <w:b/>
          <w:color w:val="000000" w:themeColor="text1"/>
          <w:lang w:val="fr-FR"/>
        </w:rPr>
        <w:t xml:space="preserve"> </w:t>
      </w:r>
    </w:p>
    <w:p w:rsidR="00D57410" w:rsidRPr="00471C11" w:rsidRDefault="001E3808" w:rsidP="002F5AFC">
      <w:pPr>
        <w:spacing w:after="0" w:line="240" w:lineRule="auto"/>
        <w:ind w:firstLine="720"/>
        <w:jc w:val="both"/>
        <w:rPr>
          <w:rFonts w:ascii="Times New Roman" w:hAnsi="Times New Roman" w:cs="Times New Roman"/>
          <w:color w:val="000000" w:themeColor="text1"/>
          <w:lang w:val="fr-FR"/>
        </w:rPr>
      </w:pPr>
      <w:r w:rsidRPr="00471C11">
        <w:rPr>
          <w:rFonts w:ascii="Times New Roman" w:hAnsi="Times New Roman" w:cs="Times New Roman"/>
          <w:color w:val="000000" w:themeColor="text1"/>
          <w:lang w:val="fr-FR"/>
        </w:rPr>
        <w:t>Luận án bắt đầu với phần mở đầu, được kết cấ</w:t>
      </w:r>
      <w:r w:rsidR="002F5AFC" w:rsidRPr="00471C11">
        <w:rPr>
          <w:rFonts w:ascii="Times New Roman" w:hAnsi="Times New Roman" w:cs="Times New Roman"/>
          <w:color w:val="000000" w:themeColor="text1"/>
          <w:lang w:val="fr-FR"/>
        </w:rPr>
        <w:t>u thành ba chương</w:t>
      </w:r>
      <w:r w:rsidRPr="00471C11">
        <w:rPr>
          <w:rFonts w:ascii="Times New Roman" w:hAnsi="Times New Roman" w:cs="Times New Roman"/>
          <w:color w:val="000000" w:themeColor="text1"/>
          <w:lang w:val="fr-FR"/>
        </w:rPr>
        <w:t xml:space="preserve"> và kết thúc bằng phần kết luận chung. Đầu tiên, phần mở đầ</w:t>
      </w:r>
      <w:r w:rsidR="002F5AFC" w:rsidRPr="00471C11">
        <w:rPr>
          <w:rFonts w:ascii="Times New Roman" w:hAnsi="Times New Roman" w:cs="Times New Roman"/>
          <w:color w:val="000000" w:themeColor="text1"/>
          <w:lang w:val="fr-FR"/>
        </w:rPr>
        <w:t>u dành để đặt</w:t>
      </w:r>
      <w:r w:rsidRPr="00471C11">
        <w:rPr>
          <w:rFonts w:ascii="Times New Roman" w:hAnsi="Times New Roman" w:cs="Times New Roman"/>
          <w:color w:val="000000" w:themeColor="text1"/>
          <w:lang w:val="fr-FR"/>
        </w:rPr>
        <w:t xml:space="preserve"> vấn đề, </w:t>
      </w:r>
      <w:r w:rsidR="002F5AFC" w:rsidRPr="00471C11">
        <w:rPr>
          <w:rFonts w:ascii="Times New Roman" w:hAnsi="Times New Roman" w:cs="Times New Roman"/>
          <w:color w:val="000000" w:themeColor="text1"/>
          <w:lang w:val="fr-FR"/>
        </w:rPr>
        <w:t xml:space="preserve">đưa ra </w:t>
      </w:r>
      <w:r w:rsidRPr="00471C11">
        <w:rPr>
          <w:rFonts w:ascii="Times New Roman" w:hAnsi="Times New Roman" w:cs="Times New Roman"/>
          <w:color w:val="000000" w:themeColor="text1"/>
          <w:lang w:val="fr-FR"/>
        </w:rPr>
        <w:t>các câu hỏi và giả thuyết nghiên cứu. Chương đầ</w:t>
      </w:r>
      <w:r w:rsidR="002F5AFC" w:rsidRPr="00471C11">
        <w:rPr>
          <w:rFonts w:ascii="Times New Roman" w:hAnsi="Times New Roman" w:cs="Times New Roman"/>
          <w:color w:val="000000" w:themeColor="text1"/>
          <w:lang w:val="fr-FR"/>
        </w:rPr>
        <w:t>u tiên bao gồm toàn bộ</w:t>
      </w:r>
      <w:r w:rsidRPr="00471C11">
        <w:rPr>
          <w:rFonts w:ascii="Times New Roman" w:hAnsi="Times New Roman" w:cs="Times New Roman"/>
          <w:color w:val="000000" w:themeColor="text1"/>
          <w:lang w:val="fr-FR"/>
        </w:rPr>
        <w:t xml:space="preserve"> khung lý thuyế</w:t>
      </w:r>
      <w:r w:rsidR="002F5AFC" w:rsidRPr="00471C11">
        <w:rPr>
          <w:rFonts w:ascii="Times New Roman" w:hAnsi="Times New Roman" w:cs="Times New Roman"/>
          <w:color w:val="000000" w:themeColor="text1"/>
          <w:lang w:val="fr-FR"/>
        </w:rPr>
        <w:t>t của nghiên cứu, ở đó chúng tôi</w:t>
      </w:r>
      <w:r w:rsidRPr="00471C11">
        <w:rPr>
          <w:rFonts w:ascii="Times New Roman" w:hAnsi="Times New Roman" w:cs="Times New Roman"/>
          <w:color w:val="000000" w:themeColor="text1"/>
          <w:lang w:val="fr-FR"/>
        </w:rPr>
        <w:t xml:space="preserve"> xác định và làm rõ các khái niệ</w:t>
      </w:r>
      <w:r w:rsidR="002F5AFC" w:rsidRPr="00471C11">
        <w:rPr>
          <w:rFonts w:ascii="Times New Roman" w:hAnsi="Times New Roman" w:cs="Times New Roman"/>
          <w:color w:val="000000" w:themeColor="text1"/>
          <w:lang w:val="fr-FR"/>
        </w:rPr>
        <w:t>m then chốt</w:t>
      </w:r>
      <w:r w:rsidRPr="00471C11">
        <w:rPr>
          <w:rFonts w:ascii="Times New Roman" w:hAnsi="Times New Roman" w:cs="Times New Roman"/>
          <w:color w:val="000000" w:themeColor="text1"/>
          <w:lang w:val="fr-FR"/>
        </w:rPr>
        <w:t xml:space="preserve"> của nghiên cứu, xác định các lý thuyết tham chiế</w:t>
      </w:r>
      <w:r w:rsidR="002F5AFC" w:rsidRPr="00471C11">
        <w:rPr>
          <w:rFonts w:ascii="Times New Roman" w:hAnsi="Times New Roman" w:cs="Times New Roman"/>
          <w:color w:val="000000" w:themeColor="text1"/>
          <w:lang w:val="fr-FR"/>
        </w:rPr>
        <w:t>u và liệt kê</w:t>
      </w:r>
      <w:r w:rsidRPr="00471C11">
        <w:rPr>
          <w:rFonts w:ascii="Times New Roman" w:hAnsi="Times New Roman" w:cs="Times New Roman"/>
          <w:color w:val="000000" w:themeColor="text1"/>
          <w:lang w:val="fr-FR"/>
        </w:rPr>
        <w:t xml:space="preserve"> các công trình quan trọ</w:t>
      </w:r>
      <w:r w:rsidR="002F5AFC" w:rsidRPr="00471C11">
        <w:rPr>
          <w:rFonts w:ascii="Times New Roman" w:hAnsi="Times New Roman" w:cs="Times New Roman"/>
          <w:color w:val="000000" w:themeColor="text1"/>
          <w:lang w:val="fr-FR"/>
        </w:rPr>
        <w:t>ng</w:t>
      </w:r>
      <w:r w:rsidRPr="00471C11">
        <w:rPr>
          <w:rFonts w:ascii="Times New Roman" w:hAnsi="Times New Roman" w:cs="Times New Roman"/>
          <w:color w:val="000000" w:themeColor="text1"/>
          <w:lang w:val="fr-FR"/>
        </w:rPr>
        <w:t xml:space="preserve"> liên quan đến tiếng Pháp chuyên ngành, đặc biệt là tiế</w:t>
      </w:r>
      <w:r w:rsidR="002F5AFC" w:rsidRPr="00471C11">
        <w:rPr>
          <w:rFonts w:ascii="Times New Roman" w:hAnsi="Times New Roman" w:cs="Times New Roman"/>
          <w:color w:val="000000" w:themeColor="text1"/>
          <w:lang w:val="fr-FR"/>
        </w:rPr>
        <w:t xml:space="preserve">ng Pháp </w:t>
      </w:r>
      <w:r w:rsidRPr="00471C11">
        <w:rPr>
          <w:rFonts w:ascii="Times New Roman" w:hAnsi="Times New Roman" w:cs="Times New Roman"/>
          <w:color w:val="000000" w:themeColor="text1"/>
          <w:lang w:val="fr-FR"/>
        </w:rPr>
        <w:t xml:space="preserve">du lịch. </w:t>
      </w:r>
      <w:r w:rsidR="00CE5324" w:rsidRPr="00471C11">
        <w:rPr>
          <w:rFonts w:ascii="Times New Roman" w:hAnsi="Times New Roman" w:cs="Times New Roman"/>
          <w:color w:val="000000" w:themeColor="text1"/>
          <w:lang w:val="fr-FR"/>
        </w:rPr>
        <w:t>Trong c</w:t>
      </w:r>
      <w:r w:rsidRPr="00471C11">
        <w:rPr>
          <w:rFonts w:ascii="Times New Roman" w:hAnsi="Times New Roman" w:cs="Times New Roman"/>
          <w:color w:val="000000" w:themeColor="text1"/>
          <w:lang w:val="fr-FR"/>
        </w:rPr>
        <w:t>hương thứ hai</w:t>
      </w:r>
      <w:r w:rsidR="00CE5324" w:rsidRPr="00471C11">
        <w:rPr>
          <w:rFonts w:ascii="Times New Roman" w:hAnsi="Times New Roman" w:cs="Times New Roman"/>
          <w:color w:val="000000" w:themeColor="text1"/>
          <w:lang w:val="fr-FR"/>
        </w:rPr>
        <w:t>, chúng tôi trình bày</w:t>
      </w:r>
      <w:r w:rsidRPr="00471C11">
        <w:rPr>
          <w:rFonts w:ascii="Times New Roman" w:hAnsi="Times New Roman" w:cs="Times New Roman"/>
          <w:color w:val="000000" w:themeColor="text1"/>
          <w:lang w:val="fr-FR"/>
        </w:rPr>
        <w:t xml:space="preserve"> phương pháp nghiên cứ</w:t>
      </w:r>
      <w:r w:rsidR="00CE5324" w:rsidRPr="00471C11">
        <w:rPr>
          <w:rFonts w:ascii="Times New Roman" w:hAnsi="Times New Roman" w:cs="Times New Roman"/>
          <w:color w:val="000000" w:themeColor="text1"/>
          <w:lang w:val="fr-FR"/>
        </w:rPr>
        <w:t>u và mô tả</w:t>
      </w:r>
      <w:r w:rsidRPr="00471C11">
        <w:rPr>
          <w:rFonts w:ascii="Times New Roman" w:hAnsi="Times New Roman" w:cs="Times New Roman"/>
          <w:color w:val="000000" w:themeColor="text1"/>
          <w:lang w:val="fr-FR"/>
        </w:rPr>
        <w:t xml:space="preserve"> chi tiết các giai đoạn của nghiên cứu, xác định đối tượng tham gia nghiên cứu, mô tả các công cụ đo lường, các biến số được sử dụng và</w:t>
      </w:r>
      <w:r w:rsidR="00CE5324" w:rsidRPr="00471C11">
        <w:rPr>
          <w:rFonts w:ascii="Times New Roman" w:hAnsi="Times New Roman" w:cs="Times New Roman"/>
          <w:color w:val="000000" w:themeColor="text1"/>
          <w:lang w:val="fr-FR"/>
        </w:rPr>
        <w:t xml:space="preserve"> phương pháp</w:t>
      </w:r>
      <w:r w:rsidRPr="00471C11">
        <w:rPr>
          <w:rFonts w:ascii="Times New Roman" w:hAnsi="Times New Roman" w:cs="Times New Roman"/>
          <w:color w:val="000000" w:themeColor="text1"/>
          <w:lang w:val="fr-FR"/>
        </w:rPr>
        <w:t xml:space="preserve"> xử lý dữ liệu. Trong chương cuố</w:t>
      </w:r>
      <w:r w:rsidR="00CE5324" w:rsidRPr="00471C11">
        <w:rPr>
          <w:rFonts w:ascii="Times New Roman" w:hAnsi="Times New Roman" w:cs="Times New Roman"/>
          <w:color w:val="000000" w:themeColor="text1"/>
          <w:lang w:val="fr-FR"/>
        </w:rPr>
        <w:t xml:space="preserve">i cùng, chúng tôi </w:t>
      </w:r>
      <w:r w:rsidRPr="00471C11">
        <w:rPr>
          <w:rFonts w:ascii="Times New Roman" w:hAnsi="Times New Roman" w:cs="Times New Roman"/>
          <w:color w:val="000000" w:themeColor="text1"/>
          <w:lang w:val="fr-FR"/>
        </w:rPr>
        <w:t>phân tích dữ liệu và kết quả</w:t>
      </w:r>
      <w:r w:rsidR="00CE5324" w:rsidRPr="00471C11">
        <w:rPr>
          <w:rFonts w:ascii="Times New Roman" w:hAnsi="Times New Roman" w:cs="Times New Roman"/>
          <w:color w:val="000000" w:themeColor="text1"/>
          <w:lang w:val="fr-FR"/>
        </w:rPr>
        <w:t xml:space="preserve"> thu thập được</w:t>
      </w:r>
      <w:r w:rsidRPr="00471C11">
        <w:rPr>
          <w:rFonts w:ascii="Times New Roman" w:hAnsi="Times New Roman" w:cs="Times New Roman"/>
          <w:color w:val="000000" w:themeColor="text1"/>
          <w:lang w:val="fr-FR"/>
        </w:rPr>
        <w:t xml:space="preserve"> nhằ</w:t>
      </w:r>
      <w:r w:rsidR="00CE5324" w:rsidRPr="00471C11">
        <w:rPr>
          <w:rFonts w:ascii="Times New Roman" w:hAnsi="Times New Roman" w:cs="Times New Roman"/>
          <w:color w:val="000000" w:themeColor="text1"/>
          <w:lang w:val="fr-FR"/>
        </w:rPr>
        <w:t>m</w:t>
      </w:r>
      <w:r w:rsidRPr="00471C11">
        <w:rPr>
          <w:rFonts w:ascii="Times New Roman" w:hAnsi="Times New Roman" w:cs="Times New Roman"/>
          <w:color w:val="000000" w:themeColor="text1"/>
          <w:lang w:val="fr-FR"/>
        </w:rPr>
        <w:t xml:space="preserve"> trả lời câu hỏ</w:t>
      </w:r>
      <w:r w:rsidR="00CE5324" w:rsidRPr="00471C11">
        <w:rPr>
          <w:rFonts w:ascii="Times New Roman" w:hAnsi="Times New Roman" w:cs="Times New Roman"/>
          <w:color w:val="000000" w:themeColor="text1"/>
          <w:lang w:val="fr-FR"/>
        </w:rPr>
        <w:t>i nghiên cứu</w:t>
      </w:r>
      <w:r w:rsidRPr="00471C11">
        <w:rPr>
          <w:rFonts w:ascii="Times New Roman" w:hAnsi="Times New Roman" w:cs="Times New Roman"/>
          <w:color w:val="000000" w:themeColor="text1"/>
          <w:lang w:val="fr-FR"/>
        </w:rPr>
        <w:t xml:space="preserve"> và xác minh giả thuyết nghiên cứ</w:t>
      </w:r>
      <w:r w:rsidR="00CE5324" w:rsidRPr="00471C11">
        <w:rPr>
          <w:rFonts w:ascii="Times New Roman" w:hAnsi="Times New Roman" w:cs="Times New Roman"/>
          <w:color w:val="000000" w:themeColor="text1"/>
          <w:lang w:val="fr-FR"/>
        </w:rPr>
        <w:t>u</w:t>
      </w:r>
      <w:r w:rsidRPr="00471C11">
        <w:rPr>
          <w:rFonts w:ascii="Times New Roman" w:hAnsi="Times New Roman" w:cs="Times New Roman"/>
          <w:color w:val="000000" w:themeColor="text1"/>
          <w:lang w:val="fr-FR"/>
        </w:rPr>
        <w:t>. Chương cuối cũng bao gồm các thảo luậ</w:t>
      </w:r>
      <w:r w:rsidR="00CE5324" w:rsidRPr="00471C11">
        <w:rPr>
          <w:rFonts w:ascii="Times New Roman" w:hAnsi="Times New Roman" w:cs="Times New Roman"/>
          <w:color w:val="000000" w:themeColor="text1"/>
          <w:lang w:val="fr-FR"/>
        </w:rPr>
        <w:t>n và một số khuyến nghị</w:t>
      </w:r>
      <w:r w:rsidRPr="00471C11">
        <w:rPr>
          <w:rFonts w:ascii="Times New Roman" w:hAnsi="Times New Roman" w:cs="Times New Roman"/>
          <w:color w:val="000000" w:themeColor="text1"/>
          <w:lang w:val="fr-FR"/>
        </w:rPr>
        <w:t xml:space="preserve"> sư phạ</w:t>
      </w:r>
      <w:r w:rsidR="00CE5324" w:rsidRPr="00471C11">
        <w:rPr>
          <w:rFonts w:ascii="Times New Roman" w:hAnsi="Times New Roman" w:cs="Times New Roman"/>
          <w:color w:val="000000" w:themeColor="text1"/>
          <w:lang w:val="fr-FR"/>
        </w:rPr>
        <w:t>m của chúng tôi về</w:t>
      </w:r>
      <w:r w:rsidRPr="00471C11">
        <w:rPr>
          <w:rFonts w:ascii="Times New Roman" w:hAnsi="Times New Roman" w:cs="Times New Roman"/>
          <w:color w:val="000000" w:themeColor="text1"/>
          <w:lang w:val="fr-FR"/>
        </w:rPr>
        <w:t xml:space="preserve"> dạ</w:t>
      </w:r>
      <w:r w:rsidR="00CE5324" w:rsidRPr="00471C11">
        <w:rPr>
          <w:rFonts w:ascii="Times New Roman" w:hAnsi="Times New Roman" w:cs="Times New Roman"/>
          <w:color w:val="000000" w:themeColor="text1"/>
          <w:lang w:val="fr-FR"/>
        </w:rPr>
        <w:t>y và</w:t>
      </w:r>
      <w:r w:rsidRPr="00471C11">
        <w:rPr>
          <w:rFonts w:ascii="Times New Roman" w:hAnsi="Times New Roman" w:cs="Times New Roman"/>
          <w:color w:val="000000" w:themeColor="text1"/>
          <w:lang w:val="fr-FR"/>
        </w:rPr>
        <w:t xml:space="preserve"> học tiếng Pháp du lị</w:t>
      </w:r>
      <w:r w:rsidR="00CE5324" w:rsidRPr="00471C11">
        <w:rPr>
          <w:rFonts w:ascii="Times New Roman" w:hAnsi="Times New Roman" w:cs="Times New Roman"/>
          <w:color w:val="000000" w:themeColor="text1"/>
          <w:lang w:val="fr-FR"/>
        </w:rPr>
        <w:t>ch với mong muốn</w:t>
      </w:r>
      <w:r w:rsidRPr="00471C11">
        <w:rPr>
          <w:rFonts w:ascii="Times New Roman" w:hAnsi="Times New Roman" w:cs="Times New Roman"/>
          <w:color w:val="000000" w:themeColor="text1"/>
          <w:lang w:val="fr-FR"/>
        </w:rPr>
        <w:t xml:space="preserve"> mở</w:t>
      </w:r>
      <w:r w:rsidR="00CE5324" w:rsidRPr="00471C11">
        <w:rPr>
          <w:rFonts w:ascii="Times New Roman" w:hAnsi="Times New Roman" w:cs="Times New Roman"/>
          <w:color w:val="000000" w:themeColor="text1"/>
          <w:lang w:val="fr-FR"/>
        </w:rPr>
        <w:t xml:space="preserve"> ra các</w:t>
      </w:r>
      <w:r w:rsidRPr="00471C11">
        <w:rPr>
          <w:rFonts w:ascii="Times New Roman" w:hAnsi="Times New Roman" w:cs="Times New Roman"/>
          <w:color w:val="000000" w:themeColor="text1"/>
          <w:lang w:val="fr-FR"/>
        </w:rPr>
        <w:t xml:space="preserve"> </w:t>
      </w:r>
      <w:r w:rsidR="00CE5324" w:rsidRPr="00471C11">
        <w:rPr>
          <w:rFonts w:ascii="Times New Roman" w:hAnsi="Times New Roman" w:cs="Times New Roman"/>
          <w:color w:val="000000" w:themeColor="text1"/>
          <w:lang w:val="fr-FR"/>
        </w:rPr>
        <w:t xml:space="preserve">định </w:t>
      </w:r>
      <w:r w:rsidRPr="00471C11">
        <w:rPr>
          <w:rFonts w:ascii="Times New Roman" w:hAnsi="Times New Roman" w:cs="Times New Roman"/>
          <w:color w:val="000000" w:themeColor="text1"/>
          <w:lang w:val="fr-FR"/>
        </w:rPr>
        <w:t>hướng phương pháp luận và sư phạ</w:t>
      </w:r>
      <w:r w:rsidR="00CE5324" w:rsidRPr="00471C11">
        <w:rPr>
          <w:rFonts w:ascii="Times New Roman" w:hAnsi="Times New Roman" w:cs="Times New Roman"/>
          <w:color w:val="000000" w:themeColor="text1"/>
          <w:lang w:val="fr-FR"/>
        </w:rPr>
        <w:t>m trong</w:t>
      </w:r>
      <w:r w:rsidRPr="00471C11">
        <w:rPr>
          <w:rFonts w:ascii="Times New Roman" w:hAnsi="Times New Roman" w:cs="Times New Roman"/>
          <w:color w:val="000000" w:themeColor="text1"/>
          <w:lang w:val="fr-FR"/>
        </w:rPr>
        <w:t xml:space="preserve"> dạ</w:t>
      </w:r>
      <w:r w:rsidR="00CE5324" w:rsidRPr="00471C11">
        <w:rPr>
          <w:rFonts w:ascii="Times New Roman" w:hAnsi="Times New Roman" w:cs="Times New Roman"/>
          <w:color w:val="000000" w:themeColor="text1"/>
          <w:lang w:val="fr-FR"/>
        </w:rPr>
        <w:t>y và</w:t>
      </w:r>
      <w:r w:rsidRPr="00471C11">
        <w:rPr>
          <w:rFonts w:ascii="Times New Roman" w:hAnsi="Times New Roman" w:cs="Times New Roman"/>
          <w:color w:val="000000" w:themeColor="text1"/>
          <w:lang w:val="fr-FR"/>
        </w:rPr>
        <w:t xml:space="preserve"> học tiếng Pháp chuyên ngành nói chung và tiế</w:t>
      </w:r>
      <w:r w:rsidR="00CE5324" w:rsidRPr="00471C11">
        <w:rPr>
          <w:rFonts w:ascii="Times New Roman" w:hAnsi="Times New Roman" w:cs="Times New Roman"/>
          <w:color w:val="000000" w:themeColor="text1"/>
          <w:lang w:val="fr-FR"/>
        </w:rPr>
        <w:t xml:space="preserve">ng </w:t>
      </w:r>
      <w:r w:rsidR="00CE5324" w:rsidRPr="00471C11">
        <w:rPr>
          <w:rFonts w:ascii="Times New Roman" w:hAnsi="Times New Roman" w:cs="Times New Roman"/>
          <w:color w:val="000000" w:themeColor="text1"/>
          <w:lang w:val="fr-FR"/>
        </w:rPr>
        <w:lastRenderedPageBreak/>
        <w:t xml:space="preserve">Pháp </w:t>
      </w:r>
      <w:r w:rsidRPr="00471C11">
        <w:rPr>
          <w:rFonts w:ascii="Times New Roman" w:hAnsi="Times New Roman" w:cs="Times New Roman"/>
          <w:color w:val="000000" w:themeColor="text1"/>
          <w:lang w:val="fr-FR"/>
        </w:rPr>
        <w:t>du lịch nói riêng. Cuối cùng, phần kết luận chung trình bày kết quả, hạn chế của nghiên cứu và một số</w:t>
      </w:r>
      <w:r w:rsidR="00CE5324" w:rsidRPr="00471C11">
        <w:rPr>
          <w:rFonts w:ascii="Times New Roman" w:hAnsi="Times New Roman" w:cs="Times New Roman"/>
          <w:color w:val="000000" w:themeColor="text1"/>
          <w:lang w:val="fr-FR"/>
        </w:rPr>
        <w:t xml:space="preserve"> hướng</w:t>
      </w:r>
      <w:r w:rsidRPr="00471C11">
        <w:rPr>
          <w:rFonts w:ascii="Times New Roman" w:hAnsi="Times New Roman" w:cs="Times New Roman"/>
          <w:color w:val="000000" w:themeColor="text1"/>
          <w:lang w:val="fr-FR"/>
        </w:rPr>
        <w:t xml:space="preserve"> nghiên cứ</w:t>
      </w:r>
      <w:r w:rsidR="00CE5324" w:rsidRPr="00471C11">
        <w:rPr>
          <w:rFonts w:ascii="Times New Roman" w:hAnsi="Times New Roman" w:cs="Times New Roman"/>
          <w:color w:val="000000" w:themeColor="text1"/>
          <w:lang w:val="fr-FR"/>
        </w:rPr>
        <w:t>u mở rộng</w:t>
      </w:r>
      <w:r w:rsidRPr="00471C11">
        <w:rPr>
          <w:rFonts w:ascii="Times New Roman" w:hAnsi="Times New Roman" w:cs="Times New Roman"/>
          <w:color w:val="000000" w:themeColor="text1"/>
          <w:lang w:val="fr-FR"/>
        </w:rPr>
        <w:t xml:space="preserve"> về các chủ đề liên quan.</w:t>
      </w:r>
    </w:p>
    <w:p w:rsidR="00E60208" w:rsidRPr="00471C11" w:rsidRDefault="00D57410" w:rsidP="00085DEE">
      <w:pPr>
        <w:pStyle w:val="Heading1"/>
        <w:spacing w:line="240" w:lineRule="auto"/>
        <w:rPr>
          <w:color w:val="373737"/>
          <w:sz w:val="22"/>
          <w:szCs w:val="22"/>
          <w:lang w:val="nl-NL"/>
        </w:rPr>
      </w:pPr>
      <w:bookmarkStart w:id="30" w:name="_Toc71523109"/>
      <w:bookmarkStart w:id="31" w:name="_Toc71530379"/>
      <w:bookmarkStart w:id="32" w:name="_Toc86400255"/>
      <w:r w:rsidRPr="00471C11">
        <w:rPr>
          <w:color w:val="373737"/>
          <w:sz w:val="22"/>
          <w:szCs w:val="22"/>
          <w:lang w:val="nl-NL"/>
        </w:rPr>
        <w:t>CH</w:t>
      </w:r>
      <w:bookmarkStart w:id="33" w:name="_Toc71523110"/>
      <w:bookmarkStart w:id="34" w:name="_Toc71530380"/>
      <w:bookmarkStart w:id="35" w:name="_Toc86400256"/>
      <w:bookmarkEnd w:id="30"/>
      <w:bookmarkEnd w:id="31"/>
      <w:bookmarkEnd w:id="32"/>
      <w:r w:rsidR="00CE5324" w:rsidRPr="00471C11">
        <w:rPr>
          <w:color w:val="373737"/>
          <w:sz w:val="22"/>
          <w:szCs w:val="22"/>
          <w:lang w:val="nl-NL"/>
        </w:rPr>
        <w:t>ƯƠNG 1</w:t>
      </w:r>
    </w:p>
    <w:p w:rsidR="00D57410" w:rsidRPr="00471C11" w:rsidRDefault="00D57410" w:rsidP="00085DEE">
      <w:pPr>
        <w:pStyle w:val="Heading1"/>
        <w:spacing w:line="240" w:lineRule="auto"/>
        <w:rPr>
          <w:b w:val="0"/>
          <w:color w:val="373737"/>
          <w:sz w:val="22"/>
          <w:szCs w:val="22"/>
          <w:lang w:val="nl-NL"/>
        </w:rPr>
      </w:pPr>
      <w:r w:rsidRPr="00471C11">
        <w:rPr>
          <w:color w:val="373737"/>
          <w:sz w:val="22"/>
          <w:szCs w:val="22"/>
          <w:lang w:val="nl-NL"/>
        </w:rPr>
        <w:t>C</w:t>
      </w:r>
      <w:bookmarkEnd w:id="33"/>
      <w:bookmarkEnd w:id="34"/>
      <w:bookmarkEnd w:id="35"/>
      <w:r w:rsidR="00CE5324" w:rsidRPr="00471C11">
        <w:rPr>
          <w:color w:val="373737"/>
          <w:sz w:val="22"/>
          <w:szCs w:val="22"/>
          <w:lang w:val="nl-NL"/>
        </w:rPr>
        <w:t>Ơ SỞ LÝ THUYẾT</w:t>
      </w:r>
      <w:r w:rsidR="0097290D">
        <w:rPr>
          <w:color w:val="373737"/>
          <w:sz w:val="22"/>
          <w:szCs w:val="22"/>
          <w:lang w:val="nl-NL"/>
        </w:rPr>
        <w:t xml:space="preserve"> VÀ THỰC TIỄN</w:t>
      </w:r>
      <w:r w:rsidR="00CE5324" w:rsidRPr="00471C11">
        <w:rPr>
          <w:color w:val="373737"/>
          <w:sz w:val="22"/>
          <w:szCs w:val="22"/>
          <w:lang w:val="nl-NL"/>
        </w:rPr>
        <w:t>: GIẢNG DẠY TIẾNG PHÁP CHUYÊN NGÀNH VÀ DỰ ÁN HỌC TẬP</w:t>
      </w:r>
    </w:p>
    <w:p w:rsidR="00CE5324" w:rsidRPr="00471C11" w:rsidRDefault="00CE5324" w:rsidP="00CE5324">
      <w:pPr>
        <w:spacing w:after="0" w:line="240" w:lineRule="auto"/>
        <w:ind w:firstLine="720"/>
        <w:jc w:val="both"/>
        <w:rPr>
          <w:rFonts w:ascii="Times New Roman" w:hAnsi="Times New Roman" w:cs="Times New Roman"/>
          <w:spacing w:val="-2"/>
          <w:lang w:val="fr-FR"/>
        </w:rPr>
      </w:pPr>
      <w:r w:rsidRPr="00471C11">
        <w:rPr>
          <w:rFonts w:ascii="Times New Roman" w:hAnsi="Times New Roman" w:cs="Times New Roman"/>
          <w:spacing w:val="-2"/>
          <w:lang w:val="fr-FR"/>
        </w:rPr>
        <w:t>Mục tiêu của chương này là trình bày năm phần lý thuyết có liên quan chặt chẽ với nhau để xây dựng mô hình lý thuyết cho nghiên cứu của chúng tôi: ngôn ngữ chuyên ngành, tiếng Pháp chuyên ngành và các đặc điểm của nó, việc giảng dạy tiếng Pháp chuyên ngành và tiếng Pháp cho du lịch, đường hướng hành động và dự án học tập.</w:t>
      </w:r>
    </w:p>
    <w:p w:rsidR="00D57410" w:rsidRPr="00471C11" w:rsidRDefault="00CE5324" w:rsidP="00CE5324">
      <w:pPr>
        <w:spacing w:after="0" w:line="240" w:lineRule="auto"/>
        <w:ind w:firstLine="720"/>
        <w:jc w:val="both"/>
        <w:rPr>
          <w:rFonts w:ascii="Times New Roman" w:hAnsi="Times New Roman" w:cs="Times New Roman"/>
          <w:lang w:val="fr-FR"/>
        </w:rPr>
      </w:pPr>
      <w:r w:rsidRPr="00471C11">
        <w:rPr>
          <w:rFonts w:ascii="Times New Roman" w:hAnsi="Times New Roman" w:cs="Times New Roman"/>
          <w:spacing w:val="-2"/>
          <w:lang w:val="fr-FR"/>
        </w:rPr>
        <w:t>Đầu tiên, chúng tôi đã xác định và làm rõ khái niệm "</w:t>
      </w:r>
      <w:r w:rsidRPr="00471C11">
        <w:rPr>
          <w:rFonts w:ascii="Times New Roman" w:hAnsi="Times New Roman" w:cs="Times New Roman"/>
          <w:b/>
          <w:spacing w:val="-2"/>
          <w:lang w:val="fr-FR"/>
        </w:rPr>
        <w:t>ngôn ngữ chuyên ngành"</w:t>
      </w:r>
      <w:r w:rsidRPr="00471C11">
        <w:rPr>
          <w:rFonts w:ascii="Times New Roman" w:hAnsi="Times New Roman" w:cs="Times New Roman"/>
          <w:spacing w:val="-2"/>
          <w:lang w:val="fr-FR"/>
        </w:rPr>
        <w:t>, phương pháp luậ</w:t>
      </w:r>
      <w:r w:rsidR="009F5EAC" w:rsidRPr="00471C11">
        <w:rPr>
          <w:rFonts w:ascii="Times New Roman" w:hAnsi="Times New Roman" w:cs="Times New Roman"/>
          <w:spacing w:val="-2"/>
          <w:lang w:val="fr-FR"/>
        </w:rPr>
        <w:t xml:space="preserve">n, </w:t>
      </w:r>
      <w:r w:rsidRPr="00471C11">
        <w:rPr>
          <w:rFonts w:ascii="Times New Roman" w:hAnsi="Times New Roman" w:cs="Times New Roman"/>
          <w:spacing w:val="-2"/>
          <w:lang w:val="fr-FR"/>
        </w:rPr>
        <w:t>cách tiếp cận giáo khoa của nó và vai trò của người dạy và người họ</w:t>
      </w:r>
      <w:r w:rsidR="009F5EAC" w:rsidRPr="00471C11">
        <w:rPr>
          <w:rFonts w:ascii="Times New Roman" w:hAnsi="Times New Roman" w:cs="Times New Roman"/>
          <w:spacing w:val="-2"/>
          <w:lang w:val="fr-FR"/>
        </w:rPr>
        <w:t>c trong</w:t>
      </w:r>
      <w:r w:rsidRPr="00471C11">
        <w:rPr>
          <w:rFonts w:ascii="Times New Roman" w:hAnsi="Times New Roman" w:cs="Times New Roman"/>
          <w:spacing w:val="-2"/>
          <w:lang w:val="fr-FR"/>
        </w:rPr>
        <w:t xml:space="preserve"> dạ</w:t>
      </w:r>
      <w:r w:rsidR="009F5EAC" w:rsidRPr="00471C11">
        <w:rPr>
          <w:rFonts w:ascii="Times New Roman" w:hAnsi="Times New Roman" w:cs="Times New Roman"/>
          <w:spacing w:val="-2"/>
          <w:lang w:val="fr-FR"/>
        </w:rPr>
        <w:t>y và</w:t>
      </w:r>
      <w:r w:rsidRPr="00471C11">
        <w:rPr>
          <w:rFonts w:ascii="Times New Roman" w:hAnsi="Times New Roman" w:cs="Times New Roman"/>
          <w:spacing w:val="-2"/>
          <w:lang w:val="fr-FR"/>
        </w:rPr>
        <w:t xml:space="preserve"> học một ngôn ngữ</w:t>
      </w:r>
      <w:r w:rsidR="009F5EAC" w:rsidRPr="00471C11">
        <w:rPr>
          <w:rFonts w:ascii="Times New Roman" w:hAnsi="Times New Roman" w:cs="Times New Roman"/>
          <w:spacing w:val="-2"/>
          <w:lang w:val="fr-FR"/>
        </w:rPr>
        <w:t xml:space="preserve"> chuyên ngành. Có khá nhiều</w:t>
      </w:r>
      <w:r w:rsidRPr="00471C11">
        <w:rPr>
          <w:rFonts w:ascii="Times New Roman" w:hAnsi="Times New Roman" w:cs="Times New Roman"/>
          <w:spacing w:val="-2"/>
          <w:lang w:val="fr-FR"/>
        </w:rPr>
        <w:t xml:space="preserve"> định nghĩa về "ngôn ngữ</w:t>
      </w:r>
      <w:r w:rsidR="009F5EAC" w:rsidRPr="00471C11">
        <w:rPr>
          <w:rFonts w:ascii="Times New Roman" w:hAnsi="Times New Roman" w:cs="Times New Roman"/>
          <w:spacing w:val="-2"/>
          <w:lang w:val="fr-FR"/>
        </w:rPr>
        <w:t xml:space="preserve"> chuyên ngành</w:t>
      </w:r>
      <w:r w:rsidRPr="00471C11">
        <w:rPr>
          <w:rFonts w:ascii="Times New Roman" w:hAnsi="Times New Roman" w:cs="Times New Roman"/>
          <w:spacing w:val="-2"/>
          <w:lang w:val="fr-FR"/>
        </w:rPr>
        <w:t>", tuy nhiên chúng tôi đã chọ</w:t>
      </w:r>
      <w:r w:rsidR="009F5EAC" w:rsidRPr="00471C11">
        <w:rPr>
          <w:rFonts w:ascii="Times New Roman" w:hAnsi="Times New Roman" w:cs="Times New Roman"/>
          <w:spacing w:val="-2"/>
          <w:lang w:val="fr-FR"/>
        </w:rPr>
        <w:t>n</w:t>
      </w:r>
      <w:r w:rsidRPr="00471C11">
        <w:rPr>
          <w:rFonts w:ascii="Times New Roman" w:hAnsi="Times New Roman" w:cs="Times New Roman"/>
          <w:spacing w:val="-2"/>
          <w:lang w:val="fr-FR"/>
        </w:rPr>
        <w:t xml:space="preserve"> trích dẫn các định nghĩa của Galisson và Coste (1976), của Spillner (1982), của Rondeau (1983), của Kokourek (1991), củ</w:t>
      </w:r>
      <w:r w:rsidR="009F5EAC" w:rsidRPr="00471C11">
        <w:rPr>
          <w:rFonts w:ascii="Times New Roman" w:hAnsi="Times New Roman" w:cs="Times New Roman"/>
          <w:spacing w:val="-2"/>
          <w:lang w:val="fr-FR"/>
        </w:rPr>
        <w:t>a Lerat (1995)</w:t>
      </w:r>
      <w:r w:rsidRPr="00471C11">
        <w:rPr>
          <w:rFonts w:ascii="Times New Roman" w:hAnsi="Times New Roman" w:cs="Times New Roman"/>
          <w:spacing w:val="-2"/>
          <w:lang w:val="fr-FR"/>
        </w:rPr>
        <w:t>, de Cabré (1998), Petit (2006), Delagneau (2008) và L'Homme (2011)</w:t>
      </w:r>
      <w:r w:rsidR="009F5EAC" w:rsidRPr="00471C11">
        <w:rPr>
          <w:rFonts w:ascii="Times New Roman" w:hAnsi="Times New Roman" w:cs="Times New Roman"/>
          <w:spacing w:val="-2"/>
          <w:lang w:val="fr-FR"/>
        </w:rPr>
        <w:t>, là những định nghĩa</w:t>
      </w:r>
      <w:r w:rsidRPr="00471C11">
        <w:rPr>
          <w:rFonts w:ascii="Times New Roman" w:hAnsi="Times New Roman" w:cs="Times New Roman"/>
          <w:spacing w:val="-2"/>
          <w:lang w:val="fr-FR"/>
        </w:rPr>
        <w:t xml:space="preserve"> phù hợp nhất vớ</w:t>
      </w:r>
      <w:r w:rsidR="009F5EAC" w:rsidRPr="00471C11">
        <w:rPr>
          <w:rFonts w:ascii="Times New Roman" w:hAnsi="Times New Roman" w:cs="Times New Roman"/>
          <w:spacing w:val="-2"/>
          <w:lang w:val="fr-FR"/>
        </w:rPr>
        <w:t>i hướng nghiên cứu</w:t>
      </w:r>
      <w:r w:rsidRPr="00471C11">
        <w:rPr>
          <w:rFonts w:ascii="Times New Roman" w:hAnsi="Times New Roman" w:cs="Times New Roman"/>
          <w:spacing w:val="-2"/>
          <w:lang w:val="fr-FR"/>
        </w:rPr>
        <w:t xml:space="preserve"> của chúng tôi.</w:t>
      </w:r>
      <w:r w:rsidR="003569B2" w:rsidRPr="00471C11">
        <w:rPr>
          <w:rFonts w:ascii="Times New Roman" w:hAnsi="Times New Roman" w:cs="Times New Roman"/>
          <w:spacing w:val="-2"/>
          <w:lang w:val="fr-FR"/>
        </w:rPr>
        <w:t xml:space="preserve"> </w:t>
      </w:r>
    </w:p>
    <w:p w:rsidR="00423969" w:rsidRPr="00471C11" w:rsidRDefault="009F5EAC" w:rsidP="00085DEE">
      <w:pPr>
        <w:spacing w:after="0" w:line="240" w:lineRule="auto"/>
        <w:ind w:firstLine="720"/>
        <w:jc w:val="both"/>
        <w:rPr>
          <w:rFonts w:ascii="Times New Roman" w:hAnsi="Times New Roman" w:cs="Times New Roman"/>
          <w:lang w:val="fr-FR"/>
        </w:rPr>
      </w:pPr>
      <w:r w:rsidRPr="00471C11">
        <w:rPr>
          <w:rFonts w:ascii="Times New Roman" w:hAnsi="Times New Roman" w:cs="Times New Roman"/>
          <w:lang w:val="fr-FR"/>
        </w:rPr>
        <w:t>Sau khi tham khảo các tài liệu của các tác giả Việt Nam và nước ngoài, xuất phát từ thực tế dạy và học tại khoa Pháp, chúng tôi đã chọn cho luận án của mình khái niệm về tiếng Pháp chuyên ngành được đưa ra bởi Đỗ T.T.Giang (2014 : 36): “Tiếng Pháp chuyên ngành là một tập con ngữ dụng của tiếng Pháp, được tạo thành từ các phương tiện biểu đạt (từ vựng, hình thái, cú pháp và văn phong), được sử dụng trong một lĩnh vực nghề nghiệp hoặc trong giảng dạy đại học. Trong định nghĩa này, chúng tôi muốn nhấn mạnh rằng tiếng Pháp chuyên ngành không phải là một ngôn ngữ khác biệt với ngôn ngữ thông thường mà là ngôn ngữ được sử dụng trong các ngữ cảnh chuyên nghiệ</w:t>
      </w:r>
      <w:r w:rsidR="00423969" w:rsidRPr="00471C11">
        <w:rPr>
          <w:rFonts w:ascii="Times New Roman" w:hAnsi="Times New Roman" w:cs="Times New Roman"/>
          <w:lang w:val="fr-FR"/>
        </w:rPr>
        <w:t xml:space="preserve">p. Do đó, </w:t>
      </w:r>
      <w:r w:rsidRPr="00471C11">
        <w:rPr>
          <w:rFonts w:ascii="Times New Roman" w:hAnsi="Times New Roman" w:cs="Times New Roman"/>
          <w:lang w:val="fr-FR"/>
        </w:rPr>
        <w:t>giảng dạy tiếng Pháp chuyên ngành cần tập trung chủ yếu vào xử lý các lời nói hoặc câu văn chuyên ngành trong lĩnh vự</w:t>
      </w:r>
      <w:r w:rsidR="00423969" w:rsidRPr="00471C11">
        <w:rPr>
          <w:rFonts w:ascii="Times New Roman" w:hAnsi="Times New Roman" w:cs="Times New Roman"/>
          <w:lang w:val="fr-FR"/>
        </w:rPr>
        <w:t>c liên quan và thường được triển khai tại</w:t>
      </w:r>
      <w:r w:rsidRPr="00471C11">
        <w:rPr>
          <w:rFonts w:ascii="Times New Roman" w:hAnsi="Times New Roman" w:cs="Times New Roman"/>
          <w:lang w:val="fr-FR"/>
        </w:rPr>
        <w:t xml:space="preserve"> các trường đại học đang trong quá trình chuyên nghiệ</w:t>
      </w:r>
      <w:r w:rsidR="00423969" w:rsidRPr="00471C11">
        <w:rPr>
          <w:rFonts w:ascii="Times New Roman" w:hAnsi="Times New Roman" w:cs="Times New Roman"/>
          <w:lang w:val="fr-FR"/>
        </w:rPr>
        <w:t>p hóa có</w:t>
      </w:r>
      <w:r w:rsidRPr="00471C11">
        <w:rPr>
          <w:rFonts w:ascii="Times New Roman" w:hAnsi="Times New Roman" w:cs="Times New Roman"/>
          <w:lang w:val="fr-FR"/>
        </w:rPr>
        <w:t xml:space="preserve"> quá trình đào tạo trung hoặc dài hạn. Đị</w:t>
      </w:r>
      <w:r w:rsidR="00423969" w:rsidRPr="00471C11">
        <w:rPr>
          <w:rFonts w:ascii="Times New Roman" w:hAnsi="Times New Roman" w:cs="Times New Roman"/>
          <w:lang w:val="fr-FR"/>
        </w:rPr>
        <w:t>nh nghĩa này</w:t>
      </w:r>
      <w:r w:rsidRPr="00471C11">
        <w:rPr>
          <w:rFonts w:ascii="Times New Roman" w:hAnsi="Times New Roman" w:cs="Times New Roman"/>
          <w:lang w:val="fr-FR"/>
        </w:rPr>
        <w:t xml:space="preserve"> hoàn toàn phù hợp vớ</w:t>
      </w:r>
      <w:r w:rsidR="00423969" w:rsidRPr="00471C11">
        <w:rPr>
          <w:rFonts w:ascii="Times New Roman" w:hAnsi="Times New Roman" w:cs="Times New Roman"/>
          <w:lang w:val="fr-FR"/>
        </w:rPr>
        <w:t>i bối cảnh</w:t>
      </w:r>
      <w:r w:rsidRPr="00471C11">
        <w:rPr>
          <w:rFonts w:ascii="Times New Roman" w:hAnsi="Times New Roman" w:cs="Times New Roman"/>
          <w:lang w:val="fr-FR"/>
        </w:rPr>
        <w:t xml:space="preserve"> dạy</w:t>
      </w:r>
      <w:r w:rsidR="00423969" w:rsidRPr="00471C11">
        <w:rPr>
          <w:rFonts w:ascii="Times New Roman" w:hAnsi="Times New Roman" w:cs="Times New Roman"/>
          <w:lang w:val="fr-FR"/>
        </w:rPr>
        <w:t xml:space="preserve"> và học</w:t>
      </w:r>
      <w:r w:rsidRPr="00471C11">
        <w:rPr>
          <w:rFonts w:ascii="Times New Roman" w:hAnsi="Times New Roman" w:cs="Times New Roman"/>
          <w:lang w:val="fr-FR"/>
        </w:rPr>
        <w:t xml:space="preserve"> tiế</w:t>
      </w:r>
      <w:r w:rsidR="00423969" w:rsidRPr="00471C11">
        <w:rPr>
          <w:rFonts w:ascii="Times New Roman" w:hAnsi="Times New Roman" w:cs="Times New Roman"/>
          <w:lang w:val="fr-FR"/>
        </w:rPr>
        <w:t>ng Pháp</w:t>
      </w:r>
      <w:r w:rsidRPr="00471C11">
        <w:rPr>
          <w:rFonts w:ascii="Times New Roman" w:hAnsi="Times New Roman" w:cs="Times New Roman"/>
          <w:lang w:val="fr-FR"/>
        </w:rPr>
        <w:t xml:space="preserve"> du lị</w:t>
      </w:r>
      <w:r w:rsidR="00423969" w:rsidRPr="00471C11">
        <w:rPr>
          <w:rFonts w:ascii="Times New Roman" w:hAnsi="Times New Roman" w:cs="Times New Roman"/>
          <w:lang w:val="fr-FR"/>
        </w:rPr>
        <w:t>ch tại cơ sở đào tạo của</w:t>
      </w:r>
      <w:r w:rsidRPr="00471C11">
        <w:rPr>
          <w:rFonts w:ascii="Times New Roman" w:hAnsi="Times New Roman" w:cs="Times New Roman"/>
          <w:lang w:val="fr-FR"/>
        </w:rPr>
        <w:t xml:space="preserve"> chúng tôi.</w:t>
      </w:r>
    </w:p>
    <w:p w:rsidR="00423969" w:rsidRPr="00471C11" w:rsidRDefault="00423969" w:rsidP="00423969">
      <w:pPr>
        <w:spacing w:after="0" w:line="240" w:lineRule="auto"/>
        <w:ind w:firstLine="720"/>
        <w:jc w:val="both"/>
        <w:rPr>
          <w:rFonts w:ascii="Times New Roman" w:hAnsi="Times New Roman" w:cs="Times New Roman"/>
          <w:spacing w:val="-2"/>
          <w:lang w:val="fr-FR"/>
        </w:rPr>
      </w:pPr>
      <w:r w:rsidRPr="00471C11">
        <w:rPr>
          <w:rFonts w:ascii="Times New Roman" w:hAnsi="Times New Roman" w:cs="Times New Roman"/>
          <w:spacing w:val="-2"/>
          <w:lang w:val="fr-FR"/>
        </w:rPr>
        <w:lastRenderedPageBreak/>
        <w:t>Chúng tôi cũng đã chỉ ra sự khác biệt giữa tiếng Pháp chuyên ngành, tiếng Pháp cho các mục tiêu chuyên biệt và tiếng Pháp sử dụng trong môi trường nghề nghiệp để tránh một số nhầm lẫn và giải thích lựa chọn thuật ngữ “tiếng Pháp chuyên ngành” cho nghiên cứu của chúng tôi.</w:t>
      </w:r>
    </w:p>
    <w:p w:rsidR="00D57410" w:rsidRPr="00471C11" w:rsidRDefault="00423969" w:rsidP="00423969">
      <w:pPr>
        <w:spacing w:after="0" w:line="240" w:lineRule="auto"/>
        <w:ind w:firstLine="720"/>
        <w:jc w:val="both"/>
        <w:rPr>
          <w:rFonts w:ascii="Times New Roman" w:hAnsi="Times New Roman" w:cs="Times New Roman"/>
          <w:lang w:val="fr-FR"/>
        </w:rPr>
      </w:pPr>
      <w:r w:rsidRPr="00471C11">
        <w:rPr>
          <w:rFonts w:ascii="Times New Roman" w:hAnsi="Times New Roman" w:cs="Times New Roman"/>
          <w:spacing w:val="-2"/>
          <w:lang w:val="fr-FR"/>
        </w:rPr>
        <w:t>Để xây dựng một đường hướng sư phạm phù hợp với bối cảnh dạy và học, chắc chắn cần hiểu rõ quá trình phát triển của giảng dạy tiếng Pháp chuyên ngành trong lịch sử và thực trạng giảng dạy tiếng Pháp du lịch tại cơ sở đào tạo của chúng tôi. Do đó, chúng tôi đã phân tích các khía cạnh nhất định trong giảng dạy tiếng Pháp chuyên ngành nói chung như cách tổ chức lớp học, phát triển kiến ​​thức với tốc độ gấp đôi, chuẩn bị tài liệu giảng dạy và nhu cầu hợp tác với chuyên gia nước ngoài trong suốt quá trình học. Ngoài ra, chúng tôi đã mô tả thực trạng của việc dạy và học tiếng Pháp du lịch tại khoa của chúng tôi.</w:t>
      </w:r>
    </w:p>
    <w:p w:rsidR="00423969" w:rsidRPr="00471C11" w:rsidRDefault="005F7D62" w:rsidP="00423969">
      <w:pPr>
        <w:autoSpaceDE w:val="0"/>
        <w:autoSpaceDN w:val="0"/>
        <w:adjustRightInd w:val="0"/>
        <w:spacing w:after="0" w:line="240" w:lineRule="auto"/>
        <w:ind w:firstLine="709"/>
        <w:jc w:val="both"/>
        <w:rPr>
          <w:rFonts w:ascii="Times New Roman" w:hAnsi="Times New Roman" w:cs="Times New Roman"/>
          <w:spacing w:val="2"/>
          <w:lang w:val="fr-FR"/>
        </w:rPr>
      </w:pPr>
      <w:r w:rsidRPr="00471C11">
        <w:rPr>
          <w:rFonts w:ascii="Times New Roman" w:hAnsi="Times New Roman" w:cs="Times New Roman"/>
          <w:spacing w:val="2"/>
          <w:lang w:val="fr-FR"/>
        </w:rPr>
        <w:t>Tiếp đến, chúng tôi trình bày đường hướng</w:t>
      </w:r>
      <w:r w:rsidR="00423969" w:rsidRPr="00471C11">
        <w:rPr>
          <w:rFonts w:ascii="Times New Roman" w:hAnsi="Times New Roman" w:cs="Times New Roman"/>
          <w:spacing w:val="2"/>
          <w:lang w:val="fr-FR"/>
        </w:rPr>
        <w:t xml:space="preserve"> hành động bằng cách chỉ rõ các khái niệ</w:t>
      </w:r>
      <w:r w:rsidRPr="00471C11">
        <w:rPr>
          <w:rFonts w:ascii="Times New Roman" w:hAnsi="Times New Roman" w:cs="Times New Roman"/>
          <w:spacing w:val="2"/>
          <w:lang w:val="fr-FR"/>
        </w:rPr>
        <w:t>m then chốt</w:t>
      </w:r>
      <w:r w:rsidR="00423969" w:rsidRPr="00471C11">
        <w:rPr>
          <w:rFonts w:ascii="Times New Roman" w:hAnsi="Times New Roman" w:cs="Times New Roman"/>
          <w:spacing w:val="2"/>
          <w:lang w:val="fr-FR"/>
        </w:rPr>
        <w:t xml:space="preserve"> củ</w:t>
      </w:r>
      <w:r w:rsidRPr="00471C11">
        <w:rPr>
          <w:rFonts w:ascii="Times New Roman" w:hAnsi="Times New Roman" w:cs="Times New Roman"/>
          <w:spacing w:val="2"/>
          <w:lang w:val="fr-FR"/>
        </w:rPr>
        <w:t>a nó, quan trọng hơn cả</w:t>
      </w:r>
      <w:r w:rsidR="00423969" w:rsidRPr="00471C11">
        <w:rPr>
          <w:rFonts w:ascii="Times New Roman" w:hAnsi="Times New Roman" w:cs="Times New Roman"/>
          <w:spacing w:val="2"/>
          <w:lang w:val="fr-FR"/>
        </w:rPr>
        <w:t xml:space="preserve"> là việc thực hiện các nhiệm vụ mô phỏng các tình huống giao tiếp thực tế và vai trò của người sử dụng ngôn ngữ như mộ</w:t>
      </w:r>
      <w:r w:rsidRPr="00471C11">
        <w:rPr>
          <w:rFonts w:ascii="Times New Roman" w:hAnsi="Times New Roman" w:cs="Times New Roman"/>
          <w:spacing w:val="2"/>
          <w:lang w:val="fr-FR"/>
        </w:rPr>
        <w:t>t chủ thể</w:t>
      </w:r>
      <w:r w:rsidR="00423969" w:rsidRPr="00471C11">
        <w:rPr>
          <w:rFonts w:ascii="Times New Roman" w:hAnsi="Times New Roman" w:cs="Times New Roman"/>
          <w:spacing w:val="2"/>
          <w:lang w:val="fr-FR"/>
        </w:rPr>
        <w:t xml:space="preserve"> xã hội.</w:t>
      </w:r>
    </w:p>
    <w:p w:rsidR="00D75F66" w:rsidRPr="00471C11" w:rsidRDefault="00423969" w:rsidP="00D75F66">
      <w:pPr>
        <w:autoSpaceDE w:val="0"/>
        <w:autoSpaceDN w:val="0"/>
        <w:adjustRightInd w:val="0"/>
        <w:spacing w:after="0" w:line="240" w:lineRule="auto"/>
        <w:ind w:firstLine="709"/>
        <w:jc w:val="both"/>
        <w:rPr>
          <w:rFonts w:ascii="Times New Roman" w:hAnsi="Times New Roman" w:cs="Times New Roman"/>
          <w:spacing w:val="2"/>
          <w:lang w:val="fr-FR"/>
        </w:rPr>
      </w:pPr>
      <w:r w:rsidRPr="00471C11">
        <w:rPr>
          <w:rFonts w:ascii="Times New Roman" w:hAnsi="Times New Roman" w:cs="Times New Roman"/>
          <w:spacing w:val="2"/>
          <w:lang w:val="fr-FR"/>
        </w:rPr>
        <w:t>Chúng tôi chủ yếu tậ</w:t>
      </w:r>
      <w:r w:rsidR="005F7D62" w:rsidRPr="00471C11">
        <w:rPr>
          <w:rFonts w:ascii="Times New Roman" w:hAnsi="Times New Roman" w:cs="Times New Roman"/>
          <w:spacing w:val="2"/>
          <w:lang w:val="fr-FR"/>
        </w:rPr>
        <w:t>p trung vào đường hướng</w:t>
      </w:r>
      <w:r w:rsidRPr="00471C11">
        <w:rPr>
          <w:rFonts w:ascii="Times New Roman" w:hAnsi="Times New Roman" w:cs="Times New Roman"/>
          <w:spacing w:val="2"/>
          <w:lang w:val="fr-FR"/>
        </w:rPr>
        <w:t xml:space="preserve"> hành độ</w:t>
      </w:r>
      <w:r w:rsidR="005F7D62" w:rsidRPr="00471C11">
        <w:rPr>
          <w:rFonts w:ascii="Times New Roman" w:hAnsi="Times New Roman" w:cs="Times New Roman"/>
          <w:spacing w:val="2"/>
          <w:lang w:val="fr-FR"/>
        </w:rPr>
        <w:t>ng vì cách tiếp cận</w:t>
      </w:r>
      <w:r w:rsidRPr="00471C11">
        <w:rPr>
          <w:rFonts w:ascii="Times New Roman" w:hAnsi="Times New Roman" w:cs="Times New Roman"/>
          <w:spacing w:val="2"/>
          <w:lang w:val="fr-FR"/>
        </w:rPr>
        <w:t xml:space="preserve"> này tạ</w:t>
      </w:r>
      <w:r w:rsidR="005F7D62" w:rsidRPr="00471C11">
        <w:rPr>
          <w:rFonts w:ascii="Times New Roman" w:hAnsi="Times New Roman" w:cs="Times New Roman"/>
          <w:spacing w:val="2"/>
          <w:lang w:val="fr-FR"/>
        </w:rPr>
        <w:t>o lập</w:t>
      </w:r>
      <w:r w:rsidRPr="00471C11">
        <w:rPr>
          <w:rFonts w:ascii="Times New Roman" w:hAnsi="Times New Roman" w:cs="Times New Roman"/>
          <w:spacing w:val="2"/>
          <w:lang w:val="fr-FR"/>
        </w:rPr>
        <w:t xml:space="preserve"> nền tảng lý thuyế</w:t>
      </w:r>
      <w:r w:rsidR="005F7D62" w:rsidRPr="00471C11">
        <w:rPr>
          <w:rFonts w:ascii="Times New Roman" w:hAnsi="Times New Roman" w:cs="Times New Roman"/>
          <w:spacing w:val="2"/>
          <w:lang w:val="fr-FR"/>
        </w:rPr>
        <w:t xml:space="preserve">t quan trọng cho </w:t>
      </w:r>
      <w:r w:rsidRPr="00471C11">
        <w:rPr>
          <w:rFonts w:ascii="Times New Roman" w:hAnsi="Times New Roman" w:cs="Times New Roman"/>
          <w:spacing w:val="2"/>
          <w:lang w:val="fr-FR"/>
        </w:rPr>
        <w:t>nghiên cứu của chúng tôi. C</w:t>
      </w:r>
      <w:r w:rsidR="005F7D62" w:rsidRPr="00471C11">
        <w:rPr>
          <w:rFonts w:ascii="Times New Roman" w:hAnsi="Times New Roman" w:cs="Times New Roman"/>
          <w:spacing w:val="2"/>
          <w:lang w:val="fr-FR"/>
        </w:rPr>
        <w:t>húng tôi đã trình bày và phân tích kỹ</w:t>
      </w:r>
      <w:r w:rsidRPr="00471C11">
        <w:rPr>
          <w:rFonts w:ascii="Times New Roman" w:hAnsi="Times New Roman" w:cs="Times New Roman"/>
          <w:spacing w:val="2"/>
          <w:lang w:val="fr-FR"/>
        </w:rPr>
        <w:t xml:space="preserve"> định nghĩa cũng như các khái niệm chính củ</w:t>
      </w:r>
      <w:r w:rsidR="005F7D62" w:rsidRPr="00471C11">
        <w:rPr>
          <w:rFonts w:ascii="Times New Roman" w:hAnsi="Times New Roman" w:cs="Times New Roman"/>
          <w:spacing w:val="2"/>
          <w:lang w:val="fr-FR"/>
        </w:rPr>
        <w:t>a nó trong Khung tham chiếu trình độ ngôn ngữ chung châu Âu</w:t>
      </w:r>
      <w:r w:rsidRPr="00471C11">
        <w:rPr>
          <w:rFonts w:ascii="Times New Roman" w:hAnsi="Times New Roman" w:cs="Times New Roman"/>
          <w:spacing w:val="2"/>
          <w:lang w:val="fr-FR"/>
        </w:rPr>
        <w:t xml:space="preserve"> (2001), sau đó chỉ rõ hai nguyên tắc của nó để</w:t>
      </w:r>
      <w:r w:rsidR="005F7D62" w:rsidRPr="00471C11">
        <w:rPr>
          <w:rFonts w:ascii="Times New Roman" w:hAnsi="Times New Roman" w:cs="Times New Roman"/>
          <w:spacing w:val="2"/>
          <w:lang w:val="fr-FR"/>
        </w:rPr>
        <w:t xml:space="preserve"> một lần nữa khẳng</w:t>
      </w:r>
      <w:r w:rsidRPr="00471C11">
        <w:rPr>
          <w:rFonts w:ascii="Times New Roman" w:hAnsi="Times New Roman" w:cs="Times New Roman"/>
          <w:spacing w:val="2"/>
          <w:lang w:val="fr-FR"/>
        </w:rPr>
        <w:t xml:space="preserve"> đị</w:t>
      </w:r>
      <w:r w:rsidR="005F7D62" w:rsidRPr="00471C11">
        <w:rPr>
          <w:rFonts w:ascii="Times New Roman" w:hAnsi="Times New Roman" w:cs="Times New Roman"/>
          <w:spacing w:val="2"/>
          <w:lang w:val="fr-FR"/>
        </w:rPr>
        <w:t>nh quan điểm</w:t>
      </w:r>
      <w:r w:rsidRPr="00471C11">
        <w:rPr>
          <w:rFonts w:ascii="Times New Roman" w:hAnsi="Times New Roman" w:cs="Times New Roman"/>
          <w:spacing w:val="2"/>
          <w:lang w:val="fr-FR"/>
        </w:rPr>
        <w:t xml:space="preserve"> của chúng tôi và để</w:t>
      </w:r>
      <w:r w:rsidR="005F7D62" w:rsidRPr="00471C11">
        <w:rPr>
          <w:rFonts w:ascii="Times New Roman" w:hAnsi="Times New Roman" w:cs="Times New Roman"/>
          <w:spacing w:val="2"/>
          <w:lang w:val="fr-FR"/>
        </w:rPr>
        <w:t xml:space="preserve"> làm rõ</w:t>
      </w:r>
      <w:r w:rsidRPr="00471C11">
        <w:rPr>
          <w:rFonts w:ascii="Times New Roman" w:hAnsi="Times New Roman" w:cs="Times New Roman"/>
          <w:spacing w:val="2"/>
          <w:lang w:val="fr-FR"/>
        </w:rPr>
        <w:t xml:space="preserve"> cách xác định một nhiệm vụ</w:t>
      </w:r>
      <w:r w:rsidR="005F7D62" w:rsidRPr="00471C11">
        <w:rPr>
          <w:rFonts w:ascii="Times New Roman" w:hAnsi="Times New Roman" w:cs="Times New Roman"/>
          <w:spacing w:val="2"/>
          <w:lang w:val="fr-FR"/>
        </w:rPr>
        <w:t xml:space="preserve"> trong lớp</w:t>
      </w:r>
      <w:r w:rsidRPr="00471C11">
        <w:rPr>
          <w:rFonts w:ascii="Times New Roman" w:hAnsi="Times New Roman" w:cs="Times New Roman"/>
          <w:spacing w:val="2"/>
          <w:lang w:val="fr-FR"/>
        </w:rPr>
        <w:t xml:space="preserve"> học ngôn ngữ ở một trường đại học. Phải nói rằng trong số các phương pháp và cách tiếp cận dạy tiếng Pháp như một ngoại ngữ nói chung và tiếng Pháp ch</w:t>
      </w:r>
      <w:r w:rsidR="005F7D62" w:rsidRPr="00471C11">
        <w:rPr>
          <w:rFonts w:ascii="Times New Roman" w:hAnsi="Times New Roman" w:cs="Times New Roman"/>
          <w:spacing w:val="2"/>
          <w:lang w:val="fr-FR"/>
        </w:rPr>
        <w:t>uyên ngành nói riêng thì đường hướng</w:t>
      </w:r>
      <w:r w:rsidRPr="00471C11">
        <w:rPr>
          <w:rFonts w:ascii="Times New Roman" w:hAnsi="Times New Roman" w:cs="Times New Roman"/>
          <w:spacing w:val="2"/>
          <w:lang w:val="fr-FR"/>
        </w:rPr>
        <w:t xml:space="preserve"> hành độ</w:t>
      </w:r>
      <w:r w:rsidR="005F7D62" w:rsidRPr="00471C11">
        <w:rPr>
          <w:rFonts w:ascii="Times New Roman" w:hAnsi="Times New Roman" w:cs="Times New Roman"/>
          <w:spacing w:val="2"/>
          <w:lang w:val="fr-FR"/>
        </w:rPr>
        <w:t>ng đang rất</w:t>
      </w:r>
      <w:r w:rsidRPr="00471C11">
        <w:rPr>
          <w:rFonts w:ascii="Times New Roman" w:hAnsi="Times New Roman" w:cs="Times New Roman"/>
          <w:spacing w:val="2"/>
          <w:lang w:val="fr-FR"/>
        </w:rPr>
        <w:t xml:space="preserve"> thị</w:t>
      </w:r>
      <w:r w:rsidR="005F7D62" w:rsidRPr="00471C11">
        <w:rPr>
          <w:rFonts w:ascii="Times New Roman" w:hAnsi="Times New Roman" w:cs="Times New Roman"/>
          <w:spacing w:val="2"/>
          <w:lang w:val="fr-FR"/>
        </w:rPr>
        <w:t xml:space="preserve">nh hành và </w:t>
      </w:r>
      <w:r w:rsidRPr="00471C11">
        <w:rPr>
          <w:rFonts w:ascii="Times New Roman" w:hAnsi="Times New Roman" w:cs="Times New Roman"/>
          <w:spacing w:val="2"/>
          <w:lang w:val="fr-FR"/>
        </w:rPr>
        <w:t>phổ biế</w:t>
      </w:r>
      <w:r w:rsidR="005F7D62" w:rsidRPr="00471C11">
        <w:rPr>
          <w:rFonts w:ascii="Times New Roman" w:hAnsi="Times New Roman" w:cs="Times New Roman"/>
          <w:spacing w:val="2"/>
          <w:lang w:val="fr-FR"/>
        </w:rPr>
        <w:t>n trong những năm gần đây</w:t>
      </w:r>
      <w:r w:rsidRPr="00471C11">
        <w:rPr>
          <w:rFonts w:ascii="Times New Roman" w:hAnsi="Times New Roman" w:cs="Times New Roman"/>
          <w:spacing w:val="2"/>
          <w:lang w:val="fr-FR"/>
        </w:rPr>
        <w:t xml:space="preserve"> vì những ưu điểm không thể phủ nhận củ</w:t>
      </w:r>
      <w:r w:rsidR="005F7D62" w:rsidRPr="00471C11">
        <w:rPr>
          <w:rFonts w:ascii="Times New Roman" w:hAnsi="Times New Roman" w:cs="Times New Roman"/>
          <w:spacing w:val="2"/>
          <w:lang w:val="fr-FR"/>
        </w:rPr>
        <w:t>a nó. Đường hướng này</w:t>
      </w:r>
      <w:r w:rsidRPr="00471C11">
        <w:rPr>
          <w:rFonts w:ascii="Times New Roman" w:hAnsi="Times New Roman" w:cs="Times New Roman"/>
          <w:spacing w:val="2"/>
          <w:lang w:val="fr-FR"/>
        </w:rPr>
        <w:t xml:space="preserve"> thực sự phù hợp với nhu cầu củ</w:t>
      </w:r>
      <w:r w:rsidR="005F7D62" w:rsidRPr="00471C11">
        <w:rPr>
          <w:rFonts w:ascii="Times New Roman" w:hAnsi="Times New Roman" w:cs="Times New Roman"/>
          <w:spacing w:val="2"/>
          <w:lang w:val="fr-FR"/>
        </w:rPr>
        <w:t>a sinh viên về</w:t>
      </w:r>
      <w:r w:rsidRPr="00471C11">
        <w:rPr>
          <w:rFonts w:ascii="Times New Roman" w:hAnsi="Times New Roman" w:cs="Times New Roman"/>
          <w:spacing w:val="2"/>
          <w:lang w:val="fr-FR"/>
        </w:rPr>
        <w:t xml:space="preserve"> kỹ năng giao tiếp trong tình huống nghề nghiệp</w:t>
      </w:r>
      <w:r w:rsidR="005F7D62" w:rsidRPr="00471C11">
        <w:rPr>
          <w:rFonts w:ascii="Times New Roman" w:hAnsi="Times New Roman" w:cs="Times New Roman"/>
          <w:spacing w:val="2"/>
          <w:lang w:val="fr-FR"/>
        </w:rPr>
        <w:t xml:space="preserve"> cụ thể</w:t>
      </w:r>
      <w:r w:rsidRPr="00471C11">
        <w:rPr>
          <w:rFonts w:ascii="Times New Roman" w:hAnsi="Times New Roman" w:cs="Times New Roman"/>
          <w:spacing w:val="2"/>
          <w:lang w:val="fr-FR"/>
        </w:rPr>
        <w:t xml:space="preserve">. Ngoài ra, nó còn là một phương pháp </w:t>
      </w:r>
      <w:r w:rsidR="005F7D62" w:rsidRPr="00471C11">
        <w:rPr>
          <w:rFonts w:ascii="Times New Roman" w:hAnsi="Times New Roman" w:cs="Times New Roman"/>
          <w:spacing w:val="2"/>
          <w:lang w:val="fr-FR"/>
        </w:rPr>
        <w:t>góp phần thúc đẩy hiệu quả tính</w:t>
      </w:r>
      <w:r w:rsidRPr="00471C11">
        <w:rPr>
          <w:rFonts w:ascii="Times New Roman" w:hAnsi="Times New Roman" w:cs="Times New Roman"/>
          <w:spacing w:val="2"/>
          <w:lang w:val="fr-FR"/>
        </w:rPr>
        <w:t xml:space="preserve"> tự</w:t>
      </w:r>
      <w:r w:rsidR="005F7D62" w:rsidRPr="00471C11">
        <w:rPr>
          <w:rFonts w:ascii="Times New Roman" w:hAnsi="Times New Roman" w:cs="Times New Roman"/>
          <w:spacing w:val="2"/>
          <w:lang w:val="fr-FR"/>
        </w:rPr>
        <w:t xml:space="preserve"> giác</w:t>
      </w:r>
      <w:r w:rsidRPr="00471C11">
        <w:rPr>
          <w:rFonts w:ascii="Times New Roman" w:hAnsi="Times New Roman" w:cs="Times New Roman"/>
          <w:spacing w:val="2"/>
          <w:lang w:val="fr-FR"/>
        </w:rPr>
        <w:t xml:space="preserve"> và động lực</w:t>
      </w:r>
      <w:r w:rsidR="005F7D62" w:rsidRPr="00471C11">
        <w:rPr>
          <w:rFonts w:ascii="Times New Roman" w:hAnsi="Times New Roman" w:cs="Times New Roman"/>
          <w:spacing w:val="2"/>
          <w:lang w:val="fr-FR"/>
        </w:rPr>
        <w:t xml:space="preserve"> học tập</w:t>
      </w:r>
      <w:r w:rsidRPr="00471C11">
        <w:rPr>
          <w:rFonts w:ascii="Times New Roman" w:hAnsi="Times New Roman" w:cs="Times New Roman"/>
          <w:spacing w:val="2"/>
          <w:lang w:val="fr-FR"/>
        </w:rPr>
        <w:t xml:space="preserve"> ở người học. Nó cũng giúp định hướng giảng dạy theo hướng phát triển </w:t>
      </w:r>
      <w:r w:rsidR="00D75F66" w:rsidRPr="00471C11">
        <w:rPr>
          <w:rFonts w:ascii="Times New Roman" w:hAnsi="Times New Roman" w:cs="Times New Roman"/>
          <w:spacing w:val="2"/>
          <w:lang w:val="fr-FR"/>
        </w:rPr>
        <w:t xml:space="preserve">năng lực </w:t>
      </w:r>
      <w:r w:rsidRPr="00471C11">
        <w:rPr>
          <w:rFonts w:ascii="Times New Roman" w:hAnsi="Times New Roman" w:cs="Times New Roman"/>
          <w:spacing w:val="2"/>
          <w:lang w:val="fr-FR"/>
        </w:rPr>
        <w:t>cá nhân củ</w:t>
      </w:r>
      <w:r w:rsidR="00D75F66" w:rsidRPr="00471C11">
        <w:rPr>
          <w:rFonts w:ascii="Times New Roman" w:hAnsi="Times New Roman" w:cs="Times New Roman"/>
          <w:spacing w:val="2"/>
          <w:lang w:val="fr-FR"/>
        </w:rPr>
        <w:t>a người học</w:t>
      </w:r>
      <w:r w:rsidRPr="00471C11">
        <w:rPr>
          <w:rFonts w:ascii="Times New Roman" w:hAnsi="Times New Roman" w:cs="Times New Roman"/>
          <w:spacing w:val="2"/>
          <w:lang w:val="fr-FR"/>
        </w:rPr>
        <w:t xml:space="preserve"> </w:t>
      </w:r>
      <w:r w:rsidR="00D75F66" w:rsidRPr="00471C11">
        <w:rPr>
          <w:rFonts w:ascii="Times New Roman" w:hAnsi="Times New Roman" w:cs="Times New Roman"/>
          <w:spacing w:val="2"/>
          <w:lang w:val="fr-FR"/>
        </w:rPr>
        <w:t>về</w:t>
      </w:r>
      <w:r w:rsidRPr="00471C11">
        <w:rPr>
          <w:rFonts w:ascii="Times New Roman" w:hAnsi="Times New Roman" w:cs="Times New Roman"/>
          <w:spacing w:val="2"/>
          <w:lang w:val="fr-FR"/>
        </w:rPr>
        <w:t xml:space="preserve"> cảm xúc và nhận thứ</w:t>
      </w:r>
      <w:r w:rsidR="00D75F66" w:rsidRPr="00471C11">
        <w:rPr>
          <w:rFonts w:ascii="Times New Roman" w:hAnsi="Times New Roman" w:cs="Times New Roman"/>
          <w:spacing w:val="2"/>
          <w:lang w:val="fr-FR"/>
        </w:rPr>
        <w:t>c, khả năng</w:t>
      </w:r>
      <w:r w:rsidRPr="00471C11">
        <w:rPr>
          <w:rFonts w:ascii="Times New Roman" w:hAnsi="Times New Roman" w:cs="Times New Roman"/>
          <w:spacing w:val="2"/>
          <w:lang w:val="fr-FR"/>
        </w:rPr>
        <w:t xml:space="preserve"> hòa nhập </w:t>
      </w:r>
      <w:r w:rsidR="00D75F66" w:rsidRPr="00471C11">
        <w:rPr>
          <w:rFonts w:ascii="Times New Roman" w:hAnsi="Times New Roman" w:cs="Times New Roman"/>
          <w:spacing w:val="2"/>
          <w:lang w:val="fr-FR"/>
        </w:rPr>
        <w:t xml:space="preserve">vào </w:t>
      </w:r>
      <w:r w:rsidRPr="00471C11">
        <w:rPr>
          <w:rFonts w:ascii="Times New Roman" w:hAnsi="Times New Roman" w:cs="Times New Roman"/>
          <w:spacing w:val="2"/>
          <w:lang w:val="fr-FR"/>
        </w:rPr>
        <w:t>xã hội và</w:t>
      </w:r>
      <w:r w:rsidR="00D75F66" w:rsidRPr="00471C11">
        <w:rPr>
          <w:rFonts w:ascii="Times New Roman" w:hAnsi="Times New Roman" w:cs="Times New Roman"/>
          <w:spacing w:val="2"/>
          <w:lang w:val="fr-FR"/>
        </w:rPr>
        <w:t xml:space="preserve"> môi trường</w:t>
      </w:r>
      <w:r w:rsidRPr="00471C11">
        <w:rPr>
          <w:rFonts w:ascii="Times New Roman" w:hAnsi="Times New Roman" w:cs="Times New Roman"/>
          <w:spacing w:val="2"/>
          <w:lang w:val="fr-FR"/>
        </w:rPr>
        <w:t xml:space="preserve"> nghề nghiệ</w:t>
      </w:r>
      <w:r w:rsidR="00D75F66" w:rsidRPr="00471C11">
        <w:rPr>
          <w:rFonts w:ascii="Times New Roman" w:hAnsi="Times New Roman" w:cs="Times New Roman"/>
          <w:spacing w:val="2"/>
          <w:lang w:val="fr-FR"/>
        </w:rPr>
        <w:t>p</w:t>
      </w:r>
      <w:r w:rsidRPr="00471C11">
        <w:rPr>
          <w:rFonts w:ascii="Times New Roman" w:hAnsi="Times New Roman" w:cs="Times New Roman"/>
          <w:spacing w:val="2"/>
          <w:lang w:val="fr-FR"/>
        </w:rPr>
        <w:t>, cũng như phát triển năng lực giao tiếp củ</w:t>
      </w:r>
      <w:r w:rsidR="00D75F66" w:rsidRPr="00471C11">
        <w:rPr>
          <w:rFonts w:ascii="Times New Roman" w:hAnsi="Times New Roman" w:cs="Times New Roman"/>
          <w:spacing w:val="2"/>
          <w:lang w:val="fr-FR"/>
        </w:rPr>
        <w:t>a các em</w:t>
      </w:r>
      <w:r w:rsidRPr="00471C11">
        <w:rPr>
          <w:rFonts w:ascii="Times New Roman" w:hAnsi="Times New Roman" w:cs="Times New Roman"/>
          <w:spacing w:val="2"/>
          <w:lang w:val="fr-FR"/>
        </w:rPr>
        <w:t>.</w:t>
      </w:r>
      <w:bookmarkStart w:id="36" w:name="_Toc71523154"/>
      <w:bookmarkStart w:id="37" w:name="_Toc71530428"/>
      <w:bookmarkStart w:id="38" w:name="_Toc86400290"/>
    </w:p>
    <w:p w:rsidR="00553515" w:rsidRDefault="00D75F66" w:rsidP="00553515">
      <w:pPr>
        <w:autoSpaceDE w:val="0"/>
        <w:autoSpaceDN w:val="0"/>
        <w:adjustRightInd w:val="0"/>
        <w:spacing w:after="0" w:line="240" w:lineRule="auto"/>
        <w:ind w:firstLine="709"/>
        <w:jc w:val="both"/>
        <w:rPr>
          <w:rFonts w:ascii="Times New Roman" w:hAnsi="Times New Roman" w:cs="Times New Roman"/>
          <w:b/>
          <w:lang w:val="fr-CA"/>
        </w:rPr>
      </w:pPr>
      <w:r w:rsidRPr="00471C11">
        <w:rPr>
          <w:rFonts w:ascii="Times New Roman" w:hAnsi="Times New Roman" w:cs="Times New Roman"/>
          <w:spacing w:val="2"/>
        </w:rPr>
        <w:lastRenderedPageBreak/>
        <w:t>Chúng tôi đã dành phần cuối cùng của chương này để đề cập đến dự án học tập - yếu tố then chốt của phương pháp sư phạm mà chúng tôi xây dựng. Trên thực tế, chúng tôi đã giải thích lí do chúng tôi lựa chọn hình sư phạm này thông qua trình bày những ưu điểm và hạn chế của nó. Chúng tôi cũng trích dẫn trong luận án 6 giai đoạn chính của một dự án được xây dựng bởi nhóm “Tài nguyên”, học viện Montpelier, Đây chính là mô hình mà sinh viên của chúng tôi đã dựa vào để thực hiện các dự án học tập của các em trong quá trình thực nghiệm của chúng tôi.</w:t>
      </w:r>
    </w:p>
    <w:p w:rsidR="00553515" w:rsidRDefault="00553515" w:rsidP="00553515">
      <w:pPr>
        <w:autoSpaceDE w:val="0"/>
        <w:autoSpaceDN w:val="0"/>
        <w:adjustRightInd w:val="0"/>
        <w:spacing w:after="0" w:line="240" w:lineRule="auto"/>
        <w:jc w:val="center"/>
        <w:rPr>
          <w:rFonts w:ascii="Times New Roman" w:hAnsi="Times New Roman" w:cs="Times New Roman"/>
          <w:b/>
          <w:lang w:val="fr-CA"/>
        </w:rPr>
      </w:pPr>
    </w:p>
    <w:p w:rsidR="00E60208" w:rsidRPr="00553515" w:rsidRDefault="00E60208" w:rsidP="00553515">
      <w:pPr>
        <w:autoSpaceDE w:val="0"/>
        <w:autoSpaceDN w:val="0"/>
        <w:adjustRightInd w:val="0"/>
        <w:spacing w:after="0" w:line="240" w:lineRule="auto"/>
        <w:jc w:val="center"/>
        <w:rPr>
          <w:rFonts w:ascii="Times New Roman" w:hAnsi="Times New Roman" w:cs="Times New Roman"/>
          <w:spacing w:val="2"/>
        </w:rPr>
      </w:pPr>
      <w:r w:rsidRPr="00471C11">
        <w:rPr>
          <w:rFonts w:ascii="Times New Roman" w:hAnsi="Times New Roman" w:cs="Times New Roman"/>
          <w:b/>
          <w:lang w:val="fr-CA"/>
        </w:rPr>
        <w:t>C</w:t>
      </w:r>
      <w:bookmarkEnd w:id="36"/>
      <w:bookmarkEnd w:id="37"/>
      <w:bookmarkEnd w:id="38"/>
      <w:r w:rsidR="00D75F66" w:rsidRPr="00471C11">
        <w:rPr>
          <w:rFonts w:ascii="Times New Roman" w:hAnsi="Times New Roman" w:cs="Times New Roman"/>
          <w:b/>
          <w:lang w:val="fr-CA"/>
        </w:rPr>
        <w:t>HƯƠNG 2</w:t>
      </w:r>
    </w:p>
    <w:p w:rsidR="00E60208" w:rsidRPr="00471C11" w:rsidRDefault="00D75F66" w:rsidP="00085DEE">
      <w:pPr>
        <w:pStyle w:val="Heading1"/>
        <w:spacing w:line="240" w:lineRule="auto"/>
        <w:rPr>
          <w:color w:val="auto"/>
          <w:sz w:val="22"/>
          <w:szCs w:val="22"/>
          <w:lang w:val="fr-CA"/>
        </w:rPr>
      </w:pPr>
      <w:r w:rsidRPr="00471C11">
        <w:rPr>
          <w:color w:val="auto"/>
          <w:sz w:val="22"/>
          <w:szCs w:val="22"/>
          <w:lang w:val="fr-CA"/>
        </w:rPr>
        <w:t>PHƯƠNG PHÁP NGHIÊN CỨU</w:t>
      </w:r>
    </w:p>
    <w:p w:rsidR="007C2880" w:rsidRPr="00471C11" w:rsidRDefault="005666AF" w:rsidP="007C2880">
      <w:pPr>
        <w:spacing w:after="0" w:line="240" w:lineRule="auto"/>
        <w:ind w:firstLine="720"/>
        <w:jc w:val="both"/>
        <w:rPr>
          <w:rFonts w:ascii="Times New Roman" w:hAnsi="Times New Roman" w:cs="Times New Roman"/>
          <w:bCs/>
          <w:iCs/>
          <w:spacing w:val="-2"/>
          <w:lang w:val="fr-FR"/>
        </w:rPr>
      </w:pPr>
      <w:bookmarkStart w:id="39" w:name="_Toc71523282"/>
      <w:bookmarkStart w:id="40" w:name="_Toc71530568"/>
      <w:r w:rsidRPr="00471C11">
        <w:rPr>
          <w:rFonts w:ascii="Times New Roman" w:hAnsi="Times New Roman" w:cs="Times New Roman"/>
          <w:bCs/>
          <w:iCs/>
          <w:spacing w:val="-2"/>
          <w:lang w:val="fr-FR"/>
        </w:rPr>
        <w:t>Để</w:t>
      </w:r>
      <w:r w:rsidR="007C2880" w:rsidRPr="00471C11">
        <w:rPr>
          <w:rFonts w:ascii="Times New Roman" w:hAnsi="Times New Roman" w:cs="Times New Roman"/>
          <w:bCs/>
          <w:iCs/>
          <w:spacing w:val="-2"/>
          <w:lang w:val="fr-FR"/>
        </w:rPr>
        <w:t xml:space="preserve"> xây dựng</w:t>
      </w:r>
      <w:r w:rsidRPr="00471C11">
        <w:rPr>
          <w:rFonts w:ascii="Times New Roman" w:hAnsi="Times New Roman" w:cs="Times New Roman"/>
          <w:bCs/>
          <w:iCs/>
          <w:spacing w:val="-2"/>
          <w:lang w:val="fr-FR"/>
        </w:rPr>
        <w:t xml:space="preserve"> và sau</w:t>
      </w:r>
      <w:r w:rsidR="007C2880" w:rsidRPr="00471C11">
        <w:rPr>
          <w:rFonts w:ascii="Times New Roman" w:hAnsi="Times New Roman" w:cs="Times New Roman"/>
          <w:bCs/>
          <w:iCs/>
          <w:spacing w:val="-2"/>
          <w:lang w:val="fr-FR"/>
        </w:rPr>
        <w:t xml:space="preserve"> đó xác nhận tính ứng dụng của</w:t>
      </w:r>
      <w:r w:rsidRPr="00471C11">
        <w:rPr>
          <w:rFonts w:ascii="Times New Roman" w:hAnsi="Times New Roman" w:cs="Times New Roman"/>
          <w:bCs/>
          <w:iCs/>
          <w:spacing w:val="-2"/>
          <w:lang w:val="fr-FR"/>
        </w:rPr>
        <w:t xml:space="preserve"> mộ</w:t>
      </w:r>
      <w:r w:rsidR="007C2880" w:rsidRPr="00471C11">
        <w:rPr>
          <w:rFonts w:ascii="Times New Roman" w:hAnsi="Times New Roman" w:cs="Times New Roman"/>
          <w:bCs/>
          <w:iCs/>
          <w:spacing w:val="-2"/>
          <w:lang w:val="fr-FR"/>
        </w:rPr>
        <w:t>t phương pháp sư phạm</w:t>
      </w:r>
      <w:r w:rsidRPr="00471C11">
        <w:rPr>
          <w:rFonts w:ascii="Times New Roman" w:hAnsi="Times New Roman" w:cs="Times New Roman"/>
          <w:bCs/>
          <w:iCs/>
          <w:spacing w:val="-2"/>
          <w:lang w:val="fr-FR"/>
        </w:rPr>
        <w:t xml:space="preserve"> dự</w:t>
      </w:r>
      <w:r w:rsidR="007C2880" w:rsidRPr="00471C11">
        <w:rPr>
          <w:rFonts w:ascii="Times New Roman" w:hAnsi="Times New Roman" w:cs="Times New Roman"/>
          <w:bCs/>
          <w:iCs/>
          <w:spacing w:val="-2"/>
          <w:lang w:val="fr-FR"/>
        </w:rPr>
        <w:t>a vào đường</w:t>
      </w:r>
      <w:r w:rsidRPr="00471C11">
        <w:rPr>
          <w:rFonts w:ascii="Times New Roman" w:hAnsi="Times New Roman" w:cs="Times New Roman"/>
          <w:bCs/>
          <w:iCs/>
          <w:spacing w:val="-2"/>
          <w:lang w:val="fr-FR"/>
        </w:rPr>
        <w:t xml:space="preserve"> hướng hành động cho việc dạ</w:t>
      </w:r>
      <w:r w:rsidR="007C2880" w:rsidRPr="00471C11">
        <w:rPr>
          <w:rFonts w:ascii="Times New Roman" w:hAnsi="Times New Roman" w:cs="Times New Roman"/>
          <w:bCs/>
          <w:iCs/>
          <w:spacing w:val="-2"/>
          <w:lang w:val="fr-FR"/>
        </w:rPr>
        <w:t xml:space="preserve">y và </w:t>
      </w:r>
      <w:r w:rsidRPr="00471C11">
        <w:rPr>
          <w:rFonts w:ascii="Times New Roman" w:hAnsi="Times New Roman" w:cs="Times New Roman"/>
          <w:bCs/>
          <w:iCs/>
          <w:spacing w:val="-2"/>
          <w:lang w:val="fr-FR"/>
        </w:rPr>
        <w:t>học tiế</w:t>
      </w:r>
      <w:r w:rsidR="007C2880" w:rsidRPr="00471C11">
        <w:rPr>
          <w:rFonts w:ascii="Times New Roman" w:hAnsi="Times New Roman" w:cs="Times New Roman"/>
          <w:bCs/>
          <w:iCs/>
          <w:spacing w:val="-2"/>
          <w:lang w:val="fr-FR"/>
        </w:rPr>
        <w:t xml:space="preserve">ng Pháp </w:t>
      </w:r>
      <w:r w:rsidRPr="00471C11">
        <w:rPr>
          <w:rFonts w:ascii="Times New Roman" w:hAnsi="Times New Roman" w:cs="Times New Roman"/>
          <w:bCs/>
          <w:iCs/>
          <w:spacing w:val="-2"/>
          <w:lang w:val="fr-FR"/>
        </w:rPr>
        <w:t>du lịch tạ</w:t>
      </w:r>
      <w:r w:rsidR="007C2880" w:rsidRPr="00471C11">
        <w:rPr>
          <w:rFonts w:ascii="Times New Roman" w:hAnsi="Times New Roman" w:cs="Times New Roman"/>
          <w:bCs/>
          <w:iCs/>
          <w:spacing w:val="-2"/>
          <w:lang w:val="fr-FR"/>
        </w:rPr>
        <w:t>i khoa Pháp</w:t>
      </w:r>
      <w:r w:rsidRPr="00471C11">
        <w:rPr>
          <w:rFonts w:ascii="Times New Roman" w:hAnsi="Times New Roman" w:cs="Times New Roman"/>
          <w:bCs/>
          <w:iCs/>
          <w:spacing w:val="-2"/>
          <w:lang w:val="fr-FR"/>
        </w:rPr>
        <w:t>, chúng tôi đã chọn phương pháp nghiên cứu hành độ</w:t>
      </w:r>
      <w:r w:rsidR="007C2880" w:rsidRPr="00471C11">
        <w:rPr>
          <w:rFonts w:ascii="Times New Roman" w:hAnsi="Times New Roman" w:cs="Times New Roman"/>
          <w:bCs/>
          <w:iCs/>
          <w:spacing w:val="-2"/>
          <w:lang w:val="fr-FR"/>
        </w:rPr>
        <w:t xml:space="preserve">ng cho luận án này. </w:t>
      </w:r>
      <w:r w:rsidR="007C2880" w:rsidRPr="00471C11">
        <w:rPr>
          <w:rFonts w:ascii="Times New Roman" w:hAnsi="Times New Roman" w:cs="Times New Roman"/>
        </w:rPr>
        <w:t>Trước hết, chúng tôi xác định những vấn đề còn tồn tại trong dạy và học tiếng Pháp du lịch theo phương pháp đang được sử dụng tại khoa để giải thích lý do vì sao chúng tôi chọn xây dựng một phương pháp sư phạm mới dựa vào đường hướng hành động. Sau đó, chúng tôi xây dựng phương pháp và lên kế hoạch thực nghiệm phương pháp đó đối với một nhóm sinh viên học tiếng Pháp du lịch. Các bước thự</w:t>
      </w:r>
      <w:r w:rsidR="00CC7430" w:rsidRPr="00471C11">
        <w:rPr>
          <w:rFonts w:ascii="Times New Roman" w:hAnsi="Times New Roman" w:cs="Times New Roman"/>
        </w:rPr>
        <w:t>c nghiệm</w:t>
      </w:r>
      <w:r w:rsidR="007C2880" w:rsidRPr="00471C11">
        <w:rPr>
          <w:rFonts w:ascii="Times New Roman" w:hAnsi="Times New Roman" w:cs="Times New Roman"/>
        </w:rPr>
        <w:t xml:space="preserve"> được</w:t>
      </w:r>
      <w:r w:rsidR="00CC7430" w:rsidRPr="00471C11">
        <w:rPr>
          <w:rFonts w:ascii="Times New Roman" w:hAnsi="Times New Roman" w:cs="Times New Roman"/>
        </w:rPr>
        <w:t xml:space="preserve"> chúng tôi</w:t>
      </w:r>
      <w:r w:rsidR="007C2880" w:rsidRPr="00471C11">
        <w:rPr>
          <w:rFonts w:ascii="Times New Roman" w:hAnsi="Times New Roman" w:cs="Times New Roman"/>
        </w:rPr>
        <w:t xml:space="preserve"> trình bày chi tiết trong chương 2 này.</w:t>
      </w:r>
    </w:p>
    <w:p w:rsidR="005119EC" w:rsidRPr="00471C11" w:rsidRDefault="00CC7430" w:rsidP="00085DEE">
      <w:pPr>
        <w:spacing w:after="0" w:line="240" w:lineRule="auto"/>
        <w:ind w:firstLine="720"/>
        <w:jc w:val="both"/>
        <w:rPr>
          <w:rFonts w:ascii="Times New Roman" w:hAnsi="Times New Roman" w:cs="Times New Roman"/>
          <w:lang w:val="fr-FR"/>
        </w:rPr>
      </w:pPr>
      <w:bookmarkStart w:id="41" w:name="_Toc71523283"/>
      <w:bookmarkStart w:id="42" w:name="_Toc71530569"/>
      <w:bookmarkEnd w:id="39"/>
      <w:bookmarkEnd w:id="40"/>
      <w:r w:rsidRPr="00471C11">
        <w:rPr>
          <w:rFonts w:ascii="Times New Roman" w:hAnsi="Times New Roman" w:cs="Times New Roman"/>
          <w:lang w:val="fr-FR"/>
        </w:rPr>
        <w:t>Đầu tiên, chúng tôi đã mô tả và giải thích rõ ràng việc lựa chọn phương pháp nghiên cứu hành động cho luận án của mình. Trên thực tế, chúng tôi đã trình bày chi tiết các yếu tố chính trong cách tiếp cận phương pháp luận của chúng tôi bao gồm năm giai đoạn. Cụ thể, sau khi xác định vấn đề còn tồn tại thông qua phỏng vấn giáo viên và lấy ý kiến của sinh viên qua bảng hỏi khảo sát, chúng tôi đã dựa vào đó để xây dựng một phương pháp sư phạm dựa vào đường hướng hành động. Từ đó, một quá trình thực nghiệm với bảy dự án học tập đã được tiến hành. Trước thực nghiệm, quá trình quan sát lớp và đánh giá chẩn đoán (bài kiểm tra trước thực nghiệm) đã cho chúng tôi thông tin về mức độ kỹ năng ngôn ngữ, giao tiếp, hành độ</w:t>
      </w:r>
      <w:r w:rsidR="005119EC" w:rsidRPr="00471C11">
        <w:rPr>
          <w:rFonts w:ascii="Times New Roman" w:hAnsi="Times New Roman" w:cs="Times New Roman"/>
          <w:lang w:val="fr-FR"/>
        </w:rPr>
        <w:t>ng và nghiệp vụ</w:t>
      </w:r>
      <w:r w:rsidRPr="00471C11">
        <w:rPr>
          <w:rFonts w:ascii="Times New Roman" w:hAnsi="Times New Roman" w:cs="Times New Roman"/>
          <w:lang w:val="fr-FR"/>
        </w:rPr>
        <w:t xml:space="preserve"> củ</w:t>
      </w:r>
      <w:r w:rsidR="005119EC" w:rsidRPr="00471C11">
        <w:rPr>
          <w:rFonts w:ascii="Times New Roman" w:hAnsi="Times New Roman" w:cs="Times New Roman"/>
          <w:lang w:val="fr-FR"/>
        </w:rPr>
        <w:t>a</w:t>
      </w:r>
      <w:r w:rsidRPr="00471C11">
        <w:rPr>
          <w:rFonts w:ascii="Times New Roman" w:hAnsi="Times New Roman" w:cs="Times New Roman"/>
          <w:lang w:val="fr-FR"/>
        </w:rPr>
        <w:t xml:space="preserve"> sinh</w:t>
      </w:r>
      <w:r w:rsidR="005119EC" w:rsidRPr="00471C11">
        <w:rPr>
          <w:rFonts w:ascii="Times New Roman" w:hAnsi="Times New Roman" w:cs="Times New Roman"/>
          <w:lang w:val="fr-FR"/>
        </w:rPr>
        <w:t xml:space="preserve"> viên</w:t>
      </w:r>
      <w:r w:rsidRPr="00471C11">
        <w:rPr>
          <w:rFonts w:ascii="Times New Roman" w:hAnsi="Times New Roman" w:cs="Times New Roman"/>
          <w:lang w:val="fr-FR"/>
        </w:rPr>
        <w:t>. Các sinh viên trong hai nhóm thực nghiệm và đối chứng được yêu cầu làm bài kiểm tra kiến ​​thức từ vự</w:t>
      </w:r>
      <w:r w:rsidR="005119EC" w:rsidRPr="00471C11">
        <w:rPr>
          <w:rFonts w:ascii="Times New Roman" w:hAnsi="Times New Roman" w:cs="Times New Roman"/>
          <w:lang w:val="fr-FR"/>
        </w:rPr>
        <w:t>ng và nghiệp vụ</w:t>
      </w:r>
      <w:r w:rsidRPr="00471C11">
        <w:rPr>
          <w:rFonts w:ascii="Times New Roman" w:hAnsi="Times New Roman" w:cs="Times New Roman"/>
          <w:lang w:val="fr-FR"/>
        </w:rPr>
        <w:t xml:space="preserve"> tiế</w:t>
      </w:r>
      <w:r w:rsidR="005119EC" w:rsidRPr="00471C11">
        <w:rPr>
          <w:rFonts w:ascii="Times New Roman" w:hAnsi="Times New Roman" w:cs="Times New Roman"/>
          <w:lang w:val="fr-FR"/>
        </w:rPr>
        <w:t>ng Pháp dùng trong</w:t>
      </w:r>
      <w:r w:rsidRPr="00471C11">
        <w:rPr>
          <w:rFonts w:ascii="Times New Roman" w:hAnsi="Times New Roman" w:cs="Times New Roman"/>
          <w:lang w:val="fr-FR"/>
        </w:rPr>
        <w:t xml:space="preserve"> khách sạn và nhà hàng và mộ</w:t>
      </w:r>
      <w:r w:rsidR="005119EC" w:rsidRPr="00471C11">
        <w:rPr>
          <w:rFonts w:ascii="Times New Roman" w:hAnsi="Times New Roman" w:cs="Times New Roman"/>
          <w:lang w:val="fr-FR"/>
        </w:rPr>
        <w:t>t chủ đề</w:t>
      </w:r>
      <w:r w:rsidRPr="00471C11">
        <w:rPr>
          <w:rFonts w:ascii="Times New Roman" w:hAnsi="Times New Roman" w:cs="Times New Roman"/>
          <w:lang w:val="fr-FR"/>
        </w:rPr>
        <w:t xml:space="preserve"> viết.</w:t>
      </w:r>
    </w:p>
    <w:bookmarkEnd w:id="41"/>
    <w:bookmarkEnd w:id="42"/>
    <w:p w:rsidR="005119EC" w:rsidRPr="00471C11" w:rsidRDefault="005119EC" w:rsidP="005119EC">
      <w:pPr>
        <w:spacing w:after="0" w:line="240" w:lineRule="auto"/>
        <w:ind w:firstLine="720"/>
        <w:jc w:val="both"/>
        <w:rPr>
          <w:rFonts w:ascii="Times New Roman" w:hAnsi="Times New Roman" w:cs="Times New Roman"/>
          <w:bCs/>
          <w:lang w:val="fr-FR"/>
        </w:rPr>
      </w:pPr>
      <w:r w:rsidRPr="00471C11">
        <w:rPr>
          <w:rFonts w:ascii="Times New Roman" w:hAnsi="Times New Roman" w:cs="Times New Roman"/>
          <w:bCs/>
          <w:lang w:val="fr-FR"/>
        </w:rPr>
        <w:lastRenderedPageBreak/>
        <w:t>Chúng tôi đã sử dụng 3 phương pháp thu thập dữ liệu, đó là phỏng vấn, quan sát trực tiếp và bảng hỏi khảo sát. Việc phân tích định lượng và định tính dữ liệu thu thập được giúp xác minh việc đạt được các mục tiêu đã đặt ra và giả thuyết nghiên cứu.</w:t>
      </w:r>
    </w:p>
    <w:p w:rsidR="009E0F9B" w:rsidRPr="00471C11" w:rsidRDefault="005119EC" w:rsidP="009E0F9B">
      <w:pPr>
        <w:spacing w:after="0" w:line="240" w:lineRule="auto"/>
        <w:ind w:firstLine="720"/>
        <w:jc w:val="both"/>
        <w:rPr>
          <w:rFonts w:ascii="Times New Roman" w:hAnsi="Times New Roman" w:cs="Times New Roman"/>
          <w:bCs/>
          <w:lang w:val="fr-FR"/>
        </w:rPr>
      </w:pPr>
      <w:r w:rsidRPr="00471C11">
        <w:rPr>
          <w:rFonts w:ascii="Times New Roman" w:hAnsi="Times New Roman" w:cs="Times New Roman"/>
          <w:bCs/>
          <w:lang w:val="fr-FR"/>
        </w:rPr>
        <w:t>Chúng tôi đã tiến hành phỏng vấn các giáo viên giảng dạy tiếng Pháp du lịch và phát bảng hỏi khảo sát cho sinh viên để xác minh xem phương pháp sư phạm mới có mang lại hiệu quả cho quá trình tiếp thu các kỹ năng ngôn ngữ, giao tiếp, hành động và nghề nghiệp của sinh viên hay không. Một bài kiểm tra về từ vựng và nghiệp vụ của hướng dẫn viên du lị</w:t>
      </w:r>
      <w:r w:rsidR="009E0F9B" w:rsidRPr="00471C11">
        <w:rPr>
          <w:rFonts w:ascii="Times New Roman" w:hAnsi="Times New Roman" w:cs="Times New Roman"/>
          <w:bCs/>
          <w:lang w:val="fr-FR"/>
        </w:rPr>
        <w:t>ch và một chủ đề</w:t>
      </w:r>
      <w:r w:rsidRPr="00471C11">
        <w:rPr>
          <w:rFonts w:ascii="Times New Roman" w:hAnsi="Times New Roman" w:cs="Times New Roman"/>
          <w:bCs/>
          <w:lang w:val="fr-FR"/>
        </w:rPr>
        <w:t xml:space="preserve"> viết (bài kiểm tra sau</w:t>
      </w:r>
      <w:r w:rsidR="009E0F9B" w:rsidRPr="00471C11">
        <w:rPr>
          <w:rFonts w:ascii="Times New Roman" w:hAnsi="Times New Roman" w:cs="Times New Roman"/>
          <w:bCs/>
          <w:lang w:val="fr-FR"/>
        </w:rPr>
        <w:t xml:space="preserve"> thực nghiệm</w:t>
      </w:r>
      <w:r w:rsidRPr="00471C11">
        <w:rPr>
          <w:rFonts w:ascii="Times New Roman" w:hAnsi="Times New Roman" w:cs="Times New Roman"/>
          <w:bCs/>
          <w:lang w:val="fr-FR"/>
        </w:rPr>
        <w:t>) đượ</w:t>
      </w:r>
      <w:r w:rsidR="009E0F9B" w:rsidRPr="00471C11">
        <w:rPr>
          <w:rFonts w:ascii="Times New Roman" w:hAnsi="Times New Roman" w:cs="Times New Roman"/>
          <w:bCs/>
          <w:lang w:val="fr-FR"/>
        </w:rPr>
        <w:t>c thực hiện bởi 2 nhóm</w:t>
      </w:r>
      <w:r w:rsidRPr="00471C11">
        <w:rPr>
          <w:rFonts w:ascii="Times New Roman" w:hAnsi="Times New Roman" w:cs="Times New Roman"/>
          <w:bCs/>
          <w:lang w:val="fr-FR"/>
        </w:rPr>
        <w:t xml:space="preserve"> sinh </w:t>
      </w:r>
      <w:r w:rsidR="009E0F9B" w:rsidRPr="00471C11">
        <w:rPr>
          <w:rFonts w:ascii="Times New Roman" w:hAnsi="Times New Roman" w:cs="Times New Roman"/>
          <w:bCs/>
          <w:lang w:val="fr-FR"/>
        </w:rPr>
        <w:t xml:space="preserve">viên </w:t>
      </w:r>
      <w:r w:rsidRPr="00471C11">
        <w:rPr>
          <w:rFonts w:ascii="Times New Roman" w:hAnsi="Times New Roman" w:cs="Times New Roman"/>
          <w:bCs/>
          <w:lang w:val="fr-FR"/>
        </w:rPr>
        <w:t>nhằ</w:t>
      </w:r>
      <w:r w:rsidR="009E0F9B" w:rsidRPr="00471C11">
        <w:rPr>
          <w:rFonts w:ascii="Times New Roman" w:hAnsi="Times New Roman" w:cs="Times New Roman"/>
          <w:bCs/>
          <w:lang w:val="fr-FR"/>
        </w:rPr>
        <w:t>m đánh giá kỹ năng</w:t>
      </w:r>
      <w:r w:rsidRPr="00471C11">
        <w:rPr>
          <w:rFonts w:ascii="Times New Roman" w:hAnsi="Times New Roman" w:cs="Times New Roman"/>
          <w:bCs/>
          <w:lang w:val="fr-FR"/>
        </w:rPr>
        <w:t xml:space="preserve"> củ</w:t>
      </w:r>
      <w:r w:rsidR="009E0F9B" w:rsidRPr="00471C11">
        <w:rPr>
          <w:rFonts w:ascii="Times New Roman" w:hAnsi="Times New Roman" w:cs="Times New Roman"/>
          <w:bCs/>
          <w:lang w:val="fr-FR"/>
        </w:rPr>
        <w:t>a các em</w:t>
      </w:r>
      <w:r w:rsidRPr="00471C11">
        <w:rPr>
          <w:rFonts w:ascii="Times New Roman" w:hAnsi="Times New Roman" w:cs="Times New Roman"/>
          <w:bCs/>
          <w:lang w:val="fr-FR"/>
        </w:rPr>
        <w:t>.</w:t>
      </w:r>
    </w:p>
    <w:p w:rsidR="009E0F9B" w:rsidRPr="00471C11" w:rsidRDefault="009E0F9B" w:rsidP="009E0F9B">
      <w:pPr>
        <w:spacing w:after="0" w:line="240" w:lineRule="auto"/>
        <w:ind w:firstLine="720"/>
        <w:jc w:val="both"/>
        <w:rPr>
          <w:rFonts w:ascii="Times New Roman" w:hAnsi="Times New Roman" w:cs="Times New Roman"/>
          <w:bCs/>
          <w:lang w:val="fr-FR"/>
        </w:rPr>
      </w:pPr>
      <w:r w:rsidRPr="00471C11">
        <w:rPr>
          <w:rFonts w:ascii="Times New Roman" w:hAnsi="Times New Roman" w:cs="Times New Roman"/>
          <w:bCs/>
          <w:lang w:val="fr-FR"/>
        </w:rPr>
        <w:t>Phân tích chéo dữ liệu giúp làm nổi bật sự tiến bộ của sinh viên trong quá trình lĩnh hội các kỹ năng ngôn ngữ, giao tiếp, hành động và chuyên môn. Các phân tích và diễn giải các kết quả thu được từ điều tra bằng bảng hỏi và phỏng vấn sẽ là tiêu điểm của chương tiếp theo. Nghiên cứu của chúng tôi đượ</w:t>
      </w:r>
      <w:r w:rsidR="00055DBA" w:rsidRPr="00471C11">
        <w:rPr>
          <w:rFonts w:ascii="Times New Roman" w:hAnsi="Times New Roman" w:cs="Times New Roman"/>
          <w:bCs/>
          <w:lang w:val="fr-FR"/>
        </w:rPr>
        <w:t>c trình bày</w:t>
      </w:r>
      <w:r w:rsidRPr="00471C11">
        <w:rPr>
          <w:rFonts w:ascii="Times New Roman" w:hAnsi="Times New Roman" w:cs="Times New Roman"/>
          <w:bCs/>
          <w:lang w:val="fr-FR"/>
        </w:rPr>
        <w:t>, theo trình tự thờ</w:t>
      </w:r>
      <w:r w:rsidR="00055DBA" w:rsidRPr="00471C11">
        <w:rPr>
          <w:rFonts w:ascii="Times New Roman" w:hAnsi="Times New Roman" w:cs="Times New Roman"/>
          <w:bCs/>
          <w:lang w:val="fr-FR"/>
        </w:rPr>
        <w:t>i gian, trong</w:t>
      </w:r>
      <w:r w:rsidRPr="00471C11">
        <w:rPr>
          <w:rFonts w:ascii="Times New Roman" w:hAnsi="Times New Roman" w:cs="Times New Roman"/>
          <w:bCs/>
          <w:lang w:val="fr-FR"/>
        </w:rPr>
        <w:t xml:space="preserve"> sơ đồ sau:</w:t>
      </w:r>
    </w:p>
    <w:p w:rsidR="00E60208" w:rsidRPr="00471C11" w:rsidRDefault="00055DBA" w:rsidP="009E0F9B">
      <w:pPr>
        <w:spacing w:after="0" w:line="240" w:lineRule="auto"/>
        <w:jc w:val="center"/>
        <w:rPr>
          <w:rFonts w:ascii="Times New Roman" w:hAnsi="Times New Roman" w:cs="Times New Roman"/>
          <w:bCs/>
          <w:lang w:val="fr-FR"/>
        </w:rPr>
      </w:pPr>
      <w:r w:rsidRPr="00471C11">
        <w:rPr>
          <w:rFonts w:ascii="Times New Roman" w:hAnsi="Times New Roman" w:cs="Times New Roman"/>
          <w:b/>
          <w:i/>
          <w:lang w:val="fr-FR"/>
        </w:rPr>
        <w:t>Bảng 2.1. Trình bày phương pháp nghiên cứu</w:t>
      </w:r>
    </w:p>
    <w:tbl>
      <w:tblPr>
        <w:tblStyle w:val="TableGrid"/>
        <w:tblW w:w="0" w:type="auto"/>
        <w:tblLook w:val="04A0" w:firstRow="1" w:lastRow="0" w:firstColumn="1" w:lastColumn="0" w:noHBand="0" w:noVBand="1"/>
      </w:tblPr>
      <w:tblGrid>
        <w:gridCol w:w="1802"/>
        <w:gridCol w:w="2384"/>
        <w:gridCol w:w="2040"/>
      </w:tblGrid>
      <w:tr w:rsidR="00E60208" w:rsidRPr="00471C11" w:rsidTr="00BD147A">
        <w:tc>
          <w:tcPr>
            <w:tcW w:w="9016" w:type="dxa"/>
            <w:gridSpan w:val="3"/>
          </w:tcPr>
          <w:p w:rsidR="00E60208" w:rsidRPr="00471C11" w:rsidRDefault="00055DBA" w:rsidP="00085DEE">
            <w:pPr>
              <w:pStyle w:val="NormalWeb"/>
              <w:shd w:val="clear" w:color="auto" w:fill="FFFFFF"/>
              <w:spacing w:before="0" w:beforeAutospacing="0" w:after="0" w:afterAutospacing="0"/>
              <w:jc w:val="center"/>
              <w:textAlignment w:val="baseline"/>
              <w:rPr>
                <w:b/>
                <w:sz w:val="22"/>
                <w:szCs w:val="22"/>
                <w:lang w:val="fr-FR"/>
              </w:rPr>
            </w:pPr>
            <w:r w:rsidRPr="00471C11">
              <w:rPr>
                <w:b/>
                <w:sz w:val="22"/>
                <w:szCs w:val="22"/>
                <w:lang w:val="fr-FR"/>
              </w:rPr>
              <w:t>1. Xác định vấn đề</w:t>
            </w:r>
          </w:p>
        </w:tc>
      </w:tr>
      <w:tr w:rsidR="00E60208" w:rsidRPr="00471C11" w:rsidTr="00BD147A">
        <w:tc>
          <w:tcPr>
            <w:tcW w:w="9016" w:type="dxa"/>
            <w:gridSpan w:val="3"/>
          </w:tcPr>
          <w:p w:rsidR="00E60208" w:rsidRPr="00471C11" w:rsidRDefault="00055DBA" w:rsidP="00085DEE">
            <w:pPr>
              <w:spacing w:after="0" w:line="240" w:lineRule="auto"/>
              <w:jc w:val="center"/>
              <w:rPr>
                <w:rFonts w:ascii="Times New Roman" w:hAnsi="Times New Roman" w:cs="Times New Roman"/>
                <w:lang w:val="fr-FR"/>
              </w:rPr>
            </w:pPr>
            <w:r w:rsidRPr="00471C11">
              <w:rPr>
                <w:rFonts w:ascii="Times New Roman" w:hAnsi="Times New Roman" w:cs="Times New Roman"/>
                <w:lang w:val="fr-FR"/>
              </w:rPr>
              <w:t>Điều tra sơ bộ</w:t>
            </w:r>
          </w:p>
        </w:tc>
      </w:tr>
      <w:tr w:rsidR="00E60208" w:rsidRPr="00471C11" w:rsidTr="00BD147A">
        <w:tc>
          <w:tcPr>
            <w:tcW w:w="2538" w:type="dxa"/>
          </w:tcPr>
          <w:p w:rsidR="00E60208" w:rsidRPr="00471C11" w:rsidRDefault="00055DBA" w:rsidP="00085DEE">
            <w:pPr>
              <w:spacing w:after="0" w:line="240" w:lineRule="auto"/>
              <w:jc w:val="center"/>
              <w:rPr>
                <w:rFonts w:ascii="Times New Roman" w:hAnsi="Times New Roman" w:cs="Times New Roman"/>
                <w:lang w:val="fr-FR"/>
              </w:rPr>
            </w:pPr>
            <w:r w:rsidRPr="00471C11">
              <w:rPr>
                <w:rFonts w:ascii="Times New Roman" w:hAnsi="Times New Roman" w:cs="Times New Roman"/>
                <w:lang w:val="fr-FR"/>
              </w:rPr>
              <w:t>Phỏng vấ</w:t>
            </w:r>
            <w:r w:rsidR="008308BF" w:rsidRPr="00471C11">
              <w:rPr>
                <w:rFonts w:ascii="Times New Roman" w:hAnsi="Times New Roman" w:cs="Times New Roman"/>
                <w:lang w:val="fr-FR"/>
              </w:rPr>
              <w:t>n</w:t>
            </w:r>
          </w:p>
        </w:tc>
        <w:tc>
          <w:tcPr>
            <w:tcW w:w="3477" w:type="dxa"/>
          </w:tcPr>
          <w:p w:rsidR="00E60208" w:rsidRPr="00471C11" w:rsidRDefault="00055DBA" w:rsidP="00085DEE">
            <w:pPr>
              <w:spacing w:after="0" w:line="240" w:lineRule="auto"/>
              <w:jc w:val="center"/>
              <w:rPr>
                <w:rFonts w:ascii="Times New Roman" w:hAnsi="Times New Roman" w:cs="Times New Roman"/>
                <w:lang w:val="fr-FR"/>
              </w:rPr>
            </w:pPr>
            <w:r w:rsidRPr="00471C11">
              <w:rPr>
                <w:rFonts w:ascii="Times New Roman" w:hAnsi="Times New Roman" w:cs="Times New Roman"/>
                <w:lang w:val="fr-FR"/>
              </w:rPr>
              <w:t>Nghiên cứu định tính</w:t>
            </w:r>
          </w:p>
        </w:tc>
        <w:tc>
          <w:tcPr>
            <w:tcW w:w="3001" w:type="dxa"/>
          </w:tcPr>
          <w:p w:rsidR="00E60208" w:rsidRPr="00471C11" w:rsidRDefault="00EA226D" w:rsidP="00085DEE">
            <w:pPr>
              <w:spacing w:after="0" w:line="240" w:lineRule="auto"/>
              <w:jc w:val="center"/>
              <w:rPr>
                <w:rFonts w:ascii="Times New Roman" w:hAnsi="Times New Roman" w:cs="Times New Roman"/>
                <w:lang w:val="fr-FR"/>
              </w:rPr>
            </w:pPr>
            <w:r w:rsidRPr="00471C11">
              <w:rPr>
                <w:rFonts w:ascii="Times New Roman" w:hAnsi="Times New Roman" w:cs="Times New Roman"/>
                <w:lang w:val="fr-FR"/>
              </w:rPr>
              <w:t>3</w:t>
            </w:r>
            <w:r w:rsidR="00055DBA" w:rsidRPr="00471C11">
              <w:rPr>
                <w:rFonts w:ascii="Times New Roman" w:hAnsi="Times New Roman" w:cs="Times New Roman"/>
                <w:lang w:val="fr-FR"/>
              </w:rPr>
              <w:t xml:space="preserve"> giả</w:t>
            </w:r>
            <w:r w:rsidR="008308BF" w:rsidRPr="00471C11">
              <w:rPr>
                <w:rFonts w:ascii="Times New Roman" w:hAnsi="Times New Roman" w:cs="Times New Roman"/>
                <w:lang w:val="fr-FR"/>
              </w:rPr>
              <w:t>ng viên</w:t>
            </w:r>
            <w:r w:rsidR="00055DBA" w:rsidRPr="00471C11">
              <w:rPr>
                <w:rFonts w:ascii="Times New Roman" w:hAnsi="Times New Roman" w:cs="Times New Roman"/>
                <w:lang w:val="fr-FR"/>
              </w:rPr>
              <w:t xml:space="preserve"> tiếng Pháp du lịch</w:t>
            </w:r>
          </w:p>
        </w:tc>
      </w:tr>
      <w:tr w:rsidR="00E60208" w:rsidRPr="00471C11" w:rsidTr="00BD147A">
        <w:tc>
          <w:tcPr>
            <w:tcW w:w="2538" w:type="dxa"/>
          </w:tcPr>
          <w:p w:rsidR="00E60208" w:rsidRPr="00471C11" w:rsidRDefault="00055DBA" w:rsidP="00085DEE">
            <w:pPr>
              <w:spacing w:after="0" w:line="240" w:lineRule="auto"/>
              <w:jc w:val="center"/>
              <w:rPr>
                <w:rFonts w:ascii="Times New Roman" w:hAnsi="Times New Roman" w:cs="Times New Roman"/>
                <w:lang w:val="fr-FR"/>
              </w:rPr>
            </w:pPr>
            <w:r w:rsidRPr="00471C11">
              <w:rPr>
                <w:rFonts w:ascii="Times New Roman" w:hAnsi="Times New Roman" w:cs="Times New Roman"/>
                <w:lang w:val="fr-FR"/>
              </w:rPr>
              <w:t>Bảng hỏi khảo sát</w:t>
            </w:r>
            <w:r w:rsidR="00E60208" w:rsidRPr="00471C11">
              <w:rPr>
                <w:rFonts w:ascii="Times New Roman" w:hAnsi="Times New Roman" w:cs="Times New Roman"/>
                <w:lang w:val="fr-FR"/>
              </w:rPr>
              <w:t xml:space="preserve"> </w:t>
            </w:r>
          </w:p>
        </w:tc>
        <w:tc>
          <w:tcPr>
            <w:tcW w:w="3477" w:type="dxa"/>
          </w:tcPr>
          <w:p w:rsidR="00E60208" w:rsidRPr="00471C11" w:rsidRDefault="00055DBA" w:rsidP="00085DEE">
            <w:pPr>
              <w:spacing w:after="0" w:line="240" w:lineRule="auto"/>
              <w:jc w:val="center"/>
              <w:rPr>
                <w:rFonts w:ascii="Times New Roman" w:hAnsi="Times New Roman" w:cs="Times New Roman"/>
                <w:lang w:val="fr-FR"/>
              </w:rPr>
            </w:pPr>
            <w:r w:rsidRPr="00471C11">
              <w:rPr>
                <w:rFonts w:ascii="Times New Roman" w:hAnsi="Times New Roman" w:cs="Times New Roman"/>
                <w:lang w:val="fr-FR"/>
              </w:rPr>
              <w:t>Nghiên cứu đị</w:t>
            </w:r>
            <w:r w:rsidR="008308BF" w:rsidRPr="00471C11">
              <w:rPr>
                <w:rFonts w:ascii="Times New Roman" w:hAnsi="Times New Roman" w:cs="Times New Roman"/>
                <w:lang w:val="fr-FR"/>
              </w:rPr>
              <w:t>nh tính</w:t>
            </w:r>
          </w:p>
        </w:tc>
        <w:tc>
          <w:tcPr>
            <w:tcW w:w="3001" w:type="dxa"/>
          </w:tcPr>
          <w:p w:rsidR="00E60208" w:rsidRPr="00471C11" w:rsidRDefault="00ED6CDA" w:rsidP="00085DEE">
            <w:pPr>
              <w:spacing w:after="0" w:line="240" w:lineRule="auto"/>
              <w:jc w:val="center"/>
              <w:rPr>
                <w:rFonts w:ascii="Times New Roman" w:hAnsi="Times New Roman" w:cs="Times New Roman"/>
                <w:lang w:val="fr-FR"/>
              </w:rPr>
            </w:pPr>
            <w:r w:rsidRPr="00471C11">
              <w:rPr>
                <w:rFonts w:ascii="Times New Roman" w:hAnsi="Times New Roman" w:cs="Times New Roman"/>
                <w:lang w:val="fr-FR"/>
              </w:rPr>
              <w:t>42</w:t>
            </w:r>
            <w:r w:rsidR="008308BF" w:rsidRPr="00471C11">
              <w:rPr>
                <w:rFonts w:ascii="Times New Roman" w:hAnsi="Times New Roman" w:cs="Times New Roman"/>
                <w:lang w:val="fr-FR"/>
              </w:rPr>
              <w:t xml:space="preserve"> sinh viên</w:t>
            </w:r>
            <w:r w:rsidR="00055DBA" w:rsidRPr="00471C11">
              <w:rPr>
                <w:rFonts w:ascii="Times New Roman" w:hAnsi="Times New Roman" w:cs="Times New Roman"/>
                <w:lang w:val="fr-FR"/>
              </w:rPr>
              <w:t xml:space="preserve"> tiếng Pháp du lịch</w:t>
            </w:r>
          </w:p>
        </w:tc>
      </w:tr>
      <w:tr w:rsidR="005E39E6" w:rsidRPr="00471C11" w:rsidTr="00BD147A">
        <w:tc>
          <w:tcPr>
            <w:tcW w:w="2538" w:type="dxa"/>
          </w:tcPr>
          <w:p w:rsidR="005E39E6" w:rsidRPr="00471C11" w:rsidRDefault="00055DBA" w:rsidP="00085DEE">
            <w:pPr>
              <w:spacing w:after="0" w:line="240" w:lineRule="auto"/>
              <w:jc w:val="center"/>
              <w:rPr>
                <w:rFonts w:ascii="Times New Roman" w:hAnsi="Times New Roman" w:cs="Times New Roman"/>
                <w:lang w:val="fr-FR"/>
              </w:rPr>
            </w:pPr>
            <w:r w:rsidRPr="00471C11">
              <w:rPr>
                <w:rFonts w:ascii="Times New Roman" w:hAnsi="Times New Roman" w:cs="Times New Roman"/>
                <w:lang w:val="fr-FR"/>
              </w:rPr>
              <w:t>Quan sát lớp học</w:t>
            </w:r>
          </w:p>
        </w:tc>
        <w:tc>
          <w:tcPr>
            <w:tcW w:w="3477" w:type="dxa"/>
          </w:tcPr>
          <w:p w:rsidR="005E39E6" w:rsidRPr="00471C11" w:rsidRDefault="00055DBA" w:rsidP="00085DEE">
            <w:pPr>
              <w:spacing w:after="0" w:line="240" w:lineRule="auto"/>
              <w:jc w:val="center"/>
              <w:rPr>
                <w:rFonts w:ascii="Times New Roman" w:hAnsi="Times New Roman" w:cs="Times New Roman"/>
                <w:lang w:val="fr-FR"/>
              </w:rPr>
            </w:pPr>
            <w:r w:rsidRPr="00471C11">
              <w:rPr>
                <w:rFonts w:ascii="Times New Roman" w:hAnsi="Times New Roman" w:cs="Times New Roman"/>
                <w:lang w:val="fr-FR"/>
              </w:rPr>
              <w:t>Nghiên cứu định tính</w:t>
            </w:r>
          </w:p>
        </w:tc>
        <w:tc>
          <w:tcPr>
            <w:tcW w:w="3001" w:type="dxa"/>
          </w:tcPr>
          <w:p w:rsidR="005E39E6" w:rsidRPr="00471C11" w:rsidRDefault="00055DBA" w:rsidP="00085DEE">
            <w:pPr>
              <w:spacing w:after="0" w:line="240" w:lineRule="auto"/>
              <w:jc w:val="center"/>
              <w:rPr>
                <w:rFonts w:ascii="Times New Roman" w:hAnsi="Times New Roman" w:cs="Times New Roman"/>
                <w:lang w:val="fr-FR"/>
              </w:rPr>
            </w:pPr>
            <w:r w:rsidRPr="00471C11">
              <w:rPr>
                <w:rFonts w:ascii="Times New Roman" w:hAnsi="Times New Roman" w:cs="Times New Roman"/>
                <w:lang w:val="fr-FR"/>
              </w:rPr>
              <w:t>1 lớp tiếng Pháp du lịch trong vòng 15 tuần</w:t>
            </w:r>
          </w:p>
        </w:tc>
      </w:tr>
    </w:tbl>
    <w:p w:rsidR="00F7689C" w:rsidRPr="00471C11" w:rsidRDefault="004A6F44" w:rsidP="00085DEE">
      <w:pPr>
        <w:spacing w:after="0" w:line="240" w:lineRule="auto"/>
        <w:ind w:firstLine="720"/>
        <w:jc w:val="both"/>
        <w:rPr>
          <w:rFonts w:ascii="Times New Roman" w:hAnsi="Times New Roman" w:cs="Times New Roman"/>
          <w:lang w:val="fr-FR"/>
        </w:rPr>
      </w:pPr>
      <w:r w:rsidRPr="00471C11">
        <w:rPr>
          <w:noProof/>
        </w:rPr>
        <mc:AlternateContent>
          <mc:Choice Requires="wps">
            <w:drawing>
              <wp:anchor distT="0" distB="0" distL="114300" distR="114300" simplePos="0" relativeHeight="251667456" behindDoc="0" locked="0" layoutInCell="1" allowOverlap="1" wp14:anchorId="03F6CFA3" wp14:editId="2E8858A3">
                <wp:simplePos x="0" y="0"/>
                <wp:positionH relativeFrom="page">
                  <wp:align>center</wp:align>
                </wp:positionH>
                <wp:positionV relativeFrom="paragraph">
                  <wp:posOffset>104775</wp:posOffset>
                </wp:positionV>
                <wp:extent cx="266700" cy="295275"/>
                <wp:effectExtent l="19050" t="0" r="19050" b="47625"/>
                <wp:wrapNone/>
                <wp:docPr id="4" name="Down Arrow 4"/>
                <wp:cNvGraphicFramePr/>
                <a:graphic xmlns:a="http://schemas.openxmlformats.org/drawingml/2006/main">
                  <a:graphicData uri="http://schemas.microsoft.com/office/word/2010/wordprocessingShape">
                    <wps:wsp>
                      <wps:cNvSpPr/>
                      <wps:spPr>
                        <a:xfrm>
                          <a:off x="0" y="0"/>
                          <a:ext cx="266700" cy="295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7072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0;margin-top:8.25pt;width:21pt;height:23.25pt;z-index:2516674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" adj="11845" fillcolor="#5b9bd5 [3204]" strokecolor="#1f4d78 [1604]" strokeweight="1pt">
                <w10:wrap anchorx="page"/>
              </v:shape>
            </w:pict>
          </mc:Fallback>
        </mc:AlternateContent>
      </w:r>
    </w:p>
    <w:p w:rsidR="00085DEE" w:rsidRPr="00471C11" w:rsidRDefault="00085DEE">
      <w:pPr>
        <w:spacing w:after="160" w:line="259" w:lineRule="auto"/>
        <w:rPr>
          <w:rFonts w:ascii="Times New Roman" w:hAnsi="Times New Roman" w:cs="Times New Roman"/>
          <w:lang w:val="fr-FR"/>
        </w:rPr>
      </w:pPr>
    </w:p>
    <w:p w:rsidR="00E60208" w:rsidRPr="00471C11" w:rsidRDefault="00E60208" w:rsidP="00085DEE">
      <w:pPr>
        <w:spacing w:after="0" w:line="240" w:lineRule="auto"/>
        <w:ind w:firstLine="720"/>
        <w:jc w:val="both"/>
        <w:rPr>
          <w:rFonts w:ascii="Times New Roman" w:hAnsi="Times New Roman" w:cs="Times New Roman"/>
          <w:lang w:val="fr-FR"/>
        </w:rPr>
      </w:pPr>
    </w:p>
    <w:tbl>
      <w:tblPr>
        <w:tblStyle w:val="TableGrid"/>
        <w:tblW w:w="0" w:type="auto"/>
        <w:tblLook w:val="04A0" w:firstRow="1" w:lastRow="0" w:firstColumn="1" w:lastColumn="0" w:noHBand="0" w:noVBand="1"/>
      </w:tblPr>
      <w:tblGrid>
        <w:gridCol w:w="6226"/>
      </w:tblGrid>
      <w:tr w:rsidR="00E60208" w:rsidRPr="00471C11" w:rsidTr="00BD147A">
        <w:tc>
          <w:tcPr>
            <w:tcW w:w="9062" w:type="dxa"/>
          </w:tcPr>
          <w:p w:rsidR="00E60208" w:rsidRPr="00471C11" w:rsidRDefault="00E60208" w:rsidP="00085DEE">
            <w:pPr>
              <w:pStyle w:val="NormalWeb"/>
              <w:shd w:val="clear" w:color="auto" w:fill="FFFFFF"/>
              <w:spacing w:before="0" w:beforeAutospacing="0" w:after="0" w:afterAutospacing="0"/>
              <w:jc w:val="center"/>
              <w:textAlignment w:val="baseline"/>
              <w:rPr>
                <w:b/>
                <w:sz w:val="22"/>
                <w:szCs w:val="22"/>
                <w:lang w:val="fr-FR"/>
              </w:rPr>
            </w:pPr>
            <w:r w:rsidRPr="00471C11">
              <w:rPr>
                <w:b/>
                <w:sz w:val="22"/>
                <w:szCs w:val="22"/>
                <w:lang w:val="fr-FR"/>
              </w:rPr>
              <w:t>2</w:t>
            </w:r>
            <w:r w:rsidR="00055DBA" w:rsidRPr="00471C11">
              <w:rPr>
                <w:b/>
                <w:sz w:val="22"/>
                <w:szCs w:val="22"/>
                <w:lang w:val="fr-FR"/>
              </w:rPr>
              <w:t>. Xây dựng kế hoạch hành động</w:t>
            </w:r>
          </w:p>
          <w:p w:rsidR="00E60208" w:rsidRPr="00471C11" w:rsidRDefault="00055DBA" w:rsidP="008308BF">
            <w:pPr>
              <w:pStyle w:val="NormalWeb"/>
              <w:shd w:val="clear" w:color="auto" w:fill="FFFFFF"/>
              <w:spacing w:before="0" w:beforeAutospacing="0" w:after="0" w:afterAutospacing="0"/>
              <w:jc w:val="center"/>
              <w:textAlignment w:val="baseline"/>
              <w:rPr>
                <w:sz w:val="22"/>
                <w:szCs w:val="22"/>
                <w:lang w:val="fr-FR"/>
              </w:rPr>
            </w:pPr>
            <w:r w:rsidRPr="00471C11">
              <w:rPr>
                <w:sz w:val="22"/>
                <w:szCs w:val="22"/>
                <w:lang w:val="fr-FR"/>
              </w:rPr>
              <w:t>Xây dựng phương pháp sư phạm dựa vào đường hướng hành động (mục tiêu sư phạm,</w:t>
            </w:r>
            <w:r w:rsidR="008308BF" w:rsidRPr="00471C11">
              <w:rPr>
                <w:sz w:val="22"/>
                <w:szCs w:val="22"/>
                <w:lang w:val="fr-FR"/>
              </w:rPr>
              <w:t xml:space="preserve"> giáo án, hoạt động dạy-học, công cụ hỗ trợ giảng dạy,…)</w:t>
            </w:r>
          </w:p>
        </w:tc>
      </w:tr>
    </w:tbl>
    <w:p w:rsidR="00F7689C" w:rsidRPr="00471C11" w:rsidRDefault="00F7689C" w:rsidP="00085DEE">
      <w:pPr>
        <w:spacing w:after="0" w:line="240" w:lineRule="auto"/>
        <w:jc w:val="both"/>
        <w:rPr>
          <w:rFonts w:ascii="Times New Roman" w:hAnsi="Times New Roman" w:cs="Times New Roman"/>
          <w:lang w:val="fr-FR"/>
        </w:rPr>
      </w:pPr>
      <w:r w:rsidRPr="00471C11">
        <w:rPr>
          <w:noProof/>
        </w:rPr>
        <mc:AlternateContent>
          <mc:Choice Requires="wps">
            <w:drawing>
              <wp:anchor distT="0" distB="0" distL="114300" distR="114300" simplePos="0" relativeHeight="251665408" behindDoc="0" locked="0" layoutInCell="1" allowOverlap="1" wp14:anchorId="3FBD3670" wp14:editId="58DE3CA1">
                <wp:simplePos x="0" y="0"/>
                <wp:positionH relativeFrom="page">
                  <wp:align>center</wp:align>
                </wp:positionH>
                <wp:positionV relativeFrom="paragraph">
                  <wp:posOffset>113030</wp:posOffset>
                </wp:positionV>
                <wp:extent cx="266700" cy="295275"/>
                <wp:effectExtent l="19050" t="0" r="19050" b="47625"/>
                <wp:wrapNone/>
                <wp:docPr id="3" name="Down Arrow 3"/>
                <wp:cNvGraphicFramePr/>
                <a:graphic xmlns:a="http://schemas.openxmlformats.org/drawingml/2006/main">
                  <a:graphicData uri="http://schemas.microsoft.com/office/word/2010/wordprocessingShape">
                    <wps:wsp>
                      <wps:cNvSpPr/>
                      <wps:spPr>
                        <a:xfrm>
                          <a:off x="0" y="0"/>
                          <a:ext cx="266700" cy="295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7DC51" id="Down Arrow 3" o:spid="_x0000_s1026" type="#_x0000_t67" style="position:absolute;margin-left:0;margin-top:8.9pt;width:21pt;height:23.2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" adj="11845" fillcolor="#5b9bd5 [3204]" strokecolor="#1f4d78 [1604]" strokeweight="1pt">
                <w10:wrap anchorx="page"/>
              </v:shape>
            </w:pict>
          </mc:Fallback>
        </mc:AlternateContent>
      </w:r>
    </w:p>
    <w:p w:rsidR="00F7689C" w:rsidRPr="00471C11" w:rsidRDefault="00F7689C" w:rsidP="00085DEE">
      <w:pPr>
        <w:spacing w:after="0" w:line="240" w:lineRule="auto"/>
        <w:jc w:val="both"/>
        <w:rPr>
          <w:rFonts w:ascii="Times New Roman" w:hAnsi="Times New Roman" w:cs="Times New Roman"/>
          <w:lang w:val="fr-FR"/>
        </w:rPr>
      </w:pPr>
    </w:p>
    <w:p w:rsidR="00085DEE" w:rsidRPr="00471C11" w:rsidRDefault="00085DEE" w:rsidP="00085DEE">
      <w:pPr>
        <w:spacing w:after="0" w:line="240" w:lineRule="auto"/>
        <w:jc w:val="both"/>
        <w:rPr>
          <w:rFonts w:ascii="Times New Roman" w:hAnsi="Times New Roman" w:cs="Times New Roman"/>
          <w:lang w:val="fr-FR"/>
        </w:rPr>
      </w:pPr>
    </w:p>
    <w:tbl>
      <w:tblPr>
        <w:tblStyle w:val="TableGrid"/>
        <w:tblW w:w="0" w:type="auto"/>
        <w:tblLook w:val="04A0" w:firstRow="1" w:lastRow="0" w:firstColumn="1" w:lastColumn="0" w:noHBand="0" w:noVBand="1"/>
      </w:tblPr>
      <w:tblGrid>
        <w:gridCol w:w="6226"/>
      </w:tblGrid>
      <w:tr w:rsidR="00E60208" w:rsidRPr="00471C11" w:rsidTr="00BD147A">
        <w:tc>
          <w:tcPr>
            <w:tcW w:w="9062" w:type="dxa"/>
          </w:tcPr>
          <w:p w:rsidR="00E60208" w:rsidRPr="00471C11" w:rsidRDefault="008308BF" w:rsidP="00085DEE">
            <w:pPr>
              <w:pStyle w:val="NormalWeb"/>
              <w:shd w:val="clear" w:color="auto" w:fill="FFFFFF"/>
              <w:spacing w:before="0" w:beforeAutospacing="0" w:after="0" w:afterAutospacing="0"/>
              <w:jc w:val="center"/>
              <w:textAlignment w:val="baseline"/>
              <w:rPr>
                <w:b/>
                <w:sz w:val="22"/>
                <w:szCs w:val="22"/>
                <w:lang w:val="fr-FR"/>
              </w:rPr>
            </w:pPr>
            <w:r w:rsidRPr="00471C11">
              <w:rPr>
                <w:b/>
                <w:sz w:val="22"/>
                <w:szCs w:val="22"/>
                <w:lang w:val="fr-FR"/>
              </w:rPr>
              <w:lastRenderedPageBreak/>
              <w:t>3. Triển khai kế hoạch hành động</w:t>
            </w:r>
            <w:r w:rsidR="00E60208" w:rsidRPr="00471C11">
              <w:rPr>
                <w:b/>
                <w:sz w:val="22"/>
                <w:szCs w:val="22"/>
                <w:lang w:val="fr-FR"/>
              </w:rPr>
              <w:t xml:space="preserve">  </w:t>
            </w:r>
          </w:p>
          <w:p w:rsidR="00E60208" w:rsidRPr="00471C11" w:rsidRDefault="008308BF" w:rsidP="00085DEE">
            <w:pPr>
              <w:pStyle w:val="NormalWeb"/>
              <w:shd w:val="clear" w:color="auto" w:fill="FFFFFF"/>
              <w:spacing w:before="0" w:beforeAutospacing="0" w:after="0" w:afterAutospacing="0"/>
              <w:jc w:val="center"/>
              <w:textAlignment w:val="baseline"/>
              <w:rPr>
                <w:sz w:val="22"/>
                <w:szCs w:val="22"/>
                <w:lang w:val="fr-FR"/>
              </w:rPr>
            </w:pPr>
            <w:r w:rsidRPr="00471C11">
              <w:rPr>
                <w:sz w:val="22"/>
                <w:szCs w:val="22"/>
                <w:lang w:val="fr-FR"/>
              </w:rPr>
              <w:t>Sinh viên thực hiện các dự án học tập theo nhóm, cùng với định hướng của giáo viên phụ trách</w:t>
            </w:r>
          </w:p>
        </w:tc>
      </w:tr>
    </w:tbl>
    <w:p w:rsidR="00085DEE" w:rsidRPr="00471C11" w:rsidRDefault="00085DEE" w:rsidP="00085DEE">
      <w:pPr>
        <w:spacing w:after="0" w:line="240" w:lineRule="auto"/>
        <w:ind w:firstLine="720"/>
        <w:jc w:val="both"/>
        <w:rPr>
          <w:rFonts w:ascii="Times New Roman" w:hAnsi="Times New Roman" w:cs="Times New Roman"/>
          <w:lang w:val="fr-FR"/>
        </w:rPr>
      </w:pPr>
      <w:r w:rsidRPr="00471C11">
        <w:rPr>
          <w:noProof/>
        </w:rPr>
        <mc:AlternateContent>
          <mc:Choice Requires="wps">
            <w:drawing>
              <wp:anchor distT="0" distB="0" distL="114300" distR="114300" simplePos="0" relativeHeight="251660288" behindDoc="0" locked="0" layoutInCell="1" allowOverlap="1" wp14:anchorId="60C8D370" wp14:editId="13645F8F">
                <wp:simplePos x="0" y="0"/>
                <wp:positionH relativeFrom="page">
                  <wp:align>center</wp:align>
                </wp:positionH>
                <wp:positionV relativeFrom="paragraph">
                  <wp:posOffset>101600</wp:posOffset>
                </wp:positionV>
                <wp:extent cx="266700" cy="295275"/>
                <wp:effectExtent l="19050" t="0" r="19050" b="47625"/>
                <wp:wrapNone/>
                <wp:docPr id="20" name="Down Arrow 20"/>
                <wp:cNvGraphicFramePr/>
                <a:graphic xmlns:a="http://schemas.openxmlformats.org/drawingml/2006/main">
                  <a:graphicData uri="http://schemas.microsoft.com/office/word/2010/wordprocessingShape">
                    <wps:wsp>
                      <wps:cNvSpPr/>
                      <wps:spPr>
                        <a:xfrm>
                          <a:off x="0" y="0"/>
                          <a:ext cx="266700" cy="295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AA622" id="Down Arrow 20" o:spid="_x0000_s1026" type="#_x0000_t67" style="position:absolute;margin-left:0;margin-top:8pt;width:21pt;height:23.2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" adj="11845" fillcolor="#5b9bd5 [3204]" strokecolor="#1f4d78 [1604]" strokeweight="1pt">
                <w10:wrap anchorx="page"/>
              </v:shape>
            </w:pict>
          </mc:Fallback>
        </mc:AlternateContent>
      </w:r>
    </w:p>
    <w:p w:rsidR="00E60208" w:rsidRPr="00471C11" w:rsidRDefault="00E60208" w:rsidP="00085DEE">
      <w:pPr>
        <w:spacing w:after="0" w:line="240" w:lineRule="auto"/>
        <w:ind w:firstLine="720"/>
        <w:jc w:val="both"/>
        <w:rPr>
          <w:rFonts w:ascii="Times New Roman" w:hAnsi="Times New Roman" w:cs="Times New Roman"/>
          <w:lang w:val="fr-FR"/>
        </w:rPr>
      </w:pPr>
    </w:p>
    <w:p w:rsidR="00F7689C" w:rsidRPr="00471C11" w:rsidRDefault="00F7689C" w:rsidP="00085DEE">
      <w:pPr>
        <w:spacing w:after="0" w:line="240" w:lineRule="auto"/>
        <w:ind w:firstLine="720"/>
        <w:jc w:val="both"/>
        <w:rPr>
          <w:rFonts w:ascii="Times New Roman" w:hAnsi="Times New Roman" w:cs="Times New Roman"/>
          <w:lang w:val="fr-FR"/>
        </w:rPr>
      </w:pPr>
    </w:p>
    <w:tbl>
      <w:tblPr>
        <w:tblStyle w:val="TableGrid"/>
        <w:tblW w:w="0" w:type="auto"/>
        <w:tblLook w:val="04A0" w:firstRow="1" w:lastRow="0" w:firstColumn="1" w:lastColumn="0" w:noHBand="0" w:noVBand="1"/>
      </w:tblPr>
      <w:tblGrid>
        <w:gridCol w:w="1733"/>
        <w:gridCol w:w="2190"/>
        <w:gridCol w:w="2303"/>
      </w:tblGrid>
      <w:tr w:rsidR="00E60208" w:rsidRPr="00471C11" w:rsidTr="00BD147A">
        <w:tc>
          <w:tcPr>
            <w:tcW w:w="9016" w:type="dxa"/>
            <w:gridSpan w:val="3"/>
          </w:tcPr>
          <w:p w:rsidR="00E60208" w:rsidRPr="00471C11" w:rsidRDefault="008308BF" w:rsidP="00085DEE">
            <w:pPr>
              <w:spacing w:after="0" w:line="240" w:lineRule="auto"/>
              <w:jc w:val="center"/>
              <w:rPr>
                <w:rFonts w:ascii="Times New Roman" w:hAnsi="Times New Roman" w:cs="Times New Roman"/>
                <w:b/>
                <w:lang w:val="fr-FR"/>
              </w:rPr>
            </w:pPr>
            <w:r w:rsidRPr="00471C11">
              <w:rPr>
                <w:rFonts w:ascii="Times New Roman" w:hAnsi="Times New Roman" w:cs="Times New Roman"/>
                <w:b/>
                <w:lang w:val="fr-FR"/>
              </w:rPr>
              <w:t>4. Đánh giá kết quả</w:t>
            </w:r>
          </w:p>
        </w:tc>
      </w:tr>
      <w:tr w:rsidR="00E60208" w:rsidRPr="00471C11" w:rsidTr="00BD147A">
        <w:tc>
          <w:tcPr>
            <w:tcW w:w="2397" w:type="dxa"/>
          </w:tcPr>
          <w:p w:rsidR="00E60208" w:rsidRPr="00471C11" w:rsidRDefault="008308BF" w:rsidP="00085DEE">
            <w:pPr>
              <w:spacing w:after="0" w:line="240" w:lineRule="auto"/>
              <w:jc w:val="center"/>
              <w:rPr>
                <w:rFonts w:ascii="Times New Roman" w:hAnsi="Times New Roman" w:cs="Times New Roman"/>
                <w:lang w:val="fr-FR"/>
              </w:rPr>
            </w:pPr>
            <w:r w:rsidRPr="00471C11">
              <w:rPr>
                <w:rFonts w:ascii="Times New Roman" w:hAnsi="Times New Roman" w:cs="Times New Roman"/>
                <w:lang w:val="fr-FR"/>
              </w:rPr>
              <w:t>Bài kiểm tra trước thực nghiệm</w:t>
            </w:r>
          </w:p>
        </w:tc>
        <w:tc>
          <w:tcPr>
            <w:tcW w:w="3214" w:type="dxa"/>
          </w:tcPr>
          <w:p w:rsidR="00E60208" w:rsidRPr="00471C11" w:rsidRDefault="008308BF" w:rsidP="00085DEE">
            <w:pPr>
              <w:spacing w:after="0" w:line="240" w:lineRule="auto"/>
              <w:jc w:val="center"/>
              <w:rPr>
                <w:rFonts w:ascii="Times New Roman" w:hAnsi="Times New Roman" w:cs="Times New Roman"/>
                <w:lang w:val="fr-FR"/>
              </w:rPr>
            </w:pPr>
            <w:r w:rsidRPr="00471C11">
              <w:rPr>
                <w:rFonts w:ascii="Times New Roman" w:hAnsi="Times New Roman" w:cs="Times New Roman"/>
                <w:lang w:val="fr-FR"/>
              </w:rPr>
              <w:t>Nghiên cứu định lượng</w:t>
            </w:r>
          </w:p>
        </w:tc>
        <w:tc>
          <w:tcPr>
            <w:tcW w:w="3405" w:type="dxa"/>
          </w:tcPr>
          <w:p w:rsidR="00E60208" w:rsidRPr="00471C11" w:rsidRDefault="008308BF" w:rsidP="008308BF">
            <w:pPr>
              <w:spacing w:after="0" w:line="240" w:lineRule="auto"/>
              <w:jc w:val="center"/>
              <w:rPr>
                <w:rFonts w:ascii="Times New Roman" w:hAnsi="Times New Roman" w:cs="Times New Roman"/>
                <w:lang w:val="fr-FR"/>
              </w:rPr>
            </w:pPr>
            <w:r w:rsidRPr="00471C11">
              <w:rPr>
                <w:rFonts w:ascii="Times New Roman" w:hAnsi="Times New Roman" w:cs="Times New Roman"/>
                <w:lang w:val="fr-FR"/>
              </w:rPr>
              <w:t>Bài kiểm tra kiến thức từ vựng và chuyên môn về tiếng Pháp khách sạn nhà hàng và một chủ đề viết</w:t>
            </w:r>
          </w:p>
        </w:tc>
      </w:tr>
      <w:tr w:rsidR="00E60208" w:rsidRPr="00471C11" w:rsidTr="00BD147A">
        <w:tc>
          <w:tcPr>
            <w:tcW w:w="2397" w:type="dxa"/>
          </w:tcPr>
          <w:p w:rsidR="00E60208" w:rsidRPr="00471C11" w:rsidRDefault="008308BF" w:rsidP="00085DEE">
            <w:pPr>
              <w:spacing w:after="0" w:line="240" w:lineRule="auto"/>
              <w:jc w:val="center"/>
              <w:rPr>
                <w:rFonts w:ascii="Times New Roman" w:hAnsi="Times New Roman" w:cs="Times New Roman"/>
                <w:lang w:val="fr-FR"/>
              </w:rPr>
            </w:pPr>
            <w:r w:rsidRPr="00471C11">
              <w:rPr>
                <w:rFonts w:ascii="Times New Roman" w:hAnsi="Times New Roman" w:cs="Times New Roman"/>
                <w:lang w:val="fr-FR"/>
              </w:rPr>
              <w:t>Bài kiểm tra sau thực nghiệm</w:t>
            </w:r>
          </w:p>
        </w:tc>
        <w:tc>
          <w:tcPr>
            <w:tcW w:w="3214" w:type="dxa"/>
          </w:tcPr>
          <w:p w:rsidR="00E60208" w:rsidRPr="00471C11" w:rsidRDefault="008308BF" w:rsidP="00085DEE">
            <w:pPr>
              <w:spacing w:after="0" w:line="240" w:lineRule="auto"/>
              <w:jc w:val="center"/>
              <w:rPr>
                <w:rFonts w:ascii="Times New Roman" w:hAnsi="Times New Roman" w:cs="Times New Roman"/>
                <w:lang w:val="fr-FR"/>
              </w:rPr>
            </w:pPr>
            <w:r w:rsidRPr="00471C11">
              <w:rPr>
                <w:rFonts w:ascii="Times New Roman" w:hAnsi="Times New Roman" w:cs="Times New Roman"/>
                <w:lang w:val="fr-FR"/>
              </w:rPr>
              <w:t>Nghiên cứu định lượng</w:t>
            </w:r>
          </w:p>
        </w:tc>
        <w:tc>
          <w:tcPr>
            <w:tcW w:w="3405" w:type="dxa"/>
          </w:tcPr>
          <w:p w:rsidR="00E60208" w:rsidRPr="00471C11" w:rsidRDefault="008308BF" w:rsidP="00085DEE">
            <w:pPr>
              <w:spacing w:after="0" w:line="240" w:lineRule="auto"/>
              <w:jc w:val="center"/>
              <w:rPr>
                <w:rFonts w:ascii="Times New Roman" w:hAnsi="Times New Roman" w:cs="Times New Roman"/>
                <w:lang w:val="fr-FR"/>
              </w:rPr>
            </w:pPr>
            <w:r w:rsidRPr="00471C11">
              <w:rPr>
                <w:rFonts w:ascii="Times New Roman" w:hAnsi="Times New Roman" w:cs="Times New Roman"/>
                <w:lang w:val="fr-FR"/>
              </w:rPr>
              <w:t>Bài kiểm tra kiến thức từ vựng và chuyên môn về tiếng Pháp nghiệp vụ hướng dẫn viên và một chủ đề viết</w:t>
            </w:r>
          </w:p>
        </w:tc>
      </w:tr>
      <w:tr w:rsidR="00E60208" w:rsidRPr="00471C11" w:rsidTr="00BD147A">
        <w:tc>
          <w:tcPr>
            <w:tcW w:w="2397" w:type="dxa"/>
          </w:tcPr>
          <w:p w:rsidR="00E60208" w:rsidRPr="00471C11" w:rsidRDefault="008308BF" w:rsidP="00085DEE">
            <w:pPr>
              <w:spacing w:after="0" w:line="240" w:lineRule="auto"/>
              <w:jc w:val="center"/>
              <w:rPr>
                <w:rFonts w:ascii="Times New Roman" w:hAnsi="Times New Roman" w:cs="Times New Roman"/>
                <w:lang w:val="fr-FR"/>
              </w:rPr>
            </w:pPr>
            <w:r w:rsidRPr="00471C11">
              <w:rPr>
                <w:rFonts w:ascii="Times New Roman" w:hAnsi="Times New Roman" w:cs="Times New Roman"/>
                <w:lang w:val="fr-FR"/>
              </w:rPr>
              <w:t>Bảng hỏi khảo sát</w:t>
            </w:r>
          </w:p>
        </w:tc>
        <w:tc>
          <w:tcPr>
            <w:tcW w:w="3214" w:type="dxa"/>
          </w:tcPr>
          <w:p w:rsidR="00E60208" w:rsidRPr="00471C11" w:rsidRDefault="008308BF" w:rsidP="008308BF">
            <w:pPr>
              <w:spacing w:after="0" w:line="240" w:lineRule="auto"/>
              <w:jc w:val="center"/>
              <w:rPr>
                <w:rFonts w:ascii="Times New Roman" w:hAnsi="Times New Roman" w:cs="Times New Roman"/>
                <w:lang w:val="fr-FR"/>
              </w:rPr>
            </w:pPr>
            <w:r w:rsidRPr="00471C11">
              <w:rPr>
                <w:rFonts w:ascii="Times New Roman" w:hAnsi="Times New Roman" w:cs="Times New Roman"/>
                <w:lang w:val="fr-FR"/>
              </w:rPr>
              <w:t>Nghiên cứu định tính</w:t>
            </w:r>
          </w:p>
        </w:tc>
        <w:tc>
          <w:tcPr>
            <w:tcW w:w="3405" w:type="dxa"/>
          </w:tcPr>
          <w:p w:rsidR="00E60208" w:rsidRPr="00471C11" w:rsidRDefault="004A5D2C" w:rsidP="00085DEE">
            <w:pPr>
              <w:spacing w:after="0" w:line="240" w:lineRule="auto"/>
              <w:jc w:val="center"/>
              <w:rPr>
                <w:rFonts w:ascii="Times New Roman" w:hAnsi="Times New Roman" w:cs="Times New Roman"/>
                <w:lang w:val="fr-FR"/>
              </w:rPr>
            </w:pPr>
            <w:r w:rsidRPr="00471C11">
              <w:rPr>
                <w:rFonts w:ascii="Times New Roman" w:hAnsi="Times New Roman" w:cs="Times New Roman"/>
                <w:lang w:val="fr-FR"/>
              </w:rPr>
              <w:t xml:space="preserve">21 </w:t>
            </w:r>
            <w:r w:rsidR="008308BF" w:rsidRPr="00471C11">
              <w:rPr>
                <w:rFonts w:ascii="Times New Roman" w:hAnsi="Times New Roman" w:cs="Times New Roman"/>
                <w:lang w:val="fr-FR"/>
              </w:rPr>
              <w:t>sinh viên nhóm thực nghiệm</w:t>
            </w:r>
          </w:p>
        </w:tc>
      </w:tr>
      <w:tr w:rsidR="004A5D2C" w:rsidRPr="00471C11" w:rsidTr="00BD147A">
        <w:tc>
          <w:tcPr>
            <w:tcW w:w="2397" w:type="dxa"/>
          </w:tcPr>
          <w:p w:rsidR="004A5D2C" w:rsidRPr="00471C11" w:rsidRDefault="008308BF" w:rsidP="00085DEE">
            <w:pPr>
              <w:spacing w:after="0" w:line="240" w:lineRule="auto"/>
              <w:jc w:val="center"/>
              <w:rPr>
                <w:rFonts w:ascii="Times New Roman" w:hAnsi="Times New Roman" w:cs="Times New Roman"/>
                <w:lang w:val="fr-FR"/>
              </w:rPr>
            </w:pPr>
            <w:r w:rsidRPr="00471C11">
              <w:rPr>
                <w:rFonts w:ascii="Times New Roman" w:hAnsi="Times New Roman" w:cs="Times New Roman"/>
                <w:lang w:val="fr-FR"/>
              </w:rPr>
              <w:t>Phỏng vấn</w:t>
            </w:r>
          </w:p>
        </w:tc>
        <w:tc>
          <w:tcPr>
            <w:tcW w:w="3214" w:type="dxa"/>
          </w:tcPr>
          <w:p w:rsidR="004A5D2C" w:rsidRPr="00471C11" w:rsidRDefault="008308BF" w:rsidP="00085DEE">
            <w:pPr>
              <w:spacing w:after="0" w:line="240" w:lineRule="auto"/>
              <w:jc w:val="center"/>
              <w:rPr>
                <w:rFonts w:ascii="Times New Roman" w:hAnsi="Times New Roman" w:cs="Times New Roman"/>
                <w:lang w:val="fr-FR"/>
              </w:rPr>
            </w:pPr>
            <w:r w:rsidRPr="00471C11">
              <w:rPr>
                <w:rFonts w:ascii="Times New Roman" w:hAnsi="Times New Roman" w:cs="Times New Roman"/>
                <w:lang w:val="fr-FR"/>
              </w:rPr>
              <w:t>Nghiên cứu định tính</w:t>
            </w:r>
          </w:p>
        </w:tc>
        <w:tc>
          <w:tcPr>
            <w:tcW w:w="3405" w:type="dxa"/>
          </w:tcPr>
          <w:p w:rsidR="004A5D2C" w:rsidRPr="00471C11" w:rsidRDefault="008308BF" w:rsidP="00085DEE">
            <w:pPr>
              <w:spacing w:after="0" w:line="240" w:lineRule="auto"/>
              <w:jc w:val="center"/>
              <w:rPr>
                <w:rFonts w:ascii="Times New Roman" w:hAnsi="Times New Roman" w:cs="Times New Roman"/>
                <w:lang w:val="fr-FR"/>
              </w:rPr>
            </w:pPr>
            <w:r w:rsidRPr="00471C11">
              <w:rPr>
                <w:rFonts w:ascii="Times New Roman" w:hAnsi="Times New Roman" w:cs="Times New Roman"/>
                <w:lang w:val="fr-FR"/>
              </w:rPr>
              <w:t>3 giảng viên tiếng Pháp du lịch</w:t>
            </w:r>
          </w:p>
        </w:tc>
      </w:tr>
    </w:tbl>
    <w:p w:rsidR="00085DEE" w:rsidRPr="00471C11" w:rsidRDefault="00085DEE" w:rsidP="00085DEE">
      <w:pPr>
        <w:spacing w:after="0" w:line="240" w:lineRule="auto"/>
        <w:jc w:val="center"/>
        <w:rPr>
          <w:rFonts w:ascii="Times New Roman" w:hAnsi="Times New Roman" w:cs="Times New Roman"/>
          <w:b/>
          <w:i/>
          <w:lang w:val="fr-FR"/>
        </w:rPr>
      </w:pPr>
      <w:r w:rsidRPr="00471C11">
        <w:rPr>
          <w:noProof/>
        </w:rPr>
        <mc:AlternateContent>
          <mc:Choice Requires="wps">
            <w:drawing>
              <wp:anchor distT="0" distB="0" distL="114300" distR="114300" simplePos="0" relativeHeight="251669504" behindDoc="0" locked="0" layoutInCell="1" allowOverlap="1" wp14:anchorId="0CB2ABB2" wp14:editId="3D718EBA">
                <wp:simplePos x="0" y="0"/>
                <wp:positionH relativeFrom="page">
                  <wp:align>center</wp:align>
                </wp:positionH>
                <wp:positionV relativeFrom="paragraph">
                  <wp:posOffset>119380</wp:posOffset>
                </wp:positionV>
                <wp:extent cx="266700" cy="295275"/>
                <wp:effectExtent l="19050" t="0" r="19050" b="47625"/>
                <wp:wrapNone/>
                <wp:docPr id="5" name="Down Arrow 5"/>
                <wp:cNvGraphicFramePr/>
                <a:graphic xmlns:a="http://schemas.openxmlformats.org/drawingml/2006/main">
                  <a:graphicData uri="http://schemas.microsoft.com/office/word/2010/wordprocessingShape">
                    <wps:wsp>
                      <wps:cNvSpPr/>
                      <wps:spPr>
                        <a:xfrm>
                          <a:off x="0" y="0"/>
                          <a:ext cx="266700" cy="295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70647" id="Down Arrow 5" o:spid="_x0000_s1026" type="#_x0000_t67" style="position:absolute;margin-left:0;margin-top:9.4pt;width:21pt;height:23.25pt;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" adj="11845" fillcolor="#5b9bd5 [3204]" strokecolor="#1f4d78 [1604]" strokeweight="1pt">
                <w10:wrap anchorx="page"/>
              </v:shape>
            </w:pict>
          </mc:Fallback>
        </mc:AlternateContent>
      </w:r>
    </w:p>
    <w:p w:rsidR="004A6F44" w:rsidRPr="00471C11" w:rsidRDefault="004A6F44" w:rsidP="00085DEE">
      <w:pPr>
        <w:spacing w:after="0" w:line="240" w:lineRule="auto"/>
        <w:jc w:val="center"/>
        <w:rPr>
          <w:rFonts w:ascii="Times New Roman" w:hAnsi="Times New Roman" w:cs="Times New Roman"/>
          <w:b/>
          <w:i/>
          <w:lang w:val="fr-FR"/>
        </w:rPr>
      </w:pPr>
    </w:p>
    <w:p w:rsidR="00E60208" w:rsidRPr="00471C11" w:rsidRDefault="00E60208" w:rsidP="00085DEE">
      <w:pPr>
        <w:spacing w:after="0" w:line="240" w:lineRule="auto"/>
        <w:jc w:val="center"/>
        <w:rPr>
          <w:rFonts w:ascii="Times New Roman" w:hAnsi="Times New Roman" w:cs="Times New Roman"/>
          <w:b/>
          <w:i/>
          <w:lang w:val="fr-FR"/>
        </w:rPr>
      </w:pPr>
    </w:p>
    <w:tbl>
      <w:tblPr>
        <w:tblStyle w:val="TableGrid"/>
        <w:tblpPr w:leftFromText="180" w:rightFromText="180" w:vertAnchor="text" w:tblpY="-40"/>
        <w:tblW w:w="0" w:type="auto"/>
        <w:tblLook w:val="04A0" w:firstRow="1" w:lastRow="0" w:firstColumn="1" w:lastColumn="0" w:noHBand="0" w:noVBand="1"/>
      </w:tblPr>
      <w:tblGrid>
        <w:gridCol w:w="6226"/>
      </w:tblGrid>
      <w:tr w:rsidR="00E60208" w:rsidRPr="00471C11" w:rsidTr="00BD147A">
        <w:tc>
          <w:tcPr>
            <w:tcW w:w="9062" w:type="dxa"/>
          </w:tcPr>
          <w:p w:rsidR="00E60208" w:rsidRPr="00471C11" w:rsidRDefault="008308BF" w:rsidP="00085DEE">
            <w:pPr>
              <w:pStyle w:val="NormalWeb"/>
              <w:shd w:val="clear" w:color="auto" w:fill="FFFFFF"/>
              <w:spacing w:before="0" w:beforeAutospacing="0" w:after="0" w:afterAutospacing="0"/>
              <w:jc w:val="center"/>
              <w:textAlignment w:val="baseline"/>
              <w:rPr>
                <w:b/>
                <w:sz w:val="22"/>
                <w:szCs w:val="22"/>
                <w:lang w:val="fr-FR"/>
              </w:rPr>
            </w:pPr>
            <w:r w:rsidRPr="00471C11">
              <w:rPr>
                <w:b/>
                <w:sz w:val="22"/>
                <w:szCs w:val="22"/>
                <w:lang w:val="fr-FR"/>
              </w:rPr>
              <w:t>5. Công bố kết quả nghiên cứu</w:t>
            </w:r>
          </w:p>
          <w:p w:rsidR="00E60208" w:rsidRPr="00471C11" w:rsidRDefault="008308BF" w:rsidP="00085DEE">
            <w:pPr>
              <w:pStyle w:val="NormalWeb"/>
              <w:shd w:val="clear" w:color="auto" w:fill="FFFFFF"/>
              <w:spacing w:before="0" w:beforeAutospacing="0" w:after="0" w:afterAutospacing="0"/>
              <w:jc w:val="center"/>
              <w:textAlignment w:val="baseline"/>
              <w:rPr>
                <w:sz w:val="22"/>
                <w:szCs w:val="22"/>
                <w:lang w:val="fr-FR"/>
              </w:rPr>
            </w:pPr>
            <w:r w:rsidRPr="00471C11">
              <w:rPr>
                <w:sz w:val="22"/>
                <w:szCs w:val="22"/>
                <w:lang w:val="fr-FR"/>
              </w:rPr>
              <w:t>Chia sẻ kết quả nghiên cứu và thúc đẩy các hướng nghiên cứu liên quan qua nhiều kênh</w:t>
            </w:r>
          </w:p>
        </w:tc>
      </w:tr>
    </w:tbl>
    <w:p w:rsidR="004A5D2C" w:rsidRPr="00471C11" w:rsidRDefault="004A5D2C" w:rsidP="00F20F31">
      <w:pPr>
        <w:spacing w:after="0" w:line="240" w:lineRule="auto"/>
        <w:jc w:val="center"/>
        <w:rPr>
          <w:rFonts w:ascii="Times New Roman" w:hAnsi="Times New Roman" w:cs="Times New Roman"/>
          <w:b/>
          <w:color w:val="000000" w:themeColor="text1"/>
          <w:lang w:val="fr-FR"/>
        </w:rPr>
      </w:pPr>
      <w:bookmarkStart w:id="43" w:name="_Toc84944708"/>
      <w:bookmarkStart w:id="44" w:name="_Toc88211282"/>
      <w:r w:rsidRPr="00471C11">
        <w:rPr>
          <w:rFonts w:ascii="Times New Roman" w:hAnsi="Times New Roman" w:cs="Times New Roman"/>
          <w:b/>
        </w:rPr>
        <w:t>C</w:t>
      </w:r>
      <w:bookmarkEnd w:id="43"/>
      <w:bookmarkEnd w:id="44"/>
      <w:r w:rsidR="00F20F31" w:rsidRPr="00471C11">
        <w:rPr>
          <w:rFonts w:ascii="Times New Roman" w:hAnsi="Times New Roman" w:cs="Times New Roman"/>
          <w:b/>
        </w:rPr>
        <w:t>HƯƠNG 3</w:t>
      </w:r>
    </w:p>
    <w:p w:rsidR="004A5D2C" w:rsidRDefault="00F20F31" w:rsidP="00F20F31">
      <w:pPr>
        <w:pStyle w:val="Heading1"/>
        <w:spacing w:line="240" w:lineRule="auto"/>
        <w:rPr>
          <w:sz w:val="22"/>
          <w:szCs w:val="22"/>
        </w:rPr>
      </w:pPr>
      <w:r w:rsidRPr="00471C11">
        <w:rPr>
          <w:sz w:val="22"/>
          <w:szCs w:val="22"/>
        </w:rPr>
        <w:t>TRÌNH BÀY VÀ PHÂN TÍCH KẾT QUẢ THỰC NGHIỆM</w:t>
      </w:r>
    </w:p>
    <w:p w:rsidR="00471C11" w:rsidRPr="00471C11" w:rsidRDefault="00471C11" w:rsidP="00471C11">
      <w:pPr>
        <w:rPr>
          <w:sz w:val="2"/>
          <w:lang w:val="fr-FR"/>
        </w:rPr>
      </w:pPr>
    </w:p>
    <w:p w:rsidR="00F20F31" w:rsidRPr="00471C11" w:rsidRDefault="00F20F31" w:rsidP="00085DEE">
      <w:pPr>
        <w:spacing w:after="0" w:line="240" w:lineRule="auto"/>
        <w:ind w:firstLine="567"/>
        <w:jc w:val="both"/>
        <w:rPr>
          <w:rFonts w:ascii="Times New Roman" w:hAnsi="Times New Roman" w:cs="Times New Roman"/>
          <w:color w:val="000000" w:themeColor="text1"/>
          <w:lang w:val="fr-FR"/>
        </w:rPr>
      </w:pPr>
      <w:r w:rsidRPr="00471C11">
        <w:rPr>
          <w:rFonts w:ascii="Times New Roman" w:hAnsi="Times New Roman" w:cs="Times New Roman"/>
          <w:color w:val="000000" w:themeColor="text1"/>
          <w:lang w:val="fr-FR"/>
        </w:rPr>
        <w:t xml:space="preserve">Chương thứ ba này gồm bốn phần, nhằm mục đích trình bày kết quả nghiên cứu và một số thảo luận và khuyến nghị sư phạm dựa trên các câu hỏi và giả thuyết nghiên cứu. Phần đầu tiên trình bày kết quả thu được từ cuộc khảo sát bằng bảng hỏi dành cho sinh viên. Phần thứ hai đề cập đến bài phỏng vấn đối với giáo viên. Phần thứ ba dành cho phần phân tích kết quả bài kiểm tra kiến ​​thức chuyên môn và từ vựng bằng phần mềm T-student. Trong phần cuối </w:t>
      </w:r>
      <w:r w:rsidRPr="00471C11">
        <w:rPr>
          <w:rFonts w:ascii="Times New Roman" w:hAnsi="Times New Roman" w:cs="Times New Roman"/>
          <w:color w:val="000000" w:themeColor="text1"/>
          <w:lang w:val="fr-FR"/>
        </w:rPr>
        <w:lastRenderedPageBreak/>
        <w:t>cùng, chúng tôi đ</w:t>
      </w:r>
      <w:r w:rsidR="00E75A98" w:rsidRPr="00471C11">
        <w:rPr>
          <w:rFonts w:ascii="Times New Roman" w:hAnsi="Times New Roman" w:cs="Times New Roman"/>
          <w:color w:val="000000" w:themeColor="text1"/>
          <w:lang w:val="fr-FR"/>
        </w:rPr>
        <w:t>ưa</w:t>
      </w:r>
      <w:r w:rsidRPr="00471C11">
        <w:rPr>
          <w:rFonts w:ascii="Times New Roman" w:hAnsi="Times New Roman" w:cs="Times New Roman"/>
          <w:color w:val="000000" w:themeColor="text1"/>
          <w:lang w:val="fr-FR"/>
        </w:rPr>
        <w:t xml:space="preserve"> ra một vài thảo lu</w:t>
      </w:r>
      <w:r w:rsidR="00E75A98" w:rsidRPr="00471C11">
        <w:rPr>
          <w:rFonts w:ascii="Times New Roman" w:hAnsi="Times New Roman" w:cs="Times New Roman"/>
          <w:color w:val="000000" w:themeColor="text1"/>
          <w:lang w:val="fr-FR"/>
        </w:rPr>
        <w:t>ận và đề xuất một số khuyến nghị sư phạm.</w:t>
      </w:r>
      <w:r w:rsidRPr="00471C11">
        <w:rPr>
          <w:rFonts w:ascii="Times New Roman" w:hAnsi="Times New Roman" w:cs="Times New Roman"/>
          <w:color w:val="000000" w:themeColor="text1"/>
          <w:lang w:val="fr-FR"/>
        </w:rPr>
        <w:t xml:space="preserve"> </w:t>
      </w:r>
    </w:p>
    <w:p w:rsidR="005C3413" w:rsidRPr="00471C11" w:rsidRDefault="005C3413" w:rsidP="005C3413">
      <w:pPr>
        <w:spacing w:after="0" w:line="240" w:lineRule="auto"/>
        <w:ind w:firstLine="709"/>
        <w:jc w:val="both"/>
        <w:rPr>
          <w:rFonts w:ascii="Times New Roman" w:hAnsi="Times New Roman" w:cs="Times New Roman"/>
          <w:color w:val="000000" w:themeColor="text1"/>
          <w:lang w:val="fr-FR"/>
        </w:rPr>
      </w:pPr>
      <w:r w:rsidRPr="00471C11">
        <w:rPr>
          <w:rFonts w:ascii="Times New Roman" w:hAnsi="Times New Roman" w:cs="Times New Roman"/>
          <w:color w:val="000000" w:themeColor="text1"/>
          <w:lang w:val="fr-FR"/>
        </w:rPr>
        <w:t>Trong phần đầu tiên, chúng tôi đã trình bày đầy đủ kết quả điều tra bằng bảng hỏi khảo sát đối với 21 sinh viên nhóm thực nghiệm.</w:t>
      </w:r>
    </w:p>
    <w:p w:rsidR="004A5D2C" w:rsidRDefault="005C3413" w:rsidP="005C3413">
      <w:pPr>
        <w:spacing w:after="0" w:line="240" w:lineRule="auto"/>
        <w:ind w:firstLine="709"/>
        <w:jc w:val="both"/>
        <w:rPr>
          <w:rFonts w:ascii="Times New Roman" w:hAnsi="Times New Roman" w:cs="Times New Roman"/>
          <w:color w:val="000000" w:themeColor="text1"/>
          <w:lang w:val="fr-FR"/>
        </w:rPr>
      </w:pPr>
      <w:r w:rsidRPr="00471C11">
        <w:rPr>
          <w:rFonts w:ascii="Times New Roman" w:hAnsi="Times New Roman" w:cs="Times New Roman"/>
          <w:color w:val="000000" w:themeColor="text1"/>
          <w:lang w:val="fr-FR"/>
        </w:rPr>
        <w:t>Quá trình thực nghiệm phương pháp sư phạm mới được xây dựng, theo đánh giá của hầu hết sinh viên, nhìn chung đã được lên kế hoạch và chuẩn bị chu đáo. Thật vậy, khi trả lời câu hỏi đầu tiên về đánh giá khâu chuẩn bị cho các dự án học tập, hầu hết sinh viên (96%) cho rằng các dự án được chuẩn bị tốt. Nhiều em cũng nhận thấy rằng kế hoạch hành động cho các dự án giáo dục rất phù hợp (34%) và phù hợp (61%) với chương trình học tiếng Pháp du lịch của khoa.</w:t>
      </w:r>
    </w:p>
    <w:p w:rsidR="004A5D2C" w:rsidRPr="00471C11" w:rsidRDefault="004A5D2C" w:rsidP="00085DEE">
      <w:pPr>
        <w:spacing w:after="0" w:line="240" w:lineRule="auto"/>
        <w:jc w:val="center"/>
        <w:rPr>
          <w:rFonts w:ascii="Times New Roman" w:hAnsi="Times New Roman" w:cs="Times New Roman"/>
          <w:color w:val="000000" w:themeColor="text1"/>
          <w:lang w:val="fr-FR"/>
        </w:rPr>
      </w:pPr>
      <w:r w:rsidRPr="00471C11">
        <w:rPr>
          <w:rFonts w:ascii="Times New Roman" w:hAnsi="Times New Roman" w:cs="Times New Roman"/>
          <w:noProof/>
          <w:color w:val="000000" w:themeColor="text1"/>
        </w:rPr>
        <w:drawing>
          <wp:inline distT="0" distB="0" distL="0" distR="0" wp14:anchorId="487D3EDA" wp14:editId="07E0FD67">
            <wp:extent cx="3158138" cy="1821116"/>
            <wp:effectExtent l="0" t="0" r="4445" b="8255"/>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A5D2C" w:rsidRPr="00471C11" w:rsidRDefault="001D0CC1" w:rsidP="001D0CC1">
      <w:pPr>
        <w:pStyle w:val="Heading7"/>
        <w:spacing w:before="0" w:line="240" w:lineRule="auto"/>
        <w:jc w:val="center"/>
        <w:rPr>
          <w:rFonts w:ascii="Times New Roman" w:hAnsi="Times New Roman" w:cs="Times New Roman"/>
          <w:color w:val="auto"/>
          <w:lang w:val="fr-FR"/>
        </w:rPr>
      </w:pPr>
      <w:bookmarkStart w:id="45" w:name="_Toc84249147"/>
      <w:bookmarkStart w:id="46" w:name="_Toc84944429"/>
      <w:bookmarkStart w:id="47" w:name="_Toc84944713"/>
      <w:bookmarkStart w:id="48" w:name="_Toc87455360"/>
      <w:bookmarkStart w:id="49" w:name="_Toc87455947"/>
      <w:bookmarkStart w:id="50" w:name="_Toc87795746"/>
      <w:bookmarkStart w:id="51" w:name="_Toc87796017"/>
      <w:bookmarkStart w:id="52" w:name="_Toc88211287"/>
      <w:r w:rsidRPr="00471C11">
        <w:rPr>
          <w:rFonts w:ascii="Times New Roman" w:hAnsi="Times New Roman" w:cs="Times New Roman"/>
          <w:color w:val="auto"/>
          <w:lang w:val="fr-FR"/>
        </w:rPr>
        <w:t>Biểu đồ</w:t>
      </w:r>
      <w:r w:rsidR="004A5D2C" w:rsidRPr="00471C11">
        <w:rPr>
          <w:rFonts w:ascii="Times New Roman" w:hAnsi="Times New Roman" w:cs="Times New Roman"/>
          <w:color w:val="auto"/>
          <w:lang w:val="fr-FR"/>
        </w:rPr>
        <w:t xml:space="preserve"> 3.1. </w:t>
      </w:r>
      <w:bookmarkEnd w:id="45"/>
      <w:bookmarkEnd w:id="46"/>
      <w:bookmarkEnd w:id="47"/>
      <w:bookmarkEnd w:id="48"/>
      <w:bookmarkEnd w:id="49"/>
      <w:bookmarkEnd w:id="50"/>
      <w:bookmarkEnd w:id="51"/>
      <w:bookmarkEnd w:id="52"/>
      <w:r w:rsidR="005C3413" w:rsidRPr="00471C11">
        <w:rPr>
          <w:rFonts w:ascii="Times New Roman" w:hAnsi="Times New Roman" w:cs="Times New Roman"/>
          <w:color w:val="auto"/>
          <w:lang w:val="fr-FR"/>
        </w:rPr>
        <w:t>Mức độ phù hợp giữa kế hoạch hành động và chương trình học</w:t>
      </w:r>
    </w:p>
    <w:p w:rsidR="0091498B" w:rsidRDefault="001D0CC1" w:rsidP="00085DEE">
      <w:pPr>
        <w:spacing w:after="0" w:line="240" w:lineRule="auto"/>
        <w:ind w:firstLine="567"/>
        <w:jc w:val="both"/>
        <w:rPr>
          <w:rFonts w:ascii="Times New Roman" w:hAnsi="Times New Roman" w:cs="Times New Roman"/>
          <w:color w:val="000000" w:themeColor="text1"/>
          <w:lang w:val="fr-FR"/>
        </w:rPr>
      </w:pPr>
      <w:r w:rsidRPr="00471C11">
        <w:rPr>
          <w:rFonts w:ascii="Times New Roman" w:hAnsi="Times New Roman" w:cs="Times New Roman"/>
          <w:color w:val="000000" w:themeColor="text1"/>
          <w:lang w:val="fr-FR"/>
        </w:rPr>
        <w:t>Câu hỏi thứ bảy có nội dung về dạy và học trực tuyến – hình thức đã được sử dụng trong phần lớn quá trình thực nghiệm vì lí do dịch bệnh. 47% sinh viên được hỏi nhận thấy việc dạy và học trực tuyến không phù hợp với việc thực hiện các dự án học tập. Sinh viên giải thích rằng các em muốn có tương tác trực tiếp hơn trong các hoạt động chỉnh sửa hoặc trình bày. Cuối cùng, nhiều sinh viên đánh giá cao thời điểm diễn ra thực nghiệm và thời lượng của nó. Các em cho biết mình đã học được những điều hữu ích cho nghề du lịch trong suốt 4 tháng thực nghiệm. Câu trả lời cho các câu hỏi 7, 8 và 9 được minh họa trong biểu đồ</w:t>
      </w:r>
      <w:r w:rsidR="00553515">
        <w:rPr>
          <w:rFonts w:ascii="Times New Roman" w:hAnsi="Times New Roman" w:cs="Times New Roman"/>
          <w:color w:val="000000" w:themeColor="text1"/>
          <w:lang w:val="fr-FR"/>
        </w:rPr>
        <w:t xml:space="preserve"> 3.3 ở trang sau</w:t>
      </w:r>
      <w:r w:rsidRPr="00471C11">
        <w:rPr>
          <w:rFonts w:ascii="Times New Roman" w:hAnsi="Times New Roman" w:cs="Times New Roman"/>
          <w:color w:val="000000" w:themeColor="text1"/>
          <w:lang w:val="fr-FR"/>
        </w:rPr>
        <w:t>.</w:t>
      </w:r>
    </w:p>
    <w:p w:rsidR="0091498B" w:rsidRDefault="0091498B">
      <w:pPr>
        <w:spacing w:after="160" w:line="259" w:lineRule="auto"/>
        <w:rPr>
          <w:rFonts w:ascii="Times New Roman" w:hAnsi="Times New Roman" w:cs="Times New Roman"/>
          <w:color w:val="000000" w:themeColor="text1"/>
          <w:lang w:val="fr-FR"/>
        </w:rPr>
      </w:pPr>
      <w:r>
        <w:rPr>
          <w:rFonts w:ascii="Times New Roman" w:hAnsi="Times New Roman" w:cs="Times New Roman"/>
          <w:color w:val="000000" w:themeColor="text1"/>
          <w:lang w:val="fr-FR"/>
        </w:rPr>
        <w:br w:type="page"/>
      </w:r>
    </w:p>
    <w:p w:rsidR="004A5D2C" w:rsidRPr="00471C11" w:rsidRDefault="00471C11" w:rsidP="00085DEE">
      <w:pPr>
        <w:spacing w:after="0" w:line="240" w:lineRule="auto"/>
        <w:jc w:val="center"/>
        <w:rPr>
          <w:rFonts w:ascii="Times New Roman" w:hAnsi="Times New Roman" w:cs="Times New Roman"/>
          <w:color w:val="000000" w:themeColor="text1"/>
          <w:lang w:val="fr-FR"/>
        </w:rPr>
      </w:pPr>
      <w:r w:rsidRPr="009D1AD8">
        <w:rPr>
          <w:noProof/>
          <w:sz w:val="20"/>
          <w:szCs w:val="20"/>
        </w:rPr>
        <w:lastRenderedPageBreak/>
        <w:drawing>
          <wp:inline distT="0" distB="0" distL="0" distR="0" wp14:anchorId="5D66017A" wp14:editId="2D5393D7">
            <wp:extent cx="3323230" cy="20637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6151" t="27572" r="25788" b="19367"/>
                    <a:stretch/>
                  </pic:blipFill>
                  <pic:spPr bwMode="auto">
                    <a:xfrm>
                      <a:off x="0" y="0"/>
                      <a:ext cx="3377317" cy="2097361"/>
                    </a:xfrm>
                    <a:prstGeom prst="rect">
                      <a:avLst/>
                    </a:prstGeom>
                    <a:ln>
                      <a:noFill/>
                    </a:ln>
                    <a:extLst>
                      <a:ext uri="{53640926-AAD7-44D8-BBD7-CCE9431645EC}">
                        <a14:shadowObscured xmlns:a14="http://schemas.microsoft.com/office/drawing/2010/main"/>
                      </a:ext>
                    </a:extLst>
                  </pic:spPr>
                </pic:pic>
              </a:graphicData>
            </a:graphic>
          </wp:inline>
        </w:drawing>
      </w:r>
    </w:p>
    <w:p w:rsidR="004A5D2C" w:rsidRDefault="001D0CC1" w:rsidP="00085DEE">
      <w:pPr>
        <w:pStyle w:val="Heading7"/>
        <w:spacing w:before="0" w:line="240" w:lineRule="auto"/>
        <w:jc w:val="center"/>
        <w:rPr>
          <w:rFonts w:ascii="Times New Roman" w:hAnsi="Times New Roman" w:cs="Times New Roman"/>
          <w:color w:val="auto"/>
        </w:rPr>
      </w:pPr>
      <w:bookmarkStart w:id="53" w:name="_Toc84249149"/>
      <w:bookmarkStart w:id="54" w:name="_Toc84944431"/>
      <w:bookmarkStart w:id="55" w:name="_Toc84944715"/>
      <w:bookmarkStart w:id="56" w:name="_Toc87455362"/>
      <w:bookmarkStart w:id="57" w:name="_Toc87455949"/>
      <w:bookmarkStart w:id="58" w:name="_Toc87795748"/>
      <w:bookmarkStart w:id="59" w:name="_Toc87796019"/>
      <w:bookmarkStart w:id="60" w:name="_Toc88211289"/>
      <w:r w:rsidRPr="00471C11">
        <w:rPr>
          <w:rFonts w:ascii="Times New Roman" w:hAnsi="Times New Roman" w:cs="Times New Roman"/>
          <w:color w:val="auto"/>
        </w:rPr>
        <w:t>Biểu đồ</w:t>
      </w:r>
      <w:r w:rsidR="004A5D2C" w:rsidRPr="00471C11">
        <w:rPr>
          <w:rFonts w:ascii="Times New Roman" w:hAnsi="Times New Roman" w:cs="Times New Roman"/>
          <w:color w:val="auto"/>
        </w:rPr>
        <w:t xml:space="preserve"> 3.3. </w:t>
      </w:r>
      <w:bookmarkEnd w:id="53"/>
      <w:bookmarkEnd w:id="54"/>
      <w:bookmarkEnd w:id="55"/>
      <w:bookmarkEnd w:id="56"/>
      <w:bookmarkEnd w:id="57"/>
      <w:bookmarkEnd w:id="58"/>
      <w:bookmarkEnd w:id="59"/>
      <w:bookmarkEnd w:id="60"/>
      <w:r w:rsidR="00C573EF" w:rsidRPr="00471C11">
        <w:rPr>
          <w:rFonts w:ascii="Times New Roman" w:hAnsi="Times New Roman" w:cs="Times New Roman"/>
          <w:color w:val="auto"/>
        </w:rPr>
        <w:t>Tính xác đáng của hình thức học trực tuyến trong quá trình thực nghiệm</w:t>
      </w:r>
    </w:p>
    <w:p w:rsidR="004A5D2C" w:rsidRPr="00471C11" w:rsidRDefault="00C573EF" w:rsidP="00085DEE">
      <w:pPr>
        <w:spacing w:after="0" w:line="240" w:lineRule="auto"/>
        <w:ind w:firstLine="720"/>
        <w:jc w:val="both"/>
        <w:rPr>
          <w:rFonts w:ascii="Times New Roman" w:hAnsi="Times New Roman" w:cs="Times New Roman"/>
          <w:color w:val="000000" w:themeColor="text1"/>
          <w:lang w:val="fr-FR"/>
        </w:rPr>
      </w:pPr>
      <w:r w:rsidRPr="00471C11">
        <w:rPr>
          <w:rFonts w:ascii="Times New Roman" w:hAnsi="Times New Roman" w:cs="Times New Roman"/>
          <w:color w:val="000000" w:themeColor="text1"/>
          <w:lang w:val="fr-FR"/>
        </w:rPr>
        <w:t>Có thể thấy, qua phần trả lời các câu hỏi từ số 12 đến số 17, nhiệm vụ được giao cho sinh viên đều được đánh giá rất tốt. 68% sinh viên được hỏi cho rằng các nhiệm vụ đã giúp các em rất nhiều trong việc tiếp cận kiến ​​thức du lịch. Các em nhận thấy các nhiệm vụ truyền cảm hứng trước các dự án cho phép huy động và áp dụng những kiến ​​thức sẵn có vào việc thực hiện các dự án. Việc phân bổ nhiệm vụ trong các dự án được 37% sinh viên cho rằng rất phù hợp,  42% cho rằng phù hợp và 21% cho rằng khá phù hợp.</w:t>
      </w:r>
    </w:p>
    <w:p w:rsidR="004A5D2C" w:rsidRPr="00471C11" w:rsidRDefault="00471C11" w:rsidP="00085DEE">
      <w:pPr>
        <w:spacing w:after="0" w:line="240" w:lineRule="auto"/>
        <w:jc w:val="center"/>
        <w:rPr>
          <w:rFonts w:ascii="Times New Roman" w:hAnsi="Times New Roman" w:cs="Times New Roman"/>
          <w:color w:val="000000" w:themeColor="text1"/>
          <w:lang w:val="fr-FR"/>
        </w:rPr>
      </w:pPr>
      <w:r w:rsidRPr="009D1AD8">
        <w:rPr>
          <w:noProof/>
          <w:sz w:val="20"/>
          <w:szCs w:val="20"/>
        </w:rPr>
        <w:drawing>
          <wp:inline distT="0" distB="0" distL="0" distR="0" wp14:anchorId="7A5B75DF" wp14:editId="21C5D2E4">
            <wp:extent cx="3004458" cy="221867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7141" t="26289" r="25969" b="12154"/>
                    <a:stretch/>
                  </pic:blipFill>
                  <pic:spPr bwMode="auto">
                    <a:xfrm>
                      <a:off x="0" y="0"/>
                      <a:ext cx="3009967" cy="2222743"/>
                    </a:xfrm>
                    <a:prstGeom prst="rect">
                      <a:avLst/>
                    </a:prstGeom>
                    <a:ln>
                      <a:noFill/>
                    </a:ln>
                    <a:extLst>
                      <a:ext uri="{53640926-AAD7-44D8-BBD7-CCE9431645EC}">
                        <a14:shadowObscured xmlns:a14="http://schemas.microsoft.com/office/drawing/2010/main"/>
                      </a:ext>
                    </a:extLst>
                  </pic:spPr>
                </pic:pic>
              </a:graphicData>
            </a:graphic>
          </wp:inline>
        </w:drawing>
      </w:r>
    </w:p>
    <w:p w:rsidR="004A5D2C" w:rsidRPr="0091498B" w:rsidRDefault="00C573EF" w:rsidP="00085DEE">
      <w:pPr>
        <w:pStyle w:val="Heading7"/>
        <w:spacing w:before="0" w:line="240" w:lineRule="auto"/>
        <w:jc w:val="center"/>
        <w:rPr>
          <w:rFonts w:ascii="Times New Roman" w:hAnsi="Times New Roman" w:cs="Times New Roman"/>
          <w:color w:val="auto"/>
          <w:spacing w:val="-4"/>
          <w:lang w:val="fr-FR"/>
        </w:rPr>
      </w:pPr>
      <w:bookmarkStart w:id="61" w:name="_Toc84249155"/>
      <w:bookmarkStart w:id="62" w:name="_Toc84944437"/>
      <w:bookmarkStart w:id="63" w:name="_Toc84944721"/>
      <w:bookmarkStart w:id="64" w:name="_Toc87455367"/>
      <w:bookmarkStart w:id="65" w:name="_Toc87455954"/>
      <w:bookmarkStart w:id="66" w:name="_Toc87795753"/>
      <w:bookmarkStart w:id="67" w:name="_Toc87796021"/>
      <w:bookmarkStart w:id="68" w:name="_Toc88211294"/>
      <w:r w:rsidRPr="0091498B">
        <w:rPr>
          <w:rFonts w:ascii="Times New Roman" w:hAnsi="Times New Roman" w:cs="Times New Roman"/>
          <w:color w:val="auto"/>
          <w:spacing w:val="-4"/>
          <w:lang w:val="fr-FR"/>
        </w:rPr>
        <w:t>Biểu đồ</w:t>
      </w:r>
      <w:r w:rsidR="004A5D2C" w:rsidRPr="0091498B">
        <w:rPr>
          <w:rFonts w:ascii="Times New Roman" w:hAnsi="Times New Roman" w:cs="Times New Roman"/>
          <w:color w:val="auto"/>
          <w:spacing w:val="-4"/>
          <w:lang w:val="fr-FR"/>
        </w:rPr>
        <w:t xml:space="preserve"> 3.5. </w:t>
      </w:r>
      <w:bookmarkEnd w:id="61"/>
      <w:bookmarkEnd w:id="62"/>
      <w:bookmarkEnd w:id="63"/>
      <w:bookmarkEnd w:id="64"/>
      <w:bookmarkEnd w:id="65"/>
      <w:bookmarkEnd w:id="66"/>
      <w:bookmarkEnd w:id="67"/>
      <w:bookmarkEnd w:id="68"/>
      <w:r w:rsidRPr="0091498B">
        <w:rPr>
          <w:rFonts w:ascii="Times New Roman" w:hAnsi="Times New Roman" w:cs="Times New Roman"/>
          <w:color w:val="auto"/>
          <w:spacing w:val="-4"/>
          <w:lang w:val="fr-FR"/>
        </w:rPr>
        <w:t>Tính xác đáng của các nhiệm vụ được giao cho sinh viên</w:t>
      </w:r>
    </w:p>
    <w:p w:rsidR="0091498B" w:rsidRDefault="0091498B" w:rsidP="00085DEE">
      <w:pPr>
        <w:spacing w:after="0" w:line="240" w:lineRule="auto"/>
        <w:ind w:firstLine="720"/>
        <w:jc w:val="both"/>
        <w:rPr>
          <w:rFonts w:ascii="Times New Roman" w:hAnsi="Times New Roman" w:cs="Times New Roman"/>
          <w:color w:val="000000" w:themeColor="text1"/>
          <w:lang w:val="fr-FR"/>
        </w:rPr>
      </w:pPr>
    </w:p>
    <w:p w:rsidR="004A5D2C" w:rsidRPr="00471C11" w:rsidRDefault="00FD6208" w:rsidP="00085DEE">
      <w:pPr>
        <w:spacing w:after="0" w:line="240" w:lineRule="auto"/>
        <w:ind w:firstLine="720"/>
        <w:jc w:val="both"/>
        <w:rPr>
          <w:rFonts w:ascii="Times New Roman" w:hAnsi="Times New Roman" w:cs="Times New Roman"/>
          <w:color w:val="000000" w:themeColor="text1"/>
          <w:lang w:val="fr-FR"/>
        </w:rPr>
      </w:pPr>
      <w:r w:rsidRPr="00471C11">
        <w:rPr>
          <w:rFonts w:ascii="Times New Roman" w:hAnsi="Times New Roman" w:cs="Times New Roman"/>
          <w:color w:val="000000" w:themeColor="text1"/>
          <w:lang w:val="fr-FR"/>
        </w:rPr>
        <w:lastRenderedPageBreak/>
        <w:t>Các câu hỏi từ 18 đến 26 liên quan đến sự phát triển các kỹ năng và kiến ​​thức nhất định ở sinh viên sau khi hoàn thành các dự án. Từ phản hồi của những sinh viên được hỏi, quá trình thực hiện các dự án có một số tác động tích cực đến sự phát triển kiến ​​thức và kỹ năng của các em. Thật vậy, về năng lực hành động, 38% nhận thấy rằng năng lực hành động của mình phát triển tốt, 57% nhận thấy nó ở mức khá và phần còn lại (5%) cho rằng nó ở mức trung bình. Theo các sinh viên, kiến ​​thức về từ vựng du lịch và lĩnh vực du lịch phát triển tốt nhất sau các dự án. Thật vậy, 72% sinh viên cho biết từ vựng của họ phát triển tốt và 28% còn lại nhận thấy mảng kiến thức này phát triển khá tốt. Ngoài ra, tất cả sinh viên đều ghi nhận sự thay đổi tích cực trong kiến ​​thức của họ trong lĩnh vực du lịch: 68% cho rằng kiến ​​thức du lịch của họ phát triển tốt và 32% cho rằng nó được cải thiện khá tốt. Ngoài ra, các kiến ​​thức khác như ngữ pháp, văn hóa xã hội, theo đánh giá của đại đa số sinh viên (71% và 78%), phát triển khá tốt sau dự án và phần còn lại (29% và 22%) phát triển tốt.</w:t>
      </w:r>
    </w:p>
    <w:p w:rsidR="004A5D2C" w:rsidRPr="00471C11" w:rsidRDefault="004A5D2C" w:rsidP="00471C11">
      <w:pPr>
        <w:spacing w:after="0" w:line="240" w:lineRule="auto"/>
        <w:ind w:left="-284"/>
        <w:jc w:val="center"/>
        <w:rPr>
          <w:rFonts w:ascii="Times New Roman" w:hAnsi="Times New Roman" w:cs="Times New Roman"/>
          <w:color w:val="000000" w:themeColor="text1"/>
          <w:lang w:val="fr-FR"/>
        </w:rPr>
      </w:pPr>
      <w:r w:rsidRPr="00471C11">
        <w:rPr>
          <w:rFonts w:ascii="Times New Roman" w:hAnsi="Times New Roman" w:cs="Times New Roman"/>
          <w:noProof/>
          <w:color w:val="000000" w:themeColor="text1"/>
        </w:rPr>
        <w:drawing>
          <wp:inline distT="0" distB="0" distL="0" distR="0" wp14:anchorId="3D383771" wp14:editId="30B3AFE3">
            <wp:extent cx="4100493" cy="2374366"/>
            <wp:effectExtent l="0" t="0" r="14605" b="6985"/>
            <wp:docPr id="2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A5D2C" w:rsidRPr="00471C11" w:rsidRDefault="006F5A2A" w:rsidP="00085DEE">
      <w:pPr>
        <w:pStyle w:val="Heading7"/>
        <w:spacing w:before="0" w:line="240" w:lineRule="auto"/>
        <w:jc w:val="center"/>
        <w:rPr>
          <w:rFonts w:ascii="Times New Roman" w:hAnsi="Times New Roman" w:cs="Times New Roman"/>
          <w:color w:val="auto"/>
          <w:lang w:val="fr-FR"/>
        </w:rPr>
      </w:pPr>
      <w:bookmarkStart w:id="69" w:name="_Toc84249159"/>
      <w:bookmarkStart w:id="70" w:name="_Toc84944441"/>
      <w:bookmarkStart w:id="71" w:name="_Toc84944725"/>
      <w:bookmarkStart w:id="72" w:name="_Toc87455370"/>
      <w:bookmarkStart w:id="73" w:name="_Toc87455957"/>
      <w:bookmarkStart w:id="74" w:name="_Toc87795756"/>
      <w:bookmarkStart w:id="75" w:name="_Toc87796023"/>
      <w:bookmarkStart w:id="76" w:name="_Toc88211297"/>
      <w:r w:rsidRPr="00471C11">
        <w:rPr>
          <w:rFonts w:ascii="Times New Roman" w:hAnsi="Times New Roman" w:cs="Times New Roman"/>
          <w:color w:val="auto"/>
          <w:lang w:val="fr-FR"/>
        </w:rPr>
        <w:t>Biểu đồ 3.7. Mức độ tiếp thu kiến thức của sinh viên</w:t>
      </w:r>
      <w:r w:rsidR="004A5D2C" w:rsidRPr="00471C11">
        <w:rPr>
          <w:rFonts w:ascii="Times New Roman" w:hAnsi="Times New Roman" w:cs="Times New Roman"/>
          <w:color w:val="auto"/>
          <w:lang w:val="fr-FR"/>
        </w:rPr>
        <w:t xml:space="preserve"> (</w:t>
      </w:r>
      <w:bookmarkEnd w:id="69"/>
      <w:bookmarkEnd w:id="70"/>
      <w:bookmarkEnd w:id="71"/>
      <w:r w:rsidRPr="00471C11">
        <w:rPr>
          <w:rFonts w:ascii="Times New Roman" w:hAnsi="Times New Roman" w:cs="Times New Roman"/>
          <w:color w:val="auto"/>
          <w:lang w:val="fr-FR"/>
        </w:rPr>
        <w:t>sau khi áp dụng phương pháp sư phạ</w:t>
      </w:r>
      <w:r w:rsidR="00593CDD" w:rsidRPr="00471C11">
        <w:rPr>
          <w:rFonts w:ascii="Times New Roman" w:hAnsi="Times New Roman" w:cs="Times New Roman"/>
          <w:color w:val="auto"/>
          <w:lang w:val="fr-FR"/>
        </w:rPr>
        <w:t>m thực nghiệm</w:t>
      </w:r>
      <w:r w:rsidR="004A5D2C" w:rsidRPr="00471C11">
        <w:rPr>
          <w:rFonts w:ascii="Times New Roman" w:hAnsi="Times New Roman" w:cs="Times New Roman"/>
          <w:color w:val="auto"/>
          <w:lang w:val="fr-FR"/>
        </w:rPr>
        <w:t>)</w:t>
      </w:r>
      <w:bookmarkEnd w:id="72"/>
      <w:bookmarkEnd w:id="73"/>
      <w:bookmarkEnd w:id="74"/>
      <w:bookmarkEnd w:id="75"/>
      <w:bookmarkEnd w:id="76"/>
    </w:p>
    <w:p w:rsidR="004A5D2C" w:rsidRPr="00471C11" w:rsidRDefault="006F5A2A" w:rsidP="00085DEE">
      <w:pPr>
        <w:spacing w:after="0" w:line="240" w:lineRule="auto"/>
        <w:ind w:firstLine="709"/>
        <w:jc w:val="both"/>
        <w:rPr>
          <w:rFonts w:ascii="Times New Roman" w:hAnsi="Times New Roman" w:cs="Times New Roman"/>
          <w:color w:val="000000" w:themeColor="text1"/>
          <w:lang w:val="fr-FR"/>
        </w:rPr>
      </w:pPr>
      <w:r w:rsidRPr="00471C11">
        <w:rPr>
          <w:rFonts w:ascii="Times New Roman" w:hAnsi="Times New Roman" w:cs="Times New Roman"/>
          <w:color w:val="000000" w:themeColor="text1"/>
          <w:lang w:val="fr-FR"/>
        </w:rPr>
        <w:t xml:space="preserve">Về kỹ năng, theo các sinh viên, kỹ năng giao tiếp, đặc biệt trong lĩnh vực du lịch và kỹ năng nghiệp vụ du lịch là những kỹ năng phát triển mạnh nhất sau chuỗi dự án. Thật vậy, theo sinh viên, kỹ năng giao tiếp của các em được cải thiện ở mức tốt (52%) và khá (48%). 63% nhận thấy kỹ năng du lịch của các em được cải </w:t>
      </w:r>
      <w:r w:rsidRPr="00471C11">
        <w:rPr>
          <w:rFonts w:ascii="Times New Roman" w:hAnsi="Times New Roman" w:cs="Times New Roman"/>
          <w:color w:val="000000" w:themeColor="text1"/>
          <w:lang w:val="fr-FR"/>
        </w:rPr>
        <w:lastRenderedPageBreak/>
        <w:t>thiện rất nhiều và 37% nhận thấy rằng kỹ năng du lịch được cải thiện khá nhiều. Ngoài ra, các kỹ năng mềm và năng lực tự học của sinh viên cũng được cải thiện rất nhiều. 35% sinh viên cảm thấy kỹ năng mềm của các em phát triển tốt và 57% cho rằng kỹ năng này phát triển khá tốt. Nhờ hoàn thành các dự án, 67% sinh viên nhận thấy năng lực tự học của mình được cải thiện đáng kể.</w:t>
      </w:r>
    </w:p>
    <w:p w:rsidR="004A5D2C" w:rsidRPr="00471C11" w:rsidRDefault="004A5D2C" w:rsidP="00085DEE">
      <w:pPr>
        <w:spacing w:after="0" w:line="240" w:lineRule="auto"/>
        <w:jc w:val="center"/>
        <w:rPr>
          <w:rFonts w:ascii="Times New Roman" w:hAnsi="Times New Roman" w:cs="Times New Roman"/>
          <w:color w:val="000000" w:themeColor="text1"/>
          <w:lang w:val="fr-FR"/>
        </w:rPr>
      </w:pPr>
      <w:r w:rsidRPr="00471C11">
        <w:rPr>
          <w:rFonts w:ascii="Times New Roman" w:hAnsi="Times New Roman" w:cs="Times New Roman"/>
          <w:noProof/>
          <w:color w:val="000000" w:themeColor="text1"/>
        </w:rPr>
        <w:drawing>
          <wp:inline distT="0" distB="0" distL="0" distR="0" wp14:anchorId="786F5607" wp14:editId="62443E15">
            <wp:extent cx="3775582" cy="2289843"/>
            <wp:effectExtent l="0" t="0" r="15875" b="15240"/>
            <wp:docPr id="22"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A5D2C" w:rsidRPr="00471C11" w:rsidRDefault="00593CDD" w:rsidP="00471C11">
      <w:pPr>
        <w:pStyle w:val="Heading7"/>
        <w:spacing w:before="0" w:line="240" w:lineRule="auto"/>
        <w:jc w:val="center"/>
        <w:rPr>
          <w:rFonts w:ascii="Times New Roman" w:hAnsi="Times New Roman" w:cs="Times New Roman"/>
          <w:color w:val="auto"/>
          <w:lang w:val="fr-FR"/>
        </w:rPr>
      </w:pPr>
      <w:bookmarkStart w:id="77" w:name="_Toc84249161"/>
      <w:bookmarkStart w:id="78" w:name="_Toc84944443"/>
      <w:bookmarkStart w:id="79" w:name="_Toc84944727"/>
      <w:bookmarkStart w:id="80" w:name="_Toc87455371"/>
      <w:bookmarkStart w:id="81" w:name="_Toc87455958"/>
      <w:bookmarkStart w:id="82" w:name="_Toc87795757"/>
      <w:bookmarkStart w:id="83" w:name="_Toc87796024"/>
      <w:bookmarkStart w:id="84" w:name="_Toc88211298"/>
      <w:r w:rsidRPr="00471C11">
        <w:rPr>
          <w:rFonts w:ascii="Times New Roman" w:hAnsi="Times New Roman" w:cs="Times New Roman"/>
          <w:color w:val="auto"/>
          <w:lang w:val="fr-FR"/>
        </w:rPr>
        <w:t>Biểu đồ 3.8. Mức độ tiếp nhận kỹ năng của sinh viên</w:t>
      </w:r>
      <w:r w:rsidR="004A5D2C" w:rsidRPr="00471C11">
        <w:rPr>
          <w:rFonts w:ascii="Times New Roman" w:hAnsi="Times New Roman" w:cs="Times New Roman"/>
          <w:color w:val="auto"/>
          <w:lang w:val="fr-FR"/>
        </w:rPr>
        <w:t xml:space="preserve"> (</w:t>
      </w:r>
      <w:bookmarkEnd w:id="77"/>
      <w:bookmarkEnd w:id="78"/>
      <w:bookmarkEnd w:id="79"/>
      <w:r w:rsidRPr="00471C11">
        <w:rPr>
          <w:rFonts w:ascii="Times New Roman" w:hAnsi="Times New Roman" w:cs="Times New Roman"/>
          <w:color w:val="auto"/>
          <w:lang w:val="fr-FR"/>
        </w:rPr>
        <w:t>sau khi áp dụng phương pháp sư phạm thực nghiệm</w:t>
      </w:r>
      <w:r w:rsidR="004A5D2C" w:rsidRPr="00471C11">
        <w:rPr>
          <w:rFonts w:ascii="Times New Roman" w:hAnsi="Times New Roman" w:cs="Times New Roman"/>
          <w:color w:val="auto"/>
          <w:lang w:val="fr-FR"/>
        </w:rPr>
        <w:t>)</w:t>
      </w:r>
      <w:bookmarkEnd w:id="80"/>
      <w:bookmarkEnd w:id="81"/>
      <w:bookmarkEnd w:id="82"/>
      <w:bookmarkEnd w:id="83"/>
      <w:bookmarkEnd w:id="84"/>
    </w:p>
    <w:p w:rsidR="00BB2AD4" w:rsidRPr="00471C11" w:rsidRDefault="00593CDD" w:rsidP="00471C11">
      <w:pPr>
        <w:spacing w:after="0" w:line="240" w:lineRule="auto"/>
        <w:ind w:firstLine="567"/>
        <w:jc w:val="both"/>
        <w:rPr>
          <w:rFonts w:ascii="Times New Roman" w:hAnsi="Times New Roman" w:cs="Times New Roman"/>
          <w:color w:val="000000" w:themeColor="text1"/>
          <w:lang w:val="fr-FR"/>
        </w:rPr>
      </w:pPr>
      <w:r w:rsidRPr="00471C11">
        <w:rPr>
          <w:rFonts w:ascii="Times New Roman" w:hAnsi="Times New Roman" w:cs="Times New Roman"/>
          <w:color w:val="000000" w:themeColor="text1"/>
          <w:lang w:val="fr-FR"/>
        </w:rPr>
        <w:t>Trong phần thứ hai, chúng tôi đã phân tích ý kiến ​​của các giáo viên về quá trình thực nghiệm, đặc biệt là mức độ tiếp thu kỹ năng của sinh viên sau khi thực hiện chuỗi dự án giáo dục. Để minh họa cụ thể cho các phân tích, chúng tôi đã trích dẫn lời của một số giáo viên.</w:t>
      </w:r>
    </w:p>
    <w:p w:rsidR="009B42B3" w:rsidRPr="00471C11" w:rsidRDefault="00593CDD" w:rsidP="00471C11">
      <w:pPr>
        <w:spacing w:after="0" w:line="240" w:lineRule="auto"/>
        <w:ind w:firstLine="567"/>
        <w:jc w:val="both"/>
        <w:rPr>
          <w:rFonts w:ascii="Times New Roman" w:hAnsi="Times New Roman" w:cs="Times New Roman"/>
          <w:color w:val="000000" w:themeColor="text1"/>
          <w:lang w:val="fr-FR"/>
        </w:rPr>
      </w:pPr>
      <w:r w:rsidRPr="00471C11">
        <w:rPr>
          <w:rFonts w:ascii="Times New Roman" w:hAnsi="Times New Roman" w:cs="Times New Roman"/>
          <w:color w:val="000000" w:themeColor="text1"/>
          <w:lang w:val="fr-FR"/>
        </w:rPr>
        <w:t xml:space="preserve">Theo tất cả các giáo viên được phỏng vấn, thực nghiệm với phương pháp sư phạm đã xây dựng nhìn chung đã được lên kế hoạch và chuẩn bị tốt. Thật vậy, ba giáo viên đều nhận thấy kế hoạch thực hiện dự án giáo dục phù hợp với chương trình học tiếng Pháp du lịch tại khoa Pháp và là một bài tập thực hành tốt giúp sinh viên ôn tập kiến ​​thức đã học trên lớp. Hai trong số ba người được phỏng vấn đánh giá cao phần trình bày và giải thích của chúng tôi liên quan đến nội dung, mục tiêu và các bước cần tuân thủ trong các dự án trước thực nghiệm. Giáo viên E_01 giải thích: « Cách trình bày và giải thích khá rõ ràng, được sắp xếp theo một trình tự rõ ràng, giúp sinh viên của tôi dễ hiểu. » Tất cả các giáo viên đều nhận </w:t>
      </w:r>
      <w:r w:rsidRPr="00471C11">
        <w:rPr>
          <w:rFonts w:ascii="Times New Roman" w:hAnsi="Times New Roman" w:cs="Times New Roman"/>
          <w:color w:val="000000" w:themeColor="text1"/>
          <w:lang w:val="fr-FR"/>
        </w:rPr>
        <w:lastRenderedPageBreak/>
        <w:t>thấy tài liệu được sử dụng và gửi đến học sinh trong suốt quá trình thực nghiệm phù hợp với trình độ của các em và những gì các em học trên lớp.</w:t>
      </w:r>
      <w:r w:rsidR="004A5D2C" w:rsidRPr="00471C11">
        <w:rPr>
          <w:rFonts w:ascii="Times New Roman" w:hAnsi="Times New Roman" w:cs="Times New Roman"/>
          <w:color w:val="000000" w:themeColor="text1"/>
          <w:lang w:val="fr-FR"/>
        </w:rPr>
        <w:t xml:space="preserve"> </w:t>
      </w:r>
      <w:r w:rsidR="009B42B3" w:rsidRPr="00471C11">
        <w:rPr>
          <w:rFonts w:ascii="Times New Roman" w:hAnsi="Times New Roman" w:cs="Times New Roman"/>
          <w:color w:val="000000" w:themeColor="text1"/>
          <w:lang w:val="fr-FR"/>
        </w:rPr>
        <w:t>Tuy nhiên, giáo viên E_02 nhận xét: « Cá nhân tôi thấy một số tài liệu hơi cũ và tôi hy vọng lần sau sinh viên của tôi có thể làm việc với các tài liệu mới hơn. » Tất cả thầy cô được phỏng vấn đều khẳng định rằng trình độ của sinh viên tham gia thực nghiệm phù hợp với việc thực hiện chuỗi dự án và việc đánh giá hiệu quả mà nó mang lại. Cụ thể, họ cho rằng trình độ tiếng Pháp của sinh viên nhóm thực nghiệm và đối chứng không có sự khác biệt nhiều. Về thiết bị sử dụng trong quá trình thực nghiệm, 2/3 giáo viên nhận thấy các thiết bị có chất lượng khá tốt và 1/3 giáo viên nhận thấy nó ở mức trung bình. Nhận xét của các giáo viên có nét tương đồng với nhận xét của các sinh viên. Thật vậy, đôi khi, máy chiếu trong lớp học có thể gặp sự cố hoặc chất lượng wifi không ổn định.</w:t>
      </w:r>
      <w:r w:rsidR="004A5D2C" w:rsidRPr="00471C11">
        <w:rPr>
          <w:rFonts w:ascii="Times New Roman" w:hAnsi="Times New Roman" w:cs="Times New Roman"/>
          <w:color w:val="000000" w:themeColor="text1"/>
          <w:lang w:val="fr-FR"/>
        </w:rPr>
        <w:t xml:space="preserve"> </w:t>
      </w:r>
      <w:r w:rsidR="009B42B3" w:rsidRPr="00471C11">
        <w:rPr>
          <w:rFonts w:ascii="Times New Roman" w:hAnsi="Times New Roman" w:cs="Times New Roman"/>
          <w:color w:val="000000" w:themeColor="text1"/>
          <w:lang w:val="fr-FR"/>
        </w:rPr>
        <w:t>Câu hỏ</w:t>
      </w:r>
      <w:r w:rsidR="00270E9D" w:rsidRPr="00471C11">
        <w:rPr>
          <w:rFonts w:ascii="Times New Roman" w:hAnsi="Times New Roman" w:cs="Times New Roman"/>
          <w:color w:val="000000" w:themeColor="text1"/>
          <w:lang w:val="fr-FR"/>
        </w:rPr>
        <w:t>i xoay quanh</w:t>
      </w:r>
      <w:r w:rsidR="009B42B3" w:rsidRPr="00471C11">
        <w:rPr>
          <w:rFonts w:ascii="Times New Roman" w:hAnsi="Times New Roman" w:cs="Times New Roman"/>
          <w:color w:val="000000" w:themeColor="text1"/>
          <w:lang w:val="fr-FR"/>
        </w:rPr>
        <w:t xml:space="preserve"> dạ</w:t>
      </w:r>
      <w:r w:rsidR="00270E9D" w:rsidRPr="00471C11">
        <w:rPr>
          <w:rFonts w:ascii="Times New Roman" w:hAnsi="Times New Roman" w:cs="Times New Roman"/>
          <w:color w:val="000000" w:themeColor="text1"/>
          <w:lang w:val="fr-FR"/>
        </w:rPr>
        <w:t>y và</w:t>
      </w:r>
      <w:r w:rsidR="009B42B3" w:rsidRPr="00471C11">
        <w:rPr>
          <w:rFonts w:ascii="Times New Roman" w:hAnsi="Times New Roman" w:cs="Times New Roman"/>
          <w:color w:val="000000" w:themeColor="text1"/>
          <w:lang w:val="fr-FR"/>
        </w:rPr>
        <w:t xml:space="preserve"> học trực tuyế</w:t>
      </w:r>
      <w:r w:rsidR="00270E9D" w:rsidRPr="00471C11">
        <w:rPr>
          <w:rFonts w:ascii="Times New Roman" w:hAnsi="Times New Roman" w:cs="Times New Roman"/>
          <w:color w:val="000000" w:themeColor="text1"/>
          <w:lang w:val="fr-FR"/>
        </w:rPr>
        <w:t>n – hình thức</w:t>
      </w:r>
      <w:r w:rsidR="009B42B3" w:rsidRPr="00471C11">
        <w:rPr>
          <w:rFonts w:ascii="Times New Roman" w:hAnsi="Times New Roman" w:cs="Times New Roman"/>
          <w:color w:val="000000" w:themeColor="text1"/>
          <w:lang w:val="fr-FR"/>
        </w:rPr>
        <w:t xml:space="preserve"> được sử dụng trong hầu hế</w:t>
      </w:r>
      <w:r w:rsidR="00270E9D" w:rsidRPr="00471C11">
        <w:rPr>
          <w:rFonts w:ascii="Times New Roman" w:hAnsi="Times New Roman" w:cs="Times New Roman"/>
          <w:color w:val="000000" w:themeColor="text1"/>
          <w:lang w:val="fr-FR"/>
        </w:rPr>
        <w:t>t quá trình</w:t>
      </w:r>
      <w:r w:rsidR="009B42B3" w:rsidRPr="00471C11">
        <w:rPr>
          <w:rFonts w:ascii="Times New Roman" w:hAnsi="Times New Roman" w:cs="Times New Roman"/>
          <w:color w:val="000000" w:themeColor="text1"/>
          <w:lang w:val="fr-FR"/>
        </w:rPr>
        <w:t xml:space="preserve"> th</w:t>
      </w:r>
      <w:r w:rsidR="00270E9D" w:rsidRPr="00471C11">
        <w:rPr>
          <w:rFonts w:ascii="Times New Roman" w:hAnsi="Times New Roman" w:cs="Times New Roman"/>
          <w:color w:val="000000" w:themeColor="text1"/>
          <w:lang w:val="fr-FR"/>
        </w:rPr>
        <w:t>ực</w:t>
      </w:r>
      <w:r w:rsidR="009B42B3" w:rsidRPr="00471C11">
        <w:rPr>
          <w:rFonts w:ascii="Times New Roman" w:hAnsi="Times New Roman" w:cs="Times New Roman"/>
          <w:color w:val="000000" w:themeColor="text1"/>
          <w:lang w:val="fr-FR"/>
        </w:rPr>
        <w:t xml:space="preserve"> nghiệm vì tình hình dịch bệ</w:t>
      </w:r>
      <w:r w:rsidR="00270E9D" w:rsidRPr="00471C11">
        <w:rPr>
          <w:rFonts w:ascii="Times New Roman" w:hAnsi="Times New Roman" w:cs="Times New Roman"/>
          <w:color w:val="000000" w:themeColor="text1"/>
          <w:lang w:val="fr-FR"/>
        </w:rPr>
        <w:t>nh, nhận được khá nhiều ý kiến</w:t>
      </w:r>
      <w:r w:rsidR="009B42B3" w:rsidRPr="00471C11">
        <w:rPr>
          <w:rFonts w:ascii="Times New Roman" w:hAnsi="Times New Roman" w:cs="Times New Roman"/>
          <w:color w:val="000000" w:themeColor="text1"/>
          <w:lang w:val="fr-FR"/>
        </w:rPr>
        <w:t>. Tất cả các giáo viên đều nhận thấy rằng việc dạ</w:t>
      </w:r>
      <w:r w:rsidR="00270E9D" w:rsidRPr="00471C11">
        <w:rPr>
          <w:rFonts w:ascii="Times New Roman" w:hAnsi="Times New Roman" w:cs="Times New Roman"/>
          <w:color w:val="000000" w:themeColor="text1"/>
          <w:lang w:val="fr-FR"/>
        </w:rPr>
        <w:t>y và</w:t>
      </w:r>
      <w:r w:rsidR="009B42B3" w:rsidRPr="00471C11">
        <w:rPr>
          <w:rFonts w:ascii="Times New Roman" w:hAnsi="Times New Roman" w:cs="Times New Roman"/>
          <w:color w:val="000000" w:themeColor="text1"/>
          <w:lang w:val="fr-FR"/>
        </w:rPr>
        <w:t xml:space="preserve"> học trực tuyến hoàn toàn không phù hợ</w:t>
      </w:r>
      <w:r w:rsidR="00270E9D" w:rsidRPr="00471C11">
        <w:rPr>
          <w:rFonts w:ascii="Times New Roman" w:hAnsi="Times New Roman" w:cs="Times New Roman"/>
          <w:color w:val="000000" w:themeColor="text1"/>
          <w:lang w:val="fr-FR"/>
        </w:rPr>
        <w:t>p trong việc</w:t>
      </w:r>
      <w:r w:rsidR="009B42B3" w:rsidRPr="00471C11">
        <w:rPr>
          <w:rFonts w:ascii="Times New Roman" w:hAnsi="Times New Roman" w:cs="Times New Roman"/>
          <w:color w:val="000000" w:themeColor="text1"/>
          <w:lang w:val="fr-FR"/>
        </w:rPr>
        <w:t xml:space="preserve"> thực hiện các dự án giáo dục, đặc biệt là các dự án trong lĩnh vực du lị</w:t>
      </w:r>
      <w:r w:rsidR="00270E9D" w:rsidRPr="00471C11">
        <w:rPr>
          <w:rFonts w:ascii="Times New Roman" w:hAnsi="Times New Roman" w:cs="Times New Roman"/>
          <w:color w:val="000000" w:themeColor="text1"/>
          <w:lang w:val="fr-FR"/>
        </w:rPr>
        <w:t>ch. Các thầy cô</w:t>
      </w:r>
      <w:r w:rsidR="009B42B3" w:rsidRPr="00471C11">
        <w:rPr>
          <w:rFonts w:ascii="Times New Roman" w:hAnsi="Times New Roman" w:cs="Times New Roman"/>
          <w:color w:val="000000" w:themeColor="text1"/>
          <w:lang w:val="fr-FR"/>
        </w:rPr>
        <w:t xml:space="preserve"> giải thích rằng sinh viên cần những tương tác trực tiế</w:t>
      </w:r>
      <w:r w:rsidR="00270E9D" w:rsidRPr="00471C11">
        <w:rPr>
          <w:rFonts w:ascii="Times New Roman" w:hAnsi="Times New Roman" w:cs="Times New Roman"/>
          <w:color w:val="000000" w:themeColor="text1"/>
          <w:lang w:val="fr-FR"/>
        </w:rPr>
        <w:t>p</w:t>
      </w:r>
      <w:r w:rsidR="009B42B3" w:rsidRPr="00471C11">
        <w:rPr>
          <w:rFonts w:ascii="Times New Roman" w:hAnsi="Times New Roman" w:cs="Times New Roman"/>
          <w:color w:val="000000" w:themeColor="text1"/>
          <w:lang w:val="fr-FR"/>
        </w:rPr>
        <w:t xml:space="preserve"> hữu ích và không thể thiếu trong</w:t>
      </w:r>
      <w:r w:rsidR="00270E9D" w:rsidRPr="00471C11">
        <w:rPr>
          <w:rFonts w:ascii="Times New Roman" w:hAnsi="Times New Roman" w:cs="Times New Roman"/>
          <w:color w:val="000000" w:themeColor="text1"/>
          <w:lang w:val="fr-FR"/>
        </w:rPr>
        <w:t xml:space="preserve"> các</w:t>
      </w:r>
      <w:r w:rsidR="009B42B3" w:rsidRPr="00471C11">
        <w:rPr>
          <w:rFonts w:ascii="Times New Roman" w:hAnsi="Times New Roman" w:cs="Times New Roman"/>
          <w:color w:val="000000" w:themeColor="text1"/>
          <w:lang w:val="fr-FR"/>
        </w:rPr>
        <w:t xml:space="preserve"> tình huống nghề nghiệp. Về thời điểm </w:t>
      </w:r>
      <w:r w:rsidR="00270E9D" w:rsidRPr="00471C11">
        <w:rPr>
          <w:rFonts w:ascii="Times New Roman" w:hAnsi="Times New Roman" w:cs="Times New Roman"/>
          <w:color w:val="000000" w:themeColor="text1"/>
          <w:lang w:val="fr-FR"/>
        </w:rPr>
        <w:t xml:space="preserve">tiến hành </w:t>
      </w:r>
      <w:r w:rsidR="009B42B3" w:rsidRPr="00471C11">
        <w:rPr>
          <w:rFonts w:ascii="Times New Roman" w:hAnsi="Times New Roman" w:cs="Times New Roman"/>
          <w:color w:val="000000" w:themeColor="text1"/>
          <w:lang w:val="fr-FR"/>
        </w:rPr>
        <w:t>thực nghiệ</w:t>
      </w:r>
      <w:r w:rsidR="00270E9D" w:rsidRPr="00471C11">
        <w:rPr>
          <w:rFonts w:ascii="Times New Roman" w:hAnsi="Times New Roman" w:cs="Times New Roman"/>
          <w:color w:val="000000" w:themeColor="text1"/>
          <w:lang w:val="fr-FR"/>
        </w:rPr>
        <w:t>m</w:t>
      </w:r>
      <w:r w:rsidR="009B42B3" w:rsidRPr="00471C11">
        <w:rPr>
          <w:rFonts w:ascii="Times New Roman" w:hAnsi="Times New Roman" w:cs="Times New Roman"/>
          <w:color w:val="000000" w:themeColor="text1"/>
          <w:lang w:val="fr-FR"/>
        </w:rPr>
        <w:t xml:space="preserve"> và thờ</w:t>
      </w:r>
      <w:r w:rsidR="00270E9D" w:rsidRPr="00471C11">
        <w:rPr>
          <w:rFonts w:ascii="Times New Roman" w:hAnsi="Times New Roman" w:cs="Times New Roman"/>
          <w:color w:val="000000" w:themeColor="text1"/>
          <w:lang w:val="fr-FR"/>
        </w:rPr>
        <w:t>i lượng của</w:t>
      </w:r>
      <w:r w:rsidR="009B42B3" w:rsidRPr="00471C11">
        <w:rPr>
          <w:rFonts w:ascii="Times New Roman" w:hAnsi="Times New Roman" w:cs="Times New Roman"/>
          <w:color w:val="000000" w:themeColor="text1"/>
          <w:lang w:val="fr-FR"/>
        </w:rPr>
        <w:t xml:space="preserve"> thự</w:t>
      </w:r>
      <w:r w:rsidR="00270E9D" w:rsidRPr="00471C11">
        <w:rPr>
          <w:rFonts w:ascii="Times New Roman" w:hAnsi="Times New Roman" w:cs="Times New Roman"/>
          <w:color w:val="000000" w:themeColor="text1"/>
          <w:lang w:val="fr-FR"/>
        </w:rPr>
        <w:t>c nghiệm</w:t>
      </w:r>
      <w:r w:rsidR="009B42B3" w:rsidRPr="00471C11">
        <w:rPr>
          <w:rFonts w:ascii="Times New Roman" w:hAnsi="Times New Roman" w:cs="Times New Roman"/>
          <w:color w:val="000000" w:themeColor="text1"/>
          <w:lang w:val="fr-FR"/>
        </w:rPr>
        <w:t>, các giáo viên đều thống nhất rằng cuối học kỳ I và đầu học kỳ II là một lựa chọn tốt. Cô giáo E_02 nhậ</w:t>
      </w:r>
      <w:r w:rsidR="00270E9D" w:rsidRPr="00471C11">
        <w:rPr>
          <w:rFonts w:ascii="Times New Roman" w:hAnsi="Times New Roman" w:cs="Times New Roman"/>
          <w:color w:val="000000" w:themeColor="text1"/>
          <w:lang w:val="fr-FR"/>
        </w:rPr>
        <w:t>n xét: “Vì thực</w:t>
      </w:r>
      <w:r w:rsidR="009B42B3" w:rsidRPr="00471C11">
        <w:rPr>
          <w:rFonts w:ascii="Times New Roman" w:hAnsi="Times New Roman" w:cs="Times New Roman"/>
          <w:color w:val="000000" w:themeColor="text1"/>
          <w:lang w:val="fr-FR"/>
        </w:rPr>
        <w:t xml:space="preserve"> nghiệm bắt đầ</w:t>
      </w:r>
      <w:r w:rsidR="00270E9D" w:rsidRPr="00471C11">
        <w:rPr>
          <w:rFonts w:ascii="Times New Roman" w:hAnsi="Times New Roman" w:cs="Times New Roman"/>
          <w:color w:val="000000" w:themeColor="text1"/>
          <w:lang w:val="fr-FR"/>
        </w:rPr>
        <w:t>u ngay sau kỳ</w:t>
      </w:r>
      <w:r w:rsidR="009B42B3" w:rsidRPr="00471C11">
        <w:rPr>
          <w:rFonts w:ascii="Times New Roman" w:hAnsi="Times New Roman" w:cs="Times New Roman"/>
          <w:color w:val="000000" w:themeColor="text1"/>
          <w:lang w:val="fr-FR"/>
        </w:rPr>
        <w:t xml:space="preserve"> thi cuố</w:t>
      </w:r>
      <w:r w:rsidR="00270E9D" w:rsidRPr="00471C11">
        <w:rPr>
          <w:rFonts w:ascii="Times New Roman" w:hAnsi="Times New Roman" w:cs="Times New Roman"/>
          <w:color w:val="000000" w:themeColor="text1"/>
          <w:lang w:val="fr-FR"/>
        </w:rPr>
        <w:t>i</w:t>
      </w:r>
      <w:r w:rsidR="009B42B3" w:rsidRPr="00471C11">
        <w:rPr>
          <w:rFonts w:ascii="Times New Roman" w:hAnsi="Times New Roman" w:cs="Times New Roman"/>
          <w:color w:val="000000" w:themeColor="text1"/>
          <w:lang w:val="fr-FR"/>
        </w:rPr>
        <w:t xml:space="preserve"> kỳ nên học sinh của tôi có thời gian tham gia. Ngoài ra, mụ</w:t>
      </w:r>
      <w:r w:rsidR="00270E9D" w:rsidRPr="00471C11">
        <w:rPr>
          <w:rFonts w:ascii="Times New Roman" w:hAnsi="Times New Roman" w:cs="Times New Roman"/>
          <w:color w:val="000000" w:themeColor="text1"/>
          <w:lang w:val="fr-FR"/>
        </w:rPr>
        <w:t>c tiêu</w:t>
      </w:r>
      <w:r w:rsidR="009B42B3" w:rsidRPr="00471C11">
        <w:rPr>
          <w:rFonts w:ascii="Times New Roman" w:hAnsi="Times New Roman" w:cs="Times New Roman"/>
          <w:color w:val="000000" w:themeColor="text1"/>
          <w:lang w:val="fr-FR"/>
        </w:rPr>
        <w:t xml:space="preserve"> của các dự án xoay quanh kiến ​​thức và kỹ năng </w:t>
      </w:r>
      <w:r w:rsidR="00270E9D" w:rsidRPr="00471C11">
        <w:rPr>
          <w:rFonts w:ascii="Times New Roman" w:hAnsi="Times New Roman" w:cs="Times New Roman"/>
          <w:color w:val="000000" w:themeColor="text1"/>
          <w:lang w:val="fr-FR"/>
        </w:rPr>
        <w:t xml:space="preserve">sinh viên </w:t>
      </w:r>
      <w:r w:rsidR="009B42B3" w:rsidRPr="00471C11">
        <w:rPr>
          <w:rFonts w:ascii="Times New Roman" w:hAnsi="Times New Roman" w:cs="Times New Roman"/>
          <w:color w:val="000000" w:themeColor="text1"/>
          <w:lang w:val="fr-FR"/>
        </w:rPr>
        <w:t>đã học. Dự án giáo dục vì vậy được coi là một dạng bài tập thực hành hữu ích để</w:t>
      </w:r>
      <w:r w:rsidR="00270E9D" w:rsidRPr="00471C11">
        <w:rPr>
          <w:rFonts w:ascii="Times New Roman" w:hAnsi="Times New Roman" w:cs="Times New Roman"/>
          <w:color w:val="000000" w:themeColor="text1"/>
          <w:lang w:val="fr-FR"/>
        </w:rPr>
        <w:t xml:space="preserve"> </w:t>
      </w:r>
      <w:r w:rsidR="009B42B3" w:rsidRPr="00471C11">
        <w:rPr>
          <w:rFonts w:ascii="Times New Roman" w:hAnsi="Times New Roman" w:cs="Times New Roman"/>
          <w:color w:val="000000" w:themeColor="text1"/>
          <w:lang w:val="fr-FR"/>
        </w:rPr>
        <w:t>sinh</w:t>
      </w:r>
      <w:r w:rsidR="00270E9D" w:rsidRPr="00471C11">
        <w:rPr>
          <w:rFonts w:ascii="Times New Roman" w:hAnsi="Times New Roman" w:cs="Times New Roman"/>
          <w:color w:val="000000" w:themeColor="text1"/>
          <w:lang w:val="fr-FR"/>
        </w:rPr>
        <w:t xml:space="preserve"> viên</w:t>
      </w:r>
      <w:r w:rsidR="009B42B3" w:rsidRPr="00471C11">
        <w:rPr>
          <w:rFonts w:ascii="Times New Roman" w:hAnsi="Times New Roman" w:cs="Times New Roman"/>
          <w:color w:val="000000" w:themeColor="text1"/>
          <w:lang w:val="fr-FR"/>
        </w:rPr>
        <w:t xml:space="preserve"> một mặt thực hiện chúng sau những tiết học lí thuyết, mặt khác vận dụng những kiến ​​thức đã họ</w:t>
      </w:r>
      <w:r w:rsidR="00270E9D" w:rsidRPr="00471C11">
        <w:rPr>
          <w:rFonts w:ascii="Times New Roman" w:hAnsi="Times New Roman" w:cs="Times New Roman"/>
          <w:color w:val="000000" w:themeColor="text1"/>
          <w:lang w:val="fr-FR"/>
        </w:rPr>
        <w:t>c trong</w:t>
      </w:r>
      <w:r w:rsidR="009B42B3" w:rsidRPr="00471C11">
        <w:rPr>
          <w:rFonts w:ascii="Times New Roman" w:hAnsi="Times New Roman" w:cs="Times New Roman"/>
          <w:color w:val="000000" w:themeColor="text1"/>
          <w:lang w:val="fr-FR"/>
        </w:rPr>
        <w:t xml:space="preserve"> học kì I. "</w:t>
      </w:r>
    </w:p>
    <w:p w:rsidR="004A5D2C" w:rsidRPr="00471C11" w:rsidRDefault="00270E9D" w:rsidP="00471C11">
      <w:pPr>
        <w:spacing w:after="0" w:line="240" w:lineRule="auto"/>
        <w:ind w:firstLine="709"/>
        <w:jc w:val="both"/>
        <w:rPr>
          <w:rFonts w:ascii="Times New Roman" w:hAnsi="Times New Roman" w:cs="Times New Roman"/>
          <w:i/>
          <w:color w:val="000000" w:themeColor="text1"/>
          <w:lang w:val="fr-FR"/>
        </w:rPr>
      </w:pPr>
      <w:r w:rsidRPr="00471C11">
        <w:rPr>
          <w:rFonts w:ascii="Times New Roman" w:hAnsi="Times New Roman" w:cs="Times New Roman"/>
          <w:color w:val="000000" w:themeColor="text1"/>
          <w:lang w:val="fr-FR"/>
        </w:rPr>
        <w:t xml:space="preserve">Khi đặt câu hỏi về chất lượng của các nhiệm vụ được giao cho sinh viên trong quá trình thực hiện dự án, chúng tôi đã nhận được những ý kiến ​​khác nhau từ các giáo viên. Theo hai trong số ba giáo viên được phỏng vấn, các nhiệm vụ trong dự án có thể giúp sinh viên của họ tiếp cận kiến ​​thức được giảng dạy trong các giờ học tiếng Pháp du lịch trên lớp. Tất cả các thầy cô được phỏng vấn đều nhận định rằng các nhiệm vụ tạo cảm hứng đã giúp hầu hết sinh viên huy động và áp dụng kiến ​​thức sẵn có vào các dự án. Việc phân bổ nhiệm vụ trong các dự án cũng được tất cả các giáo viên </w:t>
      </w:r>
      <w:r w:rsidRPr="00471C11">
        <w:rPr>
          <w:rFonts w:ascii="Times New Roman" w:hAnsi="Times New Roman" w:cs="Times New Roman"/>
          <w:color w:val="000000" w:themeColor="text1"/>
          <w:lang w:val="fr-FR"/>
        </w:rPr>
        <w:lastRenderedPageBreak/>
        <w:t>cho là phù hợp. Giáo viên E_03 nhậ</w:t>
      </w:r>
      <w:r w:rsidR="00E86CA1" w:rsidRPr="00471C11">
        <w:rPr>
          <w:rFonts w:ascii="Times New Roman" w:hAnsi="Times New Roman" w:cs="Times New Roman"/>
          <w:color w:val="000000" w:themeColor="text1"/>
          <w:lang w:val="fr-FR"/>
        </w:rPr>
        <w:t>n xét: « </w:t>
      </w:r>
      <w:r w:rsidRPr="00471C11">
        <w:rPr>
          <w:rFonts w:ascii="Times New Roman" w:hAnsi="Times New Roman" w:cs="Times New Roman"/>
          <w:color w:val="000000" w:themeColor="text1"/>
          <w:lang w:val="fr-FR"/>
        </w:rPr>
        <w:t xml:space="preserve">Một mặt, các nhiệm vụ được giao cho sinh viên từ đơn giản đến phức tạp nhất, mặt khác, học sinh thực hiện nhiệm vụ theo nhóm một cách độc lập với sự gợi ý, đề xuất và định hướng của giáo viên, nhưng sinh viên luôn tự thảo luận và </w:t>
      </w:r>
      <w:r w:rsidR="00E86CA1" w:rsidRPr="00471C11">
        <w:rPr>
          <w:rFonts w:ascii="Times New Roman" w:hAnsi="Times New Roman" w:cs="Times New Roman"/>
          <w:color w:val="000000" w:themeColor="text1"/>
          <w:lang w:val="fr-FR"/>
        </w:rPr>
        <w:t xml:space="preserve">đưa ra </w:t>
      </w:r>
      <w:r w:rsidRPr="00471C11">
        <w:rPr>
          <w:rFonts w:ascii="Times New Roman" w:hAnsi="Times New Roman" w:cs="Times New Roman"/>
          <w:color w:val="000000" w:themeColor="text1"/>
          <w:lang w:val="fr-FR"/>
        </w:rPr>
        <w:t>quyết đị</w:t>
      </w:r>
      <w:r w:rsidR="00E86CA1" w:rsidRPr="00471C11">
        <w:rPr>
          <w:rFonts w:ascii="Times New Roman" w:hAnsi="Times New Roman" w:cs="Times New Roman"/>
          <w:color w:val="000000" w:themeColor="text1"/>
          <w:lang w:val="fr-FR"/>
        </w:rPr>
        <w:t>nh cuối cùng</w:t>
      </w:r>
      <w:r w:rsidRPr="00471C11">
        <w:rPr>
          <w:rFonts w:ascii="Times New Roman" w:hAnsi="Times New Roman" w:cs="Times New Roman"/>
          <w:color w:val="000000" w:themeColor="text1"/>
          <w:lang w:val="fr-FR"/>
        </w:rPr>
        <w:t>. Nhữ</w:t>
      </w:r>
      <w:r w:rsidR="00E86CA1" w:rsidRPr="00471C11">
        <w:rPr>
          <w:rFonts w:ascii="Times New Roman" w:hAnsi="Times New Roman" w:cs="Times New Roman"/>
          <w:color w:val="000000" w:themeColor="text1"/>
          <w:lang w:val="fr-FR"/>
        </w:rPr>
        <w:t>ng nhiệm vụ</w:t>
      </w:r>
      <w:r w:rsidRPr="00471C11">
        <w:rPr>
          <w:rFonts w:ascii="Times New Roman" w:hAnsi="Times New Roman" w:cs="Times New Roman"/>
          <w:color w:val="000000" w:themeColor="text1"/>
          <w:lang w:val="fr-FR"/>
        </w:rPr>
        <w:t xml:space="preserve"> này</w:t>
      </w:r>
      <w:r w:rsidR="00E86CA1" w:rsidRPr="00471C11">
        <w:rPr>
          <w:rFonts w:ascii="Times New Roman" w:hAnsi="Times New Roman" w:cs="Times New Roman"/>
          <w:color w:val="000000" w:themeColor="text1"/>
          <w:lang w:val="fr-FR"/>
        </w:rPr>
        <w:t>,</w:t>
      </w:r>
      <w:r w:rsidRPr="00471C11">
        <w:rPr>
          <w:rFonts w:ascii="Times New Roman" w:hAnsi="Times New Roman" w:cs="Times New Roman"/>
          <w:color w:val="000000" w:themeColor="text1"/>
          <w:lang w:val="fr-FR"/>
        </w:rPr>
        <w:t xml:space="preserve"> trước hết tạo cho sinh viên niềm tin và động lực hơn, sau đó tạo cho họ những thói quen tố</w:t>
      </w:r>
      <w:r w:rsidR="00E86CA1" w:rsidRPr="00471C11">
        <w:rPr>
          <w:rFonts w:ascii="Times New Roman" w:hAnsi="Times New Roman" w:cs="Times New Roman"/>
          <w:color w:val="000000" w:themeColor="text1"/>
          <w:lang w:val="fr-FR"/>
        </w:rPr>
        <w:t xml:space="preserve">t </w:t>
      </w:r>
      <w:r w:rsidRPr="00471C11">
        <w:rPr>
          <w:rFonts w:ascii="Times New Roman" w:hAnsi="Times New Roman" w:cs="Times New Roman"/>
          <w:color w:val="000000" w:themeColor="text1"/>
          <w:lang w:val="fr-FR"/>
        </w:rPr>
        <w:t xml:space="preserve">của một người </w:t>
      </w:r>
      <w:r w:rsidR="00E86CA1" w:rsidRPr="00471C11">
        <w:rPr>
          <w:rFonts w:ascii="Times New Roman" w:hAnsi="Times New Roman" w:cs="Times New Roman"/>
          <w:color w:val="000000" w:themeColor="text1"/>
          <w:lang w:val="fr-FR"/>
        </w:rPr>
        <w:t xml:space="preserve">sẽ </w:t>
      </w:r>
      <w:r w:rsidRPr="00471C11">
        <w:rPr>
          <w:rFonts w:ascii="Times New Roman" w:hAnsi="Times New Roman" w:cs="Times New Roman"/>
          <w:color w:val="000000" w:themeColor="text1"/>
          <w:lang w:val="fr-FR"/>
        </w:rPr>
        <w:t>làm việ</w:t>
      </w:r>
      <w:r w:rsidR="00E86CA1" w:rsidRPr="00471C11">
        <w:rPr>
          <w:rFonts w:ascii="Times New Roman" w:hAnsi="Times New Roman" w:cs="Times New Roman"/>
          <w:color w:val="000000" w:themeColor="text1"/>
          <w:lang w:val="fr-FR"/>
        </w:rPr>
        <w:t>c trong ngành dịch vụ</w:t>
      </w:r>
      <w:r w:rsidRPr="00471C11">
        <w:rPr>
          <w:rFonts w:ascii="Times New Roman" w:hAnsi="Times New Roman" w:cs="Times New Roman"/>
          <w:color w:val="000000" w:themeColor="text1"/>
          <w:lang w:val="fr-FR"/>
        </w:rPr>
        <w:t xml:space="preserve"> như sáng tạo, tự chủ, tư duy phản biện và hơn hết là tinh thần trách nhiệ</w:t>
      </w:r>
      <w:r w:rsidR="00E86CA1" w:rsidRPr="00471C11">
        <w:rPr>
          <w:rFonts w:ascii="Times New Roman" w:hAnsi="Times New Roman" w:cs="Times New Roman"/>
          <w:color w:val="000000" w:themeColor="text1"/>
          <w:lang w:val="fr-FR"/>
        </w:rPr>
        <w:t>m. »</w:t>
      </w:r>
    </w:p>
    <w:p w:rsidR="00E86CA1" w:rsidRPr="00471C11" w:rsidRDefault="00E86CA1" w:rsidP="00471C11">
      <w:pPr>
        <w:spacing w:after="0" w:line="240" w:lineRule="auto"/>
        <w:ind w:firstLine="709"/>
        <w:jc w:val="both"/>
        <w:rPr>
          <w:rFonts w:ascii="Times New Roman" w:hAnsi="Times New Roman" w:cs="Times New Roman"/>
          <w:color w:val="000000" w:themeColor="text1"/>
          <w:lang w:val="fr-FR"/>
        </w:rPr>
      </w:pPr>
      <w:r w:rsidRPr="00471C11">
        <w:rPr>
          <w:rFonts w:ascii="Times New Roman" w:hAnsi="Times New Roman" w:cs="Times New Roman"/>
          <w:color w:val="000000" w:themeColor="text1"/>
          <w:lang w:val="fr-FR"/>
        </w:rPr>
        <w:t>Chúng tôi đặt câu hỏi cho các giáo viên về sự phát triển một số kỹ năng và kiến ​​thức nhất định ở sinh viên sau khi hoàn thành các dự án giáo dục. Về kiến ​​thức, tất cả các thầy cô đều ghi nhận dự án đã có những tác động tích cực đến việc phát triển kiến ​​thức của sinh viên như kiến ​​thức từ vựng du lịch và trong lĩnh vực du lịch, kiến ​​thức ngữ pháp và văn hóa xã hội. Trong số những kiến ​​thức này, họ nhận thấy rằng kiến ​​thức về từ vựng du lịch phát triển mạnh nhất và sinh viên của họ quen với việc sử dụng nó hơn trong các bài tập hoặc hoạt động trên lớp. Điều này đã được giải thích bởi sự tiếp xúc và sử dụng từ vựng du lịch thường xuyên trong các tài liệu hoặ</w:t>
      </w:r>
      <w:r w:rsidR="00083C09" w:rsidRPr="00471C11">
        <w:rPr>
          <w:rFonts w:ascii="Times New Roman" w:hAnsi="Times New Roman" w:cs="Times New Roman"/>
          <w:color w:val="000000" w:themeColor="text1"/>
          <w:lang w:val="fr-FR"/>
        </w:rPr>
        <w:t>c trong</w:t>
      </w:r>
      <w:r w:rsidRPr="00471C11">
        <w:rPr>
          <w:rFonts w:ascii="Times New Roman" w:hAnsi="Times New Roman" w:cs="Times New Roman"/>
          <w:color w:val="000000" w:themeColor="text1"/>
          <w:lang w:val="fr-FR"/>
        </w:rPr>
        <w:t xml:space="preserve"> thảo luận nhóm trong quá trình thực hiện các dự án.</w:t>
      </w:r>
    </w:p>
    <w:p w:rsidR="004A5D2C" w:rsidRPr="00471C11" w:rsidRDefault="00083C09" w:rsidP="00471C11">
      <w:pPr>
        <w:spacing w:after="0" w:line="240" w:lineRule="auto"/>
        <w:ind w:firstLine="709"/>
        <w:jc w:val="both"/>
        <w:rPr>
          <w:rFonts w:ascii="Times New Roman" w:hAnsi="Times New Roman" w:cs="Times New Roman"/>
          <w:color w:val="000000" w:themeColor="text1"/>
          <w:lang w:val="fr-FR"/>
        </w:rPr>
      </w:pPr>
      <w:r w:rsidRPr="00471C11">
        <w:rPr>
          <w:rFonts w:ascii="Times New Roman" w:hAnsi="Times New Roman" w:cs="Times New Roman"/>
          <w:color w:val="000000" w:themeColor="text1"/>
          <w:lang w:val="fr-FR"/>
        </w:rPr>
        <w:t>Về kỹ năng, theo giáo viên, năng lực giao tiếp, đặc biệt là giao tiếp trong du lịch và kỹ năng nghiệp vụ du lịch là những kỹ năng phát triển mạnh nhất sau dự án trong khi các kỹ năng khác như kỹ năng giao tiếp, kỹ năng tự học, năng lực hành động của học sinh không được cải thiện. nhiều. Cụ thể, một giáo viên chỉ rõ rằng “năng lực viết đoạn văn giới thiệu một địa điểm du lịch, kỹ năng giới thiệu khách sạn, nhà hàng, dịch vụ du lịch, năng lực chuyên môn ngành du lịch như thiết kế một tập gấp du lịch hấp dẫn và hiệu quả trong quảng bá du lịch và năng lực thu thập, xử lí và phân tích thông tin du lịch đã được cải thiện đáng kể. "</w:t>
      </w:r>
    </w:p>
    <w:p w:rsidR="00083C09" w:rsidRPr="00471C11" w:rsidRDefault="00083C09" w:rsidP="00471C11">
      <w:pPr>
        <w:spacing w:after="0" w:line="240" w:lineRule="auto"/>
        <w:ind w:firstLine="709"/>
        <w:jc w:val="both"/>
        <w:rPr>
          <w:rFonts w:ascii="Times New Roman" w:hAnsi="Times New Roman" w:cs="Times New Roman"/>
          <w:color w:val="000000" w:themeColor="text1"/>
          <w:lang w:val="fr-FR"/>
        </w:rPr>
      </w:pPr>
      <w:r w:rsidRPr="00471C11">
        <w:rPr>
          <w:rFonts w:ascii="Times New Roman" w:hAnsi="Times New Roman" w:cs="Times New Roman"/>
          <w:color w:val="000000" w:themeColor="text1"/>
          <w:lang w:val="fr-FR"/>
        </w:rPr>
        <w:t>Phần thứ ba được dành để phân tích kết quả của bài kiểm tra từ vựng và kiến ​​thức chuyên môn và chủ đề được viết được thực hiện bởi phần m</w:t>
      </w:r>
      <w:r w:rsidR="0085542D" w:rsidRPr="00471C11">
        <w:rPr>
          <w:rFonts w:ascii="Times New Roman" w:hAnsi="Times New Roman" w:cs="Times New Roman"/>
          <w:color w:val="000000" w:themeColor="text1"/>
          <w:lang w:val="fr-FR"/>
        </w:rPr>
        <w:t>ềm kiểm định sự khác biệt</w:t>
      </w:r>
      <w:r w:rsidRPr="00471C11">
        <w:rPr>
          <w:rFonts w:ascii="Times New Roman" w:hAnsi="Times New Roman" w:cs="Times New Roman"/>
          <w:color w:val="000000" w:themeColor="text1"/>
          <w:lang w:val="fr-FR"/>
        </w:rPr>
        <w:t xml:space="preserve"> T-student.</w:t>
      </w:r>
    </w:p>
    <w:p w:rsidR="00083C09" w:rsidRPr="00471C11" w:rsidRDefault="00083C09" w:rsidP="00471C11">
      <w:pPr>
        <w:spacing w:after="0" w:line="240" w:lineRule="auto"/>
        <w:ind w:firstLine="709"/>
        <w:jc w:val="both"/>
        <w:rPr>
          <w:rFonts w:ascii="Times New Roman" w:hAnsi="Times New Roman" w:cs="Times New Roman"/>
          <w:color w:val="000000" w:themeColor="text1"/>
          <w:lang w:val="fr-FR"/>
        </w:rPr>
      </w:pPr>
      <w:r w:rsidRPr="00471C11">
        <w:rPr>
          <w:rFonts w:ascii="Times New Roman" w:hAnsi="Times New Roman" w:cs="Times New Roman"/>
          <w:color w:val="000000" w:themeColor="text1"/>
          <w:lang w:val="fr-FR"/>
        </w:rPr>
        <w:t>Để xác thực hiệu quả của phương pháp sư phạm của chúng tôi thông qua quá trình thực nghiệm và để chỉ rõ những tiến bộ của các sinh viên tham gia, chúng tôi đã sử dụng một bài kiểm tra gồm bài kiểm tra từ vựng và kiến ​​thức chuyên môn về nghiệp vụ du lịch gồm 35 câu hỏi trắc nghiệm và cùng một chủ đề viết như trong bài kiểm tra trước thực nghiệm.</w:t>
      </w:r>
    </w:p>
    <w:p w:rsidR="004A5D2C" w:rsidRPr="00471C11" w:rsidRDefault="00083C09" w:rsidP="00471C11">
      <w:pPr>
        <w:spacing w:after="0" w:line="240" w:lineRule="auto"/>
        <w:ind w:firstLine="709"/>
        <w:jc w:val="both"/>
        <w:rPr>
          <w:rFonts w:ascii="Times New Roman" w:hAnsi="Times New Roman" w:cs="Times New Roman"/>
          <w:color w:val="000000" w:themeColor="text1"/>
          <w:lang w:val="fr-FR"/>
        </w:rPr>
      </w:pPr>
      <w:r w:rsidRPr="00471C11">
        <w:rPr>
          <w:rFonts w:ascii="Times New Roman" w:hAnsi="Times New Roman" w:cs="Times New Roman"/>
          <w:color w:val="000000" w:themeColor="text1"/>
          <w:lang w:val="fr-FR"/>
        </w:rPr>
        <w:lastRenderedPageBreak/>
        <w:t>Việc phân tích các kết quả thu được, được trình bày trong Bảng 3.1 dưới đây, cho thấy giá trị trung bình củ</w:t>
      </w:r>
      <w:r w:rsidR="003A074B" w:rsidRPr="00471C11">
        <w:rPr>
          <w:rFonts w:ascii="Times New Roman" w:hAnsi="Times New Roman" w:cs="Times New Roman"/>
          <w:color w:val="000000" w:themeColor="text1"/>
          <w:lang w:val="fr-FR"/>
        </w:rPr>
        <w:t>a các cá nhân đến từ</w:t>
      </w:r>
      <w:r w:rsidRPr="00471C11">
        <w:rPr>
          <w:rFonts w:ascii="Times New Roman" w:hAnsi="Times New Roman" w:cs="Times New Roman"/>
          <w:color w:val="000000" w:themeColor="text1"/>
          <w:lang w:val="fr-FR"/>
        </w:rPr>
        <w:t xml:space="preserve"> nhóm thực nghiệm và nhóm đối chứng, có sự khác biệt đáng kể (30,786 và 25,762).</w:t>
      </w:r>
      <w:r w:rsidR="003A074B" w:rsidRPr="00471C11">
        <w:rPr>
          <w:rFonts w:ascii="Times New Roman" w:hAnsi="Times New Roman" w:cs="Times New Roman"/>
          <w:b/>
          <w:color w:val="000000" w:themeColor="text1"/>
          <w:lang w:val="fr-FR"/>
        </w:rPr>
        <w:t xml:space="preserve"> </w:t>
      </w:r>
      <w:r w:rsidR="003A074B" w:rsidRPr="00471C11">
        <w:rPr>
          <w:rFonts w:ascii="Times New Roman" w:hAnsi="Times New Roman" w:cs="Times New Roman"/>
          <w:color w:val="000000" w:themeColor="text1"/>
          <w:lang w:val="fr-FR"/>
        </w:rPr>
        <w:t>Ngoài ra, trung vị</w:t>
      </w:r>
      <w:r w:rsidRPr="00471C11">
        <w:rPr>
          <w:rFonts w:ascii="Times New Roman" w:hAnsi="Times New Roman" w:cs="Times New Roman"/>
          <w:color w:val="000000" w:themeColor="text1"/>
          <w:lang w:val="fr-FR"/>
        </w:rPr>
        <w:t xml:space="preserve"> của hai nhóm này cũng rất khác nhau (30,5 và 23,5). Đặc biệt, độ lệch chuẩn là thướ</w:t>
      </w:r>
      <w:r w:rsidR="003A074B" w:rsidRPr="00471C11">
        <w:rPr>
          <w:rFonts w:ascii="Times New Roman" w:hAnsi="Times New Roman" w:cs="Times New Roman"/>
          <w:color w:val="000000" w:themeColor="text1"/>
          <w:lang w:val="fr-FR"/>
        </w:rPr>
        <w:t>c đo chính xác</w:t>
      </w:r>
      <w:r w:rsidRPr="00471C11">
        <w:rPr>
          <w:rFonts w:ascii="Times New Roman" w:hAnsi="Times New Roman" w:cs="Times New Roman"/>
          <w:color w:val="000000" w:themeColor="text1"/>
          <w:lang w:val="fr-FR"/>
        </w:rPr>
        <w:t xml:space="preserve"> nhất cho một biến liên tục của hai nhóm là thấp (5,2287 và 6,5529). Độ lệch chuẩn càng cao thì độ phân tán càng lớn. Độ lệch chuẩn càng thấp, dữ liệu càng gần giá trị trung bình. Nói cách khác, dữ liệu phân bổ điểm số của các cá nhân trong hai nhóm gần như đồng nhất và ít phân tán xung quanh giá trị trung bình, điều này cho thấy độ tin cậy của kết quả nghiên cứu đã được đảm bảo.</w:t>
      </w:r>
    </w:p>
    <w:p w:rsidR="004A5D2C" w:rsidRPr="00471C11" w:rsidRDefault="003A074B" w:rsidP="00471C11">
      <w:pPr>
        <w:pStyle w:val="Heading6"/>
        <w:spacing w:before="0" w:line="240" w:lineRule="auto"/>
        <w:jc w:val="center"/>
        <w:rPr>
          <w:rFonts w:ascii="Times New Roman" w:hAnsi="Times New Roman" w:cs="Times New Roman"/>
          <w:i/>
          <w:color w:val="auto"/>
          <w:lang w:val="fr-FR"/>
        </w:rPr>
      </w:pPr>
      <w:bookmarkStart w:id="85" w:name="_Toc84249173"/>
      <w:bookmarkStart w:id="86" w:name="_Toc84944455"/>
      <w:bookmarkStart w:id="87" w:name="_Toc84944739"/>
      <w:bookmarkStart w:id="88" w:name="_Toc84944888"/>
      <w:bookmarkStart w:id="89" w:name="_Toc87455382"/>
      <w:bookmarkStart w:id="90" w:name="_Toc87455969"/>
      <w:bookmarkStart w:id="91" w:name="_Toc87795768"/>
      <w:bookmarkStart w:id="92" w:name="_Toc88211309"/>
      <w:bookmarkStart w:id="93" w:name="_Toc88211431"/>
      <w:r w:rsidRPr="00471C11">
        <w:rPr>
          <w:rFonts w:ascii="Times New Roman" w:hAnsi="Times New Roman" w:cs="Times New Roman"/>
          <w:i/>
          <w:color w:val="auto"/>
          <w:lang w:val="fr-FR"/>
        </w:rPr>
        <w:t>Bảng 3.1. Giá trị trung bình (M), độ lệch chuẩn (ÉT) và trung vị (Md) của mỗi nhóm (nhóm thực nghiệm và nhóm đối chứng</w:t>
      </w:r>
      <w:r w:rsidR="004A5D2C" w:rsidRPr="00471C11">
        <w:rPr>
          <w:rFonts w:ascii="Times New Roman" w:hAnsi="Times New Roman" w:cs="Times New Roman"/>
          <w:i/>
          <w:color w:val="auto"/>
          <w:lang w:val="fr-FR"/>
        </w:rPr>
        <w:t xml:space="preserve">) </w:t>
      </w:r>
      <w:bookmarkEnd w:id="85"/>
      <w:bookmarkEnd w:id="86"/>
      <w:bookmarkEnd w:id="87"/>
      <w:bookmarkEnd w:id="88"/>
      <w:bookmarkEnd w:id="89"/>
      <w:bookmarkEnd w:id="90"/>
      <w:bookmarkEnd w:id="91"/>
      <w:bookmarkEnd w:id="92"/>
      <w:bookmarkEnd w:id="93"/>
      <w:r w:rsidRPr="00471C11">
        <w:rPr>
          <w:rFonts w:ascii="Times New Roman" w:hAnsi="Times New Roman" w:cs="Times New Roman"/>
          <w:i/>
          <w:color w:val="auto"/>
          <w:lang w:val="fr-FR"/>
        </w:rPr>
        <w:t>trong bài kiểm tra sau thực nghiệm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1570"/>
        <w:gridCol w:w="1570"/>
        <w:gridCol w:w="1455"/>
      </w:tblGrid>
      <w:tr w:rsidR="004A5D2C" w:rsidRPr="00471C11" w:rsidTr="00BD147A">
        <w:trPr>
          <w:jc w:val="center"/>
        </w:trPr>
        <w:tc>
          <w:tcPr>
            <w:tcW w:w="2394" w:type="dxa"/>
          </w:tcPr>
          <w:p w:rsidR="004A5D2C" w:rsidRPr="00471C11" w:rsidRDefault="004A5D2C" w:rsidP="00471C11">
            <w:pPr>
              <w:spacing w:after="0" w:line="240" w:lineRule="auto"/>
              <w:jc w:val="center"/>
              <w:rPr>
                <w:rFonts w:ascii="Times New Roman" w:hAnsi="Times New Roman" w:cs="Times New Roman"/>
                <w:b/>
                <w:color w:val="000000" w:themeColor="text1"/>
                <w:lang w:val="fr-FR"/>
              </w:rPr>
            </w:pPr>
            <w:r w:rsidRPr="00471C11">
              <w:rPr>
                <w:rFonts w:ascii="Times New Roman" w:hAnsi="Times New Roman" w:cs="Times New Roman"/>
                <w:b/>
                <w:color w:val="000000" w:themeColor="text1"/>
                <w:lang w:val="fr-FR"/>
              </w:rPr>
              <w:t>Groupe</w:t>
            </w:r>
          </w:p>
        </w:tc>
        <w:tc>
          <w:tcPr>
            <w:tcW w:w="2394" w:type="dxa"/>
          </w:tcPr>
          <w:p w:rsidR="004A5D2C" w:rsidRPr="00471C11" w:rsidRDefault="004A5D2C" w:rsidP="00471C11">
            <w:pPr>
              <w:spacing w:after="0" w:line="240" w:lineRule="auto"/>
              <w:jc w:val="center"/>
              <w:rPr>
                <w:rFonts w:ascii="Times New Roman" w:hAnsi="Times New Roman" w:cs="Times New Roman"/>
                <w:b/>
                <w:color w:val="000000" w:themeColor="text1"/>
                <w:lang w:val="fr-FR"/>
              </w:rPr>
            </w:pPr>
            <w:r w:rsidRPr="00471C11">
              <w:rPr>
                <w:rFonts w:ascii="Times New Roman" w:hAnsi="Times New Roman" w:cs="Times New Roman"/>
                <w:b/>
                <w:color w:val="000000" w:themeColor="text1"/>
                <w:lang w:val="fr-FR"/>
              </w:rPr>
              <w:t>M</w:t>
            </w:r>
          </w:p>
        </w:tc>
        <w:tc>
          <w:tcPr>
            <w:tcW w:w="2394" w:type="dxa"/>
          </w:tcPr>
          <w:p w:rsidR="004A5D2C" w:rsidRPr="00471C11" w:rsidRDefault="004A5D2C" w:rsidP="00471C11">
            <w:pPr>
              <w:spacing w:after="0" w:line="240" w:lineRule="auto"/>
              <w:jc w:val="center"/>
              <w:rPr>
                <w:rFonts w:ascii="Times New Roman" w:hAnsi="Times New Roman" w:cs="Times New Roman"/>
                <w:b/>
                <w:color w:val="000000" w:themeColor="text1"/>
                <w:lang w:val="fr-FR"/>
              </w:rPr>
            </w:pPr>
            <w:r w:rsidRPr="00471C11">
              <w:rPr>
                <w:rFonts w:ascii="Times New Roman" w:hAnsi="Times New Roman" w:cs="Times New Roman"/>
                <w:b/>
                <w:color w:val="000000" w:themeColor="text1"/>
                <w:lang w:val="fr-FR"/>
              </w:rPr>
              <w:t>ÉT</w:t>
            </w:r>
          </w:p>
        </w:tc>
        <w:tc>
          <w:tcPr>
            <w:tcW w:w="2394" w:type="dxa"/>
          </w:tcPr>
          <w:p w:rsidR="004A5D2C" w:rsidRPr="00471C11" w:rsidRDefault="004A5D2C" w:rsidP="00471C11">
            <w:pPr>
              <w:spacing w:after="0" w:line="240" w:lineRule="auto"/>
              <w:jc w:val="center"/>
              <w:rPr>
                <w:rFonts w:ascii="Times New Roman" w:hAnsi="Times New Roman" w:cs="Times New Roman"/>
                <w:b/>
                <w:color w:val="000000" w:themeColor="text1"/>
                <w:lang w:val="fr-FR"/>
              </w:rPr>
            </w:pPr>
            <w:r w:rsidRPr="00471C11">
              <w:rPr>
                <w:rFonts w:ascii="Times New Roman" w:hAnsi="Times New Roman" w:cs="Times New Roman"/>
                <w:b/>
                <w:color w:val="000000" w:themeColor="text1"/>
                <w:lang w:val="fr-FR"/>
              </w:rPr>
              <w:t>Md</w:t>
            </w:r>
          </w:p>
        </w:tc>
      </w:tr>
      <w:tr w:rsidR="004A5D2C" w:rsidRPr="00471C11" w:rsidTr="00BD147A">
        <w:trPr>
          <w:jc w:val="center"/>
        </w:trPr>
        <w:tc>
          <w:tcPr>
            <w:tcW w:w="2394" w:type="dxa"/>
          </w:tcPr>
          <w:p w:rsidR="004A5D2C" w:rsidRPr="00471C11" w:rsidRDefault="003A074B" w:rsidP="00471C11">
            <w:pPr>
              <w:spacing w:after="0" w:line="240" w:lineRule="auto"/>
              <w:jc w:val="center"/>
              <w:rPr>
                <w:rFonts w:ascii="Times New Roman" w:hAnsi="Times New Roman" w:cs="Times New Roman"/>
                <w:color w:val="000000" w:themeColor="text1"/>
                <w:lang w:val="fr-FR"/>
              </w:rPr>
            </w:pPr>
            <w:r w:rsidRPr="00471C11">
              <w:rPr>
                <w:rFonts w:ascii="Times New Roman" w:hAnsi="Times New Roman" w:cs="Times New Roman"/>
                <w:color w:val="000000" w:themeColor="text1"/>
                <w:lang w:val="fr-FR"/>
              </w:rPr>
              <w:t>Nhóm thực nghiệm</w:t>
            </w:r>
          </w:p>
        </w:tc>
        <w:tc>
          <w:tcPr>
            <w:tcW w:w="2394" w:type="dxa"/>
          </w:tcPr>
          <w:p w:rsidR="004A5D2C" w:rsidRPr="00471C11" w:rsidRDefault="004A5D2C" w:rsidP="00471C11">
            <w:pPr>
              <w:spacing w:after="0" w:line="240" w:lineRule="auto"/>
              <w:jc w:val="center"/>
              <w:rPr>
                <w:rFonts w:ascii="Times New Roman" w:hAnsi="Times New Roman" w:cs="Times New Roman"/>
                <w:color w:val="000000" w:themeColor="text1"/>
                <w:lang w:val="fr-FR"/>
              </w:rPr>
            </w:pPr>
            <w:r w:rsidRPr="00471C11">
              <w:rPr>
                <w:rFonts w:ascii="Times New Roman" w:hAnsi="Times New Roman" w:cs="Times New Roman"/>
                <w:color w:val="000000" w:themeColor="text1"/>
                <w:lang w:val="fr-FR"/>
              </w:rPr>
              <w:t>30.786</w:t>
            </w:r>
          </w:p>
        </w:tc>
        <w:tc>
          <w:tcPr>
            <w:tcW w:w="2394" w:type="dxa"/>
          </w:tcPr>
          <w:p w:rsidR="004A5D2C" w:rsidRPr="00471C11" w:rsidRDefault="004A5D2C" w:rsidP="00471C11">
            <w:pPr>
              <w:spacing w:after="0" w:line="240" w:lineRule="auto"/>
              <w:jc w:val="center"/>
              <w:rPr>
                <w:rFonts w:ascii="Times New Roman" w:hAnsi="Times New Roman" w:cs="Times New Roman"/>
                <w:color w:val="000000" w:themeColor="text1"/>
                <w:lang w:val="fr-FR"/>
              </w:rPr>
            </w:pPr>
            <w:r w:rsidRPr="00471C11">
              <w:rPr>
                <w:rFonts w:ascii="Times New Roman" w:hAnsi="Times New Roman" w:cs="Times New Roman"/>
                <w:color w:val="000000" w:themeColor="text1"/>
                <w:lang w:val="fr-FR"/>
              </w:rPr>
              <w:t>5.2287</w:t>
            </w:r>
          </w:p>
        </w:tc>
        <w:tc>
          <w:tcPr>
            <w:tcW w:w="2394" w:type="dxa"/>
          </w:tcPr>
          <w:p w:rsidR="004A5D2C" w:rsidRPr="00471C11" w:rsidRDefault="004A5D2C" w:rsidP="00471C11">
            <w:pPr>
              <w:spacing w:after="0" w:line="240" w:lineRule="auto"/>
              <w:jc w:val="center"/>
              <w:rPr>
                <w:rFonts w:ascii="Times New Roman" w:hAnsi="Times New Roman" w:cs="Times New Roman"/>
                <w:color w:val="000000" w:themeColor="text1"/>
                <w:lang w:val="fr-FR"/>
              </w:rPr>
            </w:pPr>
            <w:r w:rsidRPr="00471C11">
              <w:rPr>
                <w:rFonts w:ascii="Times New Roman" w:hAnsi="Times New Roman" w:cs="Times New Roman"/>
                <w:color w:val="000000" w:themeColor="text1"/>
                <w:lang w:val="fr-FR"/>
              </w:rPr>
              <w:t>30.5</w:t>
            </w:r>
          </w:p>
        </w:tc>
      </w:tr>
      <w:tr w:rsidR="004A5D2C" w:rsidRPr="00471C11" w:rsidTr="00BD147A">
        <w:trPr>
          <w:jc w:val="center"/>
        </w:trPr>
        <w:tc>
          <w:tcPr>
            <w:tcW w:w="2394" w:type="dxa"/>
          </w:tcPr>
          <w:p w:rsidR="004A5D2C" w:rsidRPr="00471C11" w:rsidRDefault="003A074B" w:rsidP="00471C11">
            <w:pPr>
              <w:spacing w:after="0" w:line="240" w:lineRule="auto"/>
              <w:jc w:val="center"/>
              <w:rPr>
                <w:rFonts w:ascii="Times New Roman" w:hAnsi="Times New Roman" w:cs="Times New Roman"/>
                <w:color w:val="000000" w:themeColor="text1"/>
                <w:lang w:val="fr-FR"/>
              </w:rPr>
            </w:pPr>
            <w:r w:rsidRPr="00471C11">
              <w:rPr>
                <w:rFonts w:ascii="Times New Roman" w:hAnsi="Times New Roman" w:cs="Times New Roman"/>
                <w:color w:val="000000" w:themeColor="text1"/>
                <w:lang w:val="fr-FR"/>
              </w:rPr>
              <w:t>Nhóm đối chứng</w:t>
            </w:r>
          </w:p>
        </w:tc>
        <w:tc>
          <w:tcPr>
            <w:tcW w:w="2394" w:type="dxa"/>
          </w:tcPr>
          <w:p w:rsidR="004A5D2C" w:rsidRPr="00471C11" w:rsidRDefault="004A5D2C" w:rsidP="00471C11">
            <w:pPr>
              <w:spacing w:after="0" w:line="240" w:lineRule="auto"/>
              <w:jc w:val="center"/>
              <w:rPr>
                <w:rFonts w:ascii="Times New Roman" w:hAnsi="Times New Roman" w:cs="Times New Roman"/>
                <w:color w:val="000000" w:themeColor="text1"/>
                <w:lang w:val="fr-FR"/>
              </w:rPr>
            </w:pPr>
            <w:r w:rsidRPr="00471C11">
              <w:rPr>
                <w:rFonts w:ascii="Times New Roman" w:hAnsi="Times New Roman" w:cs="Times New Roman"/>
                <w:color w:val="000000" w:themeColor="text1"/>
                <w:lang w:val="fr-FR"/>
              </w:rPr>
              <w:t>25.762</w:t>
            </w:r>
          </w:p>
        </w:tc>
        <w:tc>
          <w:tcPr>
            <w:tcW w:w="2394" w:type="dxa"/>
          </w:tcPr>
          <w:p w:rsidR="004A5D2C" w:rsidRPr="00471C11" w:rsidRDefault="004A5D2C" w:rsidP="00471C11">
            <w:pPr>
              <w:spacing w:after="0" w:line="240" w:lineRule="auto"/>
              <w:jc w:val="center"/>
              <w:rPr>
                <w:rFonts w:ascii="Times New Roman" w:hAnsi="Times New Roman" w:cs="Times New Roman"/>
                <w:color w:val="000000" w:themeColor="text1"/>
                <w:lang w:val="fr-FR"/>
              </w:rPr>
            </w:pPr>
            <w:r w:rsidRPr="00471C11">
              <w:rPr>
                <w:rFonts w:ascii="Times New Roman" w:hAnsi="Times New Roman" w:cs="Times New Roman"/>
                <w:color w:val="000000" w:themeColor="text1"/>
                <w:lang w:val="fr-FR"/>
              </w:rPr>
              <w:t>6.5529</w:t>
            </w:r>
          </w:p>
        </w:tc>
        <w:tc>
          <w:tcPr>
            <w:tcW w:w="2394" w:type="dxa"/>
          </w:tcPr>
          <w:p w:rsidR="004A5D2C" w:rsidRPr="00471C11" w:rsidRDefault="004A5D2C" w:rsidP="00471C11">
            <w:pPr>
              <w:spacing w:after="0" w:line="240" w:lineRule="auto"/>
              <w:jc w:val="center"/>
              <w:rPr>
                <w:rFonts w:ascii="Times New Roman" w:hAnsi="Times New Roman" w:cs="Times New Roman"/>
                <w:color w:val="000000" w:themeColor="text1"/>
                <w:highlight w:val="yellow"/>
                <w:lang w:val="fr-FR"/>
              </w:rPr>
            </w:pPr>
            <w:r w:rsidRPr="00471C11">
              <w:rPr>
                <w:rFonts w:ascii="Times New Roman" w:hAnsi="Times New Roman" w:cs="Times New Roman"/>
                <w:color w:val="000000" w:themeColor="text1"/>
                <w:lang w:val="fr-FR"/>
              </w:rPr>
              <w:t>23.5</w:t>
            </w:r>
          </w:p>
        </w:tc>
      </w:tr>
    </w:tbl>
    <w:p w:rsidR="0085542D" w:rsidRPr="00471C11" w:rsidRDefault="0085542D" w:rsidP="00471C11">
      <w:pPr>
        <w:pStyle w:val="Heading6"/>
        <w:spacing w:before="0" w:line="240" w:lineRule="auto"/>
        <w:rPr>
          <w:rFonts w:ascii="Times New Roman" w:eastAsiaTheme="minorEastAsia" w:hAnsi="Times New Roman" w:cs="Times New Roman"/>
          <w:color w:val="000000" w:themeColor="text1"/>
          <w:lang w:val="fr-FR"/>
        </w:rPr>
      </w:pPr>
      <w:bookmarkStart w:id="94" w:name="_Toc84249174"/>
      <w:bookmarkStart w:id="95" w:name="_Toc84944456"/>
      <w:bookmarkStart w:id="96" w:name="_Toc84944740"/>
      <w:bookmarkStart w:id="97" w:name="_Toc84944889"/>
      <w:bookmarkStart w:id="98" w:name="_Toc87455383"/>
      <w:bookmarkStart w:id="99" w:name="_Toc87455970"/>
      <w:bookmarkStart w:id="100" w:name="_Toc87795769"/>
      <w:bookmarkStart w:id="101" w:name="_Toc88211310"/>
      <w:bookmarkStart w:id="102" w:name="_Toc88211432"/>
    </w:p>
    <w:p w:rsidR="0085542D" w:rsidRPr="00471C11" w:rsidRDefault="0085542D" w:rsidP="00471C11">
      <w:pPr>
        <w:pStyle w:val="Heading6"/>
        <w:spacing w:before="0" w:line="240" w:lineRule="auto"/>
        <w:ind w:firstLine="720"/>
        <w:jc w:val="both"/>
        <w:rPr>
          <w:rFonts w:ascii="Times New Roman" w:eastAsiaTheme="minorEastAsia" w:hAnsi="Times New Roman" w:cs="Times New Roman"/>
          <w:color w:val="000000" w:themeColor="text1"/>
          <w:lang w:val="fr-FR"/>
        </w:rPr>
      </w:pPr>
      <w:r w:rsidRPr="00471C11">
        <w:rPr>
          <w:rFonts w:ascii="Times New Roman" w:eastAsiaTheme="minorEastAsia" w:hAnsi="Times New Roman" w:cs="Times New Roman"/>
          <w:color w:val="000000" w:themeColor="text1"/>
          <w:lang w:val="fr-FR"/>
        </w:rPr>
        <w:t>Việc phân tích các kết quả thu được sau bài kiểm tra được thực hiện bằng phương pháp kiểm định sự khác biệt T-Student. Chỉ số mức ý nghĩa được đặt là 0,05 (α = 0,05). Phân tích dữ liệu thu được từ bài kiểm tra sau thực nghiệm, được trình bày trong Bảng 3.2 dưới đây, cho thấy các sinh viên nhóm thực nghiệm có kết quả kiến thức ngôn ngữ và nghiệp vụ du lịch tốt hơn. Một sự khác biệt rất đáng kể đượ</w:t>
      </w:r>
      <w:r w:rsidR="00332F33" w:rsidRPr="00471C11">
        <w:rPr>
          <w:rFonts w:ascii="Times New Roman" w:eastAsiaTheme="minorEastAsia" w:hAnsi="Times New Roman" w:cs="Times New Roman"/>
          <w:color w:val="000000" w:themeColor="text1"/>
          <w:lang w:val="fr-FR"/>
        </w:rPr>
        <w:t>c nhận</w:t>
      </w:r>
      <w:r w:rsidRPr="00471C11">
        <w:rPr>
          <w:rFonts w:ascii="Times New Roman" w:eastAsiaTheme="minorEastAsia" w:hAnsi="Times New Roman" w:cs="Times New Roman"/>
          <w:color w:val="000000" w:themeColor="text1"/>
          <w:lang w:val="fr-FR"/>
        </w:rPr>
        <w:t xml:space="preserve"> thấy giữa các đối tượng của hai nhóm này (t = 2,746, dl = 40, p = 0,009). Kết quả</w:t>
      </w:r>
      <w:r w:rsidR="00332F33" w:rsidRPr="00471C11">
        <w:rPr>
          <w:rFonts w:ascii="Times New Roman" w:eastAsiaTheme="minorEastAsia" w:hAnsi="Times New Roman" w:cs="Times New Roman"/>
          <w:color w:val="000000" w:themeColor="text1"/>
          <w:lang w:val="fr-FR"/>
        </w:rPr>
        <w:t xml:space="preserve"> này đã xác thực</w:t>
      </w:r>
      <w:r w:rsidRPr="00471C11">
        <w:rPr>
          <w:rFonts w:ascii="Times New Roman" w:eastAsiaTheme="minorEastAsia" w:hAnsi="Times New Roman" w:cs="Times New Roman"/>
          <w:color w:val="000000" w:themeColor="text1"/>
          <w:lang w:val="fr-FR"/>
        </w:rPr>
        <w:t xml:space="preserve"> giả thuyế</w:t>
      </w:r>
      <w:r w:rsidR="00332F33" w:rsidRPr="00471C11">
        <w:rPr>
          <w:rFonts w:ascii="Times New Roman" w:eastAsiaTheme="minorEastAsia" w:hAnsi="Times New Roman" w:cs="Times New Roman"/>
          <w:color w:val="000000" w:themeColor="text1"/>
          <w:lang w:val="fr-FR"/>
        </w:rPr>
        <w:t>t mà chúng tôi đặt ra</w:t>
      </w:r>
      <w:r w:rsidRPr="00471C11">
        <w:rPr>
          <w:rFonts w:ascii="Times New Roman" w:eastAsiaTheme="minorEastAsia" w:hAnsi="Times New Roman" w:cs="Times New Roman"/>
          <w:color w:val="000000" w:themeColor="text1"/>
          <w:lang w:val="fr-FR"/>
        </w:rPr>
        <w:t xml:space="preserve"> trong phầ</w:t>
      </w:r>
      <w:r w:rsidR="00332F33" w:rsidRPr="00471C11">
        <w:rPr>
          <w:rFonts w:ascii="Times New Roman" w:eastAsiaTheme="minorEastAsia" w:hAnsi="Times New Roman" w:cs="Times New Roman"/>
          <w:color w:val="000000" w:themeColor="text1"/>
          <w:lang w:val="fr-FR"/>
        </w:rPr>
        <w:t>n mở đầu :</w:t>
      </w:r>
      <w:r w:rsidRPr="00471C11">
        <w:rPr>
          <w:rFonts w:ascii="Times New Roman" w:eastAsiaTheme="minorEastAsia" w:hAnsi="Times New Roman" w:cs="Times New Roman"/>
          <w:color w:val="000000" w:themeColor="text1"/>
          <w:lang w:val="fr-FR"/>
        </w:rPr>
        <w:t xml:space="preserve"> nhữ</w:t>
      </w:r>
      <w:r w:rsidR="00332F33" w:rsidRPr="00471C11">
        <w:rPr>
          <w:rFonts w:ascii="Times New Roman" w:eastAsiaTheme="minorEastAsia" w:hAnsi="Times New Roman" w:cs="Times New Roman"/>
          <w:color w:val="000000" w:themeColor="text1"/>
          <w:lang w:val="fr-FR"/>
        </w:rPr>
        <w:t>ng sinh viên học với phương pháp sư phạm thực nghiệm</w:t>
      </w:r>
      <w:r w:rsidR="008D4CBD" w:rsidRPr="00471C11">
        <w:rPr>
          <w:rFonts w:ascii="Times New Roman" w:eastAsiaTheme="minorEastAsia" w:hAnsi="Times New Roman" w:cs="Times New Roman"/>
          <w:color w:val="000000" w:themeColor="text1"/>
          <w:lang w:val="fr-FR"/>
        </w:rPr>
        <w:t xml:space="preserve"> dựa vào đường hướng hành động</w:t>
      </w:r>
      <w:r w:rsidR="00332F33" w:rsidRPr="00471C11">
        <w:rPr>
          <w:rFonts w:ascii="Times New Roman" w:eastAsiaTheme="minorEastAsia" w:hAnsi="Times New Roman" w:cs="Times New Roman"/>
          <w:color w:val="000000" w:themeColor="text1"/>
          <w:lang w:val="fr-FR"/>
        </w:rPr>
        <w:t xml:space="preserve"> đạt kết quả</w:t>
      </w:r>
      <w:r w:rsidRPr="00471C11">
        <w:rPr>
          <w:rFonts w:ascii="Times New Roman" w:eastAsiaTheme="minorEastAsia" w:hAnsi="Times New Roman" w:cs="Times New Roman"/>
          <w:color w:val="000000" w:themeColor="text1"/>
          <w:lang w:val="fr-FR"/>
        </w:rPr>
        <w:t xml:space="preserve"> tốt hơn nhữ</w:t>
      </w:r>
      <w:r w:rsidR="00332F33" w:rsidRPr="00471C11">
        <w:rPr>
          <w:rFonts w:ascii="Times New Roman" w:eastAsiaTheme="minorEastAsia" w:hAnsi="Times New Roman" w:cs="Times New Roman"/>
          <w:color w:val="000000" w:themeColor="text1"/>
          <w:lang w:val="fr-FR"/>
        </w:rPr>
        <w:t>ng em không học với phương pháp này</w:t>
      </w:r>
      <w:r w:rsidR="008D4CBD" w:rsidRPr="00471C11">
        <w:rPr>
          <w:rFonts w:ascii="Times New Roman" w:eastAsiaTheme="minorEastAsia" w:hAnsi="Times New Roman" w:cs="Times New Roman"/>
          <w:color w:val="000000" w:themeColor="text1"/>
          <w:lang w:val="fr-FR"/>
        </w:rPr>
        <w:t>.</w:t>
      </w:r>
    </w:p>
    <w:p w:rsidR="004A5D2C" w:rsidRPr="00471C11" w:rsidRDefault="008D4CBD" w:rsidP="00471C11">
      <w:pPr>
        <w:pStyle w:val="Heading6"/>
        <w:spacing w:before="0" w:line="240" w:lineRule="auto"/>
        <w:jc w:val="center"/>
        <w:rPr>
          <w:rFonts w:ascii="Times New Roman" w:hAnsi="Times New Roman" w:cs="Times New Roman"/>
          <w:i/>
          <w:color w:val="000000" w:themeColor="text1"/>
          <w:lang w:val="fr-FR"/>
        </w:rPr>
      </w:pPr>
      <w:r w:rsidRPr="00471C11">
        <w:rPr>
          <w:rFonts w:ascii="Times New Roman" w:hAnsi="Times New Roman" w:cs="Times New Roman"/>
          <w:i/>
          <w:color w:val="000000" w:themeColor="text1"/>
          <w:lang w:val="fr-FR"/>
        </w:rPr>
        <w:t>Bảng</w:t>
      </w:r>
      <w:r w:rsidR="004A5D2C" w:rsidRPr="00471C11">
        <w:rPr>
          <w:rFonts w:ascii="Times New Roman" w:hAnsi="Times New Roman" w:cs="Times New Roman"/>
          <w:i/>
          <w:color w:val="000000" w:themeColor="text1"/>
          <w:lang w:val="fr-FR"/>
        </w:rPr>
        <w:t xml:space="preserve"> 3.2. </w:t>
      </w:r>
      <w:bookmarkEnd w:id="94"/>
      <w:bookmarkEnd w:id="95"/>
      <w:bookmarkEnd w:id="96"/>
      <w:bookmarkEnd w:id="97"/>
      <w:bookmarkEnd w:id="98"/>
      <w:bookmarkEnd w:id="99"/>
      <w:bookmarkEnd w:id="100"/>
      <w:bookmarkEnd w:id="101"/>
      <w:bookmarkEnd w:id="102"/>
      <w:r w:rsidR="00F64DCD" w:rsidRPr="00471C11">
        <w:rPr>
          <w:rFonts w:ascii="Times New Roman" w:hAnsi="Times New Roman" w:cs="Times New Roman"/>
          <w:i/>
          <w:color w:val="000000" w:themeColor="text1"/>
          <w:lang w:val="fr-FR"/>
        </w:rPr>
        <w:t>So sánh kết quả bài kiểm tra sau thực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6"/>
        <w:gridCol w:w="1004"/>
        <w:gridCol w:w="871"/>
        <w:gridCol w:w="935"/>
      </w:tblGrid>
      <w:tr w:rsidR="004A5D2C" w:rsidRPr="00471C11" w:rsidTr="00BD147A">
        <w:tc>
          <w:tcPr>
            <w:tcW w:w="5778" w:type="dxa"/>
          </w:tcPr>
          <w:p w:rsidR="004A5D2C" w:rsidRPr="00471C11" w:rsidRDefault="00F64DCD" w:rsidP="00471C11">
            <w:pPr>
              <w:spacing w:after="0" w:line="240" w:lineRule="auto"/>
              <w:jc w:val="center"/>
              <w:rPr>
                <w:rFonts w:ascii="Times New Roman" w:hAnsi="Times New Roman" w:cs="Times New Roman"/>
                <w:b/>
                <w:color w:val="000000" w:themeColor="text1"/>
                <w:lang w:val="fr-FR"/>
              </w:rPr>
            </w:pPr>
            <w:r w:rsidRPr="00471C11">
              <w:rPr>
                <w:rFonts w:ascii="Times New Roman" w:hAnsi="Times New Roman" w:cs="Times New Roman"/>
                <w:b/>
                <w:color w:val="000000" w:themeColor="text1"/>
                <w:lang w:val="fr-FR"/>
              </w:rPr>
              <w:t>Nguồn biến thể</w:t>
            </w:r>
          </w:p>
        </w:tc>
        <w:tc>
          <w:tcPr>
            <w:tcW w:w="1276" w:type="dxa"/>
          </w:tcPr>
          <w:p w:rsidR="004A5D2C" w:rsidRPr="00471C11" w:rsidRDefault="004A5D2C" w:rsidP="00471C11">
            <w:pPr>
              <w:spacing w:after="0" w:line="240" w:lineRule="auto"/>
              <w:jc w:val="center"/>
              <w:rPr>
                <w:rFonts w:ascii="Times New Roman" w:hAnsi="Times New Roman" w:cs="Times New Roman"/>
                <w:b/>
                <w:color w:val="000000" w:themeColor="text1"/>
                <w:lang w:val="fr-FR"/>
              </w:rPr>
            </w:pPr>
            <w:r w:rsidRPr="00471C11">
              <w:rPr>
                <w:rFonts w:ascii="Times New Roman" w:hAnsi="Times New Roman" w:cs="Times New Roman"/>
                <w:b/>
                <w:color w:val="000000" w:themeColor="text1"/>
                <w:lang w:val="fr-FR"/>
              </w:rPr>
              <w:t>Test t</w:t>
            </w:r>
          </w:p>
        </w:tc>
        <w:tc>
          <w:tcPr>
            <w:tcW w:w="1276" w:type="dxa"/>
          </w:tcPr>
          <w:p w:rsidR="004A5D2C" w:rsidRPr="00471C11" w:rsidRDefault="004A5D2C" w:rsidP="00471C11">
            <w:pPr>
              <w:spacing w:after="0" w:line="240" w:lineRule="auto"/>
              <w:jc w:val="center"/>
              <w:rPr>
                <w:rFonts w:ascii="Times New Roman" w:hAnsi="Times New Roman" w:cs="Times New Roman"/>
                <w:b/>
                <w:color w:val="000000" w:themeColor="text1"/>
                <w:lang w:val="fr-FR"/>
              </w:rPr>
            </w:pPr>
            <w:r w:rsidRPr="00471C11">
              <w:rPr>
                <w:rFonts w:ascii="Times New Roman" w:hAnsi="Times New Roman" w:cs="Times New Roman"/>
                <w:b/>
                <w:color w:val="000000" w:themeColor="text1"/>
                <w:lang w:val="fr-FR"/>
              </w:rPr>
              <w:t>dl</w:t>
            </w:r>
          </w:p>
        </w:tc>
        <w:tc>
          <w:tcPr>
            <w:tcW w:w="1246" w:type="dxa"/>
          </w:tcPr>
          <w:p w:rsidR="004A5D2C" w:rsidRPr="00471C11" w:rsidRDefault="004A5D2C" w:rsidP="00471C11">
            <w:pPr>
              <w:spacing w:after="0" w:line="240" w:lineRule="auto"/>
              <w:jc w:val="center"/>
              <w:rPr>
                <w:rFonts w:ascii="Times New Roman" w:hAnsi="Times New Roman" w:cs="Times New Roman"/>
                <w:b/>
                <w:color w:val="000000" w:themeColor="text1"/>
                <w:lang w:val="fr-FR"/>
              </w:rPr>
            </w:pPr>
            <w:r w:rsidRPr="00471C11">
              <w:rPr>
                <w:rFonts w:ascii="Times New Roman" w:hAnsi="Times New Roman" w:cs="Times New Roman"/>
                <w:b/>
                <w:color w:val="000000" w:themeColor="text1"/>
                <w:lang w:val="fr-FR"/>
              </w:rPr>
              <w:t>p</w:t>
            </w:r>
          </w:p>
        </w:tc>
      </w:tr>
      <w:tr w:rsidR="004A5D2C" w:rsidRPr="00471C11" w:rsidTr="00BD147A">
        <w:tc>
          <w:tcPr>
            <w:tcW w:w="5778" w:type="dxa"/>
          </w:tcPr>
          <w:p w:rsidR="004A5D2C" w:rsidRPr="00471C11" w:rsidRDefault="00F64DCD" w:rsidP="00471C11">
            <w:pPr>
              <w:spacing w:after="0" w:line="240" w:lineRule="auto"/>
              <w:jc w:val="center"/>
              <w:rPr>
                <w:rFonts w:ascii="Times New Roman" w:hAnsi="Times New Roman" w:cs="Times New Roman"/>
                <w:color w:val="000000" w:themeColor="text1"/>
                <w:lang w:val="fr-FR"/>
              </w:rPr>
            </w:pPr>
            <w:r w:rsidRPr="00471C11">
              <w:rPr>
                <w:rFonts w:ascii="Times New Roman" w:hAnsi="Times New Roman" w:cs="Times New Roman"/>
                <w:color w:val="000000" w:themeColor="text1"/>
                <w:lang w:val="fr-FR"/>
              </w:rPr>
              <w:t>Nhóm thực nghiệm và nhóm đối chứng</w:t>
            </w:r>
          </w:p>
        </w:tc>
        <w:tc>
          <w:tcPr>
            <w:tcW w:w="1276" w:type="dxa"/>
          </w:tcPr>
          <w:p w:rsidR="004A5D2C" w:rsidRPr="00471C11" w:rsidRDefault="004A5D2C" w:rsidP="00471C11">
            <w:pPr>
              <w:spacing w:after="0" w:line="240" w:lineRule="auto"/>
              <w:jc w:val="center"/>
              <w:rPr>
                <w:rFonts w:ascii="Times New Roman" w:hAnsi="Times New Roman" w:cs="Times New Roman"/>
                <w:color w:val="000000" w:themeColor="text1"/>
                <w:lang w:val="fr-FR"/>
              </w:rPr>
            </w:pPr>
            <w:r w:rsidRPr="00471C11">
              <w:rPr>
                <w:rFonts w:ascii="Times New Roman" w:hAnsi="Times New Roman" w:cs="Times New Roman"/>
                <w:color w:val="000000" w:themeColor="text1"/>
                <w:lang w:val="fr-FR"/>
              </w:rPr>
              <w:t>2.746</w:t>
            </w:r>
          </w:p>
        </w:tc>
        <w:tc>
          <w:tcPr>
            <w:tcW w:w="1276" w:type="dxa"/>
          </w:tcPr>
          <w:p w:rsidR="004A5D2C" w:rsidRPr="00471C11" w:rsidRDefault="004A5D2C" w:rsidP="00471C11">
            <w:pPr>
              <w:spacing w:after="0" w:line="240" w:lineRule="auto"/>
              <w:jc w:val="center"/>
              <w:rPr>
                <w:rFonts w:ascii="Times New Roman" w:hAnsi="Times New Roman" w:cs="Times New Roman"/>
                <w:color w:val="000000" w:themeColor="text1"/>
                <w:lang w:val="fr-FR"/>
              </w:rPr>
            </w:pPr>
            <w:r w:rsidRPr="00471C11">
              <w:rPr>
                <w:rFonts w:ascii="Times New Roman" w:hAnsi="Times New Roman" w:cs="Times New Roman"/>
                <w:color w:val="000000" w:themeColor="text1"/>
                <w:lang w:val="fr-FR"/>
              </w:rPr>
              <w:t>40</w:t>
            </w:r>
          </w:p>
        </w:tc>
        <w:tc>
          <w:tcPr>
            <w:tcW w:w="1246" w:type="dxa"/>
          </w:tcPr>
          <w:p w:rsidR="004A5D2C" w:rsidRPr="00471C11" w:rsidRDefault="004A5D2C" w:rsidP="00471C11">
            <w:pPr>
              <w:spacing w:after="0" w:line="240" w:lineRule="auto"/>
              <w:jc w:val="center"/>
              <w:rPr>
                <w:rFonts w:ascii="Times New Roman" w:hAnsi="Times New Roman" w:cs="Times New Roman"/>
                <w:color w:val="000000" w:themeColor="text1"/>
                <w:lang w:val="fr-FR"/>
              </w:rPr>
            </w:pPr>
            <w:r w:rsidRPr="00471C11">
              <w:rPr>
                <w:rFonts w:ascii="Times New Roman" w:hAnsi="Times New Roman" w:cs="Times New Roman"/>
                <w:color w:val="000000" w:themeColor="text1"/>
                <w:lang w:val="fr-FR"/>
              </w:rPr>
              <w:t>.009</w:t>
            </w:r>
          </w:p>
        </w:tc>
      </w:tr>
    </w:tbl>
    <w:p w:rsidR="004A5D2C" w:rsidRPr="00471C11" w:rsidRDefault="004A5D2C" w:rsidP="00471C11">
      <w:pPr>
        <w:spacing w:after="0" w:line="240" w:lineRule="auto"/>
        <w:rPr>
          <w:rFonts w:ascii="Times New Roman" w:hAnsi="Times New Roman" w:cs="Times New Roman"/>
          <w:color w:val="000000" w:themeColor="text1"/>
          <w:lang w:val="fr-FR"/>
        </w:rPr>
      </w:pPr>
      <w:r w:rsidRPr="00471C11">
        <w:rPr>
          <w:rFonts w:ascii="Times New Roman" w:hAnsi="Times New Roman" w:cs="Times New Roman"/>
          <w:color w:val="000000" w:themeColor="text1"/>
          <w:lang w:val="fr-FR"/>
        </w:rPr>
        <w:tab/>
      </w:r>
    </w:p>
    <w:p w:rsidR="00E3317F" w:rsidRPr="00471C11" w:rsidRDefault="003273D5" w:rsidP="00471C11">
      <w:pPr>
        <w:spacing w:after="0" w:line="240" w:lineRule="auto"/>
        <w:ind w:firstLine="720"/>
        <w:jc w:val="both"/>
        <w:rPr>
          <w:rFonts w:ascii="Times New Roman" w:hAnsi="Times New Roman" w:cs="Times New Roman"/>
          <w:color w:val="000000" w:themeColor="text1"/>
          <w:lang w:val="fr-FR"/>
        </w:rPr>
      </w:pPr>
      <w:r w:rsidRPr="00471C11">
        <w:rPr>
          <w:rFonts w:ascii="Times New Roman" w:hAnsi="Times New Roman" w:cs="Times New Roman"/>
          <w:color w:val="000000" w:themeColor="text1"/>
          <w:lang w:val="fr-FR"/>
        </w:rPr>
        <w:t>P</w:t>
      </w:r>
      <w:r w:rsidR="00EF7E49" w:rsidRPr="00471C11">
        <w:rPr>
          <w:rFonts w:ascii="Times New Roman" w:hAnsi="Times New Roman" w:cs="Times New Roman"/>
          <w:color w:val="000000" w:themeColor="text1"/>
          <w:lang w:val="fr-FR"/>
        </w:rPr>
        <w:t xml:space="preserve">hân tích kết quả cho thấy phương pháp sư phạm mà chúng tôi xây dựng, trong đó yếu tố then chốt là việc thực hiện các dự án </w:t>
      </w:r>
      <w:r w:rsidR="00EF7E49" w:rsidRPr="00471C11">
        <w:rPr>
          <w:rFonts w:ascii="Times New Roman" w:hAnsi="Times New Roman" w:cs="Times New Roman"/>
          <w:color w:val="000000" w:themeColor="text1"/>
          <w:lang w:val="fr-FR"/>
        </w:rPr>
        <w:lastRenderedPageBreak/>
        <w:t>học tập có tác động tích cực đến việc học tiếng Pháp du lịch của sinh viên, đặc biệt là kiến ​​thức và kỹ năng hành động và nghiệp vụ du lịch của sinh viên, và cả kỹ năng viết các văn bản nhằm miêu tả và cung cấp thông tin trong lĩnh vực du lịch. Thật vậy, chúng ta có thể</w:t>
      </w:r>
      <w:r w:rsidR="006A6B45" w:rsidRPr="00471C11">
        <w:rPr>
          <w:rFonts w:ascii="Times New Roman" w:hAnsi="Times New Roman" w:cs="Times New Roman"/>
          <w:color w:val="000000" w:themeColor="text1"/>
          <w:lang w:val="fr-FR"/>
        </w:rPr>
        <w:t xml:space="preserve"> nhận </w:t>
      </w:r>
      <w:r w:rsidR="00EF7E49" w:rsidRPr="00471C11">
        <w:rPr>
          <w:rFonts w:ascii="Times New Roman" w:hAnsi="Times New Roman" w:cs="Times New Roman"/>
          <w:color w:val="000000" w:themeColor="text1"/>
          <w:lang w:val="fr-FR"/>
        </w:rPr>
        <w:t xml:space="preserve">thấy một số tiến bộ </w:t>
      </w:r>
      <w:r w:rsidR="006A6B45" w:rsidRPr="00471C11">
        <w:rPr>
          <w:rFonts w:ascii="Times New Roman" w:hAnsi="Times New Roman" w:cs="Times New Roman"/>
          <w:color w:val="000000" w:themeColor="text1"/>
          <w:lang w:val="fr-FR"/>
        </w:rPr>
        <w:t xml:space="preserve">của </w:t>
      </w:r>
      <w:r w:rsidR="00EF7E49" w:rsidRPr="00471C11">
        <w:rPr>
          <w:rFonts w:ascii="Times New Roman" w:hAnsi="Times New Roman" w:cs="Times New Roman"/>
          <w:color w:val="000000" w:themeColor="text1"/>
          <w:lang w:val="fr-FR"/>
        </w:rPr>
        <w:t>sinh</w:t>
      </w:r>
      <w:r w:rsidR="006A6B45" w:rsidRPr="00471C11">
        <w:rPr>
          <w:rFonts w:ascii="Times New Roman" w:hAnsi="Times New Roman" w:cs="Times New Roman"/>
          <w:color w:val="000000" w:themeColor="text1"/>
          <w:lang w:val="fr-FR"/>
        </w:rPr>
        <w:t xml:space="preserve"> viên</w:t>
      </w:r>
      <w:r w:rsidR="00EF7E49" w:rsidRPr="00471C11">
        <w:rPr>
          <w:rFonts w:ascii="Times New Roman" w:hAnsi="Times New Roman" w:cs="Times New Roman"/>
          <w:color w:val="000000" w:themeColor="text1"/>
          <w:lang w:val="fr-FR"/>
        </w:rPr>
        <w:t xml:space="preserve"> sau khi áp dụng phương pháp sư phạm này thông qua nhận xét của giáo viên và kết quả của các bài kiểm tra. Thứ nhất, việc thực hiện các dự án đã mang lại cho sinh viên khả năng huy động kiến ​​thứ</w:t>
      </w:r>
      <w:r w:rsidR="006A6B45" w:rsidRPr="00471C11">
        <w:rPr>
          <w:rFonts w:ascii="Times New Roman" w:hAnsi="Times New Roman" w:cs="Times New Roman"/>
          <w:color w:val="000000" w:themeColor="text1"/>
          <w:lang w:val="fr-FR"/>
        </w:rPr>
        <w:t xml:space="preserve">c </w:t>
      </w:r>
      <w:r w:rsidR="00EF7E49" w:rsidRPr="00471C11">
        <w:rPr>
          <w:rFonts w:ascii="Times New Roman" w:hAnsi="Times New Roman" w:cs="Times New Roman"/>
          <w:color w:val="000000" w:themeColor="text1"/>
          <w:lang w:val="fr-FR"/>
        </w:rPr>
        <w:t>đã họ</w:t>
      </w:r>
      <w:r w:rsidR="006A6B45" w:rsidRPr="00471C11">
        <w:rPr>
          <w:rFonts w:ascii="Times New Roman" w:hAnsi="Times New Roman" w:cs="Times New Roman"/>
          <w:color w:val="000000" w:themeColor="text1"/>
          <w:lang w:val="fr-FR"/>
        </w:rPr>
        <w:t xml:space="preserve">c và tiếp thu một cách vững vàng các </w:t>
      </w:r>
      <w:r w:rsidR="00EF7E49" w:rsidRPr="00471C11">
        <w:rPr>
          <w:rFonts w:ascii="Times New Roman" w:hAnsi="Times New Roman" w:cs="Times New Roman"/>
          <w:color w:val="000000" w:themeColor="text1"/>
          <w:lang w:val="fr-FR"/>
        </w:rPr>
        <w:t>kiến ​​thức</w:t>
      </w:r>
      <w:r w:rsidR="006A6B45" w:rsidRPr="00471C11">
        <w:rPr>
          <w:rFonts w:ascii="Times New Roman" w:hAnsi="Times New Roman" w:cs="Times New Roman"/>
          <w:color w:val="000000" w:themeColor="text1"/>
          <w:lang w:val="fr-FR"/>
        </w:rPr>
        <w:t xml:space="preserve"> và</w:t>
      </w:r>
      <w:r w:rsidR="00EF7E49" w:rsidRPr="00471C11">
        <w:rPr>
          <w:rFonts w:ascii="Times New Roman" w:hAnsi="Times New Roman" w:cs="Times New Roman"/>
          <w:color w:val="000000" w:themeColor="text1"/>
          <w:lang w:val="fr-FR"/>
        </w:rPr>
        <w:t xml:space="preserve"> kỹ năng ngôn ngữ, giao tiế</w:t>
      </w:r>
      <w:r w:rsidR="006A6B45" w:rsidRPr="00471C11">
        <w:rPr>
          <w:rFonts w:ascii="Times New Roman" w:hAnsi="Times New Roman" w:cs="Times New Roman"/>
          <w:color w:val="000000" w:themeColor="text1"/>
          <w:lang w:val="fr-FR"/>
        </w:rPr>
        <w:t xml:space="preserve">p, </w:t>
      </w:r>
      <w:r w:rsidR="00EF7E49" w:rsidRPr="00471C11">
        <w:rPr>
          <w:rFonts w:ascii="Times New Roman" w:hAnsi="Times New Roman" w:cs="Times New Roman"/>
          <w:color w:val="000000" w:themeColor="text1"/>
          <w:lang w:val="fr-FR"/>
        </w:rPr>
        <w:t>hành độ</w:t>
      </w:r>
      <w:r w:rsidR="006A6B45" w:rsidRPr="00471C11">
        <w:rPr>
          <w:rFonts w:ascii="Times New Roman" w:hAnsi="Times New Roman" w:cs="Times New Roman"/>
          <w:color w:val="000000" w:themeColor="text1"/>
          <w:lang w:val="fr-FR"/>
        </w:rPr>
        <w:t>ng và chuyên môn</w:t>
      </w:r>
      <w:r w:rsidR="00EF7E49" w:rsidRPr="00471C11">
        <w:rPr>
          <w:rFonts w:ascii="Times New Roman" w:hAnsi="Times New Roman" w:cs="Times New Roman"/>
          <w:color w:val="000000" w:themeColor="text1"/>
          <w:lang w:val="fr-FR"/>
        </w:rPr>
        <w:t xml:space="preserve"> du lịch</w:t>
      </w:r>
      <w:r w:rsidR="006A6B45" w:rsidRPr="00471C11">
        <w:rPr>
          <w:rFonts w:ascii="Times New Roman" w:hAnsi="Times New Roman" w:cs="Times New Roman"/>
          <w:color w:val="000000" w:themeColor="text1"/>
          <w:lang w:val="fr-FR"/>
        </w:rPr>
        <w:t xml:space="preserve"> mới được học</w:t>
      </w:r>
      <w:r w:rsidR="00EF7E49" w:rsidRPr="00471C11">
        <w:rPr>
          <w:rFonts w:ascii="Times New Roman" w:hAnsi="Times New Roman" w:cs="Times New Roman"/>
          <w:color w:val="000000" w:themeColor="text1"/>
          <w:lang w:val="fr-FR"/>
        </w:rPr>
        <w:t>.</w:t>
      </w:r>
      <w:r w:rsidR="00F7689C" w:rsidRPr="00471C11">
        <w:rPr>
          <w:rFonts w:ascii="Times New Roman" w:hAnsi="Times New Roman" w:cs="Times New Roman"/>
          <w:color w:val="000000" w:themeColor="text1"/>
          <w:lang w:val="fr-FR"/>
        </w:rPr>
        <w:t xml:space="preserve"> </w:t>
      </w:r>
      <w:r w:rsidR="00E3317F" w:rsidRPr="00471C11">
        <w:rPr>
          <w:rFonts w:ascii="Times New Roman" w:hAnsi="Times New Roman" w:cs="Times New Roman"/>
          <w:color w:val="000000" w:themeColor="text1"/>
          <w:lang w:val="fr-FR"/>
        </w:rPr>
        <w:t xml:space="preserve"> </w:t>
      </w:r>
      <w:r w:rsidR="00E3317F" w:rsidRPr="00471C11">
        <w:rPr>
          <w:rFonts w:ascii="Times New Roman" w:hAnsi="Times New Roman" w:cs="Times New Roman"/>
          <w:bCs/>
          <w:color w:val="000000" w:themeColor="text1"/>
          <w:lang w:val="fr-FR"/>
        </w:rPr>
        <w:t>Ngoài ra, việc tìm kiếm thông tin trong quá trình thực hiện dự án còn giúp sinh viên tiếp thu được những kiến ​​thức văn hóa xã hội thú vị không có trong sách vở và cần thiết cho cuộc sống hàng ngày và nghề nghiệp. Thứ hai, dự án tạo điều kiện cho sinh viên rèn luyện tinh thần trách nhiệm, chủ động, sáng tạo, tự giác và hợp tác trong công việc. Thật vậy, các em đã học được cách quản lý thời gian hiệu quả, cân đối giữa công việc chung và công việc cá nhân nhằm tạo ra sản phẩm cuối cùng của nhóm. Các sản phẩm từ các dự án học tập trở thành một trải nghiệm khó quên cho các bạn sinh viên tiếng Pháp du lịch và muốn làm việc trong lĩnh vực du lịch trong tương lai. Thứ ba, quá trình thực hiện dự án tạo điều kiện cho sinh viên có những lựa chọn của riêng mình và cũng cho phép các em tự đánh giá và sửa lỗi. Vai trò của giáo viên đã thay đổi từ người truyền tải kiến ​​thức thành người định hướng và hỗ trợ quá trình tiếp thu kiến thức của sinh viên. Cuối cùng, lợ</w:t>
      </w:r>
      <w:r w:rsidR="001A2F6E" w:rsidRPr="00471C11">
        <w:rPr>
          <w:rFonts w:ascii="Times New Roman" w:hAnsi="Times New Roman" w:cs="Times New Roman"/>
          <w:bCs/>
          <w:color w:val="000000" w:themeColor="text1"/>
          <w:lang w:val="fr-FR"/>
        </w:rPr>
        <w:t>i ích mang lại từ</w:t>
      </w:r>
      <w:r w:rsidR="00E3317F" w:rsidRPr="00471C11">
        <w:rPr>
          <w:rFonts w:ascii="Times New Roman" w:hAnsi="Times New Roman" w:cs="Times New Roman"/>
          <w:bCs/>
          <w:color w:val="000000" w:themeColor="text1"/>
          <w:lang w:val="fr-FR"/>
        </w:rPr>
        <w:t xml:space="preserve"> việ</w:t>
      </w:r>
      <w:r w:rsidR="001A2F6E" w:rsidRPr="00471C11">
        <w:rPr>
          <w:rFonts w:ascii="Times New Roman" w:hAnsi="Times New Roman" w:cs="Times New Roman"/>
          <w:bCs/>
          <w:color w:val="000000" w:themeColor="text1"/>
          <w:lang w:val="fr-FR"/>
        </w:rPr>
        <w:t>c thực hiện chuỗi</w:t>
      </w:r>
      <w:r w:rsidR="00E3317F" w:rsidRPr="00471C11">
        <w:rPr>
          <w:rFonts w:ascii="Times New Roman" w:hAnsi="Times New Roman" w:cs="Times New Roman"/>
          <w:bCs/>
          <w:color w:val="000000" w:themeColor="text1"/>
          <w:lang w:val="fr-FR"/>
        </w:rPr>
        <w:t xml:space="preserve"> dự</w:t>
      </w:r>
      <w:r w:rsidR="001A2F6E" w:rsidRPr="00471C11">
        <w:rPr>
          <w:rFonts w:ascii="Times New Roman" w:hAnsi="Times New Roman" w:cs="Times New Roman"/>
          <w:bCs/>
          <w:color w:val="000000" w:themeColor="text1"/>
          <w:lang w:val="fr-FR"/>
        </w:rPr>
        <w:t xml:space="preserve"> án học tập là thay đổi tích cực trong hứng thú</w:t>
      </w:r>
      <w:r w:rsidR="00E3317F" w:rsidRPr="00471C11">
        <w:rPr>
          <w:rFonts w:ascii="Times New Roman" w:hAnsi="Times New Roman" w:cs="Times New Roman"/>
          <w:bCs/>
          <w:color w:val="000000" w:themeColor="text1"/>
          <w:lang w:val="fr-FR"/>
        </w:rPr>
        <w:t xml:space="preserve"> của sinh viên đối vớ</w:t>
      </w:r>
      <w:r w:rsidR="001A2F6E" w:rsidRPr="00471C11">
        <w:rPr>
          <w:rFonts w:ascii="Times New Roman" w:hAnsi="Times New Roman" w:cs="Times New Roman"/>
          <w:bCs/>
          <w:color w:val="000000" w:themeColor="text1"/>
          <w:lang w:val="fr-FR"/>
        </w:rPr>
        <w:t>i các giờ học</w:t>
      </w:r>
      <w:r w:rsidR="00E3317F" w:rsidRPr="00471C11">
        <w:rPr>
          <w:rFonts w:ascii="Times New Roman" w:hAnsi="Times New Roman" w:cs="Times New Roman"/>
          <w:bCs/>
          <w:color w:val="000000" w:themeColor="text1"/>
          <w:lang w:val="fr-FR"/>
        </w:rPr>
        <w:t xml:space="preserve"> tiế</w:t>
      </w:r>
      <w:r w:rsidR="001A2F6E" w:rsidRPr="00471C11">
        <w:rPr>
          <w:rFonts w:ascii="Times New Roman" w:hAnsi="Times New Roman" w:cs="Times New Roman"/>
          <w:bCs/>
          <w:color w:val="000000" w:themeColor="text1"/>
          <w:lang w:val="fr-FR"/>
        </w:rPr>
        <w:t xml:space="preserve">ng Pháp </w:t>
      </w:r>
      <w:r w:rsidR="00E3317F" w:rsidRPr="00471C11">
        <w:rPr>
          <w:rFonts w:ascii="Times New Roman" w:hAnsi="Times New Roman" w:cs="Times New Roman"/>
          <w:bCs/>
          <w:color w:val="000000" w:themeColor="text1"/>
          <w:lang w:val="fr-FR"/>
        </w:rPr>
        <w:t>du lịch và khuyế</w:t>
      </w:r>
      <w:r w:rsidR="001A2F6E" w:rsidRPr="00471C11">
        <w:rPr>
          <w:rFonts w:ascii="Times New Roman" w:hAnsi="Times New Roman" w:cs="Times New Roman"/>
          <w:bCs/>
          <w:color w:val="000000" w:themeColor="text1"/>
          <w:lang w:val="fr-FR"/>
        </w:rPr>
        <w:t>n khích các em</w:t>
      </w:r>
      <w:r w:rsidR="00E3317F" w:rsidRPr="00471C11">
        <w:rPr>
          <w:rFonts w:ascii="Times New Roman" w:hAnsi="Times New Roman" w:cs="Times New Roman"/>
          <w:bCs/>
          <w:color w:val="000000" w:themeColor="text1"/>
          <w:lang w:val="fr-FR"/>
        </w:rPr>
        <w:t xml:space="preserve"> tham gia</w:t>
      </w:r>
      <w:r w:rsidR="001A2F6E" w:rsidRPr="00471C11">
        <w:rPr>
          <w:rFonts w:ascii="Times New Roman" w:hAnsi="Times New Roman" w:cs="Times New Roman"/>
          <w:bCs/>
          <w:color w:val="000000" w:themeColor="text1"/>
          <w:lang w:val="fr-FR"/>
        </w:rPr>
        <w:t xml:space="preserve"> tích cực hơn vào các</w:t>
      </w:r>
      <w:r w:rsidR="00E3317F" w:rsidRPr="00471C11">
        <w:rPr>
          <w:rFonts w:ascii="Times New Roman" w:hAnsi="Times New Roman" w:cs="Times New Roman"/>
          <w:bCs/>
          <w:color w:val="000000" w:themeColor="text1"/>
          <w:lang w:val="fr-FR"/>
        </w:rPr>
        <w:t xml:space="preserve"> hoạt độ</w:t>
      </w:r>
      <w:r w:rsidR="001A2F6E" w:rsidRPr="00471C11">
        <w:rPr>
          <w:rFonts w:ascii="Times New Roman" w:hAnsi="Times New Roman" w:cs="Times New Roman"/>
          <w:bCs/>
          <w:color w:val="000000" w:themeColor="text1"/>
          <w:lang w:val="fr-FR"/>
        </w:rPr>
        <w:t>ng chuyên môn</w:t>
      </w:r>
      <w:r w:rsidR="00E3317F" w:rsidRPr="00471C11">
        <w:rPr>
          <w:rFonts w:ascii="Times New Roman" w:hAnsi="Times New Roman" w:cs="Times New Roman"/>
          <w:bCs/>
          <w:color w:val="000000" w:themeColor="text1"/>
          <w:lang w:val="fr-FR"/>
        </w:rPr>
        <w:t>.</w:t>
      </w:r>
    </w:p>
    <w:p w:rsidR="001A2F6E" w:rsidRPr="00471C11" w:rsidRDefault="001A2F6E" w:rsidP="00471C11">
      <w:pPr>
        <w:spacing w:after="0" w:line="240" w:lineRule="auto"/>
        <w:ind w:firstLine="709"/>
        <w:jc w:val="both"/>
        <w:rPr>
          <w:rFonts w:ascii="Times New Roman" w:eastAsia="Times New Roman" w:hAnsi="Times New Roman" w:cs="Times New Roman"/>
          <w:color w:val="000000" w:themeColor="text1"/>
          <w:lang w:val="fr-FR"/>
        </w:rPr>
      </w:pPr>
      <w:r w:rsidRPr="00471C11">
        <w:rPr>
          <w:rFonts w:ascii="Times New Roman" w:eastAsia="Times New Roman" w:hAnsi="Times New Roman" w:cs="Times New Roman"/>
          <w:color w:val="000000" w:themeColor="text1"/>
          <w:lang w:val="fr-FR"/>
        </w:rPr>
        <w:t>Phần cuối cùng của chương dành cho một số thảo luận và khuyến nghị sư phạm. Trên thực tế, chúng tôi nhận thấy rằng các dự án học tập được thực hiện trong lớp học tiếng Pháp về du lịch, với những nhiệm vụ thú vị và hiệu quả, có thể khiến sinh viên gia tăng động lực hơn học tập và làm quen với nghiệp vụ du lịch. Ngoài ra, các dự án học tập cũng mang lại một số kết quả đáng khích lệ sau:</w:t>
      </w:r>
    </w:p>
    <w:p w:rsidR="001A2F6E" w:rsidRPr="00471C11" w:rsidRDefault="001A2F6E" w:rsidP="00471C11">
      <w:pPr>
        <w:spacing w:after="0" w:line="240" w:lineRule="auto"/>
        <w:ind w:firstLine="709"/>
        <w:jc w:val="both"/>
        <w:rPr>
          <w:rFonts w:ascii="Times New Roman" w:eastAsia="Times New Roman" w:hAnsi="Times New Roman" w:cs="Times New Roman"/>
          <w:color w:val="000000" w:themeColor="text1"/>
          <w:lang w:val="fr-FR"/>
        </w:rPr>
      </w:pPr>
      <w:r w:rsidRPr="00471C11">
        <w:rPr>
          <w:rFonts w:ascii="Times New Roman" w:eastAsia="Times New Roman" w:hAnsi="Times New Roman" w:cs="Times New Roman"/>
          <w:color w:val="000000" w:themeColor="text1"/>
          <w:lang w:val="fr-FR"/>
        </w:rPr>
        <w:t xml:space="preserve">Kết quả </w:t>
      </w:r>
      <w:r w:rsidR="00414460" w:rsidRPr="00471C11">
        <w:rPr>
          <w:rFonts w:ascii="Times New Roman" w:eastAsia="Times New Roman" w:hAnsi="Times New Roman" w:cs="Times New Roman"/>
          <w:color w:val="000000" w:themeColor="text1"/>
          <w:lang w:val="fr-FR"/>
        </w:rPr>
        <w:t xml:space="preserve">bài </w:t>
      </w:r>
      <w:r w:rsidRPr="00471C11">
        <w:rPr>
          <w:rFonts w:ascii="Times New Roman" w:eastAsia="Times New Roman" w:hAnsi="Times New Roman" w:cs="Times New Roman"/>
          <w:color w:val="000000" w:themeColor="text1"/>
          <w:lang w:val="fr-FR"/>
        </w:rPr>
        <w:t>kiểm tra kiến ​​thức từ vựng, ch</w:t>
      </w:r>
      <w:r w:rsidR="00414460" w:rsidRPr="00471C11">
        <w:rPr>
          <w:rFonts w:ascii="Times New Roman" w:eastAsia="Times New Roman" w:hAnsi="Times New Roman" w:cs="Times New Roman"/>
          <w:color w:val="000000" w:themeColor="text1"/>
          <w:lang w:val="fr-FR"/>
        </w:rPr>
        <w:t>uyên môn nghiệp vụ được cải thiện rõ rệt; kết quả bài viết cũng được cải thiện, nhưng chưa nhiều.</w:t>
      </w:r>
    </w:p>
    <w:p w:rsidR="00414460" w:rsidRPr="00471C11" w:rsidRDefault="00414460" w:rsidP="00471C11">
      <w:pPr>
        <w:spacing w:after="0" w:line="240" w:lineRule="auto"/>
        <w:ind w:firstLine="709"/>
        <w:jc w:val="both"/>
        <w:rPr>
          <w:rFonts w:ascii="Times New Roman" w:eastAsia="Times New Roman" w:hAnsi="Times New Roman" w:cs="Times New Roman"/>
          <w:color w:val="000000" w:themeColor="text1"/>
          <w:lang w:val="fr-CA"/>
        </w:rPr>
      </w:pPr>
      <w:r w:rsidRPr="00471C11">
        <w:rPr>
          <w:rFonts w:ascii="Times New Roman" w:eastAsia="Times New Roman" w:hAnsi="Times New Roman" w:cs="Times New Roman"/>
          <w:color w:val="000000" w:themeColor="text1"/>
          <w:lang w:val="fr-CA"/>
        </w:rPr>
        <w:t>Những vấn đề mà sinh viên gặp phải dần dần được giải quyết.</w:t>
      </w:r>
    </w:p>
    <w:p w:rsidR="00414460" w:rsidRPr="00471C11" w:rsidRDefault="00414460" w:rsidP="00471C11">
      <w:pPr>
        <w:spacing w:after="0" w:line="240" w:lineRule="auto"/>
        <w:ind w:firstLine="709"/>
        <w:jc w:val="both"/>
        <w:rPr>
          <w:rFonts w:ascii="Times New Roman" w:eastAsia="Times New Roman" w:hAnsi="Times New Roman" w:cs="Times New Roman"/>
          <w:color w:val="000000" w:themeColor="text1"/>
          <w:lang w:val="fr-CA"/>
        </w:rPr>
      </w:pPr>
      <w:r w:rsidRPr="00471C11">
        <w:rPr>
          <w:rFonts w:ascii="Times New Roman" w:eastAsia="Times New Roman" w:hAnsi="Times New Roman" w:cs="Times New Roman"/>
          <w:color w:val="000000" w:themeColor="text1"/>
          <w:lang w:val="fr-CA"/>
        </w:rPr>
        <w:lastRenderedPageBreak/>
        <w:t>Trao đổi giữa người dạy và người học trở nên dễ dàng hơn, cởi mở hơn và hiệu quả hơn;</w:t>
      </w:r>
    </w:p>
    <w:p w:rsidR="00414460" w:rsidRPr="00471C11" w:rsidRDefault="00414460" w:rsidP="00471C11">
      <w:pPr>
        <w:spacing w:after="0" w:line="240" w:lineRule="auto"/>
        <w:ind w:firstLine="709"/>
        <w:jc w:val="both"/>
        <w:rPr>
          <w:rFonts w:ascii="Times New Roman" w:eastAsia="Times New Roman" w:hAnsi="Times New Roman" w:cs="Times New Roman"/>
          <w:color w:val="000000" w:themeColor="text1"/>
          <w:lang w:val="fr-CA"/>
        </w:rPr>
      </w:pPr>
      <w:r w:rsidRPr="00471C11">
        <w:rPr>
          <w:rFonts w:ascii="Times New Roman" w:eastAsia="Times New Roman" w:hAnsi="Times New Roman" w:cs="Times New Roman"/>
          <w:color w:val="000000" w:themeColor="text1"/>
          <w:lang w:val="fr-CA"/>
        </w:rPr>
        <w:t>Động lực, trách nhiệm trong làm việc nhóm và tinh thần đồng đội của học sinh trong nhóm thực nghiệm được đánh giá tốt.</w:t>
      </w:r>
    </w:p>
    <w:p w:rsidR="00EF7E49" w:rsidRPr="00471C11" w:rsidRDefault="00414460" w:rsidP="00471C11">
      <w:pPr>
        <w:spacing w:after="0" w:line="240" w:lineRule="auto"/>
        <w:ind w:firstLine="709"/>
        <w:jc w:val="both"/>
        <w:rPr>
          <w:rFonts w:ascii="Times New Roman" w:hAnsi="Times New Roman" w:cs="Times New Roman"/>
          <w:color w:val="000000" w:themeColor="text1"/>
          <w:lang w:val="fr-FR"/>
        </w:rPr>
      </w:pPr>
      <w:r w:rsidRPr="00471C11">
        <w:rPr>
          <w:rFonts w:ascii="Times New Roman" w:eastAsia="Times New Roman" w:hAnsi="Times New Roman" w:cs="Times New Roman"/>
          <w:color w:val="000000" w:themeColor="text1"/>
          <w:lang w:val="fr-CA"/>
        </w:rPr>
        <w:t>Sinh viên tạo lập được một số thói quen học tập tốt như tự chủ, sáng tạo, tìm kiếm thông tin, trao đổi ý kiến ​​và tư duy phản biện.</w:t>
      </w:r>
    </w:p>
    <w:p w:rsidR="00701B93" w:rsidRPr="00471C11" w:rsidRDefault="003273D5" w:rsidP="00471C11">
      <w:pPr>
        <w:spacing w:after="0" w:line="240" w:lineRule="auto"/>
        <w:ind w:firstLine="720"/>
        <w:jc w:val="both"/>
        <w:rPr>
          <w:rFonts w:ascii="Times New Roman" w:eastAsia="Times New Roman" w:hAnsi="Times New Roman" w:cs="Times New Roman"/>
          <w:color w:val="000000" w:themeColor="text1"/>
          <w:lang w:val="fr-FR"/>
        </w:rPr>
      </w:pPr>
      <w:r w:rsidRPr="00471C11">
        <w:rPr>
          <w:rFonts w:ascii="Times New Roman" w:eastAsia="Times New Roman" w:hAnsi="Times New Roman" w:cs="Times New Roman"/>
          <w:color w:val="000000" w:themeColor="text1"/>
          <w:lang w:val="fr-FR"/>
        </w:rPr>
        <w:t>Tóm lại,</w:t>
      </w:r>
      <w:r w:rsidR="00414460" w:rsidRPr="00471C11">
        <w:rPr>
          <w:rFonts w:ascii="Times New Roman" w:eastAsia="Times New Roman" w:hAnsi="Times New Roman" w:cs="Times New Roman"/>
          <w:color w:val="000000" w:themeColor="text1"/>
          <w:lang w:val="fr-FR"/>
        </w:rPr>
        <w:t xml:space="preserve"> s</w:t>
      </w:r>
      <w:r w:rsidRPr="00471C11">
        <w:rPr>
          <w:rFonts w:ascii="Times New Roman" w:eastAsia="Times New Roman" w:hAnsi="Times New Roman" w:cs="Times New Roman"/>
          <w:color w:val="000000" w:themeColor="text1"/>
          <w:lang w:val="fr-FR"/>
        </w:rPr>
        <w:t>inh viên nhận thấy</w:t>
      </w:r>
      <w:r w:rsidR="00414460" w:rsidRPr="00471C11">
        <w:rPr>
          <w:rFonts w:ascii="Times New Roman" w:eastAsia="Times New Roman" w:hAnsi="Times New Roman" w:cs="Times New Roman"/>
          <w:color w:val="000000" w:themeColor="text1"/>
          <w:lang w:val="fr-FR"/>
        </w:rPr>
        <w:t xml:space="preserve"> tiến bộ khá rõ ràng</w:t>
      </w:r>
      <w:r w:rsidRPr="00471C11">
        <w:rPr>
          <w:rFonts w:ascii="Times New Roman" w:eastAsia="Times New Roman" w:hAnsi="Times New Roman" w:cs="Times New Roman"/>
          <w:color w:val="000000" w:themeColor="text1"/>
          <w:lang w:val="fr-FR"/>
        </w:rPr>
        <w:t xml:space="preserve"> của mình</w:t>
      </w:r>
      <w:r w:rsidR="00414460" w:rsidRPr="00471C11">
        <w:rPr>
          <w:rFonts w:ascii="Times New Roman" w:eastAsia="Times New Roman" w:hAnsi="Times New Roman" w:cs="Times New Roman"/>
          <w:color w:val="000000" w:themeColor="text1"/>
          <w:lang w:val="fr-FR"/>
        </w:rPr>
        <w:t xml:space="preserve"> tron</w:t>
      </w:r>
      <w:r w:rsidRPr="00471C11">
        <w:rPr>
          <w:rFonts w:ascii="Times New Roman" w:eastAsia="Times New Roman" w:hAnsi="Times New Roman" w:cs="Times New Roman"/>
          <w:color w:val="000000" w:themeColor="text1"/>
          <w:lang w:val="fr-FR"/>
        </w:rPr>
        <w:t>g việc học tiếng Pháp du lịch đến từ trách nhiệm đối với công</w:t>
      </w:r>
      <w:r w:rsidR="00414460" w:rsidRPr="00471C11">
        <w:rPr>
          <w:rFonts w:ascii="Times New Roman" w:eastAsia="Times New Roman" w:hAnsi="Times New Roman" w:cs="Times New Roman"/>
          <w:color w:val="000000" w:themeColor="text1"/>
          <w:lang w:val="fr-FR"/>
        </w:rPr>
        <w:t xml:space="preserve"> việc</w:t>
      </w:r>
      <w:r w:rsidRPr="00471C11">
        <w:rPr>
          <w:rFonts w:ascii="Times New Roman" w:eastAsia="Times New Roman" w:hAnsi="Times New Roman" w:cs="Times New Roman"/>
          <w:color w:val="000000" w:themeColor="text1"/>
          <w:lang w:val="fr-FR"/>
        </w:rPr>
        <w:t xml:space="preserve"> chung của</w:t>
      </w:r>
      <w:r w:rsidR="00414460" w:rsidRPr="00471C11">
        <w:rPr>
          <w:rFonts w:ascii="Times New Roman" w:eastAsia="Times New Roman" w:hAnsi="Times New Roman" w:cs="Times New Roman"/>
          <w:color w:val="000000" w:themeColor="text1"/>
          <w:lang w:val="fr-FR"/>
        </w:rPr>
        <w:t xml:space="preserve"> n</w:t>
      </w:r>
      <w:r w:rsidRPr="00471C11">
        <w:rPr>
          <w:rFonts w:ascii="Times New Roman" w:eastAsia="Times New Roman" w:hAnsi="Times New Roman" w:cs="Times New Roman"/>
          <w:color w:val="000000" w:themeColor="text1"/>
          <w:lang w:val="fr-FR"/>
        </w:rPr>
        <w:t>hóm và tinh thần đồng đội</w:t>
      </w:r>
      <w:r w:rsidR="00414460" w:rsidRPr="00471C11">
        <w:rPr>
          <w:rFonts w:ascii="Times New Roman" w:eastAsia="Times New Roman" w:hAnsi="Times New Roman" w:cs="Times New Roman"/>
          <w:color w:val="000000" w:themeColor="text1"/>
          <w:lang w:val="fr-FR"/>
        </w:rPr>
        <w:t>. Thật vậy, chúng tôi tin rằng chúng tôi đã thành</w:t>
      </w:r>
      <w:r w:rsidRPr="00471C11">
        <w:rPr>
          <w:rFonts w:ascii="Times New Roman" w:eastAsia="Times New Roman" w:hAnsi="Times New Roman" w:cs="Times New Roman"/>
          <w:color w:val="000000" w:themeColor="text1"/>
          <w:lang w:val="fr-FR"/>
        </w:rPr>
        <w:t xml:space="preserve"> công với công trình nghiên cứu của mình khi xây dựng được một phương pháp sư phạm trong giảng dạy tiếng Pháp du lịch, một môn học có nhu cầu</w:t>
      </w:r>
      <w:r w:rsidR="00414460" w:rsidRPr="00471C11">
        <w:rPr>
          <w:rFonts w:ascii="Times New Roman" w:eastAsia="Times New Roman" w:hAnsi="Times New Roman" w:cs="Times New Roman"/>
          <w:color w:val="000000" w:themeColor="text1"/>
          <w:lang w:val="fr-FR"/>
        </w:rPr>
        <w:t xml:space="preserve"> tiếp cận thực tế</w:t>
      </w:r>
      <w:r w:rsidRPr="00471C11">
        <w:rPr>
          <w:rFonts w:ascii="Times New Roman" w:eastAsia="Times New Roman" w:hAnsi="Times New Roman" w:cs="Times New Roman"/>
          <w:color w:val="000000" w:themeColor="text1"/>
          <w:lang w:val="fr-FR"/>
        </w:rPr>
        <w:t xml:space="preserve"> cao. Phương pháp này</w:t>
      </w:r>
      <w:r w:rsidR="00414460" w:rsidRPr="00471C11">
        <w:rPr>
          <w:rFonts w:ascii="Times New Roman" w:eastAsia="Times New Roman" w:hAnsi="Times New Roman" w:cs="Times New Roman"/>
          <w:color w:val="000000" w:themeColor="text1"/>
          <w:lang w:val="fr-FR"/>
        </w:rPr>
        <w:t xml:space="preserve"> đặt người học vào các tình huống nghề nghiệp thực tế và yêu cầu h</w:t>
      </w:r>
      <w:r w:rsidRPr="00471C11">
        <w:rPr>
          <w:rFonts w:ascii="Times New Roman" w:eastAsia="Times New Roman" w:hAnsi="Times New Roman" w:cs="Times New Roman"/>
          <w:color w:val="000000" w:themeColor="text1"/>
          <w:lang w:val="fr-FR"/>
        </w:rPr>
        <w:t>ọ hành động</w:t>
      </w:r>
      <w:r w:rsidR="00414460" w:rsidRPr="00471C11">
        <w:rPr>
          <w:rFonts w:ascii="Times New Roman" w:eastAsia="Times New Roman" w:hAnsi="Times New Roman" w:cs="Times New Roman"/>
          <w:color w:val="000000" w:themeColor="text1"/>
          <w:lang w:val="fr-FR"/>
        </w:rPr>
        <w:t>, làm việc cùng nhau</w:t>
      </w:r>
      <w:r w:rsidRPr="00471C11">
        <w:rPr>
          <w:rFonts w:ascii="Times New Roman" w:eastAsia="Times New Roman" w:hAnsi="Times New Roman" w:cs="Times New Roman"/>
          <w:color w:val="000000" w:themeColor="text1"/>
          <w:lang w:val="fr-FR"/>
        </w:rPr>
        <w:t xml:space="preserve"> theo nhóm</w:t>
      </w:r>
      <w:r w:rsidR="00414460" w:rsidRPr="00471C11">
        <w:rPr>
          <w:rFonts w:ascii="Times New Roman" w:eastAsia="Times New Roman" w:hAnsi="Times New Roman" w:cs="Times New Roman"/>
          <w:color w:val="000000" w:themeColor="text1"/>
          <w:lang w:val="fr-FR"/>
        </w:rPr>
        <w:t xml:space="preserve"> để tạo ra sản phẩm cuối c</w:t>
      </w:r>
      <w:r w:rsidRPr="00471C11">
        <w:rPr>
          <w:rFonts w:ascii="Times New Roman" w:eastAsia="Times New Roman" w:hAnsi="Times New Roman" w:cs="Times New Roman"/>
          <w:color w:val="000000" w:themeColor="text1"/>
          <w:lang w:val="fr-FR"/>
        </w:rPr>
        <w:t>ùng. Đây là một phương pháp sư phạm</w:t>
      </w:r>
      <w:r w:rsidR="00414460" w:rsidRPr="00471C11">
        <w:rPr>
          <w:rFonts w:ascii="Times New Roman" w:eastAsia="Times New Roman" w:hAnsi="Times New Roman" w:cs="Times New Roman"/>
          <w:color w:val="000000" w:themeColor="text1"/>
          <w:lang w:val="fr-FR"/>
        </w:rPr>
        <w:t xml:space="preserve"> dựa </w:t>
      </w:r>
      <w:r w:rsidRPr="00471C11">
        <w:rPr>
          <w:rFonts w:ascii="Times New Roman" w:eastAsia="Times New Roman" w:hAnsi="Times New Roman" w:cs="Times New Roman"/>
          <w:color w:val="000000" w:themeColor="text1"/>
          <w:lang w:val="fr-FR"/>
        </w:rPr>
        <w:t>trên quan điểm hành động mà người học được</w:t>
      </w:r>
      <w:r w:rsidR="00414460" w:rsidRPr="00471C11">
        <w:rPr>
          <w:rFonts w:ascii="Times New Roman" w:eastAsia="Times New Roman" w:hAnsi="Times New Roman" w:cs="Times New Roman"/>
          <w:color w:val="000000" w:themeColor="text1"/>
          <w:lang w:val="fr-FR"/>
        </w:rPr>
        <w:t xml:space="preserve"> áp dụng kiến ​​thức và kỹ năng của</w:t>
      </w:r>
      <w:r w:rsidRPr="00471C11">
        <w:rPr>
          <w:rFonts w:ascii="Times New Roman" w:eastAsia="Times New Roman" w:hAnsi="Times New Roman" w:cs="Times New Roman"/>
          <w:color w:val="000000" w:themeColor="text1"/>
          <w:lang w:val="fr-FR"/>
        </w:rPr>
        <w:t xml:space="preserve"> mình để hoàn thành nhiệm vụ trong các dự án học tập về</w:t>
      </w:r>
      <w:r w:rsidR="00701B93" w:rsidRPr="00471C11">
        <w:rPr>
          <w:rFonts w:ascii="Times New Roman" w:eastAsia="Times New Roman" w:hAnsi="Times New Roman" w:cs="Times New Roman"/>
          <w:color w:val="000000" w:themeColor="text1"/>
          <w:lang w:val="fr-FR"/>
        </w:rPr>
        <w:t xml:space="preserve"> du lịch. Sinh viên</w:t>
      </w:r>
      <w:r w:rsidR="00414460" w:rsidRPr="00471C11">
        <w:rPr>
          <w:rFonts w:ascii="Times New Roman" w:eastAsia="Times New Roman" w:hAnsi="Times New Roman" w:cs="Times New Roman"/>
          <w:color w:val="000000" w:themeColor="text1"/>
          <w:lang w:val="fr-FR"/>
        </w:rPr>
        <w:t xml:space="preserve"> học</w:t>
      </w:r>
      <w:r w:rsidR="00701B93" w:rsidRPr="00471C11">
        <w:rPr>
          <w:rFonts w:ascii="Times New Roman" w:eastAsia="Times New Roman" w:hAnsi="Times New Roman" w:cs="Times New Roman"/>
          <w:color w:val="000000" w:themeColor="text1"/>
          <w:lang w:val="fr-FR"/>
        </w:rPr>
        <w:t xml:space="preserve"> được những cái mới thông qua</w:t>
      </w:r>
      <w:r w:rsidR="00414460" w:rsidRPr="00471C11">
        <w:rPr>
          <w:rFonts w:ascii="Times New Roman" w:eastAsia="Times New Roman" w:hAnsi="Times New Roman" w:cs="Times New Roman"/>
          <w:color w:val="000000" w:themeColor="text1"/>
          <w:lang w:val="fr-FR"/>
        </w:rPr>
        <w:t xml:space="preserve"> thực hiện các nhiệm vụ do giáo viên gợi ý. Cách tiếp cận này một mặt làm tăng độ</w:t>
      </w:r>
      <w:r w:rsidR="00701B93" w:rsidRPr="00471C11">
        <w:rPr>
          <w:rFonts w:ascii="Times New Roman" w:eastAsia="Times New Roman" w:hAnsi="Times New Roman" w:cs="Times New Roman"/>
          <w:color w:val="000000" w:themeColor="text1"/>
          <w:lang w:val="fr-FR"/>
        </w:rPr>
        <w:t>ng lực học tập, mặt khác giúp các em</w:t>
      </w:r>
      <w:r w:rsidR="00414460" w:rsidRPr="00471C11">
        <w:rPr>
          <w:rFonts w:ascii="Times New Roman" w:eastAsia="Times New Roman" w:hAnsi="Times New Roman" w:cs="Times New Roman"/>
          <w:color w:val="000000" w:themeColor="text1"/>
          <w:lang w:val="fr-FR"/>
        </w:rPr>
        <w:t xml:space="preserve"> nâng cao kiến ​​thức và kỹ năng ngôn ngữ, giao tiếp, hành </w:t>
      </w:r>
      <w:r w:rsidR="00701B93" w:rsidRPr="00471C11">
        <w:rPr>
          <w:rFonts w:ascii="Times New Roman" w:eastAsia="Times New Roman" w:hAnsi="Times New Roman" w:cs="Times New Roman"/>
          <w:color w:val="000000" w:themeColor="text1"/>
          <w:lang w:val="fr-FR"/>
        </w:rPr>
        <w:t>động và chuyên môn. Ngoài ra, nó</w:t>
      </w:r>
      <w:r w:rsidR="00414460" w:rsidRPr="00471C11">
        <w:rPr>
          <w:rFonts w:ascii="Times New Roman" w:eastAsia="Times New Roman" w:hAnsi="Times New Roman" w:cs="Times New Roman"/>
          <w:color w:val="000000" w:themeColor="text1"/>
          <w:lang w:val="fr-FR"/>
        </w:rPr>
        <w:t xml:space="preserve"> còn rèn luyện và phát triển cho</w:t>
      </w:r>
      <w:r w:rsidR="00701B93" w:rsidRPr="00471C11">
        <w:rPr>
          <w:rFonts w:ascii="Times New Roman" w:eastAsia="Times New Roman" w:hAnsi="Times New Roman" w:cs="Times New Roman"/>
          <w:color w:val="000000" w:themeColor="text1"/>
          <w:lang w:val="fr-FR"/>
        </w:rPr>
        <w:t xml:space="preserve"> các em một số kỹ năng mềm</w:t>
      </w:r>
      <w:r w:rsidR="00414460" w:rsidRPr="00471C11">
        <w:rPr>
          <w:rFonts w:ascii="Times New Roman" w:eastAsia="Times New Roman" w:hAnsi="Times New Roman" w:cs="Times New Roman"/>
          <w:color w:val="000000" w:themeColor="text1"/>
          <w:lang w:val="fr-FR"/>
        </w:rPr>
        <w:t xml:space="preserve"> cần thiết và hữu ích cho sự nghiệp của các em sau này.</w:t>
      </w:r>
      <w:bookmarkStart w:id="103" w:name="_Toc88211317"/>
    </w:p>
    <w:p w:rsidR="00701B93" w:rsidRPr="00471C11" w:rsidRDefault="00701B93" w:rsidP="00471C11">
      <w:pPr>
        <w:spacing w:after="0" w:line="240" w:lineRule="auto"/>
        <w:ind w:firstLine="720"/>
        <w:jc w:val="both"/>
        <w:rPr>
          <w:rFonts w:ascii="Times New Roman" w:eastAsia="Times New Roman" w:hAnsi="Times New Roman" w:cs="Times New Roman"/>
          <w:color w:val="000000" w:themeColor="text1"/>
          <w:lang w:val="fr-FR"/>
        </w:rPr>
      </w:pPr>
      <w:r w:rsidRPr="00471C11">
        <w:rPr>
          <w:rFonts w:ascii="Times New Roman" w:hAnsi="Times New Roman" w:cs="Times New Roman"/>
        </w:rPr>
        <w:t>Trên cơ sở nghiên cứu lý thuyết và phương pháp luận, các quan sát thực tế và dữ liệu thu được trong quá trình thực nghiệm, chúng tôi cho phép đưa ra một số khuyến nghị sư phạm về thời lượng dành cho môn tiếng Pháp du lịch, chương trình tiếng Pháp du lịch và vấn đề đào tạo chuyên sâu giáo viên dạy tiếng Pháp du lịch nhằm gia tăng hiệu quả cho các dự án học tập trong giờ học tiếng Pháp du lịch tại khoa Pháp.</w:t>
      </w:r>
    </w:p>
    <w:bookmarkEnd w:id="103"/>
    <w:p w:rsidR="00471C11" w:rsidRDefault="00471C11" w:rsidP="00471C11">
      <w:pPr>
        <w:pStyle w:val="Heading1"/>
        <w:spacing w:line="240" w:lineRule="auto"/>
        <w:rPr>
          <w:sz w:val="22"/>
          <w:szCs w:val="22"/>
        </w:rPr>
      </w:pPr>
    </w:p>
    <w:p w:rsidR="00F7689C" w:rsidRPr="00553515" w:rsidRDefault="00701B93" w:rsidP="00553515">
      <w:pPr>
        <w:spacing w:after="160" w:line="259" w:lineRule="auto"/>
        <w:jc w:val="center"/>
        <w:rPr>
          <w:rFonts w:ascii="Times New Roman" w:hAnsi="Times New Roman" w:cs="Times New Roman"/>
          <w:b/>
          <w:color w:val="000000" w:themeColor="text1"/>
          <w:lang w:val="fr-FR"/>
        </w:rPr>
      </w:pPr>
      <w:r w:rsidRPr="00553515">
        <w:rPr>
          <w:rFonts w:ascii="Times New Roman" w:hAnsi="Times New Roman" w:cs="Times New Roman"/>
          <w:b/>
        </w:rPr>
        <w:t>PHẦN KẾT LUẬN</w:t>
      </w:r>
    </w:p>
    <w:p w:rsidR="00701B93" w:rsidRPr="00471C11" w:rsidRDefault="00701B93" w:rsidP="00471C11">
      <w:pPr>
        <w:spacing w:after="0" w:line="240" w:lineRule="auto"/>
        <w:ind w:firstLine="709"/>
        <w:jc w:val="both"/>
        <w:rPr>
          <w:rFonts w:ascii="Times New Roman" w:hAnsi="Times New Roman" w:cs="Times New Roman"/>
          <w:color w:val="000000" w:themeColor="text1"/>
          <w:lang w:val="fr-FR"/>
        </w:rPr>
      </w:pPr>
      <w:r w:rsidRPr="00471C11">
        <w:rPr>
          <w:rFonts w:ascii="Times New Roman" w:hAnsi="Times New Roman" w:cs="Times New Roman"/>
          <w:color w:val="000000" w:themeColor="text1"/>
          <w:lang w:val="fr-FR"/>
        </w:rPr>
        <w:t>Nghiên cứu của chúng tôi nhằm mục đích xây dựng một phương pháp sư phạm dựa vào đường hướng hành động nhằm cải thiện các kỹ năng ngôn ngữ, giao tiếp, hành động và chuyên môn trong lĩnh vực du lịch cho sinh viên học tiếng Pháp du lịch như một công cụ để</w:t>
      </w:r>
      <w:r w:rsidR="004875F0" w:rsidRPr="00471C11">
        <w:rPr>
          <w:rFonts w:ascii="Times New Roman" w:hAnsi="Times New Roman" w:cs="Times New Roman"/>
          <w:color w:val="000000" w:themeColor="text1"/>
          <w:lang w:val="fr-FR"/>
        </w:rPr>
        <w:t xml:space="preserve"> làm</w:t>
      </w:r>
      <w:r w:rsidRPr="00471C11">
        <w:rPr>
          <w:rFonts w:ascii="Times New Roman" w:hAnsi="Times New Roman" w:cs="Times New Roman"/>
          <w:color w:val="000000" w:themeColor="text1"/>
          <w:lang w:val="fr-FR"/>
        </w:rPr>
        <w:t xml:space="preserve"> du lịch</w:t>
      </w:r>
      <w:r w:rsidR="004875F0" w:rsidRPr="00471C11">
        <w:rPr>
          <w:rFonts w:ascii="Times New Roman" w:hAnsi="Times New Roman" w:cs="Times New Roman"/>
          <w:color w:val="000000" w:themeColor="text1"/>
          <w:lang w:val="fr-FR"/>
        </w:rPr>
        <w:t xml:space="preserve"> sau này và xác thực tính ứng dụng của </w:t>
      </w:r>
      <w:r w:rsidR="004875F0" w:rsidRPr="00471C11">
        <w:rPr>
          <w:rFonts w:ascii="Times New Roman" w:hAnsi="Times New Roman" w:cs="Times New Roman"/>
          <w:color w:val="000000" w:themeColor="text1"/>
          <w:lang w:val="fr-FR"/>
        </w:rPr>
        <w:lastRenderedPageBreak/>
        <w:t>phương pháp mới này</w:t>
      </w:r>
      <w:r w:rsidRPr="00471C11">
        <w:rPr>
          <w:rFonts w:ascii="Times New Roman" w:hAnsi="Times New Roman" w:cs="Times New Roman"/>
          <w:color w:val="000000" w:themeColor="text1"/>
          <w:lang w:val="fr-FR"/>
        </w:rPr>
        <w:t xml:space="preserve"> bằ</w:t>
      </w:r>
      <w:r w:rsidR="004875F0" w:rsidRPr="00471C11">
        <w:rPr>
          <w:rFonts w:ascii="Times New Roman" w:hAnsi="Times New Roman" w:cs="Times New Roman"/>
          <w:color w:val="000000" w:themeColor="text1"/>
          <w:lang w:val="fr-FR"/>
        </w:rPr>
        <w:t>ng cách đánh giá những</w:t>
      </w:r>
      <w:r w:rsidRPr="00471C11">
        <w:rPr>
          <w:rFonts w:ascii="Times New Roman" w:hAnsi="Times New Roman" w:cs="Times New Roman"/>
          <w:color w:val="000000" w:themeColor="text1"/>
          <w:lang w:val="fr-FR"/>
        </w:rPr>
        <w:t xml:space="preserve"> tiến bộ củ</w:t>
      </w:r>
      <w:r w:rsidR="004875F0" w:rsidRPr="00471C11">
        <w:rPr>
          <w:rFonts w:ascii="Times New Roman" w:hAnsi="Times New Roman" w:cs="Times New Roman"/>
          <w:color w:val="000000" w:themeColor="text1"/>
          <w:lang w:val="fr-FR"/>
        </w:rPr>
        <w:t>a sinh viên</w:t>
      </w:r>
      <w:r w:rsidRPr="00471C11">
        <w:rPr>
          <w:rFonts w:ascii="Times New Roman" w:hAnsi="Times New Roman" w:cs="Times New Roman"/>
          <w:color w:val="000000" w:themeColor="text1"/>
          <w:lang w:val="fr-FR"/>
        </w:rPr>
        <w:t xml:space="preserve"> sau khi áp dụng phương pháp sư phạm mới này</w:t>
      </w:r>
      <w:r w:rsidR="004875F0" w:rsidRPr="00471C11">
        <w:rPr>
          <w:rFonts w:ascii="Times New Roman" w:hAnsi="Times New Roman" w:cs="Times New Roman"/>
          <w:color w:val="000000" w:themeColor="text1"/>
          <w:lang w:val="fr-FR"/>
        </w:rPr>
        <w:t xml:space="preserve"> vào giảng dạy</w:t>
      </w:r>
      <w:r w:rsidRPr="00471C11">
        <w:rPr>
          <w:rFonts w:ascii="Times New Roman" w:hAnsi="Times New Roman" w:cs="Times New Roman"/>
          <w:color w:val="000000" w:themeColor="text1"/>
          <w:lang w:val="fr-FR"/>
        </w:rPr>
        <w:t>.</w:t>
      </w:r>
    </w:p>
    <w:p w:rsidR="004875F0" w:rsidRPr="00471C11" w:rsidRDefault="004875F0" w:rsidP="00471C11">
      <w:pPr>
        <w:spacing w:after="0" w:line="240" w:lineRule="auto"/>
        <w:ind w:firstLine="709"/>
        <w:jc w:val="both"/>
        <w:rPr>
          <w:rFonts w:ascii="Times New Roman" w:hAnsi="Times New Roman" w:cs="Times New Roman"/>
          <w:color w:val="000000" w:themeColor="text1"/>
          <w:lang w:val="fr-FR"/>
        </w:rPr>
      </w:pPr>
      <w:r w:rsidRPr="00471C11">
        <w:rPr>
          <w:rFonts w:ascii="Times New Roman" w:hAnsi="Times New Roman" w:cs="Times New Roman"/>
          <w:color w:val="000000" w:themeColor="text1"/>
          <w:lang w:val="fr-FR"/>
        </w:rPr>
        <w:t>Để đạt được các mục tiêu nghiên cứu, chúng tôi đã thực hiện một nghiên cứu hành động, cụ thể là nghiên cứu hành động đổi mới có kiểm soát nhằm kiểm soát quá trình thực nghiệm tốt nhất có thể và thực hiện phân tích kết quả sau thực nghiệm. Đây là một loại hình nghiên cứu được sử dụng rộng rãi trong lĩnh vực giảng dạy ngôn ngữ. Giống như tất cả các nghiên cứu hành động, chúng tôi bắt đầu bằng việc xác định vấn đề nghiên cứu, sau đó xây dựng phương pháp sư phạm dựa vào đường hướng hành động và lấy các dự án học tập làm chủ đạo. Sau đó, chúng tôi đưa phương pháp đó vào thực nghiệm. Cuối cùng chúng tôi đã đánh giá kết quả. Chúng tôi đã tuân thủ nghiêm ngặt quy trình của một nghiên cứu hành động gồm năm bước hoạt động theo cả tuyến tính và theo vòng lặp. Ngoài ra, hai bước khác là phân tích lý thuyết của vấn đề và điều chỉnh dần dần các biện pháp can thiệp, đã được thêm vào và được sử dụng xen kẽ trong suốt quá trình nghiên cứu.</w:t>
      </w:r>
    </w:p>
    <w:p w:rsidR="00F7689C" w:rsidRPr="00471C11" w:rsidRDefault="004875F0" w:rsidP="00471C11">
      <w:pPr>
        <w:spacing w:after="0" w:line="240" w:lineRule="auto"/>
        <w:ind w:firstLine="709"/>
        <w:jc w:val="both"/>
        <w:rPr>
          <w:rFonts w:ascii="Times New Roman" w:hAnsi="Times New Roman" w:cs="Times New Roman"/>
          <w:color w:val="000000" w:themeColor="text1"/>
          <w:lang w:val="fr-FR"/>
        </w:rPr>
      </w:pPr>
      <w:r w:rsidRPr="00471C11">
        <w:rPr>
          <w:rFonts w:ascii="Times New Roman" w:hAnsi="Times New Roman" w:cs="Times New Roman"/>
          <w:color w:val="000000" w:themeColor="text1"/>
          <w:lang w:val="fr-FR"/>
        </w:rPr>
        <w:t xml:space="preserve">Kết quả của điều tra bằng bảng hỏi đối với sinh viên, phỏng vấn với giáo viên và bài kiểm tra trước thực nghiệm cho phép chúng tôi xác định các vấn đề tồn tại trong việc dạy và học tiếng Pháp du lịch tại cơ sở </w:t>
      </w:r>
      <w:r w:rsidR="00AB4342" w:rsidRPr="00471C11">
        <w:rPr>
          <w:rFonts w:ascii="Times New Roman" w:hAnsi="Times New Roman" w:cs="Times New Roman"/>
          <w:color w:val="000000" w:themeColor="text1"/>
          <w:lang w:val="fr-FR"/>
        </w:rPr>
        <w:t xml:space="preserve">đào tạo </w:t>
      </w:r>
      <w:r w:rsidRPr="00471C11">
        <w:rPr>
          <w:rFonts w:ascii="Times New Roman" w:hAnsi="Times New Roman" w:cs="Times New Roman"/>
          <w:color w:val="000000" w:themeColor="text1"/>
          <w:lang w:val="fr-FR"/>
        </w:rPr>
        <w:t>của chúng tôi. Trên thực tế</w:t>
      </w:r>
      <w:r w:rsidR="00AB4342" w:rsidRPr="00471C11">
        <w:rPr>
          <w:rFonts w:ascii="Times New Roman" w:hAnsi="Times New Roman" w:cs="Times New Roman"/>
          <w:color w:val="000000" w:themeColor="text1"/>
          <w:lang w:val="fr-FR"/>
        </w:rPr>
        <w:t>,</w:t>
      </w:r>
      <w:r w:rsidRPr="00471C11">
        <w:rPr>
          <w:rFonts w:ascii="Times New Roman" w:hAnsi="Times New Roman" w:cs="Times New Roman"/>
          <w:color w:val="000000" w:themeColor="text1"/>
          <w:lang w:val="fr-FR"/>
        </w:rPr>
        <w:t xml:space="preserve"> sinh</w:t>
      </w:r>
      <w:r w:rsidR="00AB4342" w:rsidRPr="00471C11">
        <w:rPr>
          <w:rFonts w:ascii="Times New Roman" w:hAnsi="Times New Roman" w:cs="Times New Roman"/>
          <w:color w:val="000000" w:themeColor="text1"/>
          <w:lang w:val="fr-FR"/>
        </w:rPr>
        <w:t xml:space="preserve"> viên</w:t>
      </w:r>
      <w:r w:rsidRPr="00471C11">
        <w:rPr>
          <w:rFonts w:ascii="Times New Roman" w:hAnsi="Times New Roman" w:cs="Times New Roman"/>
          <w:color w:val="000000" w:themeColor="text1"/>
          <w:lang w:val="fr-FR"/>
        </w:rPr>
        <w:t xml:space="preserve"> của chúng tôi gặp phả</w:t>
      </w:r>
      <w:r w:rsidR="00AB4342" w:rsidRPr="00471C11">
        <w:rPr>
          <w:rFonts w:ascii="Times New Roman" w:hAnsi="Times New Roman" w:cs="Times New Roman"/>
          <w:color w:val="000000" w:themeColor="text1"/>
          <w:lang w:val="fr-FR"/>
        </w:rPr>
        <w:t>i một số</w:t>
      </w:r>
      <w:r w:rsidRPr="00471C11">
        <w:rPr>
          <w:rFonts w:ascii="Times New Roman" w:hAnsi="Times New Roman" w:cs="Times New Roman"/>
          <w:color w:val="000000" w:themeColor="text1"/>
          <w:lang w:val="fr-FR"/>
        </w:rPr>
        <w:t xml:space="preserve"> khó khăn nhất đị</w:t>
      </w:r>
      <w:r w:rsidR="00AB4342" w:rsidRPr="00471C11">
        <w:rPr>
          <w:rFonts w:ascii="Times New Roman" w:hAnsi="Times New Roman" w:cs="Times New Roman"/>
          <w:color w:val="000000" w:themeColor="text1"/>
          <w:lang w:val="fr-FR"/>
        </w:rPr>
        <w:t>nh: khối lượng kiến thực lớn trong các học liệu,</w:t>
      </w:r>
      <w:r w:rsidRPr="00471C11">
        <w:rPr>
          <w:rFonts w:ascii="Times New Roman" w:hAnsi="Times New Roman" w:cs="Times New Roman"/>
          <w:color w:val="000000" w:themeColor="text1"/>
          <w:lang w:val="fr-FR"/>
        </w:rPr>
        <w:t xml:space="preserve"> thờ</w:t>
      </w:r>
      <w:r w:rsidR="00AB4342" w:rsidRPr="00471C11">
        <w:rPr>
          <w:rFonts w:ascii="Times New Roman" w:hAnsi="Times New Roman" w:cs="Times New Roman"/>
          <w:color w:val="000000" w:themeColor="text1"/>
          <w:lang w:val="fr-FR"/>
        </w:rPr>
        <w:t>i gian học trên</w:t>
      </w:r>
      <w:r w:rsidRPr="00471C11">
        <w:rPr>
          <w:rFonts w:ascii="Times New Roman" w:hAnsi="Times New Roman" w:cs="Times New Roman"/>
          <w:color w:val="000000" w:themeColor="text1"/>
          <w:lang w:val="fr-FR"/>
        </w:rPr>
        <w:t xml:space="preserve"> lớp và các hoạt động ngoại khóa </w:t>
      </w:r>
      <w:r w:rsidR="00AB4342" w:rsidRPr="00471C11">
        <w:rPr>
          <w:rFonts w:ascii="Times New Roman" w:hAnsi="Times New Roman" w:cs="Times New Roman"/>
          <w:color w:val="000000" w:themeColor="text1"/>
          <w:lang w:val="fr-FR"/>
        </w:rPr>
        <w:t xml:space="preserve">chưa đủ </w:t>
      </w:r>
      <w:r w:rsidRPr="00471C11">
        <w:rPr>
          <w:rFonts w:ascii="Times New Roman" w:hAnsi="Times New Roman" w:cs="Times New Roman"/>
          <w:color w:val="000000" w:themeColor="text1"/>
          <w:lang w:val="fr-FR"/>
        </w:rPr>
        <w:t>và đặc biệ</w:t>
      </w:r>
      <w:r w:rsidR="00AB4342" w:rsidRPr="00471C11">
        <w:rPr>
          <w:rFonts w:ascii="Times New Roman" w:hAnsi="Times New Roman" w:cs="Times New Roman"/>
          <w:color w:val="000000" w:themeColor="text1"/>
          <w:lang w:val="fr-FR"/>
        </w:rPr>
        <w:t>t là</w:t>
      </w:r>
      <w:r w:rsidRPr="00471C11">
        <w:rPr>
          <w:rFonts w:ascii="Times New Roman" w:hAnsi="Times New Roman" w:cs="Times New Roman"/>
          <w:color w:val="000000" w:themeColor="text1"/>
          <w:lang w:val="fr-FR"/>
        </w:rPr>
        <w:t xml:space="preserve"> tính thực hành</w:t>
      </w:r>
      <w:r w:rsidR="00AB4342" w:rsidRPr="00471C11">
        <w:rPr>
          <w:rFonts w:ascii="Times New Roman" w:hAnsi="Times New Roman" w:cs="Times New Roman"/>
          <w:color w:val="000000" w:themeColor="text1"/>
          <w:lang w:val="fr-FR"/>
        </w:rPr>
        <w:t xml:space="preserve"> còn hạn chế</w:t>
      </w:r>
      <w:r w:rsidRPr="00471C11">
        <w:rPr>
          <w:rFonts w:ascii="Times New Roman" w:hAnsi="Times New Roman" w:cs="Times New Roman"/>
          <w:color w:val="000000" w:themeColor="text1"/>
          <w:lang w:val="fr-FR"/>
        </w:rPr>
        <w:t xml:space="preserve"> trong phương pháp giảng dạy đang </w:t>
      </w:r>
      <w:r w:rsidR="00AB4342" w:rsidRPr="00471C11">
        <w:rPr>
          <w:rFonts w:ascii="Times New Roman" w:hAnsi="Times New Roman" w:cs="Times New Roman"/>
          <w:color w:val="000000" w:themeColor="text1"/>
          <w:lang w:val="fr-FR"/>
        </w:rPr>
        <w:t xml:space="preserve">được </w:t>
      </w:r>
      <w:r w:rsidRPr="00471C11">
        <w:rPr>
          <w:rFonts w:ascii="Times New Roman" w:hAnsi="Times New Roman" w:cs="Times New Roman"/>
          <w:color w:val="000000" w:themeColor="text1"/>
          <w:lang w:val="fr-FR"/>
        </w:rPr>
        <w:t>sử dụng. Những vấn đề này bắt nguồn từ những lý do khác nhau. Hầu hết các sinh viên được khảo sát đều mong muố</w:t>
      </w:r>
      <w:r w:rsidR="00AB4342" w:rsidRPr="00471C11">
        <w:rPr>
          <w:rFonts w:ascii="Times New Roman" w:hAnsi="Times New Roman" w:cs="Times New Roman"/>
          <w:color w:val="000000" w:themeColor="text1"/>
          <w:lang w:val="fr-FR"/>
        </w:rPr>
        <w:t>n được học với một phương pháp sư phạm</w:t>
      </w:r>
      <w:r w:rsidRPr="00471C11">
        <w:rPr>
          <w:rFonts w:ascii="Times New Roman" w:hAnsi="Times New Roman" w:cs="Times New Roman"/>
          <w:color w:val="000000" w:themeColor="text1"/>
          <w:lang w:val="fr-FR"/>
        </w:rPr>
        <w:t xml:space="preserve"> khác sinh động hơn có thể giúp họ tiếp cận hiệu quả hơn với các kỹ năng ngôn ngữ, giao tiế</w:t>
      </w:r>
      <w:r w:rsidR="00AB4342" w:rsidRPr="00471C11">
        <w:rPr>
          <w:rFonts w:ascii="Times New Roman" w:hAnsi="Times New Roman" w:cs="Times New Roman"/>
          <w:color w:val="000000" w:themeColor="text1"/>
          <w:lang w:val="fr-FR"/>
        </w:rPr>
        <w:t xml:space="preserve">p, </w:t>
      </w:r>
      <w:r w:rsidRPr="00471C11">
        <w:rPr>
          <w:rFonts w:ascii="Times New Roman" w:hAnsi="Times New Roman" w:cs="Times New Roman"/>
          <w:color w:val="000000" w:themeColor="text1"/>
          <w:lang w:val="fr-FR"/>
        </w:rPr>
        <w:t>hành động và trên hết là các kỹ</w:t>
      </w:r>
      <w:r w:rsidR="00AB4342" w:rsidRPr="00471C11">
        <w:rPr>
          <w:rFonts w:ascii="Times New Roman" w:hAnsi="Times New Roman" w:cs="Times New Roman"/>
          <w:color w:val="000000" w:themeColor="text1"/>
          <w:lang w:val="fr-FR"/>
        </w:rPr>
        <w:t xml:space="preserve"> năng chuyên môn tạo điều kiện cho các em làm quen với</w:t>
      </w:r>
      <w:r w:rsidRPr="00471C11">
        <w:rPr>
          <w:rFonts w:ascii="Times New Roman" w:hAnsi="Times New Roman" w:cs="Times New Roman"/>
          <w:color w:val="000000" w:themeColor="text1"/>
          <w:lang w:val="fr-FR"/>
        </w:rPr>
        <w:t xml:space="preserve"> nghề</w:t>
      </w:r>
      <w:r w:rsidR="00AB4342" w:rsidRPr="00471C11">
        <w:rPr>
          <w:rFonts w:ascii="Times New Roman" w:hAnsi="Times New Roman" w:cs="Times New Roman"/>
          <w:color w:val="000000" w:themeColor="text1"/>
          <w:lang w:val="fr-FR"/>
        </w:rPr>
        <w:t xml:space="preserve"> du lịch</w:t>
      </w:r>
      <w:r w:rsidRPr="00471C11">
        <w:rPr>
          <w:rFonts w:ascii="Times New Roman" w:hAnsi="Times New Roman" w:cs="Times New Roman"/>
          <w:color w:val="000000" w:themeColor="text1"/>
          <w:lang w:val="fr-FR"/>
        </w:rPr>
        <w:t xml:space="preserve"> trong tương lai.</w:t>
      </w:r>
    </w:p>
    <w:p w:rsidR="00F7689C" w:rsidRPr="00471C11" w:rsidRDefault="00AB4342" w:rsidP="00471C11">
      <w:pPr>
        <w:spacing w:after="0" w:line="240" w:lineRule="auto"/>
        <w:ind w:firstLine="709"/>
        <w:jc w:val="both"/>
        <w:rPr>
          <w:rFonts w:ascii="Times New Roman" w:hAnsi="Times New Roman" w:cs="Times New Roman"/>
          <w:color w:val="000000" w:themeColor="text1"/>
          <w:lang w:val="fr-FR"/>
        </w:rPr>
      </w:pPr>
      <w:r w:rsidRPr="00471C11">
        <w:rPr>
          <w:rFonts w:ascii="Times New Roman" w:hAnsi="Times New Roman" w:cs="Times New Roman"/>
          <w:color w:val="000000" w:themeColor="text1"/>
          <w:lang w:val="fr-FR"/>
        </w:rPr>
        <w:t>Để khắc phục tình trạng này, chúng tôi đã phân tích từng yếu tố cấu thành của việc dạy và học tiếng Pháp du lịch: chương trình học (mục tiêu và học liệu), quá trình giảng dạy (phương pháp luận, giáo viên, tài liệu giảng dạy) và sinh viên (phương pháp luận và thái độ học tập). Trong bối cảnh của chúng tôi</w:t>
      </w:r>
      <w:r w:rsidR="00664899" w:rsidRPr="00471C11">
        <w:rPr>
          <w:rFonts w:ascii="Times New Roman" w:hAnsi="Times New Roman" w:cs="Times New Roman"/>
          <w:color w:val="000000" w:themeColor="text1"/>
          <w:lang w:val="fr-FR"/>
        </w:rPr>
        <w:t>, chúng tôi nhận định trước tiên</w:t>
      </w:r>
      <w:r w:rsidRPr="00471C11">
        <w:rPr>
          <w:rFonts w:ascii="Times New Roman" w:hAnsi="Times New Roman" w:cs="Times New Roman"/>
          <w:color w:val="000000" w:themeColor="text1"/>
          <w:lang w:val="fr-FR"/>
        </w:rPr>
        <w:t xml:space="preserve"> phả</w:t>
      </w:r>
      <w:r w:rsidR="00664899" w:rsidRPr="00471C11">
        <w:rPr>
          <w:rFonts w:ascii="Times New Roman" w:hAnsi="Times New Roman" w:cs="Times New Roman"/>
          <w:color w:val="000000" w:themeColor="text1"/>
          <w:lang w:val="fr-FR"/>
        </w:rPr>
        <w:t>i xây dựng một phương pháp</w:t>
      </w:r>
      <w:r w:rsidRPr="00471C11">
        <w:rPr>
          <w:rFonts w:ascii="Times New Roman" w:hAnsi="Times New Roman" w:cs="Times New Roman"/>
          <w:color w:val="000000" w:themeColor="text1"/>
          <w:lang w:val="fr-FR"/>
        </w:rPr>
        <w:t xml:space="preserve"> sư phạm phù hợp hơn với </w:t>
      </w:r>
      <w:r w:rsidR="00664899" w:rsidRPr="00471C11">
        <w:rPr>
          <w:rFonts w:ascii="Times New Roman" w:hAnsi="Times New Roman" w:cs="Times New Roman"/>
          <w:color w:val="000000" w:themeColor="text1"/>
          <w:lang w:val="fr-FR"/>
        </w:rPr>
        <w:t xml:space="preserve">tiếng Pháp </w:t>
      </w:r>
      <w:r w:rsidRPr="00471C11">
        <w:rPr>
          <w:rFonts w:ascii="Times New Roman" w:hAnsi="Times New Roman" w:cs="Times New Roman"/>
          <w:color w:val="000000" w:themeColor="text1"/>
          <w:lang w:val="fr-FR"/>
        </w:rPr>
        <w:t>du lị</w:t>
      </w:r>
      <w:r w:rsidR="00664899" w:rsidRPr="00471C11">
        <w:rPr>
          <w:rFonts w:ascii="Times New Roman" w:hAnsi="Times New Roman" w:cs="Times New Roman"/>
          <w:color w:val="000000" w:themeColor="text1"/>
          <w:lang w:val="fr-FR"/>
        </w:rPr>
        <w:t>ch,</w:t>
      </w:r>
      <w:r w:rsidRPr="00471C11">
        <w:rPr>
          <w:rFonts w:ascii="Times New Roman" w:hAnsi="Times New Roman" w:cs="Times New Roman"/>
          <w:color w:val="000000" w:themeColor="text1"/>
          <w:lang w:val="fr-FR"/>
        </w:rPr>
        <w:t xml:space="preserve"> với mục tiêu đào tạo đại học và nhu cầu của sinh viên. Vì vậy, chúng tôi đã nghĩ đến việc đưa vào th</w:t>
      </w:r>
      <w:r w:rsidR="00664899" w:rsidRPr="00471C11">
        <w:rPr>
          <w:rFonts w:ascii="Times New Roman" w:hAnsi="Times New Roman" w:cs="Times New Roman"/>
          <w:color w:val="000000" w:themeColor="text1"/>
          <w:lang w:val="fr-FR"/>
        </w:rPr>
        <w:t>ực</w:t>
      </w:r>
      <w:r w:rsidRPr="00471C11">
        <w:rPr>
          <w:rFonts w:ascii="Times New Roman" w:hAnsi="Times New Roman" w:cs="Times New Roman"/>
          <w:color w:val="000000" w:themeColor="text1"/>
          <w:lang w:val="fr-FR"/>
        </w:rPr>
        <w:t xml:space="preserve"> </w:t>
      </w:r>
      <w:r w:rsidRPr="00471C11">
        <w:rPr>
          <w:rFonts w:ascii="Times New Roman" w:hAnsi="Times New Roman" w:cs="Times New Roman"/>
          <w:color w:val="000000" w:themeColor="text1"/>
          <w:lang w:val="fr-FR"/>
        </w:rPr>
        <w:lastRenderedPageBreak/>
        <w:t>nghiệm mộ</w:t>
      </w:r>
      <w:r w:rsidR="00664899" w:rsidRPr="00471C11">
        <w:rPr>
          <w:rFonts w:ascii="Times New Roman" w:hAnsi="Times New Roman" w:cs="Times New Roman"/>
          <w:color w:val="000000" w:themeColor="text1"/>
          <w:lang w:val="fr-FR"/>
        </w:rPr>
        <w:t>t phương pháp sư phạm</w:t>
      </w:r>
      <w:r w:rsidRPr="00471C11">
        <w:rPr>
          <w:rFonts w:ascii="Times New Roman" w:hAnsi="Times New Roman" w:cs="Times New Roman"/>
          <w:color w:val="000000" w:themeColor="text1"/>
          <w:lang w:val="fr-FR"/>
        </w:rPr>
        <w:t xml:space="preserve"> mới dự</w:t>
      </w:r>
      <w:r w:rsidR="00664899" w:rsidRPr="00471C11">
        <w:rPr>
          <w:rFonts w:ascii="Times New Roman" w:hAnsi="Times New Roman" w:cs="Times New Roman"/>
          <w:color w:val="000000" w:themeColor="text1"/>
          <w:lang w:val="fr-FR"/>
        </w:rPr>
        <w:t>a trên đường hướng</w:t>
      </w:r>
      <w:r w:rsidRPr="00471C11">
        <w:rPr>
          <w:rFonts w:ascii="Times New Roman" w:hAnsi="Times New Roman" w:cs="Times New Roman"/>
          <w:color w:val="000000" w:themeColor="text1"/>
          <w:lang w:val="fr-FR"/>
        </w:rPr>
        <w:t xml:space="preserve"> hành độ</w:t>
      </w:r>
      <w:r w:rsidR="00664899" w:rsidRPr="00471C11">
        <w:rPr>
          <w:rFonts w:ascii="Times New Roman" w:hAnsi="Times New Roman" w:cs="Times New Roman"/>
          <w:color w:val="000000" w:themeColor="text1"/>
          <w:lang w:val="fr-FR"/>
        </w:rPr>
        <w:t>ng. Trong khuôn khổ luận án này</w:t>
      </w:r>
      <w:r w:rsidRPr="00471C11">
        <w:rPr>
          <w:rFonts w:ascii="Times New Roman" w:hAnsi="Times New Roman" w:cs="Times New Roman"/>
          <w:color w:val="000000" w:themeColor="text1"/>
          <w:lang w:val="fr-FR"/>
        </w:rPr>
        <w:t xml:space="preserve">, chúng tôi </w:t>
      </w:r>
      <w:r w:rsidR="00664899" w:rsidRPr="00471C11">
        <w:rPr>
          <w:rFonts w:ascii="Times New Roman" w:hAnsi="Times New Roman" w:cs="Times New Roman"/>
          <w:color w:val="000000" w:themeColor="text1"/>
          <w:lang w:val="fr-FR"/>
        </w:rPr>
        <w:t xml:space="preserve">đã hướng dẫn sinh viên </w:t>
      </w:r>
      <w:r w:rsidRPr="00471C11">
        <w:rPr>
          <w:rFonts w:ascii="Times New Roman" w:hAnsi="Times New Roman" w:cs="Times New Roman"/>
          <w:color w:val="000000" w:themeColor="text1"/>
          <w:lang w:val="fr-FR"/>
        </w:rPr>
        <w:t>thực hiện một dự</w:t>
      </w:r>
      <w:r w:rsidR="00664899" w:rsidRPr="00471C11">
        <w:rPr>
          <w:rFonts w:ascii="Times New Roman" w:hAnsi="Times New Roman" w:cs="Times New Roman"/>
          <w:color w:val="000000" w:themeColor="text1"/>
          <w:lang w:val="fr-FR"/>
        </w:rPr>
        <w:t xml:space="preserve"> án học tập</w:t>
      </w:r>
      <w:r w:rsidRPr="00471C11">
        <w:rPr>
          <w:rFonts w:ascii="Times New Roman" w:hAnsi="Times New Roman" w:cs="Times New Roman"/>
          <w:color w:val="000000" w:themeColor="text1"/>
          <w:lang w:val="fr-FR"/>
        </w:rPr>
        <w:t xml:space="preserve"> sau mỗ</w:t>
      </w:r>
      <w:r w:rsidR="00664899" w:rsidRPr="00471C11">
        <w:rPr>
          <w:rFonts w:ascii="Times New Roman" w:hAnsi="Times New Roman" w:cs="Times New Roman"/>
          <w:color w:val="000000" w:themeColor="text1"/>
          <w:lang w:val="fr-FR"/>
        </w:rPr>
        <w:t>i chương trong</w:t>
      </w:r>
      <w:r w:rsidRPr="00471C11">
        <w:rPr>
          <w:rFonts w:ascii="Times New Roman" w:hAnsi="Times New Roman" w:cs="Times New Roman"/>
          <w:color w:val="000000" w:themeColor="text1"/>
          <w:lang w:val="fr-FR"/>
        </w:rPr>
        <w:t xml:space="preserve"> chương trình đào tạo. Tổng cộng, bảy dự</w:t>
      </w:r>
      <w:r w:rsidR="00664899" w:rsidRPr="00471C11">
        <w:rPr>
          <w:rFonts w:ascii="Times New Roman" w:hAnsi="Times New Roman" w:cs="Times New Roman"/>
          <w:color w:val="000000" w:themeColor="text1"/>
          <w:lang w:val="fr-FR"/>
        </w:rPr>
        <w:t xml:space="preserve"> án học tập</w:t>
      </w:r>
      <w:r w:rsidRPr="00471C11">
        <w:rPr>
          <w:rFonts w:ascii="Times New Roman" w:hAnsi="Times New Roman" w:cs="Times New Roman"/>
          <w:color w:val="000000" w:themeColor="text1"/>
          <w:lang w:val="fr-FR"/>
        </w:rPr>
        <w:t xml:space="preserve"> đã được thực hiện. Mỗ</w:t>
      </w:r>
      <w:r w:rsidR="00664899" w:rsidRPr="00471C11">
        <w:rPr>
          <w:rFonts w:ascii="Times New Roman" w:hAnsi="Times New Roman" w:cs="Times New Roman"/>
          <w:color w:val="000000" w:themeColor="text1"/>
          <w:lang w:val="fr-FR"/>
        </w:rPr>
        <w:t>i dự án</w:t>
      </w:r>
      <w:r w:rsidRPr="00471C11">
        <w:rPr>
          <w:rFonts w:ascii="Times New Roman" w:hAnsi="Times New Roman" w:cs="Times New Roman"/>
          <w:color w:val="000000" w:themeColor="text1"/>
          <w:lang w:val="fr-FR"/>
        </w:rPr>
        <w:t xml:space="preserve"> diễn ra trong 3 giai đoạn chính: chuẩn bị dự án (xuất hiện ý tưởng từ tình huống, lập kế hoạch); thực hiện dự án (5 giai đoạn); đánh giá </w:t>
      </w:r>
      <w:r w:rsidR="00664899" w:rsidRPr="00471C11">
        <w:rPr>
          <w:rFonts w:ascii="Times New Roman" w:hAnsi="Times New Roman" w:cs="Times New Roman"/>
          <w:color w:val="000000" w:themeColor="text1"/>
          <w:lang w:val="fr-FR"/>
        </w:rPr>
        <w:t xml:space="preserve">dự án </w:t>
      </w:r>
      <w:r w:rsidRPr="00471C11">
        <w:rPr>
          <w:rFonts w:ascii="Times New Roman" w:hAnsi="Times New Roman" w:cs="Times New Roman"/>
          <w:color w:val="000000" w:themeColor="text1"/>
          <w:lang w:val="fr-FR"/>
        </w:rPr>
        <w:t>(những thành công và hạn chế của dự án).</w:t>
      </w:r>
    </w:p>
    <w:p w:rsidR="00664899" w:rsidRPr="00471C11" w:rsidRDefault="00664899" w:rsidP="00471C11">
      <w:pPr>
        <w:spacing w:after="0" w:line="240" w:lineRule="auto"/>
        <w:ind w:firstLine="709"/>
        <w:jc w:val="both"/>
        <w:rPr>
          <w:rFonts w:ascii="Times New Roman" w:hAnsi="Times New Roman" w:cs="Times New Roman"/>
          <w:color w:val="000000" w:themeColor="text1"/>
          <w:lang w:val="fr-FR"/>
        </w:rPr>
      </w:pPr>
      <w:r w:rsidRPr="00471C11">
        <w:rPr>
          <w:rFonts w:ascii="Times New Roman" w:hAnsi="Times New Roman" w:cs="Times New Roman"/>
          <w:color w:val="000000" w:themeColor="text1"/>
          <w:lang w:val="fr-FR"/>
        </w:rPr>
        <w:t>Việc phân tích kết quả thu được trong bài kiểm tra đánh giá kỹ năng nghề nghiệp và từ vựng ngành du lịch sau thực nghiệm cho thấy sinh viên nhóm thực nghiệm đạt điểm cao hơn sinh viên nhóm đối chứng về kỹ năng ngôn ngữ, giao tiếp, hành động và chuyên môn. Kết quả này khẳng định giả thuyết nghiên cứu đặt ra ban đầu : những sinh viên học với phương pháp sư phạm mới được xây dựng có kiến ​​thức và kỹ năng nghiệp vụ du lịch tốt hơn nhữ</w:t>
      </w:r>
      <w:r w:rsidR="00124D82" w:rsidRPr="00471C11">
        <w:rPr>
          <w:rFonts w:ascii="Times New Roman" w:hAnsi="Times New Roman" w:cs="Times New Roman"/>
          <w:color w:val="000000" w:themeColor="text1"/>
          <w:lang w:val="fr-FR"/>
        </w:rPr>
        <w:t>ng sinh viên không học với phương pháp này</w:t>
      </w:r>
      <w:r w:rsidRPr="00471C11">
        <w:rPr>
          <w:rFonts w:ascii="Times New Roman" w:hAnsi="Times New Roman" w:cs="Times New Roman"/>
          <w:color w:val="000000" w:themeColor="text1"/>
          <w:lang w:val="fr-FR"/>
        </w:rPr>
        <w:t>. Nói cách khác, sinh viên đã tiến bộ về kiến ​​thức và kỹ năng chuyên môn nhờ áp dụng phương pháp sư phạm của chúng tôi.</w:t>
      </w:r>
    </w:p>
    <w:p w:rsidR="00124D82" w:rsidRPr="00471C11" w:rsidRDefault="00124D82" w:rsidP="00471C11">
      <w:pPr>
        <w:spacing w:after="0" w:line="240" w:lineRule="auto"/>
        <w:ind w:firstLine="709"/>
        <w:jc w:val="both"/>
        <w:rPr>
          <w:rFonts w:ascii="Times New Roman" w:hAnsi="Times New Roman" w:cs="Times New Roman"/>
          <w:color w:val="000000" w:themeColor="text1"/>
          <w:lang w:val="fr-FR"/>
        </w:rPr>
      </w:pPr>
      <w:r w:rsidRPr="00471C11">
        <w:rPr>
          <w:rFonts w:ascii="Times New Roman" w:hAnsi="Times New Roman" w:cs="Times New Roman"/>
          <w:color w:val="000000" w:themeColor="text1"/>
          <w:lang w:val="fr-FR"/>
        </w:rPr>
        <w:t>Sau đó, việc phân tích kết quả thu được từ bảng hỏi khảo sát đối với sinh viên và phỏng vấn với giáo viên cho thấy thực nghiệm đã</w:t>
      </w:r>
      <w:r w:rsidR="00683923" w:rsidRPr="00471C11">
        <w:rPr>
          <w:rFonts w:ascii="Times New Roman" w:hAnsi="Times New Roman" w:cs="Times New Roman"/>
          <w:color w:val="000000" w:themeColor="text1"/>
          <w:lang w:val="fr-FR"/>
        </w:rPr>
        <w:t xml:space="preserve"> đạt những</w:t>
      </w:r>
      <w:r w:rsidRPr="00471C11">
        <w:rPr>
          <w:rFonts w:ascii="Times New Roman" w:hAnsi="Times New Roman" w:cs="Times New Roman"/>
          <w:color w:val="000000" w:themeColor="text1"/>
          <w:lang w:val="fr-FR"/>
        </w:rPr>
        <w:t xml:space="preserve"> thành công</w:t>
      </w:r>
      <w:r w:rsidR="00683923" w:rsidRPr="00471C11">
        <w:rPr>
          <w:rFonts w:ascii="Times New Roman" w:hAnsi="Times New Roman" w:cs="Times New Roman"/>
          <w:color w:val="000000" w:themeColor="text1"/>
          <w:lang w:val="fr-FR"/>
        </w:rPr>
        <w:t xml:space="preserve"> nhất định</w:t>
      </w:r>
      <w:r w:rsidRPr="00471C11">
        <w:rPr>
          <w:rFonts w:ascii="Times New Roman" w:hAnsi="Times New Roman" w:cs="Times New Roman"/>
          <w:color w:val="000000" w:themeColor="text1"/>
          <w:lang w:val="fr-FR"/>
        </w:rPr>
        <w:t>. Khâu chuẩn bị và lên kế hoạch hành động được đánh giá cao bởi các giáo viên và sinh viên tham gia. Tương tự như vậy, quá trình thực hiện chuỗi dự án được tất cả giáo viên và hầu hết học sinh đánh giá tốt.</w:t>
      </w:r>
    </w:p>
    <w:p w:rsidR="00F7689C" w:rsidRPr="00471C11" w:rsidRDefault="00683923" w:rsidP="00471C11">
      <w:pPr>
        <w:spacing w:after="0" w:line="240" w:lineRule="auto"/>
        <w:ind w:firstLine="709"/>
        <w:jc w:val="both"/>
        <w:rPr>
          <w:rFonts w:ascii="Times New Roman" w:hAnsi="Times New Roman" w:cs="Times New Roman"/>
          <w:color w:val="000000" w:themeColor="text1"/>
          <w:lang w:val="fr-FR"/>
        </w:rPr>
      </w:pPr>
      <w:r w:rsidRPr="00471C11">
        <w:rPr>
          <w:rFonts w:ascii="Times New Roman" w:hAnsi="Times New Roman" w:cs="Times New Roman"/>
          <w:color w:val="000000" w:themeColor="text1"/>
          <w:lang w:val="fr-FR"/>
        </w:rPr>
        <w:t xml:space="preserve">Nhìn chung, tất cả các mục tiêu mà nghiên cứu của chúng tôi đặt ra đã đạt được. Kết quả thu được đáp ứng mong đợi của chúng tôi và giúp chúng tôi trả lời câu hỏi đặt ra từ đầu và khẳng định giả thuyết nghiên cứu. Có lẽ đóng góp quan trọng nhất của luận án là chúng tôi đã thành công trong việc xây dựng một phương pháp sư phạm mới dựa trên đường hướng hành động. Quá trình đưa phương pháp đó vào thực nghiệm đã cho thấy những tác động tích cực của nó đối với việc dạy và học và sự tiếp thu các kỹ năng ngôn ngữ, giao tiếp, hành động và chuyên môn tiếng Pháp du lịch của sinh viên. Đóng góp thứ hai của nghiên cứu này liên quan đến ý nghĩa phương pháp luận và sư phạm đối với việc dạy và học tiếng Pháp chuyên ngành nói chung và tiếng Pháp du lịch nói riêng tại khoa Pháp – Đại học Ngoại ngữ - Đại học Quốc gia Hà Nội. Cuối cùng, kết quả của nghiên cứu này một mặt khẳng định rằng quan điểm định hướng hành động, một định hướng phương pháp luận mới là một bước ngoặt quan trọng trong giảng dạy ngôn ngữ và mặt </w:t>
      </w:r>
      <w:r w:rsidRPr="00471C11">
        <w:rPr>
          <w:rFonts w:ascii="Times New Roman" w:hAnsi="Times New Roman" w:cs="Times New Roman"/>
          <w:color w:val="000000" w:themeColor="text1"/>
          <w:lang w:val="fr-FR"/>
        </w:rPr>
        <w:lastRenderedPageBreak/>
        <w:t>khác cho thấy hiệu quả của các dự án học tập trong việc dạy và học ngôn ngữ chuyên ngành, cụ thể là tiếng Pháp du lịch là điều không thể phủ nhận.</w:t>
      </w:r>
    </w:p>
    <w:p w:rsidR="00F7689C" w:rsidRPr="00471C11" w:rsidRDefault="00683923" w:rsidP="00471C11">
      <w:pPr>
        <w:spacing w:after="0" w:line="240" w:lineRule="auto"/>
        <w:ind w:firstLine="709"/>
        <w:jc w:val="both"/>
        <w:rPr>
          <w:rFonts w:ascii="Times New Roman" w:hAnsi="Times New Roman" w:cs="Times New Roman"/>
          <w:color w:val="000000" w:themeColor="text1"/>
          <w:lang w:val="fr-FR"/>
        </w:rPr>
      </w:pPr>
      <w:r w:rsidRPr="00471C11">
        <w:rPr>
          <w:rFonts w:ascii="Times New Roman" w:hAnsi="Times New Roman" w:cs="Times New Roman"/>
          <w:color w:val="000000" w:themeColor="text1"/>
          <w:lang w:val="fr-FR"/>
        </w:rPr>
        <w:t>Luận án này chắc chắn sẽ mở ra những hướng suy ngẫm và khảo sát mới và thúc đẩy nghiên cứu trong lĩnh vực này. Nếu hầu hết các luận văn và luận án trong lĩnh vực tiế</w:t>
      </w:r>
      <w:r w:rsidR="000031CE" w:rsidRPr="00471C11">
        <w:rPr>
          <w:rFonts w:ascii="Times New Roman" w:hAnsi="Times New Roman" w:cs="Times New Roman"/>
          <w:color w:val="000000" w:themeColor="text1"/>
          <w:lang w:val="fr-FR"/>
        </w:rPr>
        <w:t>ng Pháp chuyên ngành tập trung vào phân tích diễn ngôn trong quá trình giao tiếp chuyên ngành</w:t>
      </w:r>
      <w:r w:rsidRPr="00471C11">
        <w:rPr>
          <w:rFonts w:ascii="Times New Roman" w:hAnsi="Times New Roman" w:cs="Times New Roman"/>
          <w:color w:val="000000" w:themeColor="text1"/>
          <w:lang w:val="fr-FR"/>
        </w:rPr>
        <w:t xml:space="preserve"> để đề xuất những đổi mớ</w:t>
      </w:r>
      <w:r w:rsidR="000031CE" w:rsidRPr="00471C11">
        <w:rPr>
          <w:rFonts w:ascii="Times New Roman" w:hAnsi="Times New Roman" w:cs="Times New Roman"/>
          <w:color w:val="000000" w:themeColor="text1"/>
          <w:lang w:val="fr-FR"/>
        </w:rPr>
        <w:t>i sư phạm</w:t>
      </w:r>
      <w:r w:rsidRPr="00471C11">
        <w:rPr>
          <w:rFonts w:ascii="Times New Roman" w:hAnsi="Times New Roman" w:cs="Times New Roman"/>
          <w:color w:val="000000" w:themeColor="text1"/>
          <w:lang w:val="fr-FR"/>
        </w:rPr>
        <w:t>, thì luận án củ</w:t>
      </w:r>
      <w:r w:rsidR="000031CE" w:rsidRPr="00471C11">
        <w:rPr>
          <w:rFonts w:ascii="Times New Roman" w:hAnsi="Times New Roman" w:cs="Times New Roman"/>
          <w:color w:val="000000" w:themeColor="text1"/>
          <w:lang w:val="fr-FR"/>
        </w:rPr>
        <w:t>a chúng tôi xuất phát</w:t>
      </w:r>
      <w:r w:rsidRPr="00471C11">
        <w:rPr>
          <w:rFonts w:ascii="Times New Roman" w:hAnsi="Times New Roman" w:cs="Times New Roman"/>
          <w:color w:val="000000" w:themeColor="text1"/>
          <w:lang w:val="fr-FR"/>
        </w:rPr>
        <w:t xml:space="preserve"> từ một điể</w:t>
      </w:r>
      <w:r w:rsidR="000031CE" w:rsidRPr="00471C11">
        <w:rPr>
          <w:rFonts w:ascii="Times New Roman" w:hAnsi="Times New Roman" w:cs="Times New Roman"/>
          <w:color w:val="000000" w:themeColor="text1"/>
          <w:lang w:val="fr-FR"/>
        </w:rPr>
        <w:t>m khác: thông qua</w:t>
      </w:r>
      <w:r w:rsidRPr="00471C11">
        <w:rPr>
          <w:rFonts w:ascii="Times New Roman" w:hAnsi="Times New Roman" w:cs="Times New Roman"/>
          <w:color w:val="000000" w:themeColor="text1"/>
          <w:lang w:val="fr-FR"/>
        </w:rPr>
        <w:t xml:space="preserve"> quan sát thực trạng của việc dạ</w:t>
      </w:r>
      <w:r w:rsidR="000031CE" w:rsidRPr="00471C11">
        <w:rPr>
          <w:rFonts w:ascii="Times New Roman" w:hAnsi="Times New Roman" w:cs="Times New Roman"/>
          <w:color w:val="000000" w:themeColor="text1"/>
          <w:lang w:val="fr-FR"/>
        </w:rPr>
        <w:t>y và</w:t>
      </w:r>
      <w:r w:rsidRPr="00471C11">
        <w:rPr>
          <w:rFonts w:ascii="Times New Roman" w:hAnsi="Times New Roman" w:cs="Times New Roman"/>
          <w:color w:val="000000" w:themeColor="text1"/>
          <w:lang w:val="fr-FR"/>
        </w:rPr>
        <w:t xml:space="preserve"> học tiếng Pháp du lị</w:t>
      </w:r>
      <w:r w:rsidR="000031CE" w:rsidRPr="00471C11">
        <w:rPr>
          <w:rFonts w:ascii="Times New Roman" w:hAnsi="Times New Roman" w:cs="Times New Roman"/>
          <w:color w:val="000000" w:themeColor="text1"/>
          <w:lang w:val="fr-FR"/>
        </w:rPr>
        <w:t>ch tại cơ sở đào tạo của chúng tôi, chúng tôi xây dựng và thực nghiệm</w:t>
      </w:r>
      <w:r w:rsidRPr="00471C11">
        <w:rPr>
          <w:rFonts w:ascii="Times New Roman" w:hAnsi="Times New Roman" w:cs="Times New Roman"/>
          <w:color w:val="000000" w:themeColor="text1"/>
          <w:lang w:val="fr-FR"/>
        </w:rPr>
        <w:t xml:space="preserve"> một phương pháp sư phạm mới dựa trên quan điể</w:t>
      </w:r>
      <w:r w:rsidR="000031CE" w:rsidRPr="00471C11">
        <w:rPr>
          <w:rFonts w:ascii="Times New Roman" w:hAnsi="Times New Roman" w:cs="Times New Roman"/>
          <w:color w:val="000000" w:themeColor="text1"/>
          <w:lang w:val="fr-FR"/>
        </w:rPr>
        <w:t>m</w:t>
      </w:r>
      <w:r w:rsidRPr="00471C11">
        <w:rPr>
          <w:rFonts w:ascii="Times New Roman" w:hAnsi="Times New Roman" w:cs="Times New Roman"/>
          <w:color w:val="000000" w:themeColor="text1"/>
          <w:lang w:val="fr-FR"/>
        </w:rPr>
        <w:t xml:space="preserve"> hành độ</w:t>
      </w:r>
      <w:r w:rsidR="000031CE" w:rsidRPr="00471C11">
        <w:rPr>
          <w:rFonts w:ascii="Times New Roman" w:hAnsi="Times New Roman" w:cs="Times New Roman"/>
          <w:color w:val="000000" w:themeColor="text1"/>
          <w:lang w:val="fr-FR"/>
        </w:rPr>
        <w:t>ng đối với một nhóm sinh viên</w:t>
      </w:r>
      <w:r w:rsidRPr="00471C11">
        <w:rPr>
          <w:rFonts w:ascii="Times New Roman" w:hAnsi="Times New Roman" w:cs="Times New Roman"/>
          <w:color w:val="000000" w:themeColor="text1"/>
          <w:lang w:val="fr-FR"/>
        </w:rPr>
        <w:t xml:space="preserve"> và sau đó phân tích sự tiến bộ củ</w:t>
      </w:r>
      <w:r w:rsidR="000031CE" w:rsidRPr="00471C11">
        <w:rPr>
          <w:rFonts w:ascii="Times New Roman" w:hAnsi="Times New Roman" w:cs="Times New Roman"/>
          <w:color w:val="000000" w:themeColor="text1"/>
          <w:lang w:val="fr-FR"/>
        </w:rPr>
        <w:t>a các em</w:t>
      </w:r>
      <w:r w:rsidRPr="00471C11">
        <w:rPr>
          <w:rFonts w:ascii="Times New Roman" w:hAnsi="Times New Roman" w:cs="Times New Roman"/>
          <w:color w:val="000000" w:themeColor="text1"/>
          <w:lang w:val="fr-FR"/>
        </w:rPr>
        <w:t xml:space="preserve"> để</w:t>
      </w:r>
      <w:r w:rsidR="000031CE" w:rsidRPr="00471C11">
        <w:rPr>
          <w:rFonts w:ascii="Times New Roman" w:hAnsi="Times New Roman" w:cs="Times New Roman"/>
          <w:color w:val="000000" w:themeColor="text1"/>
          <w:lang w:val="fr-FR"/>
        </w:rPr>
        <w:t xml:space="preserve"> điểu chỉnh các hoạt động</w:t>
      </w:r>
      <w:r w:rsidRPr="00471C11">
        <w:rPr>
          <w:rFonts w:ascii="Times New Roman" w:hAnsi="Times New Roman" w:cs="Times New Roman"/>
          <w:color w:val="000000" w:themeColor="text1"/>
          <w:lang w:val="fr-FR"/>
        </w:rPr>
        <w:t xml:space="preserve"> sư phạ</w:t>
      </w:r>
      <w:r w:rsidR="000031CE" w:rsidRPr="00471C11">
        <w:rPr>
          <w:rFonts w:ascii="Times New Roman" w:hAnsi="Times New Roman" w:cs="Times New Roman"/>
          <w:color w:val="000000" w:themeColor="text1"/>
          <w:lang w:val="fr-FR"/>
        </w:rPr>
        <w:t>m. Đưa phương pháp sư phạm mới vào thực nghiệm trong</w:t>
      </w:r>
      <w:r w:rsidRPr="00471C11">
        <w:rPr>
          <w:rFonts w:ascii="Times New Roman" w:hAnsi="Times New Roman" w:cs="Times New Roman"/>
          <w:color w:val="000000" w:themeColor="text1"/>
          <w:lang w:val="fr-FR"/>
        </w:rPr>
        <w:t xml:space="preserve"> dạ</w:t>
      </w:r>
      <w:r w:rsidR="000031CE" w:rsidRPr="00471C11">
        <w:rPr>
          <w:rFonts w:ascii="Times New Roman" w:hAnsi="Times New Roman" w:cs="Times New Roman"/>
          <w:color w:val="000000" w:themeColor="text1"/>
          <w:lang w:val="fr-FR"/>
        </w:rPr>
        <w:t>y và</w:t>
      </w:r>
      <w:r w:rsidRPr="00471C11">
        <w:rPr>
          <w:rFonts w:ascii="Times New Roman" w:hAnsi="Times New Roman" w:cs="Times New Roman"/>
          <w:color w:val="000000" w:themeColor="text1"/>
          <w:lang w:val="fr-FR"/>
        </w:rPr>
        <w:t xml:space="preserve"> học tiế</w:t>
      </w:r>
      <w:r w:rsidR="000031CE" w:rsidRPr="00471C11">
        <w:rPr>
          <w:rFonts w:ascii="Times New Roman" w:hAnsi="Times New Roman" w:cs="Times New Roman"/>
          <w:color w:val="000000" w:themeColor="text1"/>
          <w:lang w:val="fr-FR"/>
        </w:rPr>
        <w:t>ng Pháp</w:t>
      </w:r>
      <w:r w:rsidRPr="00471C11">
        <w:rPr>
          <w:rFonts w:ascii="Times New Roman" w:hAnsi="Times New Roman" w:cs="Times New Roman"/>
          <w:color w:val="000000" w:themeColor="text1"/>
          <w:lang w:val="fr-FR"/>
        </w:rPr>
        <w:t xml:space="preserve"> du lịch nhằ</w:t>
      </w:r>
      <w:r w:rsidR="000031CE" w:rsidRPr="00471C11">
        <w:rPr>
          <w:rFonts w:ascii="Times New Roman" w:hAnsi="Times New Roman" w:cs="Times New Roman"/>
          <w:color w:val="000000" w:themeColor="text1"/>
          <w:lang w:val="fr-FR"/>
        </w:rPr>
        <w:t xml:space="preserve">m nhận diện những thay đổi trong quá trình </w:t>
      </w:r>
      <w:r w:rsidRPr="00471C11">
        <w:rPr>
          <w:rFonts w:ascii="Times New Roman" w:hAnsi="Times New Roman" w:cs="Times New Roman"/>
          <w:color w:val="000000" w:themeColor="text1"/>
          <w:lang w:val="fr-FR"/>
        </w:rPr>
        <w:t>giảng dạy củ</w:t>
      </w:r>
      <w:r w:rsidR="000031CE" w:rsidRPr="00471C11">
        <w:rPr>
          <w:rFonts w:ascii="Times New Roman" w:hAnsi="Times New Roman" w:cs="Times New Roman"/>
          <w:color w:val="000000" w:themeColor="text1"/>
          <w:lang w:val="fr-FR"/>
        </w:rPr>
        <w:t>a giáo viên</w:t>
      </w:r>
      <w:r w:rsidRPr="00471C11">
        <w:rPr>
          <w:rFonts w:ascii="Times New Roman" w:hAnsi="Times New Roman" w:cs="Times New Roman"/>
          <w:color w:val="000000" w:themeColor="text1"/>
          <w:lang w:val="fr-FR"/>
        </w:rPr>
        <w:t xml:space="preserve"> và </w:t>
      </w:r>
      <w:r w:rsidR="000031CE" w:rsidRPr="00471C11">
        <w:rPr>
          <w:rFonts w:ascii="Times New Roman" w:hAnsi="Times New Roman" w:cs="Times New Roman"/>
          <w:color w:val="000000" w:themeColor="text1"/>
          <w:lang w:val="fr-FR"/>
        </w:rPr>
        <w:t xml:space="preserve">quá trình tiếp thu </w:t>
      </w:r>
      <w:r w:rsidRPr="00471C11">
        <w:rPr>
          <w:rFonts w:ascii="Times New Roman" w:hAnsi="Times New Roman" w:cs="Times New Roman"/>
          <w:color w:val="000000" w:themeColor="text1"/>
          <w:lang w:val="fr-FR"/>
        </w:rPr>
        <w:t>kiến ​​thứ</w:t>
      </w:r>
      <w:r w:rsidR="000031CE" w:rsidRPr="00471C11">
        <w:rPr>
          <w:rFonts w:ascii="Times New Roman" w:hAnsi="Times New Roman" w:cs="Times New Roman"/>
          <w:color w:val="000000" w:themeColor="text1"/>
          <w:lang w:val="fr-FR"/>
        </w:rPr>
        <w:t>c và kỹ</w:t>
      </w:r>
      <w:r w:rsidR="00EF5D80" w:rsidRPr="00471C11">
        <w:rPr>
          <w:rFonts w:ascii="Times New Roman" w:hAnsi="Times New Roman" w:cs="Times New Roman"/>
          <w:color w:val="000000" w:themeColor="text1"/>
          <w:lang w:val="fr-FR"/>
        </w:rPr>
        <w:t xml:space="preserve"> năng</w:t>
      </w:r>
      <w:r w:rsidR="000031CE" w:rsidRPr="00471C11">
        <w:rPr>
          <w:rFonts w:ascii="Times New Roman" w:hAnsi="Times New Roman" w:cs="Times New Roman"/>
          <w:color w:val="000000" w:themeColor="text1"/>
          <w:lang w:val="fr-FR"/>
        </w:rPr>
        <w:t xml:space="preserve"> của sinh viên</w:t>
      </w:r>
      <w:r w:rsidRPr="00471C11">
        <w:rPr>
          <w:rFonts w:ascii="Times New Roman" w:hAnsi="Times New Roman" w:cs="Times New Roman"/>
          <w:color w:val="000000" w:themeColor="text1"/>
          <w:lang w:val="fr-FR"/>
        </w:rPr>
        <w:t>. Từ đó, chúng tôi sẽ có thể</w:t>
      </w:r>
      <w:r w:rsidR="00EF5D80" w:rsidRPr="00471C11">
        <w:rPr>
          <w:rFonts w:ascii="Times New Roman" w:hAnsi="Times New Roman" w:cs="Times New Roman"/>
          <w:color w:val="000000" w:themeColor="text1"/>
          <w:lang w:val="fr-FR"/>
        </w:rPr>
        <w:t xml:space="preserve"> đề xuất một số</w:t>
      </w:r>
      <w:r w:rsidRPr="00471C11">
        <w:rPr>
          <w:rFonts w:ascii="Times New Roman" w:hAnsi="Times New Roman" w:cs="Times New Roman"/>
          <w:color w:val="000000" w:themeColor="text1"/>
          <w:lang w:val="fr-FR"/>
        </w:rPr>
        <w:t xml:space="preserve"> đổi mới sư phạm để cải thiện kết quả học tập củ</w:t>
      </w:r>
      <w:r w:rsidR="00EF5D80" w:rsidRPr="00471C11">
        <w:rPr>
          <w:rFonts w:ascii="Times New Roman" w:hAnsi="Times New Roman" w:cs="Times New Roman"/>
          <w:color w:val="000000" w:themeColor="text1"/>
          <w:lang w:val="fr-FR"/>
        </w:rPr>
        <w:t>a các em</w:t>
      </w:r>
      <w:r w:rsidRPr="00471C11">
        <w:rPr>
          <w:rFonts w:ascii="Times New Roman" w:hAnsi="Times New Roman" w:cs="Times New Roman"/>
          <w:color w:val="000000" w:themeColor="text1"/>
          <w:lang w:val="fr-FR"/>
        </w:rPr>
        <w:t>, nói cách khác là mức độ</w:t>
      </w:r>
      <w:r w:rsidR="00EF5D80" w:rsidRPr="00471C11">
        <w:rPr>
          <w:rFonts w:ascii="Times New Roman" w:hAnsi="Times New Roman" w:cs="Times New Roman"/>
          <w:color w:val="000000" w:themeColor="text1"/>
          <w:lang w:val="fr-FR"/>
        </w:rPr>
        <w:t xml:space="preserve"> tiếp thu</w:t>
      </w:r>
      <w:r w:rsidRPr="00471C11">
        <w:rPr>
          <w:rFonts w:ascii="Times New Roman" w:hAnsi="Times New Roman" w:cs="Times New Roman"/>
          <w:color w:val="000000" w:themeColor="text1"/>
          <w:lang w:val="fr-FR"/>
        </w:rPr>
        <w:t xml:space="preserve"> kiến ​​thức và kỹ</w:t>
      </w:r>
      <w:r w:rsidR="00EF5D80" w:rsidRPr="00471C11">
        <w:rPr>
          <w:rFonts w:ascii="Times New Roman" w:hAnsi="Times New Roman" w:cs="Times New Roman"/>
          <w:color w:val="000000" w:themeColor="text1"/>
          <w:lang w:val="fr-FR"/>
        </w:rPr>
        <w:t xml:space="preserve"> năng. Có thể nói rằng cách tiếp cận và giải quyết vấn đề này của chúng tôi không</w:t>
      </w:r>
      <w:r w:rsidRPr="00471C11">
        <w:rPr>
          <w:rFonts w:ascii="Times New Roman" w:hAnsi="Times New Roman" w:cs="Times New Roman"/>
          <w:color w:val="000000" w:themeColor="text1"/>
          <w:lang w:val="fr-FR"/>
        </w:rPr>
        <w:t xml:space="preserve"> nằ</w:t>
      </w:r>
      <w:r w:rsidR="00EF5D80" w:rsidRPr="00471C11">
        <w:rPr>
          <w:rFonts w:ascii="Times New Roman" w:hAnsi="Times New Roman" w:cs="Times New Roman"/>
          <w:color w:val="000000" w:themeColor="text1"/>
          <w:lang w:val="fr-FR"/>
        </w:rPr>
        <w:t>m ngoài</w:t>
      </w:r>
      <w:r w:rsidRPr="00471C11">
        <w:rPr>
          <w:rFonts w:ascii="Times New Roman" w:hAnsi="Times New Roman" w:cs="Times New Roman"/>
          <w:color w:val="000000" w:themeColor="text1"/>
          <w:lang w:val="fr-FR"/>
        </w:rPr>
        <w:t xml:space="preserve"> quan điểm nghiên cứ</w:t>
      </w:r>
      <w:r w:rsidR="00EF5D80" w:rsidRPr="00471C11">
        <w:rPr>
          <w:rFonts w:ascii="Times New Roman" w:hAnsi="Times New Roman" w:cs="Times New Roman"/>
          <w:color w:val="000000" w:themeColor="text1"/>
          <w:lang w:val="fr-FR"/>
        </w:rPr>
        <w:t xml:space="preserve">u </w:t>
      </w:r>
      <w:r w:rsidRPr="00471C11">
        <w:rPr>
          <w:rFonts w:ascii="Times New Roman" w:hAnsi="Times New Roman" w:cs="Times New Roman"/>
          <w:color w:val="000000" w:themeColor="text1"/>
          <w:lang w:val="fr-FR"/>
        </w:rPr>
        <w:t>liên quan đến</w:t>
      </w:r>
      <w:r w:rsidR="00EF5D80" w:rsidRPr="00471C11">
        <w:rPr>
          <w:rFonts w:ascii="Times New Roman" w:hAnsi="Times New Roman" w:cs="Times New Roman"/>
          <w:color w:val="000000" w:themeColor="text1"/>
          <w:lang w:val="fr-FR"/>
        </w:rPr>
        <w:t xml:space="preserve"> tiếng Pháp chuyên ngành nói chung. Bên cạnh những thành công đạt được</w:t>
      </w:r>
      <w:r w:rsidRPr="00471C11">
        <w:rPr>
          <w:rFonts w:ascii="Times New Roman" w:hAnsi="Times New Roman" w:cs="Times New Roman"/>
          <w:color w:val="000000" w:themeColor="text1"/>
          <w:lang w:val="fr-FR"/>
        </w:rPr>
        <w:t>, nghiên cứu của chúng tôi chắc chắn có những hạn chế nhất đị</w:t>
      </w:r>
      <w:r w:rsidR="00EF5D80" w:rsidRPr="00471C11">
        <w:rPr>
          <w:rFonts w:ascii="Times New Roman" w:hAnsi="Times New Roman" w:cs="Times New Roman"/>
          <w:color w:val="000000" w:themeColor="text1"/>
          <w:lang w:val="fr-FR"/>
        </w:rPr>
        <w:t>nh. Hạn chế lớn nhất của nghiên cứu, theo chúng tôi, đó là hình thức thực nghiệm</w:t>
      </w:r>
      <w:r w:rsidRPr="00471C11">
        <w:rPr>
          <w:rFonts w:ascii="Times New Roman" w:hAnsi="Times New Roman" w:cs="Times New Roman"/>
          <w:color w:val="000000" w:themeColor="text1"/>
          <w:lang w:val="fr-FR"/>
        </w:rPr>
        <w:t>. Trên thực tế</w:t>
      </w:r>
      <w:r w:rsidR="00EF5D80" w:rsidRPr="00471C11">
        <w:rPr>
          <w:rFonts w:ascii="Times New Roman" w:hAnsi="Times New Roman" w:cs="Times New Roman"/>
          <w:color w:val="000000" w:themeColor="text1"/>
          <w:lang w:val="fr-FR"/>
        </w:rPr>
        <w:t>, quá trình thực</w:t>
      </w:r>
      <w:r w:rsidRPr="00471C11">
        <w:rPr>
          <w:rFonts w:ascii="Times New Roman" w:hAnsi="Times New Roman" w:cs="Times New Roman"/>
          <w:color w:val="000000" w:themeColor="text1"/>
          <w:lang w:val="fr-FR"/>
        </w:rPr>
        <w:t xml:space="preserve"> nghiệm chủ yếu diễ</w:t>
      </w:r>
      <w:r w:rsidR="00EF5D80" w:rsidRPr="00471C11">
        <w:rPr>
          <w:rFonts w:ascii="Times New Roman" w:hAnsi="Times New Roman" w:cs="Times New Roman"/>
          <w:color w:val="000000" w:themeColor="text1"/>
          <w:lang w:val="fr-FR"/>
        </w:rPr>
        <w:t xml:space="preserve">n ra </w:t>
      </w:r>
      <w:r w:rsidR="00BD147A" w:rsidRPr="00471C11">
        <w:rPr>
          <w:rFonts w:ascii="Times New Roman" w:hAnsi="Times New Roman" w:cs="Times New Roman"/>
          <w:color w:val="000000" w:themeColor="text1"/>
          <w:lang w:val="fr-FR"/>
        </w:rPr>
        <w:t>bằng hình thức trực tuyến</w:t>
      </w:r>
      <w:r w:rsidRPr="00471C11">
        <w:rPr>
          <w:rFonts w:ascii="Times New Roman" w:hAnsi="Times New Roman" w:cs="Times New Roman"/>
          <w:color w:val="000000" w:themeColor="text1"/>
          <w:lang w:val="fr-FR"/>
        </w:rPr>
        <w:t xml:space="preserve"> vì nhữ</w:t>
      </w:r>
      <w:r w:rsidR="00BD147A" w:rsidRPr="00471C11">
        <w:rPr>
          <w:rFonts w:ascii="Times New Roman" w:hAnsi="Times New Roman" w:cs="Times New Roman"/>
          <w:color w:val="000000" w:themeColor="text1"/>
          <w:lang w:val="fr-FR"/>
        </w:rPr>
        <w:t>ng lý do khách quan. Trong những nghiên cứu sắp tới, chúng tôi mong muốn được</w:t>
      </w:r>
      <w:r w:rsidRPr="00471C11">
        <w:rPr>
          <w:rFonts w:ascii="Times New Roman" w:hAnsi="Times New Roman" w:cs="Times New Roman"/>
          <w:color w:val="000000" w:themeColor="text1"/>
          <w:lang w:val="fr-FR"/>
        </w:rPr>
        <w:t xml:space="preserve"> tương tác trực tiếp</w:t>
      </w:r>
      <w:r w:rsidR="00BD147A" w:rsidRPr="00471C11">
        <w:rPr>
          <w:rFonts w:ascii="Times New Roman" w:hAnsi="Times New Roman" w:cs="Times New Roman"/>
          <w:color w:val="000000" w:themeColor="text1"/>
          <w:lang w:val="fr-FR"/>
        </w:rPr>
        <w:t xml:space="preserve"> hoàn toàn tại</w:t>
      </w:r>
      <w:r w:rsidRPr="00471C11">
        <w:rPr>
          <w:rFonts w:ascii="Times New Roman" w:hAnsi="Times New Roman" w:cs="Times New Roman"/>
          <w:color w:val="000000" w:themeColor="text1"/>
          <w:lang w:val="fr-FR"/>
        </w:rPr>
        <w:t xml:space="preserve"> lớp học để xây dựng tốt hơn mối quan hệ giữa con người với nhau, tổ chức các hoạt động nhóm thực sự và tạo điều kiện sửa lỗi </w:t>
      </w:r>
      <w:r w:rsidR="00BD147A" w:rsidRPr="00471C11">
        <w:rPr>
          <w:rFonts w:ascii="Times New Roman" w:hAnsi="Times New Roman" w:cs="Times New Roman"/>
          <w:color w:val="000000" w:themeColor="text1"/>
          <w:lang w:val="fr-FR"/>
        </w:rPr>
        <w:t xml:space="preserve">trực tiếp </w:t>
      </w:r>
      <w:r w:rsidRPr="00471C11">
        <w:rPr>
          <w:rFonts w:ascii="Times New Roman" w:hAnsi="Times New Roman" w:cs="Times New Roman"/>
          <w:color w:val="000000" w:themeColor="text1"/>
          <w:lang w:val="fr-FR"/>
        </w:rPr>
        <w:t>cũng như quan sát phản ứng tự nhiên củ</w:t>
      </w:r>
      <w:r w:rsidR="00BD147A" w:rsidRPr="00471C11">
        <w:rPr>
          <w:rFonts w:ascii="Times New Roman" w:hAnsi="Times New Roman" w:cs="Times New Roman"/>
          <w:color w:val="000000" w:themeColor="text1"/>
          <w:lang w:val="fr-FR"/>
        </w:rPr>
        <w:t xml:space="preserve">a </w:t>
      </w:r>
      <w:r w:rsidRPr="00471C11">
        <w:rPr>
          <w:rFonts w:ascii="Times New Roman" w:hAnsi="Times New Roman" w:cs="Times New Roman"/>
          <w:color w:val="000000" w:themeColor="text1"/>
          <w:lang w:val="fr-FR"/>
        </w:rPr>
        <w:t>sinh</w:t>
      </w:r>
      <w:r w:rsidR="00BD147A" w:rsidRPr="00471C11">
        <w:rPr>
          <w:rFonts w:ascii="Times New Roman" w:hAnsi="Times New Roman" w:cs="Times New Roman"/>
          <w:color w:val="000000" w:themeColor="text1"/>
          <w:lang w:val="fr-FR"/>
        </w:rPr>
        <w:t xml:space="preserve"> viên trong những tình huống khác nhau</w:t>
      </w:r>
      <w:r w:rsidRPr="00471C11">
        <w:rPr>
          <w:rFonts w:ascii="Times New Roman" w:hAnsi="Times New Roman" w:cs="Times New Roman"/>
          <w:color w:val="000000" w:themeColor="text1"/>
          <w:lang w:val="fr-FR"/>
        </w:rPr>
        <w:t>.</w:t>
      </w:r>
    </w:p>
    <w:p w:rsidR="00F7689C" w:rsidRPr="00471C11" w:rsidRDefault="00BD147A" w:rsidP="00471C11">
      <w:pPr>
        <w:spacing w:after="0" w:line="240" w:lineRule="auto"/>
        <w:ind w:firstLine="720"/>
        <w:jc w:val="both"/>
        <w:rPr>
          <w:rFonts w:ascii="Times New Roman" w:hAnsi="Times New Roman" w:cs="Times New Roman"/>
          <w:color w:val="000000" w:themeColor="text1"/>
          <w:lang w:val="fr-FR"/>
        </w:rPr>
      </w:pPr>
      <w:r w:rsidRPr="00471C11">
        <w:rPr>
          <w:rFonts w:ascii="Times New Roman" w:eastAsia="Times New Roman" w:hAnsi="Times New Roman" w:cs="Times New Roman"/>
          <w:color w:val="000000" w:themeColor="text1"/>
        </w:rPr>
        <w:t xml:space="preserve">Sau nghiên cứu, chúng tôi nhận thức rõ sự cần thiết trong việc chia sẻ và so sánh quan điểm và quan sát của chúng tôi với các đồng nghiệp. Thật vậy, thông qua luận án này, chúng tôi muốn chia sẻ những trải nghiệm và quan sát của mình để chuyển giao những kiến ​​thức mới và những kết quả thu thập được trên quy mô lớn hơn. Những chia sẻ này thể hiện các mối quan hệ logic giữa vấn đề, giải pháp, thông tin thu thập được và đánh giá của chúng tôi với các nhà nghiên cứu khác. Trong bối cảnh nghiên cứu mình, với quỹ thời </w:t>
      </w:r>
      <w:r w:rsidRPr="00471C11">
        <w:rPr>
          <w:rFonts w:ascii="Times New Roman" w:eastAsia="Times New Roman" w:hAnsi="Times New Roman" w:cs="Times New Roman"/>
          <w:color w:val="000000" w:themeColor="text1"/>
        </w:rPr>
        <w:lastRenderedPageBreak/>
        <w:t>gian hạn ch</w:t>
      </w:r>
      <w:r w:rsidR="00B15562" w:rsidRPr="00471C11">
        <w:rPr>
          <w:rFonts w:ascii="Times New Roman" w:eastAsia="Times New Roman" w:hAnsi="Times New Roman" w:cs="Times New Roman"/>
          <w:color w:val="000000" w:themeColor="text1"/>
        </w:rPr>
        <w:t>ế, chúng tôi không thể tiến hành thực nghiệm</w:t>
      </w:r>
      <w:r w:rsidRPr="00471C11">
        <w:rPr>
          <w:rFonts w:ascii="Times New Roman" w:eastAsia="Times New Roman" w:hAnsi="Times New Roman" w:cs="Times New Roman"/>
          <w:color w:val="000000" w:themeColor="text1"/>
        </w:rPr>
        <w:t xml:space="preserve"> toàn bộ các đề xuất sư phạm và nghiên </w:t>
      </w:r>
      <w:r w:rsidR="00B15562" w:rsidRPr="00471C11">
        <w:rPr>
          <w:rFonts w:ascii="Times New Roman" w:eastAsia="Times New Roman" w:hAnsi="Times New Roman" w:cs="Times New Roman"/>
          <w:color w:val="000000" w:themeColor="text1"/>
        </w:rPr>
        <w:t>cứu ảnh hưởng của chúng trong tình huống thực tế. Tuy nhiên, chúng tôi hy vọng phương pháp sư phạm đến</w:t>
      </w:r>
      <w:r w:rsidRPr="00471C11">
        <w:rPr>
          <w:rFonts w:ascii="Times New Roman" w:eastAsia="Times New Roman" w:hAnsi="Times New Roman" w:cs="Times New Roman"/>
          <w:color w:val="000000" w:themeColor="text1"/>
        </w:rPr>
        <w:t xml:space="preserve"> từ nghiên cứu này </w:t>
      </w:r>
      <w:r w:rsidR="00B15562" w:rsidRPr="00471C11">
        <w:rPr>
          <w:rFonts w:ascii="Times New Roman" w:eastAsia="Times New Roman" w:hAnsi="Times New Roman" w:cs="Times New Roman"/>
          <w:color w:val="000000" w:themeColor="text1"/>
        </w:rPr>
        <w:t>sẽ góp một phần nhỏ giúp các giờ tiếng Pháp du lịch tại khoa trở nên thực tế</w:t>
      </w:r>
      <w:r w:rsidRPr="00471C11">
        <w:rPr>
          <w:rFonts w:ascii="Times New Roman" w:eastAsia="Times New Roman" w:hAnsi="Times New Roman" w:cs="Times New Roman"/>
          <w:color w:val="000000" w:themeColor="text1"/>
        </w:rPr>
        <w:t xml:space="preserve"> và hiệu quả hơn, một mặt giúp nâng cao mức độ tiếp thu các kỹ năng</w:t>
      </w:r>
      <w:r w:rsidR="00B15562" w:rsidRPr="00471C11">
        <w:rPr>
          <w:rFonts w:ascii="Times New Roman" w:eastAsia="Times New Roman" w:hAnsi="Times New Roman" w:cs="Times New Roman"/>
          <w:color w:val="000000" w:themeColor="text1"/>
        </w:rPr>
        <w:t xml:space="preserve"> ngôn ngữ, giao tiếp, hành động và chuyên môn</w:t>
      </w:r>
      <w:r w:rsidRPr="00471C11">
        <w:rPr>
          <w:rFonts w:ascii="Times New Roman" w:eastAsia="Times New Roman" w:hAnsi="Times New Roman" w:cs="Times New Roman"/>
          <w:color w:val="000000" w:themeColor="text1"/>
        </w:rPr>
        <w:t xml:space="preserve"> của sinh viên, mặt khác, nâng cao</w:t>
      </w:r>
      <w:r w:rsidR="00B15562" w:rsidRPr="00471C11">
        <w:rPr>
          <w:rFonts w:ascii="Times New Roman" w:eastAsia="Times New Roman" w:hAnsi="Times New Roman" w:cs="Times New Roman"/>
          <w:color w:val="000000" w:themeColor="text1"/>
        </w:rPr>
        <w:t xml:space="preserve"> tinh thần trách nhiệm và sự năng động của</w:t>
      </w:r>
      <w:r w:rsidRPr="00471C11">
        <w:rPr>
          <w:rFonts w:ascii="Times New Roman" w:eastAsia="Times New Roman" w:hAnsi="Times New Roman" w:cs="Times New Roman"/>
          <w:color w:val="000000" w:themeColor="text1"/>
        </w:rPr>
        <w:t xml:space="preserve"> sinh viên vì đó là </w:t>
      </w:r>
      <w:r w:rsidR="00B15562" w:rsidRPr="00471C11">
        <w:rPr>
          <w:rFonts w:ascii="Times New Roman" w:eastAsia="Times New Roman" w:hAnsi="Times New Roman" w:cs="Times New Roman"/>
          <w:color w:val="000000" w:themeColor="text1"/>
        </w:rPr>
        <w:t>những</w:t>
      </w:r>
      <w:r w:rsidRPr="00471C11">
        <w:rPr>
          <w:rFonts w:ascii="Times New Roman" w:eastAsia="Times New Roman" w:hAnsi="Times New Roman" w:cs="Times New Roman"/>
          <w:color w:val="000000" w:themeColor="text1"/>
        </w:rPr>
        <w:t>phẩ</w:t>
      </w:r>
      <w:r w:rsidR="00B15562" w:rsidRPr="00471C11">
        <w:rPr>
          <w:rFonts w:ascii="Times New Roman" w:eastAsia="Times New Roman" w:hAnsi="Times New Roman" w:cs="Times New Roman"/>
          <w:color w:val="000000" w:themeColor="text1"/>
        </w:rPr>
        <w:t>m chất quan trọng của người</w:t>
      </w:r>
      <w:r w:rsidRPr="00471C11">
        <w:rPr>
          <w:rFonts w:ascii="Times New Roman" w:eastAsia="Times New Roman" w:hAnsi="Times New Roman" w:cs="Times New Roman"/>
          <w:color w:val="000000" w:themeColor="text1"/>
        </w:rPr>
        <w:t xml:space="preserve"> làm việc </w:t>
      </w:r>
      <w:r w:rsidR="00B15562" w:rsidRPr="00471C11">
        <w:rPr>
          <w:rFonts w:ascii="Times New Roman" w:eastAsia="Times New Roman" w:hAnsi="Times New Roman" w:cs="Times New Roman"/>
          <w:color w:val="000000" w:themeColor="text1"/>
        </w:rPr>
        <w:t>trong lĩnh vực du lịch. Sau</w:t>
      </w:r>
      <w:r w:rsidRPr="00471C11">
        <w:rPr>
          <w:rFonts w:ascii="Times New Roman" w:eastAsia="Times New Roman" w:hAnsi="Times New Roman" w:cs="Times New Roman"/>
          <w:color w:val="000000" w:themeColor="text1"/>
        </w:rPr>
        <w:t xml:space="preserve"> nghiên cứu này, </w:t>
      </w:r>
      <w:r w:rsidR="00B15562" w:rsidRPr="00471C11">
        <w:rPr>
          <w:rFonts w:ascii="Times New Roman" w:eastAsia="Times New Roman" w:hAnsi="Times New Roman" w:cs="Times New Roman"/>
          <w:color w:val="000000" w:themeColor="text1"/>
        </w:rPr>
        <w:t>chúng tôi hi vọng có cơ hội áp dụng rộng rãi phương pháp sư phạm mới này trong dạy và học</w:t>
      </w:r>
      <w:r w:rsidRPr="00471C11">
        <w:rPr>
          <w:rFonts w:ascii="Times New Roman" w:eastAsia="Times New Roman" w:hAnsi="Times New Roman" w:cs="Times New Roman"/>
          <w:color w:val="000000" w:themeColor="text1"/>
        </w:rPr>
        <w:t xml:space="preserve"> các chuyê</w:t>
      </w:r>
      <w:r w:rsidR="00B15562" w:rsidRPr="00471C11">
        <w:rPr>
          <w:rFonts w:ascii="Times New Roman" w:eastAsia="Times New Roman" w:hAnsi="Times New Roman" w:cs="Times New Roman"/>
          <w:color w:val="000000" w:themeColor="text1"/>
        </w:rPr>
        <w:t>n ngành khác bằng tiếng Pháp ở</w:t>
      </w:r>
      <w:r w:rsidRPr="00471C11">
        <w:rPr>
          <w:rFonts w:ascii="Times New Roman" w:eastAsia="Times New Roman" w:hAnsi="Times New Roman" w:cs="Times New Roman"/>
          <w:color w:val="000000" w:themeColor="text1"/>
        </w:rPr>
        <w:t xml:space="preserve"> </w:t>
      </w:r>
      <w:r w:rsidR="00B15562" w:rsidRPr="00471C11">
        <w:rPr>
          <w:rFonts w:ascii="Times New Roman" w:eastAsia="Times New Roman" w:hAnsi="Times New Roman" w:cs="Times New Roman"/>
          <w:color w:val="000000" w:themeColor="text1"/>
        </w:rPr>
        <w:t xml:space="preserve">bậc </w:t>
      </w:r>
      <w:r w:rsidRPr="00471C11">
        <w:rPr>
          <w:rFonts w:ascii="Times New Roman" w:eastAsia="Times New Roman" w:hAnsi="Times New Roman" w:cs="Times New Roman"/>
          <w:color w:val="000000" w:themeColor="text1"/>
        </w:rPr>
        <w:t>đại học</w:t>
      </w:r>
      <w:r w:rsidR="00B15562" w:rsidRPr="00471C11">
        <w:rPr>
          <w:rFonts w:ascii="Times New Roman" w:eastAsia="Times New Roman" w:hAnsi="Times New Roman" w:cs="Times New Roman"/>
          <w:color w:val="000000" w:themeColor="text1"/>
        </w:rPr>
        <w:t xml:space="preserve"> tại</w:t>
      </w:r>
      <w:r w:rsidRPr="00471C11">
        <w:rPr>
          <w:rFonts w:ascii="Times New Roman" w:eastAsia="Times New Roman" w:hAnsi="Times New Roman" w:cs="Times New Roman"/>
          <w:color w:val="000000" w:themeColor="text1"/>
        </w:rPr>
        <w:t xml:space="preserve"> Việt Nam và chia sẻ ki</w:t>
      </w:r>
      <w:r w:rsidR="00B15562" w:rsidRPr="00471C11">
        <w:rPr>
          <w:rFonts w:ascii="Times New Roman" w:eastAsia="Times New Roman" w:hAnsi="Times New Roman" w:cs="Times New Roman"/>
          <w:color w:val="000000" w:themeColor="text1"/>
        </w:rPr>
        <w:t>nh nghiệm sư phạm của chúng tôi nhằm giúp cho việc dạy và</w:t>
      </w:r>
      <w:r w:rsidRPr="00471C11">
        <w:rPr>
          <w:rFonts w:ascii="Times New Roman" w:eastAsia="Times New Roman" w:hAnsi="Times New Roman" w:cs="Times New Roman"/>
          <w:color w:val="000000" w:themeColor="text1"/>
        </w:rPr>
        <w:t xml:space="preserve"> học</w:t>
      </w:r>
      <w:r w:rsidR="00B15562" w:rsidRPr="00471C11">
        <w:rPr>
          <w:rFonts w:ascii="Times New Roman" w:eastAsia="Times New Roman" w:hAnsi="Times New Roman" w:cs="Times New Roman"/>
          <w:color w:val="000000" w:themeColor="text1"/>
        </w:rPr>
        <w:t xml:space="preserve"> tiếng Pháp chuyên ngành trở nên sinh động và hiệu quả hơn hướng tới phát triển tối đa</w:t>
      </w:r>
      <w:r w:rsidRPr="00471C11">
        <w:rPr>
          <w:rFonts w:ascii="Times New Roman" w:eastAsia="Times New Roman" w:hAnsi="Times New Roman" w:cs="Times New Roman"/>
          <w:color w:val="000000" w:themeColor="text1"/>
        </w:rPr>
        <w:t xml:space="preserve"> các kỹ năng ngôn ngữ, giao tiếp</w:t>
      </w:r>
      <w:r w:rsidR="00B15562" w:rsidRPr="00471C11">
        <w:rPr>
          <w:rFonts w:ascii="Times New Roman" w:eastAsia="Times New Roman" w:hAnsi="Times New Roman" w:cs="Times New Roman"/>
          <w:color w:val="000000" w:themeColor="text1"/>
        </w:rPr>
        <w:t>, hành động và</w:t>
      </w:r>
      <w:r w:rsidRPr="00471C11">
        <w:rPr>
          <w:rFonts w:ascii="Times New Roman" w:eastAsia="Times New Roman" w:hAnsi="Times New Roman" w:cs="Times New Roman"/>
          <w:color w:val="000000" w:themeColor="text1"/>
        </w:rPr>
        <w:t xml:space="preserve"> nghiệp</w:t>
      </w:r>
      <w:r w:rsidR="00B15562" w:rsidRPr="00471C11">
        <w:rPr>
          <w:rFonts w:ascii="Times New Roman" w:eastAsia="Times New Roman" w:hAnsi="Times New Roman" w:cs="Times New Roman"/>
          <w:color w:val="000000" w:themeColor="text1"/>
        </w:rPr>
        <w:t xml:space="preserve"> vụ</w:t>
      </w:r>
      <w:r w:rsidRPr="00471C11">
        <w:rPr>
          <w:rFonts w:ascii="Times New Roman" w:eastAsia="Times New Roman" w:hAnsi="Times New Roman" w:cs="Times New Roman"/>
          <w:color w:val="000000" w:themeColor="text1"/>
        </w:rPr>
        <w:t xml:space="preserve"> của si</w:t>
      </w:r>
      <w:r w:rsidR="00B15562" w:rsidRPr="00471C11">
        <w:rPr>
          <w:rFonts w:ascii="Times New Roman" w:eastAsia="Times New Roman" w:hAnsi="Times New Roman" w:cs="Times New Roman"/>
          <w:color w:val="000000" w:themeColor="text1"/>
        </w:rPr>
        <w:t>nh viên</w:t>
      </w:r>
      <w:r w:rsidRPr="00471C11">
        <w:rPr>
          <w:rFonts w:ascii="Times New Roman" w:eastAsia="Times New Roman" w:hAnsi="Times New Roman" w:cs="Times New Roman"/>
          <w:color w:val="000000" w:themeColor="text1"/>
        </w:rPr>
        <w:t>,</w:t>
      </w:r>
      <w:r w:rsidR="00B15562" w:rsidRPr="00471C11">
        <w:rPr>
          <w:rFonts w:ascii="Times New Roman" w:eastAsia="Times New Roman" w:hAnsi="Times New Roman" w:cs="Times New Roman"/>
          <w:color w:val="000000" w:themeColor="text1"/>
        </w:rPr>
        <w:t xml:space="preserve"> tạo điều kiện tốt nhất cho các em </w:t>
      </w:r>
      <w:r w:rsidRPr="00471C11">
        <w:rPr>
          <w:rFonts w:ascii="Times New Roman" w:eastAsia="Times New Roman" w:hAnsi="Times New Roman" w:cs="Times New Roman"/>
          <w:color w:val="000000" w:themeColor="text1"/>
        </w:rPr>
        <w:t>tham gia</w:t>
      </w:r>
      <w:r w:rsidR="00B15562" w:rsidRPr="00471C11">
        <w:rPr>
          <w:rFonts w:ascii="Times New Roman" w:eastAsia="Times New Roman" w:hAnsi="Times New Roman" w:cs="Times New Roman"/>
          <w:color w:val="000000" w:themeColor="text1"/>
        </w:rPr>
        <w:t xml:space="preserve"> vào</w:t>
      </w:r>
      <w:r w:rsidRPr="00471C11">
        <w:rPr>
          <w:rFonts w:ascii="Times New Roman" w:eastAsia="Times New Roman" w:hAnsi="Times New Roman" w:cs="Times New Roman"/>
          <w:color w:val="000000" w:themeColor="text1"/>
        </w:rPr>
        <w:t xml:space="preserve"> thị trường lao động sau này.</w:t>
      </w:r>
    </w:p>
    <w:p w:rsidR="00F7689C" w:rsidRPr="00471C11" w:rsidRDefault="00F7689C" w:rsidP="00085DEE">
      <w:pPr>
        <w:spacing w:after="0" w:line="240" w:lineRule="auto"/>
        <w:rPr>
          <w:rFonts w:ascii="Times New Roman" w:hAnsi="Times New Roman" w:cs="Times New Roman"/>
          <w:color w:val="000000" w:themeColor="text1"/>
          <w:lang w:val="fr-FR"/>
        </w:rPr>
      </w:pPr>
    </w:p>
    <w:sectPr w:rsidR="00F7689C" w:rsidRPr="00471C11" w:rsidSect="007B76EA">
      <w:headerReference w:type="default" r:id="rId14"/>
      <w:pgSz w:w="8392" w:h="11907" w:code="11"/>
      <w:pgMar w:top="964" w:right="964" w:bottom="964" w:left="1418"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54E" w:rsidRDefault="00DE054E">
      <w:pPr>
        <w:spacing w:after="0" w:line="240" w:lineRule="auto"/>
      </w:pPr>
      <w:r>
        <w:separator/>
      </w:r>
    </w:p>
  </w:endnote>
  <w:endnote w:type="continuationSeparator" w:id="0">
    <w:p w:rsidR="00DE054E" w:rsidRDefault="00DE0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7A" w:rsidRDefault="00BD147A" w:rsidP="00BD14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147A" w:rsidRDefault="00BD147A" w:rsidP="00BD14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147A" w:rsidRDefault="00BD14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54E" w:rsidRDefault="00DE054E">
      <w:pPr>
        <w:spacing w:after="0" w:line="240" w:lineRule="auto"/>
      </w:pPr>
      <w:r>
        <w:separator/>
      </w:r>
    </w:p>
  </w:footnote>
  <w:footnote w:type="continuationSeparator" w:id="0">
    <w:p w:rsidR="00DE054E" w:rsidRDefault="00DE0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6EA" w:rsidRDefault="007B76EA" w:rsidP="007637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B76EA" w:rsidRDefault="007B76E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6EA" w:rsidRPr="007B76EA" w:rsidRDefault="007B76EA" w:rsidP="007B76EA">
    <w:pPr>
      <w:pStyle w:val="Header"/>
      <w:framePr w:wrap="around" w:vAnchor="text" w:hAnchor="margin" w:xAlign="center" w:y="-102"/>
      <w:rPr>
        <w:rStyle w:val="PageNumber"/>
        <w:rFonts w:ascii="Times New Roman" w:hAnsi="Times New Roman" w:cs="Times New Roman"/>
      </w:rPr>
    </w:pPr>
    <w:r w:rsidRPr="007B76EA">
      <w:rPr>
        <w:rStyle w:val="PageNumber"/>
        <w:rFonts w:ascii="Times New Roman" w:hAnsi="Times New Roman" w:cs="Times New Roman"/>
      </w:rPr>
      <w:fldChar w:fldCharType="begin"/>
    </w:r>
    <w:r w:rsidRPr="007B76EA">
      <w:rPr>
        <w:rStyle w:val="PageNumber"/>
        <w:rFonts w:ascii="Times New Roman" w:hAnsi="Times New Roman" w:cs="Times New Roman"/>
      </w:rPr>
      <w:instrText xml:space="preserve">PAGE  </w:instrText>
    </w:r>
    <w:r w:rsidRPr="007B76EA">
      <w:rPr>
        <w:rStyle w:val="PageNumber"/>
        <w:rFonts w:ascii="Times New Roman" w:hAnsi="Times New Roman" w:cs="Times New Roman"/>
      </w:rPr>
      <w:fldChar w:fldCharType="separate"/>
    </w:r>
    <w:r w:rsidR="004B3404">
      <w:rPr>
        <w:rStyle w:val="PageNumber"/>
        <w:rFonts w:ascii="Times New Roman" w:hAnsi="Times New Roman" w:cs="Times New Roman"/>
        <w:noProof/>
      </w:rPr>
      <w:t>18</w:t>
    </w:r>
    <w:r w:rsidRPr="007B76EA">
      <w:rPr>
        <w:rStyle w:val="PageNumber"/>
        <w:rFonts w:ascii="Times New Roman" w:hAnsi="Times New Roman" w:cs="Times New Roman"/>
      </w:rPr>
      <w:fldChar w:fldCharType="end"/>
    </w:r>
  </w:p>
  <w:p w:rsidR="007B76EA" w:rsidRDefault="007B76E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7285E"/>
    <w:multiLevelType w:val="hybridMultilevel"/>
    <w:tmpl w:val="2BF84CEA"/>
    <w:lvl w:ilvl="0" w:tplc="2E14FC9E">
      <w:start w:val="1"/>
      <w:numFmt w:val="decimal"/>
      <w:lvlText w:val="%1."/>
      <w:lvlJc w:val="left"/>
      <w:pPr>
        <w:ind w:left="720" w:hanging="360"/>
      </w:pPr>
      <w:rPr>
        <w:rFonts w:eastAsiaTheme="minorEastAsia"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340723"/>
    <w:multiLevelType w:val="hybridMultilevel"/>
    <w:tmpl w:val="A7E46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886205"/>
    <w:multiLevelType w:val="hybridMultilevel"/>
    <w:tmpl w:val="EE5603E4"/>
    <w:lvl w:ilvl="0" w:tplc="9892C5A6">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77373D01"/>
    <w:multiLevelType w:val="hybridMultilevel"/>
    <w:tmpl w:val="803E6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1E5"/>
    <w:rsid w:val="000031CE"/>
    <w:rsid w:val="00055DBA"/>
    <w:rsid w:val="00083C09"/>
    <w:rsid w:val="00085DEE"/>
    <w:rsid w:val="000A10F3"/>
    <w:rsid w:val="000D674C"/>
    <w:rsid w:val="000E7F96"/>
    <w:rsid w:val="001042B7"/>
    <w:rsid w:val="00124D82"/>
    <w:rsid w:val="00127D88"/>
    <w:rsid w:val="001548C0"/>
    <w:rsid w:val="001749D1"/>
    <w:rsid w:val="00176B75"/>
    <w:rsid w:val="001A2F6E"/>
    <w:rsid w:val="001D0CC1"/>
    <w:rsid w:val="001E3808"/>
    <w:rsid w:val="0024576E"/>
    <w:rsid w:val="00265F45"/>
    <w:rsid w:val="00270E9D"/>
    <w:rsid w:val="002823A0"/>
    <w:rsid w:val="002D3A65"/>
    <w:rsid w:val="002F5AFC"/>
    <w:rsid w:val="003273D5"/>
    <w:rsid w:val="00332F33"/>
    <w:rsid w:val="003569B2"/>
    <w:rsid w:val="003600BD"/>
    <w:rsid w:val="003A074B"/>
    <w:rsid w:val="003E01E5"/>
    <w:rsid w:val="00414460"/>
    <w:rsid w:val="004206C6"/>
    <w:rsid w:val="00423969"/>
    <w:rsid w:val="00424ADC"/>
    <w:rsid w:val="00425B74"/>
    <w:rsid w:val="00466049"/>
    <w:rsid w:val="00471C11"/>
    <w:rsid w:val="004875F0"/>
    <w:rsid w:val="004A5D2C"/>
    <w:rsid w:val="004A6F44"/>
    <w:rsid w:val="004B3404"/>
    <w:rsid w:val="004C37D7"/>
    <w:rsid w:val="005119EC"/>
    <w:rsid w:val="00553515"/>
    <w:rsid w:val="005666AF"/>
    <w:rsid w:val="005930C9"/>
    <w:rsid w:val="00593CDD"/>
    <w:rsid w:val="005A0088"/>
    <w:rsid w:val="005B5773"/>
    <w:rsid w:val="005C3413"/>
    <w:rsid w:val="005D28F3"/>
    <w:rsid w:val="005E39E6"/>
    <w:rsid w:val="005F7D62"/>
    <w:rsid w:val="00625E4B"/>
    <w:rsid w:val="0066259A"/>
    <w:rsid w:val="00664899"/>
    <w:rsid w:val="00683923"/>
    <w:rsid w:val="006A6B45"/>
    <w:rsid w:val="006C22FC"/>
    <w:rsid w:val="006E4CDF"/>
    <w:rsid w:val="006E71B5"/>
    <w:rsid w:val="006F5A2A"/>
    <w:rsid w:val="00701B93"/>
    <w:rsid w:val="00702D40"/>
    <w:rsid w:val="00767D6E"/>
    <w:rsid w:val="007B76EA"/>
    <w:rsid w:val="007C2880"/>
    <w:rsid w:val="007D1E3B"/>
    <w:rsid w:val="008308BF"/>
    <w:rsid w:val="00834508"/>
    <w:rsid w:val="008355F2"/>
    <w:rsid w:val="00843772"/>
    <w:rsid w:val="00853C32"/>
    <w:rsid w:val="0085542D"/>
    <w:rsid w:val="00886C8F"/>
    <w:rsid w:val="008A34D5"/>
    <w:rsid w:val="008D3446"/>
    <w:rsid w:val="008D4CBD"/>
    <w:rsid w:val="008E7274"/>
    <w:rsid w:val="0091498B"/>
    <w:rsid w:val="00914B48"/>
    <w:rsid w:val="00933774"/>
    <w:rsid w:val="00955471"/>
    <w:rsid w:val="0097290D"/>
    <w:rsid w:val="0097637B"/>
    <w:rsid w:val="00977E20"/>
    <w:rsid w:val="009A2CC2"/>
    <w:rsid w:val="009B42B3"/>
    <w:rsid w:val="009E0F9B"/>
    <w:rsid w:val="009F5EAC"/>
    <w:rsid w:val="00AB4342"/>
    <w:rsid w:val="00B1494E"/>
    <w:rsid w:val="00B15562"/>
    <w:rsid w:val="00B3295C"/>
    <w:rsid w:val="00B5546C"/>
    <w:rsid w:val="00B741FF"/>
    <w:rsid w:val="00BA676B"/>
    <w:rsid w:val="00BB2AD4"/>
    <w:rsid w:val="00BC561D"/>
    <w:rsid w:val="00BD147A"/>
    <w:rsid w:val="00BE2C0C"/>
    <w:rsid w:val="00C22A16"/>
    <w:rsid w:val="00C573EF"/>
    <w:rsid w:val="00C83F2F"/>
    <w:rsid w:val="00CC7430"/>
    <w:rsid w:val="00CE09B3"/>
    <w:rsid w:val="00CE5324"/>
    <w:rsid w:val="00D0635D"/>
    <w:rsid w:val="00D50BAB"/>
    <w:rsid w:val="00D57410"/>
    <w:rsid w:val="00D730CF"/>
    <w:rsid w:val="00D75F66"/>
    <w:rsid w:val="00D77137"/>
    <w:rsid w:val="00DA4EF0"/>
    <w:rsid w:val="00DE054E"/>
    <w:rsid w:val="00DE7D9C"/>
    <w:rsid w:val="00E07955"/>
    <w:rsid w:val="00E30E43"/>
    <w:rsid w:val="00E3317F"/>
    <w:rsid w:val="00E444DB"/>
    <w:rsid w:val="00E60208"/>
    <w:rsid w:val="00E674DF"/>
    <w:rsid w:val="00E75A98"/>
    <w:rsid w:val="00E86CA1"/>
    <w:rsid w:val="00EA226D"/>
    <w:rsid w:val="00ED5544"/>
    <w:rsid w:val="00ED6CDA"/>
    <w:rsid w:val="00EF1013"/>
    <w:rsid w:val="00EF5D80"/>
    <w:rsid w:val="00EF7E49"/>
    <w:rsid w:val="00F02109"/>
    <w:rsid w:val="00F168ED"/>
    <w:rsid w:val="00F20F31"/>
    <w:rsid w:val="00F601AC"/>
    <w:rsid w:val="00F64DCD"/>
    <w:rsid w:val="00F7689C"/>
    <w:rsid w:val="00FA37E2"/>
    <w:rsid w:val="00FD6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107A1"/>
  <w15:docId w15:val="{0E3764F2-E19F-47A7-BD9D-E61E60B93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1B5"/>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6E71B5"/>
    <w:pPr>
      <w:spacing w:after="0" w:line="360" w:lineRule="auto"/>
      <w:jc w:val="center"/>
      <w:outlineLvl w:val="0"/>
    </w:pPr>
    <w:rPr>
      <w:rFonts w:ascii="Times New Roman" w:hAnsi="Times New Roman" w:cs="Times New Roman"/>
      <w:b/>
      <w:color w:val="000000" w:themeColor="text1"/>
      <w:sz w:val="40"/>
      <w:szCs w:val="40"/>
      <w:lang w:val="fr-FR"/>
    </w:rPr>
  </w:style>
  <w:style w:type="paragraph" w:styleId="Heading2">
    <w:name w:val="heading 2"/>
    <w:basedOn w:val="Normal"/>
    <w:next w:val="Normal"/>
    <w:link w:val="Heading2Char"/>
    <w:uiPriority w:val="9"/>
    <w:unhideWhenUsed/>
    <w:qFormat/>
    <w:rsid w:val="006E71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A5D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A5D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A5D2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A5D2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A5D2C"/>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1B5"/>
    <w:rPr>
      <w:rFonts w:eastAsiaTheme="minorEastAsia" w:cs="Times New Roman"/>
      <w:b/>
      <w:color w:val="000000" w:themeColor="text1"/>
      <w:sz w:val="40"/>
      <w:szCs w:val="40"/>
      <w:lang w:val="fr-FR"/>
    </w:rPr>
  </w:style>
  <w:style w:type="character" w:customStyle="1" w:styleId="Heading2Char">
    <w:name w:val="Heading 2 Char"/>
    <w:basedOn w:val="DefaultParagraphFont"/>
    <w:link w:val="Heading2"/>
    <w:uiPriority w:val="9"/>
    <w:rsid w:val="006E71B5"/>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rsid w:val="006E71B5"/>
  </w:style>
  <w:style w:type="paragraph" w:styleId="BodyTextIndent">
    <w:name w:val="Body Text Indent"/>
    <w:basedOn w:val="Normal"/>
    <w:link w:val="BodyTextIndentChar"/>
    <w:uiPriority w:val="99"/>
    <w:unhideWhenUsed/>
    <w:rsid w:val="006E71B5"/>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6E71B5"/>
    <w:rPr>
      <w:rFonts w:ascii="Calibri" w:eastAsia="Calibri" w:hAnsi="Calibri" w:cs="Times New Roman"/>
      <w:sz w:val="22"/>
    </w:rPr>
  </w:style>
  <w:style w:type="paragraph" w:styleId="ListParagraph">
    <w:name w:val="List Paragraph"/>
    <w:basedOn w:val="Normal"/>
    <w:uiPriority w:val="34"/>
    <w:qFormat/>
    <w:rsid w:val="006E71B5"/>
    <w:pPr>
      <w:ind w:left="720"/>
      <w:contextualSpacing/>
    </w:pPr>
  </w:style>
  <w:style w:type="paragraph" w:styleId="NormalWeb">
    <w:name w:val="Normal (Web)"/>
    <w:basedOn w:val="Normal"/>
    <w:uiPriority w:val="99"/>
    <w:rsid w:val="00D574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
    <w:name w:val="A3"/>
    <w:basedOn w:val="Normal"/>
    <w:qFormat/>
    <w:rsid w:val="00BC561D"/>
    <w:pPr>
      <w:spacing w:after="120" w:line="360" w:lineRule="auto"/>
      <w:jc w:val="both"/>
    </w:pPr>
    <w:rPr>
      <w:rFonts w:ascii="Times New Roman" w:hAnsi="Times New Roman"/>
      <w:i/>
      <w:sz w:val="28"/>
      <w:szCs w:val="28"/>
    </w:rPr>
  </w:style>
  <w:style w:type="table" w:styleId="TableGrid">
    <w:name w:val="Table Grid"/>
    <w:basedOn w:val="TableNormal"/>
    <w:uiPriority w:val="59"/>
    <w:rsid w:val="00E60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A5D2C"/>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4A5D2C"/>
    <w:rPr>
      <w:rFonts w:asciiTheme="majorHAnsi" w:eastAsiaTheme="majorEastAsia" w:hAnsiTheme="majorHAnsi" w:cstheme="majorBidi"/>
      <w:color w:val="1F4D78" w:themeColor="accent1" w:themeShade="7F"/>
      <w:sz w:val="22"/>
    </w:rPr>
  </w:style>
  <w:style w:type="character" w:customStyle="1" w:styleId="Heading7Char">
    <w:name w:val="Heading 7 Char"/>
    <w:basedOn w:val="DefaultParagraphFont"/>
    <w:link w:val="Heading7"/>
    <w:uiPriority w:val="9"/>
    <w:semiHidden/>
    <w:rsid w:val="004A5D2C"/>
    <w:rPr>
      <w:rFonts w:asciiTheme="majorHAnsi" w:eastAsiaTheme="majorEastAsia" w:hAnsiTheme="majorHAnsi" w:cstheme="majorBidi"/>
      <w:i/>
      <w:iCs/>
      <w:color w:val="1F4D78" w:themeColor="accent1" w:themeShade="7F"/>
      <w:sz w:val="22"/>
    </w:rPr>
  </w:style>
  <w:style w:type="character" w:customStyle="1" w:styleId="Heading4Char">
    <w:name w:val="Heading 4 Char"/>
    <w:basedOn w:val="DefaultParagraphFont"/>
    <w:link w:val="Heading4"/>
    <w:uiPriority w:val="9"/>
    <w:semiHidden/>
    <w:rsid w:val="004A5D2C"/>
    <w:rPr>
      <w:rFonts w:asciiTheme="majorHAnsi" w:eastAsiaTheme="majorEastAsia" w:hAnsiTheme="majorHAnsi" w:cstheme="majorBidi"/>
      <w:i/>
      <w:iCs/>
      <w:color w:val="2E74B5" w:themeColor="accent1" w:themeShade="BF"/>
      <w:sz w:val="22"/>
    </w:rPr>
  </w:style>
  <w:style w:type="character" w:customStyle="1" w:styleId="Heading5Char">
    <w:name w:val="Heading 5 Char"/>
    <w:basedOn w:val="DefaultParagraphFont"/>
    <w:link w:val="Heading5"/>
    <w:uiPriority w:val="9"/>
    <w:semiHidden/>
    <w:rsid w:val="004A5D2C"/>
    <w:rPr>
      <w:rFonts w:asciiTheme="majorHAnsi" w:eastAsiaTheme="majorEastAsia" w:hAnsiTheme="majorHAnsi" w:cstheme="majorBidi"/>
      <w:color w:val="2E74B5" w:themeColor="accent1" w:themeShade="BF"/>
      <w:sz w:val="22"/>
    </w:rPr>
  </w:style>
  <w:style w:type="paragraph" w:styleId="BalloonText">
    <w:name w:val="Balloon Text"/>
    <w:basedOn w:val="Normal"/>
    <w:link w:val="BalloonTextChar"/>
    <w:uiPriority w:val="99"/>
    <w:semiHidden/>
    <w:unhideWhenUsed/>
    <w:rsid w:val="00085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DEE"/>
    <w:rPr>
      <w:rFonts w:ascii="Tahoma" w:eastAsiaTheme="minorEastAsia" w:hAnsi="Tahoma" w:cs="Tahoma"/>
      <w:sz w:val="16"/>
      <w:szCs w:val="16"/>
    </w:rPr>
  </w:style>
  <w:style w:type="paragraph" w:styleId="Header">
    <w:name w:val="header"/>
    <w:basedOn w:val="Normal"/>
    <w:link w:val="HeaderChar"/>
    <w:uiPriority w:val="99"/>
    <w:unhideWhenUsed/>
    <w:rsid w:val="00B14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94E"/>
    <w:rPr>
      <w:rFonts w:asciiTheme="minorHAnsi" w:eastAsiaTheme="minorEastAsia" w:hAnsiTheme="minorHAnsi"/>
      <w:sz w:val="22"/>
    </w:rPr>
  </w:style>
  <w:style w:type="paragraph" w:styleId="Footer">
    <w:name w:val="footer"/>
    <w:basedOn w:val="Normal"/>
    <w:link w:val="FooterChar"/>
    <w:uiPriority w:val="99"/>
    <w:unhideWhenUsed/>
    <w:rsid w:val="00B14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94E"/>
    <w:rPr>
      <w:rFonts w:asciiTheme="minorHAnsi" w:eastAsiaTheme="minorEastAsia" w:hAnsiTheme="minorHAnsi"/>
      <w:sz w:val="22"/>
    </w:rPr>
  </w:style>
  <w:style w:type="character" w:styleId="PageNumber">
    <w:name w:val="page number"/>
    <w:basedOn w:val="DefaultParagraphFont"/>
    <w:uiPriority w:val="99"/>
    <w:semiHidden/>
    <w:unhideWhenUsed/>
    <w:rsid w:val="00B14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4"/>
                <c:pt idx="0">
                  <c:v>Rất phù hợp</c:v>
                </c:pt>
                <c:pt idx="1">
                  <c:v>Phù hợp</c:v>
                </c:pt>
                <c:pt idx="2">
                  <c:v>Ít phù hợp</c:v>
                </c:pt>
                <c:pt idx="3">
                  <c:v>Không phù hợp</c:v>
                </c:pt>
              </c:strCache>
            </c:strRef>
          </c:cat>
          <c:val>
            <c:numRef>
              <c:f>Sheet1!$B$2:$B$5</c:f>
              <c:numCache>
                <c:formatCode>General</c:formatCode>
                <c:ptCount val="4"/>
                <c:pt idx="0">
                  <c:v>3.4</c:v>
                </c:pt>
                <c:pt idx="1">
                  <c:v>6.1</c:v>
                </c:pt>
                <c:pt idx="2">
                  <c:v>0.5</c:v>
                </c:pt>
                <c:pt idx="3">
                  <c:v>0</c:v>
                </c:pt>
              </c:numCache>
            </c:numRef>
          </c:val>
          <c:extLst>
            <c:ext xmlns:c16="http://schemas.microsoft.com/office/drawing/2014/chart" uri="{C3380CC4-5D6E-409C-BE32-E72D297353CC}">
              <c16:uniqueId val="{00000000-9751-4168-8B8D-3F8DBAB10B62}"/>
            </c:ext>
          </c:extLst>
        </c:ser>
        <c:dLbls>
          <c:showLegendKey val="0"/>
          <c:showVal val="0"/>
          <c:showCatName val="0"/>
          <c:showSerName val="0"/>
          <c:showPercent val="0"/>
          <c:showBubbleSize val="0"/>
          <c:showLeaderLines val="1"/>
        </c:dLbls>
      </c:pie3DChart>
    </c:plotArea>
    <c:legend>
      <c:legendPos val="r"/>
      <c:overlay val="0"/>
      <c:txPr>
        <a:bodyPr/>
        <a:lstStyle/>
        <a:p>
          <a:pPr>
            <a:defRPr lang="vi-VN"/>
          </a:pPr>
          <a:endParaRPr lang="en-US"/>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percentStacked"/>
        <c:varyColors val="0"/>
        <c:ser>
          <c:idx val="0"/>
          <c:order val="0"/>
          <c:tx>
            <c:strRef>
              <c:f>Sheet1!$B$1</c:f>
              <c:strCache>
                <c:ptCount val="1"/>
                <c:pt idx="0">
                  <c:v>Tốt</c:v>
                </c:pt>
              </c:strCache>
            </c:strRef>
          </c:tx>
          <c:invertIfNegative val="0"/>
          <c:dLbls>
            <c:dLbl>
              <c:idx val="0"/>
              <c:tx>
                <c:rich>
                  <a:bodyPr/>
                  <a:lstStyle/>
                  <a:p>
                    <a:r>
                      <a:rPr lang="en-US"/>
                      <a:t>72%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EB5-4662-BD95-62DC624900AE}"/>
                </c:ext>
              </c:extLst>
            </c:dLbl>
            <c:dLbl>
              <c:idx val="1"/>
              <c:tx>
                <c:rich>
                  <a:bodyPr/>
                  <a:lstStyle/>
                  <a:p>
                    <a:r>
                      <a:rPr lang="en-US"/>
                      <a:t>29%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EB5-4662-BD95-62DC624900AE}"/>
                </c:ext>
              </c:extLst>
            </c:dLbl>
            <c:dLbl>
              <c:idx val="2"/>
              <c:tx>
                <c:rich>
                  <a:bodyPr/>
                  <a:lstStyle/>
                  <a:p>
                    <a:r>
                      <a:rPr lang="en-US"/>
                      <a:t>68%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EB5-4662-BD95-62DC624900AE}"/>
                </c:ext>
              </c:extLst>
            </c:dLbl>
            <c:dLbl>
              <c:idx val="3"/>
              <c:tx>
                <c:rich>
                  <a:bodyPr/>
                  <a:lstStyle/>
                  <a:p>
                    <a:r>
                      <a:rPr lang="en-US"/>
                      <a:t>22%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EB5-4662-BD95-62DC624900A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Sheet1!$A$2:$A$5</c:f>
              <c:strCache>
                <c:ptCount val="4"/>
                <c:pt idx="0">
                  <c:v>Kiến thức từ vựng du lịch</c:v>
                </c:pt>
                <c:pt idx="1">
                  <c:v>Kiến thức ngữ pháp</c:v>
                </c:pt>
                <c:pt idx="2">
                  <c:v>Kiến thức trong lĩnh vực du lịch</c:v>
                </c:pt>
                <c:pt idx="3">
                  <c:v>Kiến thức văn hóa xã hội</c:v>
                </c:pt>
              </c:strCache>
            </c:strRef>
          </c:cat>
          <c:val>
            <c:numRef>
              <c:f>Sheet1!$B$2:$B$5</c:f>
              <c:numCache>
                <c:formatCode>General</c:formatCode>
                <c:ptCount val="4"/>
                <c:pt idx="0">
                  <c:v>7.2</c:v>
                </c:pt>
                <c:pt idx="1">
                  <c:v>2.9</c:v>
                </c:pt>
                <c:pt idx="2">
                  <c:v>6.8</c:v>
                </c:pt>
                <c:pt idx="3">
                  <c:v>2.2000000000000002</c:v>
                </c:pt>
              </c:numCache>
            </c:numRef>
          </c:val>
          <c:extLst>
            <c:ext xmlns:c16="http://schemas.microsoft.com/office/drawing/2014/chart" uri="{C3380CC4-5D6E-409C-BE32-E72D297353CC}">
              <c16:uniqueId val="{00000004-EEB5-4662-BD95-62DC624900AE}"/>
            </c:ext>
          </c:extLst>
        </c:ser>
        <c:ser>
          <c:idx val="1"/>
          <c:order val="1"/>
          <c:tx>
            <c:strRef>
              <c:f>Sheet1!$C$1</c:f>
              <c:strCache>
                <c:ptCount val="1"/>
                <c:pt idx="0">
                  <c:v>Khá</c:v>
                </c:pt>
              </c:strCache>
            </c:strRef>
          </c:tx>
          <c:invertIfNegative val="0"/>
          <c:dLbls>
            <c:dLbl>
              <c:idx val="0"/>
              <c:tx>
                <c:rich>
                  <a:bodyPr/>
                  <a:lstStyle/>
                  <a:p>
                    <a:r>
                      <a:rPr lang="en-US"/>
                      <a:t>28%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EB5-4662-BD95-62DC624900AE}"/>
                </c:ext>
              </c:extLst>
            </c:dLbl>
            <c:dLbl>
              <c:idx val="1"/>
              <c:tx>
                <c:rich>
                  <a:bodyPr/>
                  <a:lstStyle/>
                  <a:p>
                    <a:r>
                      <a:rPr lang="en-US"/>
                      <a:t>71%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EB5-4662-BD95-62DC624900AE}"/>
                </c:ext>
              </c:extLst>
            </c:dLbl>
            <c:dLbl>
              <c:idx val="2"/>
              <c:tx>
                <c:rich>
                  <a:bodyPr/>
                  <a:lstStyle/>
                  <a:p>
                    <a:r>
                      <a:rPr lang="en-US"/>
                      <a:t>32%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EB5-4662-BD95-62DC624900AE}"/>
                </c:ext>
              </c:extLst>
            </c:dLbl>
            <c:dLbl>
              <c:idx val="3"/>
              <c:tx>
                <c:rich>
                  <a:bodyPr/>
                  <a:lstStyle/>
                  <a:p>
                    <a:r>
                      <a:rPr lang="en-US"/>
                      <a:t>78%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EB5-4662-BD95-62DC624900A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Sheet1!$A$2:$A$5</c:f>
              <c:strCache>
                <c:ptCount val="4"/>
                <c:pt idx="0">
                  <c:v>Kiến thức từ vựng du lịch</c:v>
                </c:pt>
                <c:pt idx="1">
                  <c:v>Kiến thức ngữ pháp</c:v>
                </c:pt>
                <c:pt idx="2">
                  <c:v>Kiến thức trong lĩnh vực du lịch</c:v>
                </c:pt>
                <c:pt idx="3">
                  <c:v>Kiến thức văn hóa xã hội</c:v>
                </c:pt>
              </c:strCache>
            </c:strRef>
          </c:cat>
          <c:val>
            <c:numRef>
              <c:f>Sheet1!$C$2:$C$5</c:f>
              <c:numCache>
                <c:formatCode>General</c:formatCode>
                <c:ptCount val="4"/>
                <c:pt idx="0">
                  <c:v>2.8</c:v>
                </c:pt>
                <c:pt idx="1">
                  <c:v>7.1</c:v>
                </c:pt>
                <c:pt idx="2">
                  <c:v>3.2</c:v>
                </c:pt>
                <c:pt idx="3">
                  <c:v>7.8</c:v>
                </c:pt>
              </c:numCache>
            </c:numRef>
          </c:val>
          <c:extLst>
            <c:ext xmlns:c16="http://schemas.microsoft.com/office/drawing/2014/chart" uri="{C3380CC4-5D6E-409C-BE32-E72D297353CC}">
              <c16:uniqueId val="{00000009-EEB5-4662-BD95-62DC624900AE}"/>
            </c:ext>
          </c:extLst>
        </c:ser>
        <c:ser>
          <c:idx val="2"/>
          <c:order val="2"/>
          <c:tx>
            <c:strRef>
              <c:f>Sheet1!$D$1</c:f>
              <c:strCache>
                <c:ptCount val="1"/>
                <c:pt idx="0">
                  <c:v>Trung bình</c:v>
                </c:pt>
              </c:strCache>
            </c:strRef>
          </c:tx>
          <c:invertIfNegative val="0"/>
          <c:cat>
            <c:strRef>
              <c:f>Sheet1!$A$2:$A$5</c:f>
              <c:strCache>
                <c:ptCount val="4"/>
                <c:pt idx="0">
                  <c:v>Kiến thức từ vựng du lịch</c:v>
                </c:pt>
                <c:pt idx="1">
                  <c:v>Kiến thức ngữ pháp</c:v>
                </c:pt>
                <c:pt idx="2">
                  <c:v>Kiến thức trong lĩnh vực du lịch</c:v>
                </c:pt>
                <c:pt idx="3">
                  <c:v>Kiến thức văn hóa xã hội</c:v>
                </c:pt>
              </c:strCache>
            </c:strRef>
          </c:cat>
          <c:val>
            <c:numRef>
              <c:f>Sheet1!$D$2:$D$5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A-EEB5-4662-BD95-62DC624900AE}"/>
            </c:ext>
          </c:extLst>
        </c:ser>
        <c:ser>
          <c:idx val="3"/>
          <c:order val="3"/>
          <c:tx>
            <c:strRef>
              <c:f>Sheet1!$E$1</c:f>
              <c:strCache>
                <c:ptCount val="1"/>
                <c:pt idx="0">
                  <c:v>Kém</c:v>
                </c:pt>
              </c:strCache>
            </c:strRef>
          </c:tx>
          <c:invertIfNegative val="0"/>
          <c:cat>
            <c:strRef>
              <c:f>Sheet1!$A$2:$A$5</c:f>
              <c:strCache>
                <c:ptCount val="4"/>
                <c:pt idx="0">
                  <c:v>Kiến thức từ vựng du lịch</c:v>
                </c:pt>
                <c:pt idx="1">
                  <c:v>Kiến thức ngữ pháp</c:v>
                </c:pt>
                <c:pt idx="2">
                  <c:v>Kiến thức trong lĩnh vực du lịch</c:v>
                </c:pt>
                <c:pt idx="3">
                  <c:v>Kiến thức văn hóa xã hội</c:v>
                </c:pt>
              </c:strCache>
            </c:strRef>
          </c:cat>
          <c:val>
            <c:numRef>
              <c:f>Sheet1!$E$2:$E$5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B-EEB5-4662-BD95-62DC624900AE}"/>
            </c:ext>
          </c:extLst>
        </c:ser>
        <c:dLbls>
          <c:showLegendKey val="0"/>
          <c:showVal val="0"/>
          <c:showCatName val="0"/>
          <c:showSerName val="0"/>
          <c:showPercent val="0"/>
          <c:showBubbleSize val="0"/>
        </c:dLbls>
        <c:gapWidth val="150"/>
        <c:shape val="box"/>
        <c:axId val="138857088"/>
        <c:axId val="138936704"/>
        <c:axId val="0"/>
      </c:bar3DChart>
      <c:catAx>
        <c:axId val="138857088"/>
        <c:scaling>
          <c:orientation val="minMax"/>
        </c:scaling>
        <c:delete val="0"/>
        <c:axPos val="l"/>
        <c:numFmt formatCode="General" sourceLinked="0"/>
        <c:majorTickMark val="out"/>
        <c:minorTickMark val="none"/>
        <c:tickLblPos val="nextTo"/>
        <c:txPr>
          <a:bodyPr/>
          <a:lstStyle/>
          <a:p>
            <a:pPr>
              <a:defRPr lang="vi-VN"/>
            </a:pPr>
            <a:endParaRPr lang="en-US"/>
          </a:p>
        </c:txPr>
        <c:crossAx val="138936704"/>
        <c:crosses val="autoZero"/>
        <c:auto val="1"/>
        <c:lblAlgn val="ctr"/>
        <c:lblOffset val="100"/>
        <c:noMultiLvlLbl val="0"/>
      </c:catAx>
      <c:valAx>
        <c:axId val="138936704"/>
        <c:scaling>
          <c:orientation val="minMax"/>
        </c:scaling>
        <c:delete val="0"/>
        <c:axPos val="b"/>
        <c:majorGridlines/>
        <c:numFmt formatCode="0%" sourceLinked="1"/>
        <c:majorTickMark val="out"/>
        <c:minorTickMark val="none"/>
        <c:tickLblPos val="nextTo"/>
        <c:txPr>
          <a:bodyPr/>
          <a:lstStyle/>
          <a:p>
            <a:pPr>
              <a:defRPr lang="vi-VN"/>
            </a:pPr>
            <a:endParaRPr lang="en-US"/>
          </a:p>
        </c:txPr>
        <c:crossAx val="138857088"/>
        <c:crosses val="autoZero"/>
        <c:crossBetween val="between"/>
      </c:valAx>
    </c:plotArea>
    <c:legend>
      <c:legendPos val="r"/>
      <c:overlay val="0"/>
      <c:txPr>
        <a:bodyPr/>
        <a:lstStyle/>
        <a:p>
          <a:pPr>
            <a:defRPr lang="vi-VN"/>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percentStacked"/>
        <c:varyColors val="0"/>
        <c:ser>
          <c:idx val="0"/>
          <c:order val="0"/>
          <c:tx>
            <c:strRef>
              <c:f>Sheet1!$B$1</c:f>
              <c:strCache>
                <c:ptCount val="1"/>
                <c:pt idx="0">
                  <c:v>Tốt</c:v>
                </c:pt>
              </c:strCache>
            </c:strRef>
          </c:tx>
          <c:invertIfNegative val="0"/>
          <c:dLbls>
            <c:dLbl>
              <c:idx val="0"/>
              <c:tx>
                <c:rich>
                  <a:bodyPr/>
                  <a:lstStyle/>
                  <a:p>
                    <a:r>
                      <a:rPr lang="en-US"/>
                      <a:t>52%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18F-46F2-90E5-E7F3ABEA6538}"/>
                </c:ext>
              </c:extLst>
            </c:dLbl>
            <c:dLbl>
              <c:idx val="1"/>
              <c:tx>
                <c:rich>
                  <a:bodyPr/>
                  <a:lstStyle/>
                  <a:p>
                    <a:r>
                      <a:rPr lang="en-US"/>
                      <a:t>63%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18F-46F2-90E5-E7F3ABEA6538}"/>
                </c:ext>
              </c:extLst>
            </c:dLbl>
            <c:dLbl>
              <c:idx val="2"/>
              <c:tx>
                <c:rich>
                  <a:bodyPr/>
                  <a:lstStyle/>
                  <a:p>
                    <a:r>
                      <a:rPr lang="en-US"/>
                      <a:t>35%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18F-46F2-90E5-E7F3ABEA653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Sheet1!$A$2:$A$5</c:f>
              <c:strCache>
                <c:ptCount val="3"/>
                <c:pt idx="0">
                  <c:v>Kỹ năng giao tiếp</c:v>
                </c:pt>
                <c:pt idx="1">
                  <c:v>Kỹ năng nghiệp vụ du lịch</c:v>
                </c:pt>
                <c:pt idx="2">
                  <c:v>Kỹ năng mềm</c:v>
                </c:pt>
              </c:strCache>
            </c:strRef>
          </c:cat>
          <c:val>
            <c:numRef>
              <c:f>Sheet1!$B$2:$B$5</c:f>
              <c:numCache>
                <c:formatCode>General</c:formatCode>
                <c:ptCount val="4"/>
                <c:pt idx="0">
                  <c:v>5.2</c:v>
                </c:pt>
                <c:pt idx="1">
                  <c:v>6.3</c:v>
                </c:pt>
                <c:pt idx="2">
                  <c:v>3.5</c:v>
                </c:pt>
              </c:numCache>
            </c:numRef>
          </c:val>
          <c:extLst>
            <c:ext xmlns:c16="http://schemas.microsoft.com/office/drawing/2014/chart" uri="{C3380CC4-5D6E-409C-BE32-E72D297353CC}">
              <c16:uniqueId val="{00000003-818F-46F2-90E5-E7F3ABEA6538}"/>
            </c:ext>
          </c:extLst>
        </c:ser>
        <c:ser>
          <c:idx val="1"/>
          <c:order val="1"/>
          <c:tx>
            <c:strRef>
              <c:f>Sheet1!$C$1</c:f>
              <c:strCache>
                <c:ptCount val="1"/>
                <c:pt idx="0">
                  <c:v>Khá</c:v>
                </c:pt>
              </c:strCache>
            </c:strRef>
          </c:tx>
          <c:invertIfNegative val="0"/>
          <c:dLbls>
            <c:dLbl>
              <c:idx val="0"/>
              <c:tx>
                <c:rich>
                  <a:bodyPr/>
                  <a:lstStyle/>
                  <a:p>
                    <a:r>
                      <a:rPr lang="en-US"/>
                      <a:t>48%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18F-46F2-90E5-E7F3ABEA6538}"/>
                </c:ext>
              </c:extLst>
            </c:dLbl>
            <c:dLbl>
              <c:idx val="1"/>
              <c:tx>
                <c:rich>
                  <a:bodyPr/>
                  <a:lstStyle/>
                  <a:p>
                    <a:r>
                      <a:rPr lang="en-US"/>
                      <a:t>37%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18F-46F2-90E5-E7F3ABEA6538}"/>
                </c:ext>
              </c:extLst>
            </c:dLbl>
            <c:dLbl>
              <c:idx val="2"/>
              <c:tx>
                <c:rich>
                  <a:bodyPr/>
                  <a:lstStyle/>
                  <a:p>
                    <a:r>
                      <a:rPr lang="en-US"/>
                      <a:t>57%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18F-46F2-90E5-E7F3ABEA653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Sheet1!$A$2:$A$5</c:f>
              <c:strCache>
                <c:ptCount val="3"/>
                <c:pt idx="0">
                  <c:v>Kỹ năng giao tiếp</c:v>
                </c:pt>
                <c:pt idx="1">
                  <c:v>Kỹ năng nghiệp vụ du lịch</c:v>
                </c:pt>
                <c:pt idx="2">
                  <c:v>Kỹ năng mềm</c:v>
                </c:pt>
              </c:strCache>
            </c:strRef>
          </c:cat>
          <c:val>
            <c:numRef>
              <c:f>Sheet1!$C$2:$C$5</c:f>
              <c:numCache>
                <c:formatCode>General</c:formatCode>
                <c:ptCount val="4"/>
                <c:pt idx="0">
                  <c:v>4.8</c:v>
                </c:pt>
                <c:pt idx="1">
                  <c:v>3.7</c:v>
                </c:pt>
                <c:pt idx="2">
                  <c:v>5.7</c:v>
                </c:pt>
              </c:numCache>
            </c:numRef>
          </c:val>
          <c:extLst>
            <c:ext xmlns:c16="http://schemas.microsoft.com/office/drawing/2014/chart" uri="{C3380CC4-5D6E-409C-BE32-E72D297353CC}">
              <c16:uniqueId val="{00000007-818F-46F2-90E5-E7F3ABEA6538}"/>
            </c:ext>
          </c:extLst>
        </c:ser>
        <c:ser>
          <c:idx val="2"/>
          <c:order val="2"/>
          <c:tx>
            <c:strRef>
              <c:f>Sheet1!$D$1</c:f>
              <c:strCache>
                <c:ptCount val="1"/>
                <c:pt idx="0">
                  <c:v>Trung bình</c:v>
                </c:pt>
              </c:strCache>
            </c:strRef>
          </c:tx>
          <c:invertIfNegative val="0"/>
          <c:dLbls>
            <c:dLbl>
              <c:idx val="2"/>
              <c:tx>
                <c:rich>
                  <a:bodyPr/>
                  <a:lstStyle/>
                  <a:p>
                    <a:r>
                      <a:rPr lang="en-US"/>
                      <a:t>80%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18F-46F2-90E5-E7F3ABEA653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Sheet1!$A$2:$A$5</c:f>
              <c:strCache>
                <c:ptCount val="3"/>
                <c:pt idx="0">
                  <c:v>Kỹ năng giao tiếp</c:v>
                </c:pt>
                <c:pt idx="1">
                  <c:v>Kỹ năng nghiệp vụ du lịch</c:v>
                </c:pt>
                <c:pt idx="2">
                  <c:v>Kỹ năng mềm</c:v>
                </c:pt>
              </c:strCache>
            </c:strRef>
          </c:cat>
          <c:val>
            <c:numRef>
              <c:f>Sheet1!$D$2:$D$5</c:f>
              <c:numCache>
                <c:formatCode>General</c:formatCode>
                <c:ptCount val="4"/>
                <c:pt idx="0">
                  <c:v>0</c:v>
                </c:pt>
                <c:pt idx="1">
                  <c:v>0</c:v>
                </c:pt>
                <c:pt idx="2">
                  <c:v>8</c:v>
                </c:pt>
              </c:numCache>
            </c:numRef>
          </c:val>
          <c:extLst>
            <c:ext xmlns:c16="http://schemas.microsoft.com/office/drawing/2014/chart" uri="{C3380CC4-5D6E-409C-BE32-E72D297353CC}">
              <c16:uniqueId val="{00000009-818F-46F2-90E5-E7F3ABEA6538}"/>
            </c:ext>
          </c:extLst>
        </c:ser>
        <c:ser>
          <c:idx val="3"/>
          <c:order val="3"/>
          <c:tx>
            <c:strRef>
              <c:f>Sheet1!$E$1</c:f>
              <c:strCache>
                <c:ptCount val="1"/>
                <c:pt idx="0">
                  <c:v>Kém</c:v>
                </c:pt>
              </c:strCache>
            </c:strRef>
          </c:tx>
          <c:invertIfNegative val="0"/>
          <c:cat>
            <c:strRef>
              <c:f>Sheet1!$A$2:$A$5</c:f>
              <c:strCache>
                <c:ptCount val="3"/>
                <c:pt idx="0">
                  <c:v>Kỹ năng giao tiếp</c:v>
                </c:pt>
                <c:pt idx="1">
                  <c:v>Kỹ năng nghiệp vụ du lịch</c:v>
                </c:pt>
                <c:pt idx="2">
                  <c:v>Kỹ năng mềm</c:v>
                </c:pt>
              </c:strCache>
            </c:strRef>
          </c:cat>
          <c:val>
            <c:numRef>
              <c:f>Sheet1!$E$2:$E$5</c:f>
              <c:numCache>
                <c:formatCode>General</c:formatCode>
                <c:ptCount val="4"/>
                <c:pt idx="0">
                  <c:v>0</c:v>
                </c:pt>
                <c:pt idx="1">
                  <c:v>0</c:v>
                </c:pt>
                <c:pt idx="2">
                  <c:v>0</c:v>
                </c:pt>
              </c:numCache>
            </c:numRef>
          </c:val>
          <c:extLst>
            <c:ext xmlns:c16="http://schemas.microsoft.com/office/drawing/2014/chart" uri="{C3380CC4-5D6E-409C-BE32-E72D297353CC}">
              <c16:uniqueId val="{0000000A-818F-46F2-90E5-E7F3ABEA6538}"/>
            </c:ext>
          </c:extLst>
        </c:ser>
        <c:dLbls>
          <c:showLegendKey val="0"/>
          <c:showVal val="0"/>
          <c:showCatName val="0"/>
          <c:showSerName val="0"/>
          <c:showPercent val="0"/>
          <c:showBubbleSize val="0"/>
        </c:dLbls>
        <c:gapWidth val="150"/>
        <c:shape val="box"/>
        <c:axId val="138981760"/>
        <c:axId val="138983296"/>
        <c:axId val="0"/>
      </c:bar3DChart>
      <c:catAx>
        <c:axId val="138981760"/>
        <c:scaling>
          <c:orientation val="minMax"/>
        </c:scaling>
        <c:delete val="0"/>
        <c:axPos val="l"/>
        <c:numFmt formatCode="General" sourceLinked="0"/>
        <c:majorTickMark val="out"/>
        <c:minorTickMark val="none"/>
        <c:tickLblPos val="nextTo"/>
        <c:txPr>
          <a:bodyPr/>
          <a:lstStyle/>
          <a:p>
            <a:pPr>
              <a:defRPr lang="vi-VN"/>
            </a:pPr>
            <a:endParaRPr lang="en-US"/>
          </a:p>
        </c:txPr>
        <c:crossAx val="138983296"/>
        <c:crosses val="autoZero"/>
        <c:auto val="1"/>
        <c:lblAlgn val="ctr"/>
        <c:lblOffset val="100"/>
        <c:noMultiLvlLbl val="0"/>
      </c:catAx>
      <c:valAx>
        <c:axId val="138983296"/>
        <c:scaling>
          <c:orientation val="minMax"/>
        </c:scaling>
        <c:delete val="0"/>
        <c:axPos val="b"/>
        <c:majorGridlines/>
        <c:numFmt formatCode="0%" sourceLinked="1"/>
        <c:majorTickMark val="out"/>
        <c:minorTickMark val="none"/>
        <c:tickLblPos val="nextTo"/>
        <c:txPr>
          <a:bodyPr/>
          <a:lstStyle/>
          <a:p>
            <a:pPr>
              <a:defRPr lang="vi-VN"/>
            </a:pPr>
            <a:endParaRPr lang="en-US"/>
          </a:p>
        </c:txPr>
        <c:crossAx val="138981760"/>
        <c:crosses val="autoZero"/>
        <c:crossBetween val="between"/>
      </c:valAx>
    </c:plotArea>
    <c:legend>
      <c:legendPos val="r"/>
      <c:overlay val="0"/>
      <c:txPr>
        <a:bodyPr/>
        <a:lstStyle/>
        <a:p>
          <a:pPr>
            <a:defRPr lang="vi-VN"/>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807</TotalTime>
  <Pages>28</Pages>
  <Words>7344</Words>
  <Characters>41865</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29</cp:revision>
  <cp:lastPrinted>2021-12-02T16:04:00Z</cp:lastPrinted>
  <dcterms:created xsi:type="dcterms:W3CDTF">2021-11-23T09:22:00Z</dcterms:created>
  <dcterms:modified xsi:type="dcterms:W3CDTF">2022-06-17T07:19:00Z</dcterms:modified>
</cp:coreProperties>
</file>