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42B40" w14:textId="77777777" w:rsidR="00257753" w:rsidRPr="00666F14" w:rsidRDefault="00361FAC" w:rsidP="00C86A39">
      <w:pPr>
        <w:widowControl w:val="0"/>
        <w:spacing w:after="0" w:line="360" w:lineRule="auto"/>
        <w:jc w:val="center"/>
        <w:rPr>
          <w:rFonts w:ascii="Times New Roman" w:hAnsi="Times New Roman" w:cs="Times New Roman"/>
          <w:sz w:val="26"/>
          <w:szCs w:val="26"/>
        </w:rPr>
      </w:pPr>
      <w:bookmarkStart w:id="0" w:name="_Hlk137133817"/>
      <w:r w:rsidRPr="00666F14">
        <w:rPr>
          <w:rFonts w:ascii="Times New Roman" w:hAnsi="Times New Roman" w:cs="Times New Roman"/>
          <w:sz w:val="26"/>
          <w:szCs w:val="26"/>
        </w:rPr>
        <w:t>ĐẠI HỌC QUỐC GIA HÀ NỘI</w:t>
      </w:r>
    </w:p>
    <w:p w14:paraId="011C11E4" w14:textId="77777777" w:rsidR="00361FAC" w:rsidRPr="00666F14" w:rsidRDefault="007B3529" w:rsidP="00C86A39">
      <w:pPr>
        <w:widowControl w:val="0"/>
        <w:spacing w:after="0" w:line="360" w:lineRule="auto"/>
        <w:jc w:val="center"/>
        <w:rPr>
          <w:rFonts w:ascii="Times New Roman" w:hAnsi="Times New Roman" w:cs="Times New Roman"/>
          <w:b/>
          <w:sz w:val="26"/>
          <w:szCs w:val="26"/>
        </w:rPr>
      </w:pPr>
      <w:r w:rsidRPr="00666F14">
        <w:rPr>
          <w:rFonts w:ascii="Times New Roman" w:hAnsi="Times New Roman" w:cs="Times New Roman"/>
          <w:b/>
          <w:sz w:val="26"/>
          <w:szCs w:val="26"/>
        </w:rPr>
        <w:t xml:space="preserve">TRƯỜNG ĐẠI HỌC NGOẠI NGỮ </w:t>
      </w:r>
    </w:p>
    <w:p w14:paraId="2CE710ED" w14:textId="77777777" w:rsidR="00361FAC" w:rsidRPr="00666F14" w:rsidRDefault="00361FAC" w:rsidP="00C86A39">
      <w:pPr>
        <w:widowControl w:val="0"/>
        <w:spacing w:after="0" w:line="360" w:lineRule="auto"/>
        <w:jc w:val="center"/>
        <w:rPr>
          <w:rFonts w:ascii="Times New Roman" w:hAnsi="Times New Roman" w:cs="Times New Roman"/>
          <w:b/>
          <w:sz w:val="26"/>
          <w:szCs w:val="26"/>
        </w:rPr>
      </w:pPr>
      <w:r w:rsidRPr="00666F14">
        <w:rPr>
          <w:rFonts w:ascii="Times New Roman" w:hAnsi="Times New Roman" w:cs="Times New Roman"/>
          <w:b/>
          <w:sz w:val="26"/>
          <w:szCs w:val="26"/>
        </w:rPr>
        <w:t>KHOA HỌC SAU ĐẠI HỌC</w:t>
      </w:r>
    </w:p>
    <w:p w14:paraId="3781174F" w14:textId="77777777" w:rsidR="009D5E5C" w:rsidRPr="00666F14" w:rsidRDefault="009D5E5C" w:rsidP="00C86A39">
      <w:pPr>
        <w:widowControl w:val="0"/>
        <w:spacing w:after="0" w:line="360" w:lineRule="auto"/>
        <w:rPr>
          <w:rFonts w:ascii="Times New Roman" w:hAnsi="Times New Roman" w:cs="Times New Roman"/>
          <w:b/>
          <w:sz w:val="26"/>
          <w:szCs w:val="26"/>
        </w:rPr>
      </w:pPr>
    </w:p>
    <w:p w14:paraId="6E68146A" w14:textId="77777777" w:rsidR="009D5E5C" w:rsidRPr="00666F14" w:rsidRDefault="009D5E5C" w:rsidP="00C86A39">
      <w:pPr>
        <w:widowControl w:val="0"/>
        <w:spacing w:after="0" w:line="360" w:lineRule="auto"/>
        <w:jc w:val="center"/>
        <w:rPr>
          <w:rFonts w:ascii="Times New Roman" w:hAnsi="Times New Roman" w:cs="Times New Roman"/>
          <w:b/>
          <w:sz w:val="26"/>
          <w:szCs w:val="26"/>
        </w:rPr>
      </w:pPr>
    </w:p>
    <w:p w14:paraId="29E41F72" w14:textId="77777777" w:rsidR="00DF507D" w:rsidRDefault="00DF507D" w:rsidP="00C86A39">
      <w:pPr>
        <w:widowControl w:val="0"/>
        <w:spacing w:after="0" w:line="360" w:lineRule="auto"/>
        <w:jc w:val="center"/>
        <w:rPr>
          <w:rFonts w:ascii="Times New Roman" w:hAnsi="Times New Roman" w:cs="Times New Roman"/>
          <w:b/>
          <w:sz w:val="26"/>
          <w:szCs w:val="26"/>
        </w:rPr>
      </w:pPr>
    </w:p>
    <w:p w14:paraId="51ACF01E" w14:textId="77777777" w:rsidR="000E2023" w:rsidRDefault="000E2023" w:rsidP="00C86A39">
      <w:pPr>
        <w:widowControl w:val="0"/>
        <w:spacing w:after="0" w:line="360" w:lineRule="auto"/>
        <w:jc w:val="center"/>
        <w:rPr>
          <w:rFonts w:ascii="Times New Roman" w:hAnsi="Times New Roman" w:cs="Times New Roman"/>
          <w:b/>
          <w:sz w:val="26"/>
          <w:szCs w:val="26"/>
        </w:rPr>
      </w:pPr>
    </w:p>
    <w:p w14:paraId="72849D44" w14:textId="77777777" w:rsidR="000E2023" w:rsidRPr="00666F14" w:rsidRDefault="000E2023" w:rsidP="00C86A39">
      <w:pPr>
        <w:widowControl w:val="0"/>
        <w:spacing w:after="0" w:line="360" w:lineRule="auto"/>
        <w:jc w:val="center"/>
        <w:rPr>
          <w:rFonts w:ascii="Times New Roman" w:hAnsi="Times New Roman" w:cs="Times New Roman"/>
          <w:b/>
          <w:sz w:val="26"/>
          <w:szCs w:val="26"/>
        </w:rPr>
      </w:pPr>
    </w:p>
    <w:p w14:paraId="649228E5" w14:textId="77777777" w:rsidR="00AD6176" w:rsidRPr="00666F14" w:rsidRDefault="00AD6176" w:rsidP="00C86A39">
      <w:pPr>
        <w:widowControl w:val="0"/>
        <w:spacing w:after="0" w:line="360" w:lineRule="auto"/>
        <w:jc w:val="center"/>
        <w:rPr>
          <w:rFonts w:ascii="Times New Roman" w:hAnsi="Times New Roman" w:cs="Times New Roman"/>
          <w:b/>
          <w:color w:val="000000" w:themeColor="text1"/>
          <w:sz w:val="26"/>
          <w:szCs w:val="26"/>
          <w:lang w:val="vi-VN"/>
        </w:rPr>
      </w:pPr>
      <w:r w:rsidRPr="00666F14">
        <w:rPr>
          <w:rFonts w:ascii="Times New Roman" w:hAnsi="Times New Roman" w:cs="Times New Roman"/>
          <w:b/>
          <w:color w:val="000000" w:themeColor="text1"/>
          <w:sz w:val="26"/>
          <w:szCs w:val="26"/>
        </w:rPr>
        <w:t>QUẢN THỊ HOÀNG ANH</w:t>
      </w:r>
    </w:p>
    <w:p w14:paraId="5637C84F" w14:textId="77777777" w:rsidR="00AD6176" w:rsidRDefault="00AD6176" w:rsidP="00C86A39">
      <w:pPr>
        <w:widowControl w:val="0"/>
        <w:spacing w:after="0" w:line="360" w:lineRule="auto"/>
        <w:rPr>
          <w:rFonts w:ascii="Times New Roman" w:hAnsi="Times New Roman" w:cs="Times New Roman"/>
          <w:b/>
          <w:color w:val="000000" w:themeColor="text1"/>
          <w:sz w:val="26"/>
          <w:szCs w:val="26"/>
        </w:rPr>
      </w:pPr>
      <w:r w:rsidRPr="00666F14">
        <w:rPr>
          <w:rFonts w:ascii="Times New Roman" w:hAnsi="Times New Roman" w:cs="Times New Roman"/>
          <w:b/>
          <w:color w:val="000000" w:themeColor="text1"/>
          <w:sz w:val="26"/>
          <w:szCs w:val="26"/>
        </w:rPr>
        <w:t xml:space="preserve">   </w:t>
      </w:r>
    </w:p>
    <w:p w14:paraId="350C66DA" w14:textId="77777777" w:rsidR="000E2023" w:rsidRDefault="000E2023" w:rsidP="00C86A39">
      <w:pPr>
        <w:widowControl w:val="0"/>
        <w:spacing w:after="0" w:line="360" w:lineRule="auto"/>
        <w:rPr>
          <w:rFonts w:ascii="Times New Roman" w:hAnsi="Times New Roman" w:cs="Times New Roman"/>
          <w:b/>
          <w:color w:val="000000" w:themeColor="text1"/>
          <w:sz w:val="26"/>
          <w:szCs w:val="26"/>
        </w:rPr>
      </w:pPr>
    </w:p>
    <w:p w14:paraId="37D27F1B" w14:textId="77777777" w:rsidR="000E2023" w:rsidRDefault="000E2023" w:rsidP="00C86A39">
      <w:pPr>
        <w:widowControl w:val="0"/>
        <w:spacing w:after="0" w:line="360" w:lineRule="auto"/>
        <w:rPr>
          <w:rFonts w:ascii="Times New Roman" w:hAnsi="Times New Roman" w:cs="Times New Roman"/>
          <w:b/>
          <w:color w:val="000000" w:themeColor="text1"/>
          <w:sz w:val="26"/>
          <w:szCs w:val="26"/>
        </w:rPr>
      </w:pPr>
    </w:p>
    <w:p w14:paraId="6C449D05" w14:textId="77777777" w:rsidR="000E2023" w:rsidRPr="000E2023" w:rsidRDefault="000E2023" w:rsidP="00C86A39">
      <w:pPr>
        <w:widowControl w:val="0"/>
        <w:spacing w:after="0" w:line="360" w:lineRule="auto"/>
        <w:rPr>
          <w:rFonts w:ascii="Times New Roman" w:hAnsi="Times New Roman" w:cs="Times New Roman"/>
          <w:b/>
          <w:color w:val="000000" w:themeColor="text1"/>
          <w:sz w:val="30"/>
          <w:szCs w:val="26"/>
        </w:rPr>
      </w:pPr>
    </w:p>
    <w:p w14:paraId="1F48CCD8" w14:textId="77777777" w:rsidR="00AD6176" w:rsidRPr="000E2023" w:rsidRDefault="00AD6176" w:rsidP="00C86A39">
      <w:pPr>
        <w:widowControl w:val="0"/>
        <w:spacing w:after="0" w:line="360" w:lineRule="auto"/>
        <w:ind w:hanging="142"/>
        <w:jc w:val="center"/>
        <w:rPr>
          <w:rFonts w:ascii="Times New Roman" w:hAnsi="Times New Roman" w:cs="Times New Roman"/>
          <w:b/>
          <w:color w:val="000000" w:themeColor="text1"/>
          <w:sz w:val="30"/>
          <w:szCs w:val="26"/>
        </w:rPr>
      </w:pPr>
      <w:r w:rsidRPr="000E2023">
        <w:rPr>
          <w:rFonts w:ascii="Times New Roman" w:hAnsi="Times New Roman" w:cs="Times New Roman"/>
          <w:b/>
          <w:color w:val="000000" w:themeColor="text1"/>
          <w:sz w:val="30"/>
          <w:szCs w:val="26"/>
        </w:rPr>
        <w:t>MODULATION OF ENGLISH</w:t>
      </w:r>
      <w:r w:rsidRPr="000E2023">
        <w:rPr>
          <w:rFonts w:ascii="Times New Roman" w:hAnsi="Times New Roman" w:cs="Times New Roman"/>
          <w:b/>
          <w:color w:val="000000" w:themeColor="text1"/>
          <w:sz w:val="30"/>
          <w:szCs w:val="26"/>
          <w:lang w:val="vi-VN"/>
        </w:rPr>
        <w:t xml:space="preserve"> </w:t>
      </w:r>
      <w:r w:rsidRPr="000E2023">
        <w:rPr>
          <w:rFonts w:ascii="Times New Roman" w:hAnsi="Times New Roman" w:cs="Times New Roman"/>
          <w:b/>
          <w:color w:val="000000" w:themeColor="text1"/>
          <w:sz w:val="30"/>
          <w:szCs w:val="26"/>
        </w:rPr>
        <w:t>CONCEPTUAL METAPHOR VIA VIETNAMESE</w:t>
      </w:r>
      <w:r w:rsidRPr="000E2023">
        <w:rPr>
          <w:rFonts w:ascii="Times New Roman" w:hAnsi="Times New Roman" w:cs="Times New Roman"/>
          <w:b/>
          <w:color w:val="000000" w:themeColor="text1"/>
          <w:sz w:val="30"/>
          <w:szCs w:val="26"/>
          <w:lang w:val="vi-VN"/>
        </w:rPr>
        <w:t xml:space="preserve"> TRANSLATION</w:t>
      </w:r>
      <w:r w:rsidRPr="000E2023">
        <w:rPr>
          <w:rFonts w:ascii="Times New Roman" w:hAnsi="Times New Roman" w:cs="Times New Roman"/>
          <w:b/>
          <w:color w:val="000000" w:themeColor="text1"/>
          <w:sz w:val="30"/>
          <w:szCs w:val="26"/>
        </w:rPr>
        <w:t xml:space="preserve"> OF METAPHORIC EXPRESSION</w:t>
      </w:r>
      <w:r w:rsidRPr="000E2023">
        <w:rPr>
          <w:rFonts w:ascii="Times New Roman" w:hAnsi="Times New Roman" w:cs="Times New Roman"/>
          <w:b/>
          <w:color w:val="000000" w:themeColor="text1"/>
          <w:sz w:val="30"/>
          <w:szCs w:val="26"/>
          <w:lang w:val="vi-VN"/>
        </w:rPr>
        <w:t>S</w:t>
      </w:r>
      <w:r w:rsidRPr="000E2023">
        <w:rPr>
          <w:rFonts w:ascii="Times New Roman" w:hAnsi="Times New Roman" w:cs="Times New Roman"/>
          <w:b/>
          <w:color w:val="000000" w:themeColor="text1"/>
          <w:sz w:val="30"/>
          <w:szCs w:val="26"/>
        </w:rPr>
        <w:t xml:space="preserve"> IN ECONOMIC DISCOURSE </w:t>
      </w:r>
    </w:p>
    <w:p w14:paraId="46E7300B" w14:textId="77777777" w:rsidR="00AD6176" w:rsidRPr="00666F14" w:rsidRDefault="00AD6176" w:rsidP="00C86A39">
      <w:pPr>
        <w:widowControl w:val="0"/>
        <w:spacing w:after="0" w:line="360" w:lineRule="auto"/>
        <w:jc w:val="center"/>
        <w:rPr>
          <w:rFonts w:ascii="Times New Roman" w:hAnsi="Times New Roman" w:cs="Times New Roman"/>
          <w:b/>
          <w:i/>
          <w:color w:val="000000" w:themeColor="text1"/>
          <w:sz w:val="26"/>
          <w:szCs w:val="26"/>
        </w:rPr>
      </w:pPr>
      <w:r w:rsidRPr="00666F14">
        <w:rPr>
          <w:rFonts w:ascii="Times New Roman" w:hAnsi="Times New Roman" w:cs="Times New Roman"/>
          <w:b/>
          <w:i/>
          <w:color w:val="000000" w:themeColor="text1"/>
          <w:sz w:val="26"/>
          <w:szCs w:val="26"/>
        </w:rPr>
        <w:t>(S</w:t>
      </w:r>
      <w:r w:rsidRPr="00666F14">
        <w:rPr>
          <w:rFonts w:ascii="Times New Roman" w:hAnsi="Times New Roman" w:cs="Times New Roman"/>
          <w:b/>
          <w:i/>
          <w:color w:val="000000" w:themeColor="text1"/>
          <w:sz w:val="26"/>
          <w:szCs w:val="26"/>
          <w:lang w:val="vi-VN"/>
        </w:rPr>
        <w:t>ự điều biến</w:t>
      </w:r>
      <w:r w:rsidRPr="00666F14">
        <w:rPr>
          <w:rFonts w:ascii="Times New Roman" w:hAnsi="Times New Roman" w:cs="Times New Roman"/>
          <w:b/>
          <w:i/>
          <w:color w:val="000000" w:themeColor="text1"/>
          <w:sz w:val="26"/>
          <w:szCs w:val="26"/>
        </w:rPr>
        <w:t xml:space="preserve"> </w:t>
      </w:r>
      <w:r w:rsidRPr="00666F14">
        <w:rPr>
          <w:rFonts w:ascii="Times New Roman" w:hAnsi="Times New Roman" w:cs="Times New Roman"/>
          <w:b/>
          <w:i/>
          <w:color w:val="000000" w:themeColor="text1"/>
          <w:sz w:val="26"/>
          <w:szCs w:val="26"/>
          <w:lang w:val="vi-VN"/>
        </w:rPr>
        <w:t>của</w:t>
      </w:r>
      <w:r w:rsidRPr="00666F14">
        <w:rPr>
          <w:rFonts w:ascii="Times New Roman" w:hAnsi="Times New Roman" w:cs="Times New Roman"/>
          <w:b/>
          <w:i/>
          <w:color w:val="000000" w:themeColor="text1"/>
          <w:sz w:val="26"/>
          <w:szCs w:val="26"/>
        </w:rPr>
        <w:t xml:space="preserve"> </w:t>
      </w:r>
      <w:proofErr w:type="spellStart"/>
      <w:r w:rsidRPr="00666F14">
        <w:rPr>
          <w:rFonts w:ascii="Times New Roman" w:hAnsi="Times New Roman" w:cs="Times New Roman"/>
          <w:b/>
          <w:i/>
          <w:color w:val="000000" w:themeColor="text1"/>
          <w:sz w:val="26"/>
          <w:szCs w:val="26"/>
        </w:rPr>
        <w:t>ẩn</w:t>
      </w:r>
      <w:proofErr w:type="spellEnd"/>
      <w:r w:rsidRPr="00666F14">
        <w:rPr>
          <w:rFonts w:ascii="Times New Roman" w:hAnsi="Times New Roman" w:cs="Times New Roman"/>
          <w:b/>
          <w:i/>
          <w:color w:val="000000" w:themeColor="text1"/>
          <w:sz w:val="26"/>
          <w:szCs w:val="26"/>
        </w:rPr>
        <w:t xml:space="preserve"> </w:t>
      </w:r>
      <w:proofErr w:type="spellStart"/>
      <w:r w:rsidRPr="00666F14">
        <w:rPr>
          <w:rFonts w:ascii="Times New Roman" w:hAnsi="Times New Roman" w:cs="Times New Roman"/>
          <w:b/>
          <w:i/>
          <w:color w:val="000000" w:themeColor="text1"/>
          <w:sz w:val="26"/>
          <w:szCs w:val="26"/>
        </w:rPr>
        <w:t>dụ</w:t>
      </w:r>
      <w:proofErr w:type="spellEnd"/>
      <w:r w:rsidRPr="00666F14">
        <w:rPr>
          <w:rFonts w:ascii="Times New Roman" w:hAnsi="Times New Roman" w:cs="Times New Roman"/>
          <w:b/>
          <w:i/>
          <w:color w:val="000000" w:themeColor="text1"/>
          <w:sz w:val="26"/>
          <w:szCs w:val="26"/>
          <w:lang w:val="vi-VN"/>
        </w:rPr>
        <w:t xml:space="preserve"> ý niệm </w:t>
      </w:r>
      <w:proofErr w:type="spellStart"/>
      <w:r w:rsidRPr="00666F14">
        <w:rPr>
          <w:rFonts w:ascii="Times New Roman" w:hAnsi="Times New Roman" w:cs="Times New Roman"/>
          <w:b/>
          <w:i/>
          <w:color w:val="000000" w:themeColor="text1"/>
          <w:sz w:val="26"/>
          <w:szCs w:val="26"/>
        </w:rPr>
        <w:t>tiếng</w:t>
      </w:r>
      <w:proofErr w:type="spellEnd"/>
      <w:r w:rsidRPr="00666F14">
        <w:rPr>
          <w:rFonts w:ascii="Times New Roman" w:hAnsi="Times New Roman" w:cs="Times New Roman"/>
          <w:b/>
          <w:i/>
          <w:color w:val="000000" w:themeColor="text1"/>
          <w:sz w:val="26"/>
          <w:szCs w:val="26"/>
        </w:rPr>
        <w:t xml:space="preserve"> Anh</w:t>
      </w:r>
      <w:r w:rsidRPr="00666F14">
        <w:rPr>
          <w:rFonts w:ascii="Times New Roman" w:hAnsi="Times New Roman" w:cs="Times New Roman"/>
          <w:b/>
          <w:i/>
          <w:color w:val="000000" w:themeColor="text1"/>
          <w:sz w:val="26"/>
          <w:szCs w:val="26"/>
          <w:lang w:val="vi-VN"/>
        </w:rPr>
        <w:t xml:space="preserve"> qua bản dịch</w:t>
      </w:r>
      <w:r w:rsidRPr="00666F14">
        <w:rPr>
          <w:rFonts w:ascii="Times New Roman" w:hAnsi="Times New Roman" w:cs="Times New Roman"/>
          <w:b/>
          <w:i/>
          <w:color w:val="000000" w:themeColor="text1"/>
          <w:sz w:val="26"/>
          <w:szCs w:val="26"/>
        </w:rPr>
        <w:t xml:space="preserve"> </w:t>
      </w:r>
    </w:p>
    <w:p w14:paraId="2E2AEAF7" w14:textId="77777777" w:rsidR="00AD6176" w:rsidRPr="00666F14" w:rsidRDefault="00AD6176" w:rsidP="00C86A39">
      <w:pPr>
        <w:widowControl w:val="0"/>
        <w:spacing w:after="0" w:line="360" w:lineRule="auto"/>
        <w:jc w:val="center"/>
        <w:rPr>
          <w:rFonts w:ascii="Times New Roman" w:hAnsi="Times New Roman" w:cs="Times New Roman"/>
          <w:b/>
          <w:i/>
          <w:color w:val="000000" w:themeColor="text1"/>
          <w:sz w:val="26"/>
          <w:szCs w:val="26"/>
        </w:rPr>
      </w:pPr>
      <w:proofErr w:type="spellStart"/>
      <w:r w:rsidRPr="00666F14">
        <w:rPr>
          <w:rFonts w:ascii="Times New Roman" w:hAnsi="Times New Roman" w:cs="Times New Roman"/>
          <w:b/>
          <w:i/>
          <w:color w:val="000000" w:themeColor="text1"/>
          <w:sz w:val="26"/>
          <w:szCs w:val="26"/>
        </w:rPr>
        <w:t>tiếng</w:t>
      </w:r>
      <w:proofErr w:type="spellEnd"/>
      <w:r w:rsidRPr="00666F14">
        <w:rPr>
          <w:rFonts w:ascii="Times New Roman" w:hAnsi="Times New Roman" w:cs="Times New Roman"/>
          <w:b/>
          <w:i/>
          <w:color w:val="000000" w:themeColor="text1"/>
          <w:sz w:val="26"/>
          <w:szCs w:val="26"/>
        </w:rPr>
        <w:t xml:space="preserve"> </w:t>
      </w:r>
      <w:proofErr w:type="spellStart"/>
      <w:r w:rsidRPr="00666F14">
        <w:rPr>
          <w:rFonts w:ascii="Times New Roman" w:hAnsi="Times New Roman" w:cs="Times New Roman"/>
          <w:b/>
          <w:i/>
          <w:color w:val="000000" w:themeColor="text1"/>
          <w:sz w:val="26"/>
          <w:szCs w:val="26"/>
        </w:rPr>
        <w:t>Việt</w:t>
      </w:r>
      <w:proofErr w:type="spellEnd"/>
      <w:r w:rsidRPr="00666F14">
        <w:rPr>
          <w:rFonts w:ascii="Times New Roman" w:hAnsi="Times New Roman" w:cs="Times New Roman"/>
          <w:b/>
          <w:i/>
          <w:color w:val="000000" w:themeColor="text1"/>
          <w:sz w:val="26"/>
          <w:szCs w:val="26"/>
          <w:lang w:val="vi-VN"/>
        </w:rPr>
        <w:t xml:space="preserve"> các biểu thức ẩn dụ t</w:t>
      </w:r>
      <w:proofErr w:type="spellStart"/>
      <w:r w:rsidRPr="00666F14">
        <w:rPr>
          <w:rFonts w:ascii="Times New Roman" w:hAnsi="Times New Roman" w:cs="Times New Roman"/>
          <w:b/>
          <w:i/>
          <w:color w:val="000000" w:themeColor="text1"/>
          <w:sz w:val="26"/>
          <w:szCs w:val="26"/>
        </w:rPr>
        <w:t>rong</w:t>
      </w:r>
      <w:proofErr w:type="spellEnd"/>
      <w:r w:rsidRPr="00666F14">
        <w:rPr>
          <w:rFonts w:ascii="Times New Roman" w:hAnsi="Times New Roman" w:cs="Times New Roman"/>
          <w:b/>
          <w:i/>
          <w:color w:val="000000" w:themeColor="text1"/>
          <w:sz w:val="26"/>
          <w:szCs w:val="26"/>
          <w:lang w:val="vi-VN"/>
        </w:rPr>
        <w:t xml:space="preserve"> </w:t>
      </w:r>
      <w:proofErr w:type="spellStart"/>
      <w:r w:rsidRPr="00666F14">
        <w:rPr>
          <w:rFonts w:ascii="Times New Roman" w:hAnsi="Times New Roman" w:cs="Times New Roman"/>
          <w:b/>
          <w:i/>
          <w:color w:val="000000" w:themeColor="text1"/>
          <w:sz w:val="26"/>
          <w:szCs w:val="26"/>
        </w:rPr>
        <w:t>diễn</w:t>
      </w:r>
      <w:proofErr w:type="spellEnd"/>
      <w:r w:rsidRPr="00666F14">
        <w:rPr>
          <w:rFonts w:ascii="Times New Roman" w:hAnsi="Times New Roman" w:cs="Times New Roman"/>
          <w:b/>
          <w:i/>
          <w:color w:val="000000" w:themeColor="text1"/>
          <w:sz w:val="26"/>
          <w:szCs w:val="26"/>
        </w:rPr>
        <w:t xml:space="preserve"> </w:t>
      </w:r>
      <w:proofErr w:type="spellStart"/>
      <w:r w:rsidRPr="00666F14">
        <w:rPr>
          <w:rFonts w:ascii="Times New Roman" w:hAnsi="Times New Roman" w:cs="Times New Roman"/>
          <w:b/>
          <w:i/>
          <w:color w:val="000000" w:themeColor="text1"/>
          <w:sz w:val="26"/>
          <w:szCs w:val="26"/>
        </w:rPr>
        <w:t>ngôn</w:t>
      </w:r>
      <w:proofErr w:type="spellEnd"/>
      <w:r w:rsidRPr="00666F14">
        <w:rPr>
          <w:rFonts w:ascii="Times New Roman" w:hAnsi="Times New Roman" w:cs="Times New Roman"/>
          <w:b/>
          <w:i/>
          <w:color w:val="000000" w:themeColor="text1"/>
          <w:sz w:val="26"/>
          <w:szCs w:val="26"/>
        </w:rPr>
        <w:t xml:space="preserve"> </w:t>
      </w:r>
      <w:proofErr w:type="spellStart"/>
      <w:r w:rsidRPr="00666F14">
        <w:rPr>
          <w:rFonts w:ascii="Times New Roman" w:hAnsi="Times New Roman" w:cs="Times New Roman"/>
          <w:b/>
          <w:i/>
          <w:color w:val="000000" w:themeColor="text1"/>
          <w:sz w:val="26"/>
          <w:szCs w:val="26"/>
        </w:rPr>
        <w:t>kinh</w:t>
      </w:r>
      <w:proofErr w:type="spellEnd"/>
      <w:r w:rsidRPr="00666F14">
        <w:rPr>
          <w:rFonts w:ascii="Times New Roman" w:hAnsi="Times New Roman" w:cs="Times New Roman"/>
          <w:b/>
          <w:i/>
          <w:color w:val="000000" w:themeColor="text1"/>
          <w:sz w:val="26"/>
          <w:szCs w:val="26"/>
        </w:rPr>
        <w:t xml:space="preserve"> </w:t>
      </w:r>
      <w:proofErr w:type="spellStart"/>
      <w:r w:rsidRPr="00666F14">
        <w:rPr>
          <w:rFonts w:ascii="Times New Roman" w:hAnsi="Times New Roman" w:cs="Times New Roman"/>
          <w:b/>
          <w:i/>
          <w:color w:val="000000" w:themeColor="text1"/>
          <w:sz w:val="26"/>
          <w:szCs w:val="26"/>
        </w:rPr>
        <w:t>tế</w:t>
      </w:r>
      <w:proofErr w:type="spellEnd"/>
      <w:r w:rsidRPr="00666F14">
        <w:rPr>
          <w:rFonts w:ascii="Times New Roman" w:hAnsi="Times New Roman" w:cs="Times New Roman"/>
          <w:b/>
          <w:i/>
          <w:color w:val="000000" w:themeColor="text1"/>
          <w:sz w:val="26"/>
          <w:szCs w:val="26"/>
        </w:rPr>
        <w:t>)</w:t>
      </w:r>
    </w:p>
    <w:p w14:paraId="3F84DED2" w14:textId="77777777" w:rsidR="00AD6176" w:rsidRPr="00666F14" w:rsidRDefault="00AD6176" w:rsidP="00C86A39">
      <w:pPr>
        <w:widowControl w:val="0"/>
        <w:spacing w:after="0" w:line="360" w:lineRule="auto"/>
        <w:jc w:val="center"/>
        <w:rPr>
          <w:rFonts w:ascii="Times New Roman" w:hAnsi="Times New Roman" w:cs="Times New Roman"/>
          <w:b/>
          <w:color w:val="000000" w:themeColor="text1"/>
          <w:sz w:val="26"/>
          <w:szCs w:val="26"/>
        </w:rPr>
      </w:pPr>
    </w:p>
    <w:p w14:paraId="6764F701" w14:textId="77777777" w:rsidR="00AD6176" w:rsidRPr="00666F14" w:rsidRDefault="00AD6176" w:rsidP="00C86A39">
      <w:pPr>
        <w:widowControl w:val="0"/>
        <w:tabs>
          <w:tab w:val="left" w:pos="0"/>
          <w:tab w:val="left" w:pos="284"/>
        </w:tabs>
        <w:spacing w:after="0" w:line="360" w:lineRule="auto"/>
        <w:jc w:val="center"/>
        <w:rPr>
          <w:rFonts w:ascii="Times New Roman" w:eastAsia="Calibri" w:hAnsi="Times New Roman" w:cs="Times New Roman"/>
          <w:b/>
          <w:color w:val="000000" w:themeColor="text1"/>
          <w:sz w:val="26"/>
          <w:szCs w:val="26"/>
        </w:rPr>
      </w:pPr>
      <w:r w:rsidRPr="00666F14">
        <w:rPr>
          <w:rFonts w:ascii="Times New Roman" w:eastAsia="Calibri" w:hAnsi="Times New Roman" w:cs="Times New Roman"/>
          <w:b/>
          <w:color w:val="000000" w:themeColor="text1"/>
          <w:sz w:val="26"/>
          <w:szCs w:val="26"/>
        </w:rPr>
        <w:t>Major: English Linguistics</w:t>
      </w:r>
    </w:p>
    <w:p w14:paraId="2764BD9A" w14:textId="77777777" w:rsidR="00AD6176" w:rsidRPr="00666F14" w:rsidRDefault="00AD6176" w:rsidP="00C86A39">
      <w:pPr>
        <w:widowControl w:val="0"/>
        <w:spacing w:after="0" w:line="360" w:lineRule="auto"/>
        <w:jc w:val="center"/>
        <w:rPr>
          <w:rFonts w:ascii="Times New Roman" w:eastAsia="Calibri" w:hAnsi="Times New Roman" w:cs="Times New Roman"/>
          <w:b/>
          <w:color w:val="000000" w:themeColor="text1"/>
          <w:sz w:val="26"/>
          <w:szCs w:val="26"/>
        </w:rPr>
      </w:pPr>
      <w:r w:rsidRPr="00666F14">
        <w:rPr>
          <w:rFonts w:ascii="Times New Roman" w:eastAsia="Calibri" w:hAnsi="Times New Roman" w:cs="Times New Roman"/>
          <w:b/>
          <w:bCs/>
          <w:color w:val="000000" w:themeColor="text1"/>
          <w:sz w:val="26"/>
          <w:szCs w:val="26"/>
        </w:rPr>
        <w:t>Code:</w:t>
      </w:r>
      <w:r w:rsidRPr="00666F14">
        <w:rPr>
          <w:rFonts w:ascii="Times New Roman" w:eastAsia="Calibri" w:hAnsi="Times New Roman" w:cs="Times New Roman"/>
          <w:b/>
          <w:color w:val="000000" w:themeColor="text1"/>
          <w:sz w:val="26"/>
          <w:szCs w:val="26"/>
        </w:rPr>
        <w:t xml:space="preserve"> 9220201.01</w:t>
      </w:r>
    </w:p>
    <w:p w14:paraId="5ECA876C" w14:textId="77777777" w:rsidR="00B37B58" w:rsidRDefault="00B37B58" w:rsidP="00C86A39">
      <w:pPr>
        <w:widowControl w:val="0"/>
        <w:spacing w:after="0" w:line="360" w:lineRule="auto"/>
        <w:jc w:val="center"/>
        <w:rPr>
          <w:rFonts w:ascii="Times New Roman" w:hAnsi="Times New Roman" w:cs="Times New Roman"/>
          <w:b/>
          <w:sz w:val="26"/>
          <w:szCs w:val="26"/>
        </w:rPr>
      </w:pPr>
    </w:p>
    <w:p w14:paraId="1ABA2935" w14:textId="77777777" w:rsidR="000E2023" w:rsidRDefault="000E2023" w:rsidP="00C86A39">
      <w:pPr>
        <w:widowControl w:val="0"/>
        <w:spacing w:after="0" w:line="360" w:lineRule="auto"/>
        <w:jc w:val="center"/>
        <w:rPr>
          <w:rFonts w:ascii="Times New Roman" w:hAnsi="Times New Roman" w:cs="Times New Roman"/>
          <w:b/>
          <w:sz w:val="26"/>
          <w:szCs w:val="26"/>
        </w:rPr>
      </w:pPr>
    </w:p>
    <w:p w14:paraId="057DFBF6" w14:textId="77777777" w:rsidR="000E2023" w:rsidRDefault="000E2023" w:rsidP="00C86A39">
      <w:pPr>
        <w:widowControl w:val="0"/>
        <w:spacing w:after="0" w:line="360" w:lineRule="auto"/>
        <w:jc w:val="center"/>
        <w:rPr>
          <w:rFonts w:ascii="Times New Roman" w:hAnsi="Times New Roman" w:cs="Times New Roman"/>
          <w:b/>
          <w:sz w:val="26"/>
          <w:szCs w:val="26"/>
        </w:rPr>
      </w:pPr>
    </w:p>
    <w:p w14:paraId="71627522" w14:textId="77777777" w:rsidR="000E2023" w:rsidRDefault="000E2023" w:rsidP="00C86A39">
      <w:pPr>
        <w:widowControl w:val="0"/>
        <w:spacing w:after="0" w:line="360" w:lineRule="auto"/>
        <w:jc w:val="center"/>
        <w:rPr>
          <w:rFonts w:ascii="Times New Roman" w:hAnsi="Times New Roman" w:cs="Times New Roman"/>
          <w:b/>
          <w:sz w:val="26"/>
          <w:szCs w:val="26"/>
        </w:rPr>
      </w:pPr>
    </w:p>
    <w:p w14:paraId="69349C19" w14:textId="77777777" w:rsidR="00714628" w:rsidRPr="00666F14" w:rsidRDefault="00B56AE2" w:rsidP="00C86A39">
      <w:pPr>
        <w:widowControl w:val="0"/>
        <w:spacing w:after="0" w:line="360" w:lineRule="auto"/>
        <w:jc w:val="center"/>
        <w:rPr>
          <w:rFonts w:ascii="Times New Roman" w:hAnsi="Times New Roman" w:cs="Times New Roman"/>
          <w:b/>
          <w:sz w:val="26"/>
          <w:szCs w:val="26"/>
        </w:rPr>
      </w:pPr>
      <w:r w:rsidRPr="00666F14">
        <w:rPr>
          <w:rFonts w:ascii="Times New Roman" w:hAnsi="Times New Roman" w:cs="Times New Roman"/>
          <w:b/>
          <w:sz w:val="26"/>
          <w:szCs w:val="26"/>
        </w:rPr>
        <w:t>TÓM TẮT LUẬN ÁN TIẾN SĨ</w:t>
      </w:r>
    </w:p>
    <w:p w14:paraId="225569F0" w14:textId="77777777" w:rsidR="00270119" w:rsidRDefault="00270119" w:rsidP="00C86A39">
      <w:pPr>
        <w:widowControl w:val="0"/>
        <w:spacing w:after="0" w:line="360" w:lineRule="auto"/>
        <w:rPr>
          <w:rFonts w:ascii="Times New Roman" w:hAnsi="Times New Roman" w:cs="Times New Roman"/>
          <w:b/>
          <w:sz w:val="26"/>
          <w:szCs w:val="26"/>
        </w:rPr>
      </w:pPr>
    </w:p>
    <w:p w14:paraId="41CDE385" w14:textId="77777777" w:rsidR="000E2023" w:rsidRDefault="000E2023" w:rsidP="00C86A39">
      <w:pPr>
        <w:widowControl w:val="0"/>
        <w:spacing w:after="0" w:line="360" w:lineRule="auto"/>
        <w:rPr>
          <w:rFonts w:ascii="Times New Roman" w:hAnsi="Times New Roman" w:cs="Times New Roman"/>
          <w:b/>
          <w:sz w:val="26"/>
          <w:szCs w:val="26"/>
        </w:rPr>
      </w:pPr>
    </w:p>
    <w:p w14:paraId="129E3C29" w14:textId="77777777" w:rsidR="000E2023" w:rsidRPr="00666F14" w:rsidRDefault="000E2023" w:rsidP="00C86A39">
      <w:pPr>
        <w:widowControl w:val="0"/>
        <w:spacing w:after="0" w:line="360" w:lineRule="auto"/>
        <w:rPr>
          <w:rFonts w:ascii="Times New Roman" w:hAnsi="Times New Roman" w:cs="Times New Roman"/>
          <w:b/>
          <w:sz w:val="26"/>
          <w:szCs w:val="26"/>
        </w:rPr>
      </w:pPr>
    </w:p>
    <w:p w14:paraId="5B76B860" w14:textId="77777777" w:rsidR="00B37B58" w:rsidRDefault="00B37B58" w:rsidP="00C86A39">
      <w:pPr>
        <w:widowControl w:val="0"/>
        <w:spacing w:after="0" w:line="360" w:lineRule="auto"/>
        <w:rPr>
          <w:rFonts w:ascii="Times New Roman" w:hAnsi="Times New Roman" w:cs="Times New Roman"/>
          <w:b/>
          <w:sz w:val="26"/>
          <w:szCs w:val="26"/>
        </w:rPr>
      </w:pPr>
    </w:p>
    <w:p w14:paraId="748C1FA7" w14:textId="77777777" w:rsidR="000E2023" w:rsidRPr="00666F14" w:rsidRDefault="000E2023" w:rsidP="00C86A39">
      <w:pPr>
        <w:widowControl w:val="0"/>
        <w:spacing w:after="0" w:line="360" w:lineRule="auto"/>
        <w:rPr>
          <w:rFonts w:ascii="Times New Roman" w:hAnsi="Times New Roman" w:cs="Times New Roman"/>
          <w:b/>
          <w:sz w:val="26"/>
          <w:szCs w:val="26"/>
        </w:rPr>
      </w:pPr>
    </w:p>
    <w:p w14:paraId="1D42F845" w14:textId="254A421C" w:rsidR="00AD6176" w:rsidRPr="00216601" w:rsidRDefault="001203A2" w:rsidP="00216601">
      <w:pPr>
        <w:widowControl w:val="0"/>
        <w:spacing w:after="0" w:line="360" w:lineRule="auto"/>
        <w:jc w:val="center"/>
        <w:rPr>
          <w:rFonts w:ascii="Times New Roman" w:hAnsi="Times New Roman" w:cs="Times New Roman"/>
          <w:b/>
          <w:sz w:val="26"/>
          <w:szCs w:val="26"/>
          <w:lang w:val="vi-VN"/>
        </w:rPr>
      </w:pPr>
      <w:r w:rsidRPr="00666F14">
        <w:rPr>
          <w:rFonts w:ascii="Times New Roman" w:hAnsi="Times New Roman" w:cs="Times New Roman"/>
          <w:b/>
          <w:sz w:val="26"/>
          <w:szCs w:val="26"/>
        </w:rPr>
        <w:t>HÀ NỘI</w:t>
      </w:r>
      <w:r w:rsidR="000E2023">
        <w:rPr>
          <w:rFonts w:ascii="Times New Roman" w:hAnsi="Times New Roman" w:cs="Times New Roman"/>
          <w:b/>
          <w:sz w:val="26"/>
          <w:szCs w:val="26"/>
        </w:rPr>
        <w:t xml:space="preserve"> 2024</w:t>
      </w:r>
    </w:p>
    <w:p w14:paraId="2D3B21DF" w14:textId="77777777" w:rsidR="00B82A72" w:rsidRPr="00666F14" w:rsidRDefault="003C7524" w:rsidP="00C86A39">
      <w:pPr>
        <w:widowControl w:val="0"/>
        <w:spacing w:after="0" w:line="360" w:lineRule="auto"/>
        <w:jc w:val="center"/>
        <w:rPr>
          <w:rFonts w:ascii="Times New Roman" w:hAnsi="Times New Roman" w:cs="Times New Roman"/>
          <w:sz w:val="26"/>
          <w:szCs w:val="26"/>
        </w:rPr>
      </w:pPr>
      <w:proofErr w:type="spellStart"/>
      <w:r w:rsidRPr="00666F14">
        <w:rPr>
          <w:rFonts w:ascii="Times New Roman" w:hAnsi="Times New Roman" w:cs="Times New Roman"/>
          <w:sz w:val="26"/>
          <w:szCs w:val="26"/>
        </w:rPr>
        <w:lastRenderedPageBreak/>
        <w:t>Nghiên</w:t>
      </w:r>
      <w:proofErr w:type="spellEnd"/>
      <w:r w:rsidRPr="00666F14">
        <w:rPr>
          <w:rFonts w:ascii="Times New Roman" w:hAnsi="Times New Roman" w:cs="Times New Roman"/>
          <w:sz w:val="26"/>
          <w:szCs w:val="26"/>
        </w:rPr>
        <w:t xml:space="preserve"> </w:t>
      </w:r>
      <w:proofErr w:type="spellStart"/>
      <w:r w:rsidRPr="00666F14">
        <w:rPr>
          <w:rFonts w:ascii="Times New Roman" w:hAnsi="Times New Roman" w:cs="Times New Roman"/>
          <w:sz w:val="26"/>
          <w:szCs w:val="26"/>
        </w:rPr>
        <w:t>cứu</w:t>
      </w:r>
      <w:proofErr w:type="spellEnd"/>
      <w:r w:rsidRPr="00666F14">
        <w:rPr>
          <w:rFonts w:ascii="Times New Roman" w:hAnsi="Times New Roman" w:cs="Times New Roman"/>
          <w:sz w:val="26"/>
          <w:szCs w:val="26"/>
        </w:rPr>
        <w:t xml:space="preserve"> </w:t>
      </w:r>
      <w:proofErr w:type="spellStart"/>
      <w:r w:rsidRPr="00666F14">
        <w:rPr>
          <w:rFonts w:ascii="Times New Roman" w:hAnsi="Times New Roman" w:cs="Times New Roman"/>
          <w:sz w:val="26"/>
          <w:szCs w:val="26"/>
        </w:rPr>
        <w:t>được</w:t>
      </w:r>
      <w:proofErr w:type="spellEnd"/>
      <w:r w:rsidRPr="00666F14">
        <w:rPr>
          <w:rFonts w:ascii="Times New Roman" w:hAnsi="Times New Roman" w:cs="Times New Roman"/>
          <w:sz w:val="26"/>
          <w:szCs w:val="26"/>
        </w:rPr>
        <w:t xml:space="preserve"> </w:t>
      </w:r>
      <w:proofErr w:type="spellStart"/>
      <w:r w:rsidRPr="00666F14">
        <w:rPr>
          <w:rFonts w:ascii="Times New Roman" w:hAnsi="Times New Roman" w:cs="Times New Roman"/>
          <w:sz w:val="26"/>
          <w:szCs w:val="26"/>
        </w:rPr>
        <w:t>thực</w:t>
      </w:r>
      <w:proofErr w:type="spellEnd"/>
      <w:r w:rsidRPr="00666F14">
        <w:rPr>
          <w:rFonts w:ascii="Times New Roman" w:hAnsi="Times New Roman" w:cs="Times New Roman"/>
          <w:sz w:val="26"/>
          <w:szCs w:val="26"/>
        </w:rPr>
        <w:t xml:space="preserve"> </w:t>
      </w:r>
      <w:proofErr w:type="spellStart"/>
      <w:r w:rsidRPr="00666F14">
        <w:rPr>
          <w:rFonts w:ascii="Times New Roman" w:hAnsi="Times New Roman" w:cs="Times New Roman"/>
          <w:sz w:val="26"/>
          <w:szCs w:val="26"/>
        </w:rPr>
        <w:t>hiện</w:t>
      </w:r>
      <w:proofErr w:type="spellEnd"/>
      <w:r w:rsidRPr="00666F14">
        <w:rPr>
          <w:rFonts w:ascii="Times New Roman" w:hAnsi="Times New Roman" w:cs="Times New Roman"/>
          <w:sz w:val="26"/>
          <w:szCs w:val="26"/>
        </w:rPr>
        <w:t xml:space="preserve"> </w:t>
      </w:r>
      <w:proofErr w:type="spellStart"/>
      <w:r w:rsidRPr="00666F14">
        <w:rPr>
          <w:rFonts w:ascii="Times New Roman" w:hAnsi="Times New Roman" w:cs="Times New Roman"/>
          <w:sz w:val="26"/>
          <w:szCs w:val="26"/>
        </w:rPr>
        <w:t>tại</w:t>
      </w:r>
      <w:proofErr w:type="spellEnd"/>
    </w:p>
    <w:p w14:paraId="508F2155" w14:textId="77777777" w:rsidR="00B82A72" w:rsidRPr="00666F14" w:rsidRDefault="00B82A72" w:rsidP="00C86A39">
      <w:pPr>
        <w:widowControl w:val="0"/>
        <w:spacing w:after="0" w:line="360" w:lineRule="auto"/>
        <w:jc w:val="center"/>
        <w:rPr>
          <w:rFonts w:ascii="Times New Roman" w:hAnsi="Times New Roman" w:cs="Times New Roman"/>
          <w:b/>
          <w:sz w:val="26"/>
          <w:szCs w:val="26"/>
        </w:rPr>
      </w:pPr>
      <w:proofErr w:type="spellStart"/>
      <w:r w:rsidRPr="00666F14">
        <w:rPr>
          <w:rFonts w:ascii="Times New Roman" w:hAnsi="Times New Roman" w:cs="Times New Roman"/>
          <w:b/>
          <w:sz w:val="26"/>
          <w:szCs w:val="26"/>
        </w:rPr>
        <w:t>Trường</w:t>
      </w:r>
      <w:proofErr w:type="spellEnd"/>
      <w:r w:rsidRPr="00666F14">
        <w:rPr>
          <w:rFonts w:ascii="Times New Roman" w:hAnsi="Times New Roman" w:cs="Times New Roman"/>
          <w:b/>
          <w:sz w:val="26"/>
          <w:szCs w:val="26"/>
        </w:rPr>
        <w:t xml:space="preserve"> </w:t>
      </w:r>
      <w:proofErr w:type="spellStart"/>
      <w:r w:rsidRPr="00666F14">
        <w:rPr>
          <w:rFonts w:ascii="Times New Roman" w:hAnsi="Times New Roman" w:cs="Times New Roman"/>
          <w:b/>
          <w:sz w:val="26"/>
          <w:szCs w:val="26"/>
        </w:rPr>
        <w:t>Đại</w:t>
      </w:r>
      <w:proofErr w:type="spellEnd"/>
      <w:r w:rsidRPr="00666F14">
        <w:rPr>
          <w:rFonts w:ascii="Times New Roman" w:hAnsi="Times New Roman" w:cs="Times New Roman"/>
          <w:b/>
          <w:sz w:val="26"/>
          <w:szCs w:val="26"/>
        </w:rPr>
        <w:t xml:space="preserve"> </w:t>
      </w:r>
      <w:proofErr w:type="spellStart"/>
      <w:r w:rsidRPr="00666F14">
        <w:rPr>
          <w:rFonts w:ascii="Times New Roman" w:hAnsi="Times New Roman" w:cs="Times New Roman"/>
          <w:b/>
          <w:sz w:val="26"/>
          <w:szCs w:val="26"/>
        </w:rPr>
        <w:t>học</w:t>
      </w:r>
      <w:proofErr w:type="spellEnd"/>
      <w:r w:rsidRPr="00666F14">
        <w:rPr>
          <w:rFonts w:ascii="Times New Roman" w:hAnsi="Times New Roman" w:cs="Times New Roman"/>
          <w:b/>
          <w:sz w:val="26"/>
          <w:szCs w:val="26"/>
        </w:rPr>
        <w:t xml:space="preserve"> </w:t>
      </w:r>
      <w:proofErr w:type="spellStart"/>
      <w:r w:rsidRPr="00666F14">
        <w:rPr>
          <w:rFonts w:ascii="Times New Roman" w:hAnsi="Times New Roman" w:cs="Times New Roman"/>
          <w:b/>
          <w:sz w:val="26"/>
          <w:szCs w:val="26"/>
        </w:rPr>
        <w:t>Ngoại</w:t>
      </w:r>
      <w:proofErr w:type="spellEnd"/>
      <w:r w:rsidRPr="00666F14">
        <w:rPr>
          <w:rFonts w:ascii="Times New Roman" w:hAnsi="Times New Roman" w:cs="Times New Roman"/>
          <w:b/>
          <w:sz w:val="26"/>
          <w:szCs w:val="26"/>
        </w:rPr>
        <w:t xml:space="preserve"> </w:t>
      </w:r>
      <w:proofErr w:type="spellStart"/>
      <w:r w:rsidRPr="00666F14">
        <w:rPr>
          <w:rFonts w:ascii="Times New Roman" w:hAnsi="Times New Roman" w:cs="Times New Roman"/>
          <w:b/>
          <w:sz w:val="26"/>
          <w:szCs w:val="26"/>
        </w:rPr>
        <w:t>ngữ</w:t>
      </w:r>
      <w:proofErr w:type="spellEnd"/>
      <w:r w:rsidRPr="00666F14">
        <w:rPr>
          <w:rFonts w:ascii="Times New Roman" w:hAnsi="Times New Roman" w:cs="Times New Roman"/>
          <w:b/>
          <w:sz w:val="26"/>
          <w:szCs w:val="26"/>
        </w:rPr>
        <w:t>, ĐHQGHN</w:t>
      </w:r>
    </w:p>
    <w:p w14:paraId="1DFE91FF" w14:textId="77777777" w:rsidR="00714628" w:rsidRPr="00666F14" w:rsidRDefault="00714628" w:rsidP="00C86A39">
      <w:pPr>
        <w:widowControl w:val="0"/>
        <w:spacing w:after="0" w:line="360" w:lineRule="auto"/>
        <w:rPr>
          <w:rFonts w:ascii="Times New Roman" w:hAnsi="Times New Roman" w:cs="Times New Roman"/>
          <w:b/>
          <w:sz w:val="26"/>
          <w:szCs w:val="26"/>
        </w:rPr>
      </w:pPr>
    </w:p>
    <w:p w14:paraId="4A33AE7D" w14:textId="77777777" w:rsidR="00DF507D" w:rsidRPr="00666F14" w:rsidRDefault="00DF507D" w:rsidP="00C86A39">
      <w:pPr>
        <w:widowControl w:val="0"/>
        <w:spacing w:after="0" w:line="360" w:lineRule="auto"/>
        <w:rPr>
          <w:rFonts w:ascii="Times New Roman" w:hAnsi="Times New Roman" w:cs="Times New Roman"/>
          <w:b/>
          <w:sz w:val="26"/>
          <w:szCs w:val="26"/>
        </w:rPr>
      </w:pPr>
    </w:p>
    <w:p w14:paraId="645AA987" w14:textId="77777777" w:rsidR="000E2023" w:rsidRDefault="000E2023" w:rsidP="00C86A39">
      <w:pPr>
        <w:widowControl w:val="0"/>
        <w:spacing w:after="0" w:line="360" w:lineRule="auto"/>
        <w:rPr>
          <w:rFonts w:ascii="Times New Roman" w:hAnsi="Times New Roman" w:cs="Times New Roman"/>
          <w:b/>
          <w:sz w:val="26"/>
          <w:szCs w:val="26"/>
        </w:rPr>
      </w:pPr>
    </w:p>
    <w:p w14:paraId="0526966F" w14:textId="77777777" w:rsidR="000E2023" w:rsidRDefault="000E2023" w:rsidP="00C86A39">
      <w:pPr>
        <w:widowControl w:val="0"/>
        <w:spacing w:after="0" w:line="360" w:lineRule="auto"/>
        <w:rPr>
          <w:rFonts w:ascii="Times New Roman" w:hAnsi="Times New Roman" w:cs="Times New Roman"/>
          <w:b/>
          <w:sz w:val="26"/>
          <w:szCs w:val="26"/>
        </w:rPr>
      </w:pPr>
    </w:p>
    <w:p w14:paraId="3465D380" w14:textId="77777777" w:rsidR="000E2023" w:rsidRPr="00666F14" w:rsidRDefault="000E2023" w:rsidP="00C86A39">
      <w:pPr>
        <w:widowControl w:val="0"/>
        <w:spacing w:after="0" w:line="360" w:lineRule="auto"/>
        <w:rPr>
          <w:rFonts w:ascii="Times New Roman" w:hAnsi="Times New Roman" w:cs="Times New Roman"/>
          <w:b/>
          <w:sz w:val="26"/>
          <w:szCs w:val="26"/>
        </w:rPr>
      </w:pPr>
    </w:p>
    <w:p w14:paraId="416FB1A9" w14:textId="77777777" w:rsidR="00714628" w:rsidRPr="00666F14" w:rsidRDefault="00714628" w:rsidP="00C86A39">
      <w:pPr>
        <w:widowControl w:val="0"/>
        <w:spacing w:after="0" w:line="360" w:lineRule="auto"/>
        <w:rPr>
          <w:rFonts w:ascii="Times New Roman" w:hAnsi="Times New Roman" w:cs="Times New Roman"/>
          <w:b/>
          <w:sz w:val="26"/>
          <w:szCs w:val="26"/>
        </w:rPr>
      </w:pPr>
    </w:p>
    <w:tbl>
      <w:tblPr>
        <w:tblStyle w:val="TableGrid"/>
        <w:tblW w:w="77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4"/>
        <w:gridCol w:w="450"/>
        <w:gridCol w:w="4709"/>
      </w:tblGrid>
      <w:tr w:rsidR="00714628" w:rsidRPr="00666F14" w14:paraId="7F0946A5" w14:textId="77777777" w:rsidTr="007D1E21">
        <w:trPr>
          <w:jc w:val="center"/>
        </w:trPr>
        <w:tc>
          <w:tcPr>
            <w:tcW w:w="2544" w:type="dxa"/>
          </w:tcPr>
          <w:p w14:paraId="74FF8A44" w14:textId="77777777" w:rsidR="00714628" w:rsidRPr="00666F14" w:rsidRDefault="001203A2" w:rsidP="00C86A39">
            <w:pPr>
              <w:widowControl w:val="0"/>
              <w:spacing w:line="360" w:lineRule="auto"/>
              <w:rPr>
                <w:rFonts w:ascii="Times New Roman" w:hAnsi="Times New Roman" w:cs="Times New Roman"/>
                <w:b/>
                <w:sz w:val="26"/>
                <w:szCs w:val="26"/>
              </w:rPr>
            </w:pPr>
            <w:proofErr w:type="spellStart"/>
            <w:r w:rsidRPr="00666F14">
              <w:rPr>
                <w:rFonts w:ascii="Times New Roman" w:hAnsi="Times New Roman" w:cs="Times New Roman"/>
                <w:b/>
                <w:sz w:val="26"/>
                <w:szCs w:val="26"/>
              </w:rPr>
              <w:t>Người</w:t>
            </w:r>
            <w:proofErr w:type="spellEnd"/>
            <w:r w:rsidRPr="00666F14">
              <w:rPr>
                <w:rFonts w:ascii="Times New Roman" w:hAnsi="Times New Roman" w:cs="Times New Roman"/>
                <w:b/>
                <w:sz w:val="26"/>
                <w:szCs w:val="26"/>
              </w:rPr>
              <w:t xml:space="preserve"> </w:t>
            </w:r>
            <w:proofErr w:type="spellStart"/>
            <w:r w:rsidRPr="00666F14">
              <w:rPr>
                <w:rFonts w:ascii="Times New Roman" w:hAnsi="Times New Roman" w:cs="Times New Roman"/>
                <w:b/>
                <w:sz w:val="26"/>
                <w:szCs w:val="26"/>
              </w:rPr>
              <w:t>hướng</w:t>
            </w:r>
            <w:proofErr w:type="spellEnd"/>
            <w:r w:rsidRPr="00666F14">
              <w:rPr>
                <w:rFonts w:ascii="Times New Roman" w:hAnsi="Times New Roman" w:cs="Times New Roman"/>
                <w:b/>
                <w:sz w:val="26"/>
                <w:szCs w:val="26"/>
              </w:rPr>
              <w:t xml:space="preserve"> </w:t>
            </w:r>
            <w:proofErr w:type="spellStart"/>
            <w:r w:rsidRPr="00666F14">
              <w:rPr>
                <w:rFonts w:ascii="Times New Roman" w:hAnsi="Times New Roman" w:cs="Times New Roman"/>
                <w:b/>
                <w:sz w:val="26"/>
                <w:szCs w:val="26"/>
              </w:rPr>
              <w:t>dẫn</w:t>
            </w:r>
            <w:proofErr w:type="spellEnd"/>
          </w:p>
        </w:tc>
        <w:tc>
          <w:tcPr>
            <w:tcW w:w="450" w:type="dxa"/>
          </w:tcPr>
          <w:p w14:paraId="0A6845CC" w14:textId="77777777" w:rsidR="00714628" w:rsidRPr="00666F14" w:rsidRDefault="00714628" w:rsidP="00C86A39">
            <w:pPr>
              <w:widowControl w:val="0"/>
              <w:spacing w:line="360" w:lineRule="auto"/>
              <w:jc w:val="center"/>
              <w:rPr>
                <w:rFonts w:ascii="Times New Roman" w:hAnsi="Times New Roman" w:cs="Times New Roman"/>
                <w:b/>
                <w:sz w:val="26"/>
                <w:szCs w:val="26"/>
              </w:rPr>
            </w:pPr>
            <w:r w:rsidRPr="00666F14">
              <w:rPr>
                <w:rFonts w:ascii="Times New Roman" w:hAnsi="Times New Roman" w:cs="Times New Roman"/>
                <w:b/>
                <w:sz w:val="26"/>
                <w:szCs w:val="26"/>
              </w:rPr>
              <w:t>:</w:t>
            </w:r>
          </w:p>
        </w:tc>
        <w:tc>
          <w:tcPr>
            <w:tcW w:w="4709" w:type="dxa"/>
          </w:tcPr>
          <w:p w14:paraId="5D4A5695" w14:textId="77777777" w:rsidR="00714628" w:rsidRPr="00666F14" w:rsidRDefault="00F14997" w:rsidP="00C86A39">
            <w:pPr>
              <w:widowControl w:val="0"/>
              <w:spacing w:line="360" w:lineRule="auto"/>
              <w:rPr>
                <w:rFonts w:ascii="Times New Roman" w:hAnsi="Times New Roman" w:cs="Times New Roman"/>
                <w:b/>
                <w:sz w:val="26"/>
                <w:szCs w:val="26"/>
                <w:lang w:val="vi-VN"/>
              </w:rPr>
            </w:pPr>
            <w:r w:rsidRPr="00666F14">
              <w:rPr>
                <w:rFonts w:ascii="Times New Roman" w:hAnsi="Times New Roman" w:cs="Times New Roman"/>
                <w:b/>
                <w:sz w:val="26"/>
                <w:szCs w:val="26"/>
              </w:rPr>
              <w:t xml:space="preserve">1. PGS. PGS.TS </w:t>
            </w:r>
            <w:r w:rsidR="00AD6176" w:rsidRPr="00666F14">
              <w:rPr>
                <w:rFonts w:ascii="Times New Roman" w:hAnsi="Times New Roman" w:cs="Times New Roman"/>
                <w:b/>
                <w:sz w:val="26"/>
                <w:szCs w:val="26"/>
              </w:rPr>
              <w:t>Lê</w:t>
            </w:r>
            <w:r w:rsidR="00AD6176" w:rsidRPr="00666F14">
              <w:rPr>
                <w:rFonts w:ascii="Times New Roman" w:hAnsi="Times New Roman" w:cs="Times New Roman"/>
                <w:b/>
                <w:sz w:val="26"/>
                <w:szCs w:val="26"/>
                <w:lang w:val="vi-VN"/>
              </w:rPr>
              <w:t xml:space="preserve"> Hùng Tiến</w:t>
            </w:r>
          </w:p>
          <w:p w14:paraId="07E88A2B" w14:textId="77777777" w:rsidR="00714628" w:rsidRPr="00666F14" w:rsidRDefault="00F14997" w:rsidP="00C86A39">
            <w:pPr>
              <w:widowControl w:val="0"/>
              <w:spacing w:line="360" w:lineRule="auto"/>
              <w:rPr>
                <w:rFonts w:ascii="Times New Roman" w:hAnsi="Times New Roman" w:cs="Times New Roman"/>
                <w:b/>
                <w:sz w:val="26"/>
                <w:szCs w:val="26"/>
              </w:rPr>
            </w:pPr>
            <w:r w:rsidRPr="00666F14">
              <w:rPr>
                <w:rFonts w:ascii="Times New Roman" w:hAnsi="Times New Roman" w:cs="Times New Roman"/>
                <w:b/>
                <w:sz w:val="26"/>
                <w:szCs w:val="26"/>
              </w:rPr>
              <w:t xml:space="preserve">2. TS </w:t>
            </w:r>
            <w:proofErr w:type="spellStart"/>
            <w:r w:rsidRPr="00666F14">
              <w:rPr>
                <w:rFonts w:ascii="Times New Roman" w:hAnsi="Times New Roman" w:cs="Times New Roman"/>
                <w:b/>
                <w:sz w:val="26"/>
                <w:szCs w:val="26"/>
              </w:rPr>
              <w:t>Huỳnh</w:t>
            </w:r>
            <w:proofErr w:type="spellEnd"/>
            <w:r w:rsidRPr="00666F14">
              <w:rPr>
                <w:rFonts w:ascii="Times New Roman" w:hAnsi="Times New Roman" w:cs="Times New Roman"/>
                <w:b/>
                <w:sz w:val="26"/>
                <w:szCs w:val="26"/>
              </w:rPr>
              <w:t xml:space="preserve"> Anh </w:t>
            </w:r>
            <w:proofErr w:type="spellStart"/>
            <w:r w:rsidRPr="00666F14">
              <w:rPr>
                <w:rFonts w:ascii="Times New Roman" w:hAnsi="Times New Roman" w:cs="Times New Roman"/>
                <w:b/>
                <w:sz w:val="26"/>
                <w:szCs w:val="26"/>
              </w:rPr>
              <w:t>Tuấn</w:t>
            </w:r>
            <w:proofErr w:type="spellEnd"/>
          </w:p>
        </w:tc>
      </w:tr>
      <w:tr w:rsidR="00982762" w:rsidRPr="00666F14" w14:paraId="5361305C" w14:textId="77777777" w:rsidTr="007D1E21">
        <w:trPr>
          <w:jc w:val="center"/>
        </w:trPr>
        <w:tc>
          <w:tcPr>
            <w:tcW w:w="2544" w:type="dxa"/>
          </w:tcPr>
          <w:p w14:paraId="21E81C88" w14:textId="77777777" w:rsidR="00982762" w:rsidRPr="00666F14" w:rsidRDefault="00982762" w:rsidP="00C86A39">
            <w:pPr>
              <w:widowControl w:val="0"/>
              <w:spacing w:line="360" w:lineRule="auto"/>
              <w:rPr>
                <w:rFonts w:ascii="Times New Roman" w:hAnsi="Times New Roman" w:cs="Times New Roman"/>
                <w:b/>
                <w:sz w:val="26"/>
                <w:szCs w:val="26"/>
              </w:rPr>
            </w:pPr>
          </w:p>
          <w:p w14:paraId="609B5928" w14:textId="77777777" w:rsidR="00982762" w:rsidRPr="00666F14" w:rsidRDefault="00982762" w:rsidP="00C86A39">
            <w:pPr>
              <w:widowControl w:val="0"/>
              <w:spacing w:line="360" w:lineRule="auto"/>
              <w:rPr>
                <w:rFonts w:ascii="Times New Roman" w:hAnsi="Times New Roman" w:cs="Times New Roman"/>
                <w:b/>
                <w:sz w:val="26"/>
                <w:szCs w:val="26"/>
              </w:rPr>
            </w:pPr>
          </w:p>
        </w:tc>
        <w:tc>
          <w:tcPr>
            <w:tcW w:w="450" w:type="dxa"/>
          </w:tcPr>
          <w:p w14:paraId="42B845DF" w14:textId="77777777" w:rsidR="00982762" w:rsidRPr="00666F14" w:rsidRDefault="00982762" w:rsidP="00C86A39">
            <w:pPr>
              <w:widowControl w:val="0"/>
              <w:spacing w:line="360" w:lineRule="auto"/>
              <w:jc w:val="center"/>
              <w:rPr>
                <w:rFonts w:ascii="Times New Roman" w:hAnsi="Times New Roman" w:cs="Times New Roman"/>
                <w:b/>
                <w:sz w:val="26"/>
                <w:szCs w:val="26"/>
              </w:rPr>
            </w:pPr>
          </w:p>
        </w:tc>
        <w:tc>
          <w:tcPr>
            <w:tcW w:w="4709" w:type="dxa"/>
          </w:tcPr>
          <w:p w14:paraId="325D5CE5" w14:textId="77777777" w:rsidR="00982762" w:rsidRPr="00666F14" w:rsidRDefault="00982762" w:rsidP="00C86A39">
            <w:pPr>
              <w:widowControl w:val="0"/>
              <w:spacing w:line="360" w:lineRule="auto"/>
              <w:rPr>
                <w:rFonts w:ascii="Times New Roman" w:hAnsi="Times New Roman" w:cs="Times New Roman"/>
                <w:b/>
                <w:sz w:val="26"/>
                <w:szCs w:val="26"/>
              </w:rPr>
            </w:pPr>
          </w:p>
          <w:p w14:paraId="42C191B6" w14:textId="77777777" w:rsidR="00E17DD5" w:rsidRPr="00666F14" w:rsidRDefault="00E17DD5" w:rsidP="00C86A39">
            <w:pPr>
              <w:widowControl w:val="0"/>
              <w:spacing w:line="360" w:lineRule="auto"/>
              <w:rPr>
                <w:rFonts w:ascii="Times New Roman" w:hAnsi="Times New Roman" w:cs="Times New Roman"/>
                <w:b/>
                <w:sz w:val="26"/>
                <w:szCs w:val="26"/>
              </w:rPr>
            </w:pPr>
          </w:p>
          <w:p w14:paraId="6DC5ABEA" w14:textId="77777777" w:rsidR="00E17DD5" w:rsidRPr="00666F14" w:rsidRDefault="00E17DD5" w:rsidP="00C86A39">
            <w:pPr>
              <w:widowControl w:val="0"/>
              <w:spacing w:line="360" w:lineRule="auto"/>
              <w:rPr>
                <w:rFonts w:ascii="Times New Roman" w:hAnsi="Times New Roman" w:cs="Times New Roman"/>
                <w:b/>
                <w:sz w:val="26"/>
                <w:szCs w:val="26"/>
              </w:rPr>
            </w:pPr>
          </w:p>
        </w:tc>
      </w:tr>
    </w:tbl>
    <w:p w14:paraId="5289191B" w14:textId="77777777" w:rsidR="00982762" w:rsidRPr="00666F14" w:rsidRDefault="00982762" w:rsidP="00C86A39">
      <w:pPr>
        <w:widowControl w:val="0"/>
        <w:spacing w:after="0" w:line="360" w:lineRule="auto"/>
        <w:ind w:left="245" w:firstLine="475"/>
        <w:contextualSpacing/>
        <w:rPr>
          <w:rFonts w:ascii="Times New Roman" w:hAnsi="Times New Roman" w:cs="Times New Roman"/>
          <w:bCs/>
          <w:sz w:val="26"/>
          <w:szCs w:val="26"/>
        </w:rPr>
      </w:pPr>
      <w:proofErr w:type="spellStart"/>
      <w:r w:rsidRPr="00666F14">
        <w:rPr>
          <w:rFonts w:ascii="Times New Roman" w:hAnsi="Times New Roman" w:cs="Times New Roman"/>
          <w:bCs/>
          <w:sz w:val="26"/>
          <w:szCs w:val="26"/>
        </w:rPr>
        <w:t>Phản</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biện</w:t>
      </w:r>
      <w:proofErr w:type="spellEnd"/>
      <w:r w:rsidRPr="00666F14">
        <w:rPr>
          <w:rFonts w:ascii="Times New Roman" w:hAnsi="Times New Roman" w:cs="Times New Roman"/>
          <w:bCs/>
          <w:sz w:val="26"/>
          <w:szCs w:val="26"/>
        </w:rPr>
        <w:t xml:space="preserve"> 1: ……………………………………………</w:t>
      </w:r>
    </w:p>
    <w:p w14:paraId="7094F8EC" w14:textId="77777777" w:rsidR="00982762" w:rsidRPr="00666F14" w:rsidRDefault="00982762" w:rsidP="00C86A39">
      <w:pPr>
        <w:widowControl w:val="0"/>
        <w:spacing w:after="0" w:line="360" w:lineRule="auto"/>
        <w:ind w:left="245" w:firstLine="475"/>
        <w:contextualSpacing/>
        <w:rPr>
          <w:rFonts w:ascii="Times New Roman" w:hAnsi="Times New Roman" w:cs="Times New Roman"/>
          <w:bCs/>
          <w:sz w:val="26"/>
          <w:szCs w:val="26"/>
        </w:rPr>
      </w:pPr>
      <w:proofErr w:type="spellStart"/>
      <w:r w:rsidRPr="00666F14">
        <w:rPr>
          <w:rFonts w:ascii="Times New Roman" w:hAnsi="Times New Roman" w:cs="Times New Roman"/>
          <w:bCs/>
          <w:sz w:val="26"/>
          <w:szCs w:val="26"/>
        </w:rPr>
        <w:t>Phản</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biện</w:t>
      </w:r>
      <w:proofErr w:type="spellEnd"/>
      <w:r w:rsidRPr="00666F14">
        <w:rPr>
          <w:rFonts w:ascii="Times New Roman" w:hAnsi="Times New Roman" w:cs="Times New Roman"/>
          <w:bCs/>
          <w:sz w:val="26"/>
          <w:szCs w:val="26"/>
        </w:rPr>
        <w:t xml:space="preserve"> 2: ……………………………………………</w:t>
      </w:r>
    </w:p>
    <w:p w14:paraId="1E1E66F4" w14:textId="77777777" w:rsidR="00982762" w:rsidRPr="00666F14" w:rsidRDefault="00982762" w:rsidP="00C86A39">
      <w:pPr>
        <w:widowControl w:val="0"/>
        <w:spacing w:after="0" w:line="360" w:lineRule="auto"/>
        <w:ind w:left="245" w:firstLine="475"/>
        <w:contextualSpacing/>
        <w:rPr>
          <w:rFonts w:ascii="Times New Roman" w:hAnsi="Times New Roman" w:cs="Times New Roman"/>
          <w:sz w:val="26"/>
          <w:szCs w:val="26"/>
        </w:rPr>
      </w:pPr>
      <w:proofErr w:type="spellStart"/>
      <w:r w:rsidRPr="00666F14">
        <w:rPr>
          <w:rFonts w:ascii="Times New Roman" w:hAnsi="Times New Roman" w:cs="Times New Roman"/>
          <w:bCs/>
          <w:sz w:val="26"/>
          <w:szCs w:val="26"/>
        </w:rPr>
        <w:t>Phản</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biện</w:t>
      </w:r>
      <w:proofErr w:type="spellEnd"/>
      <w:r w:rsidRPr="00666F14">
        <w:rPr>
          <w:rFonts w:ascii="Times New Roman" w:hAnsi="Times New Roman" w:cs="Times New Roman"/>
          <w:bCs/>
          <w:sz w:val="26"/>
          <w:szCs w:val="26"/>
        </w:rPr>
        <w:t xml:space="preserve"> 3: ……………………………………………</w:t>
      </w:r>
    </w:p>
    <w:p w14:paraId="0F6063CD" w14:textId="77777777" w:rsidR="00B37B58" w:rsidRPr="00666F14" w:rsidRDefault="00B37B58" w:rsidP="00C86A39">
      <w:pPr>
        <w:widowControl w:val="0"/>
        <w:spacing w:after="0" w:line="360" w:lineRule="auto"/>
        <w:rPr>
          <w:rFonts w:ascii="Times New Roman" w:hAnsi="Times New Roman" w:cs="Times New Roman"/>
          <w:b/>
          <w:sz w:val="26"/>
          <w:szCs w:val="26"/>
        </w:rPr>
      </w:pPr>
    </w:p>
    <w:p w14:paraId="7FE17C0C" w14:textId="77777777" w:rsidR="00B37B58" w:rsidRDefault="00B37B58" w:rsidP="00C86A39">
      <w:pPr>
        <w:widowControl w:val="0"/>
        <w:spacing w:after="0" w:line="360" w:lineRule="auto"/>
        <w:rPr>
          <w:rFonts w:ascii="Times New Roman" w:hAnsi="Times New Roman" w:cs="Times New Roman"/>
          <w:b/>
          <w:sz w:val="26"/>
          <w:szCs w:val="26"/>
        </w:rPr>
      </w:pPr>
    </w:p>
    <w:p w14:paraId="0860CAA1" w14:textId="77777777" w:rsidR="000E2023" w:rsidRDefault="000E2023" w:rsidP="00C86A39">
      <w:pPr>
        <w:widowControl w:val="0"/>
        <w:spacing w:after="0" w:line="360" w:lineRule="auto"/>
        <w:rPr>
          <w:rFonts w:ascii="Times New Roman" w:hAnsi="Times New Roman" w:cs="Times New Roman"/>
          <w:b/>
          <w:sz w:val="26"/>
          <w:szCs w:val="26"/>
        </w:rPr>
      </w:pPr>
    </w:p>
    <w:p w14:paraId="70C61A96" w14:textId="77777777" w:rsidR="00B37B58" w:rsidRPr="00666F14" w:rsidRDefault="00B37B58" w:rsidP="00C86A39">
      <w:pPr>
        <w:widowControl w:val="0"/>
        <w:spacing w:after="0" w:line="360" w:lineRule="auto"/>
        <w:rPr>
          <w:rFonts w:ascii="Times New Roman" w:hAnsi="Times New Roman" w:cs="Times New Roman"/>
          <w:b/>
          <w:sz w:val="26"/>
          <w:szCs w:val="26"/>
        </w:rPr>
      </w:pPr>
    </w:p>
    <w:p w14:paraId="7AF6E1D4" w14:textId="77777777" w:rsidR="000A2499" w:rsidRPr="00666F14" w:rsidRDefault="000A2499" w:rsidP="00C86A39">
      <w:pPr>
        <w:widowControl w:val="0"/>
        <w:spacing w:after="0" w:line="360" w:lineRule="auto"/>
        <w:ind w:left="245" w:firstLine="475"/>
        <w:contextualSpacing/>
        <w:jc w:val="center"/>
        <w:rPr>
          <w:rFonts w:ascii="Times New Roman" w:hAnsi="Times New Roman" w:cs="Times New Roman"/>
          <w:bCs/>
          <w:sz w:val="26"/>
          <w:szCs w:val="26"/>
        </w:rPr>
      </w:pPr>
      <w:proofErr w:type="spellStart"/>
      <w:r w:rsidRPr="00666F14">
        <w:rPr>
          <w:rFonts w:ascii="Times New Roman" w:hAnsi="Times New Roman" w:cs="Times New Roman"/>
          <w:bCs/>
          <w:sz w:val="26"/>
          <w:szCs w:val="26"/>
        </w:rPr>
        <w:t>Luận</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án</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sẽ</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được</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bảo</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vệ</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trước</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Hội</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đồng</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chấm</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luận</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án</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tiến</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sĩ</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họp</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tại</w:t>
      </w:r>
      <w:proofErr w:type="spellEnd"/>
      <w:r w:rsidRPr="00666F14">
        <w:rPr>
          <w:rFonts w:ascii="Times New Roman" w:hAnsi="Times New Roman" w:cs="Times New Roman"/>
          <w:bCs/>
          <w:sz w:val="26"/>
          <w:szCs w:val="26"/>
        </w:rPr>
        <w:t>:</w:t>
      </w:r>
    </w:p>
    <w:p w14:paraId="6C426D3C" w14:textId="77777777" w:rsidR="000A2499" w:rsidRPr="00666F14" w:rsidRDefault="000A2499" w:rsidP="00C86A39">
      <w:pPr>
        <w:widowControl w:val="0"/>
        <w:spacing w:after="0" w:line="360" w:lineRule="auto"/>
        <w:ind w:left="245" w:firstLine="475"/>
        <w:contextualSpacing/>
        <w:jc w:val="center"/>
        <w:rPr>
          <w:rFonts w:ascii="Times New Roman" w:hAnsi="Times New Roman" w:cs="Times New Roman"/>
          <w:sz w:val="26"/>
          <w:szCs w:val="26"/>
        </w:rPr>
      </w:pPr>
      <w:proofErr w:type="spellStart"/>
      <w:r w:rsidRPr="00666F14">
        <w:rPr>
          <w:rFonts w:ascii="Times New Roman" w:hAnsi="Times New Roman" w:cs="Times New Roman"/>
          <w:sz w:val="26"/>
          <w:szCs w:val="26"/>
        </w:rPr>
        <w:t>Trường</w:t>
      </w:r>
      <w:proofErr w:type="spellEnd"/>
      <w:r w:rsidRPr="00666F14">
        <w:rPr>
          <w:rFonts w:ascii="Times New Roman" w:hAnsi="Times New Roman" w:cs="Times New Roman"/>
          <w:sz w:val="26"/>
          <w:szCs w:val="26"/>
        </w:rPr>
        <w:t xml:space="preserve"> </w:t>
      </w:r>
      <w:proofErr w:type="spellStart"/>
      <w:r w:rsidRPr="00666F14">
        <w:rPr>
          <w:rFonts w:ascii="Times New Roman" w:hAnsi="Times New Roman" w:cs="Times New Roman"/>
          <w:sz w:val="26"/>
          <w:szCs w:val="26"/>
        </w:rPr>
        <w:t>Đại</w:t>
      </w:r>
      <w:proofErr w:type="spellEnd"/>
      <w:r w:rsidRPr="00666F14">
        <w:rPr>
          <w:rFonts w:ascii="Times New Roman" w:hAnsi="Times New Roman" w:cs="Times New Roman"/>
          <w:sz w:val="26"/>
          <w:szCs w:val="26"/>
        </w:rPr>
        <w:t xml:space="preserve"> </w:t>
      </w:r>
      <w:proofErr w:type="spellStart"/>
      <w:r w:rsidRPr="00666F14">
        <w:rPr>
          <w:rFonts w:ascii="Times New Roman" w:hAnsi="Times New Roman" w:cs="Times New Roman"/>
          <w:sz w:val="26"/>
          <w:szCs w:val="26"/>
        </w:rPr>
        <w:t>học</w:t>
      </w:r>
      <w:proofErr w:type="spellEnd"/>
      <w:r w:rsidRPr="00666F14">
        <w:rPr>
          <w:rFonts w:ascii="Times New Roman" w:hAnsi="Times New Roman" w:cs="Times New Roman"/>
          <w:sz w:val="26"/>
          <w:szCs w:val="26"/>
        </w:rPr>
        <w:t xml:space="preserve"> </w:t>
      </w:r>
      <w:proofErr w:type="spellStart"/>
      <w:r w:rsidRPr="00666F14">
        <w:rPr>
          <w:rFonts w:ascii="Times New Roman" w:hAnsi="Times New Roman" w:cs="Times New Roman"/>
          <w:sz w:val="26"/>
          <w:szCs w:val="26"/>
        </w:rPr>
        <w:t>Ngoại</w:t>
      </w:r>
      <w:proofErr w:type="spellEnd"/>
      <w:r w:rsidRPr="00666F14">
        <w:rPr>
          <w:rFonts w:ascii="Times New Roman" w:hAnsi="Times New Roman" w:cs="Times New Roman"/>
          <w:sz w:val="26"/>
          <w:szCs w:val="26"/>
        </w:rPr>
        <w:t xml:space="preserve"> </w:t>
      </w:r>
      <w:proofErr w:type="spellStart"/>
      <w:r w:rsidRPr="00666F14">
        <w:rPr>
          <w:rFonts w:ascii="Times New Roman" w:hAnsi="Times New Roman" w:cs="Times New Roman"/>
          <w:sz w:val="26"/>
          <w:szCs w:val="26"/>
        </w:rPr>
        <w:t>ngữ</w:t>
      </w:r>
      <w:proofErr w:type="spellEnd"/>
      <w:r w:rsidRPr="00666F14">
        <w:rPr>
          <w:rFonts w:ascii="Times New Roman" w:hAnsi="Times New Roman" w:cs="Times New Roman"/>
          <w:sz w:val="26"/>
          <w:szCs w:val="26"/>
        </w:rPr>
        <w:t xml:space="preserve">, </w:t>
      </w:r>
      <w:proofErr w:type="spellStart"/>
      <w:r w:rsidRPr="00666F14">
        <w:rPr>
          <w:rFonts w:ascii="Times New Roman" w:hAnsi="Times New Roman" w:cs="Times New Roman"/>
          <w:sz w:val="26"/>
          <w:szCs w:val="26"/>
        </w:rPr>
        <w:t>Đại</w:t>
      </w:r>
      <w:proofErr w:type="spellEnd"/>
      <w:r w:rsidRPr="00666F14">
        <w:rPr>
          <w:rFonts w:ascii="Times New Roman" w:hAnsi="Times New Roman" w:cs="Times New Roman"/>
          <w:sz w:val="26"/>
          <w:szCs w:val="26"/>
        </w:rPr>
        <w:t xml:space="preserve"> </w:t>
      </w:r>
      <w:proofErr w:type="spellStart"/>
      <w:r w:rsidRPr="00666F14">
        <w:rPr>
          <w:rFonts w:ascii="Times New Roman" w:hAnsi="Times New Roman" w:cs="Times New Roman"/>
          <w:sz w:val="26"/>
          <w:szCs w:val="26"/>
        </w:rPr>
        <w:t>học</w:t>
      </w:r>
      <w:proofErr w:type="spellEnd"/>
      <w:r w:rsidRPr="00666F14">
        <w:rPr>
          <w:rFonts w:ascii="Times New Roman" w:hAnsi="Times New Roman" w:cs="Times New Roman"/>
          <w:sz w:val="26"/>
          <w:szCs w:val="26"/>
        </w:rPr>
        <w:t xml:space="preserve"> </w:t>
      </w:r>
      <w:proofErr w:type="spellStart"/>
      <w:r w:rsidRPr="00666F14">
        <w:rPr>
          <w:rFonts w:ascii="Times New Roman" w:hAnsi="Times New Roman" w:cs="Times New Roman"/>
          <w:sz w:val="26"/>
          <w:szCs w:val="26"/>
        </w:rPr>
        <w:t>Quốc</w:t>
      </w:r>
      <w:proofErr w:type="spellEnd"/>
      <w:r w:rsidRPr="00666F14">
        <w:rPr>
          <w:rFonts w:ascii="Times New Roman" w:hAnsi="Times New Roman" w:cs="Times New Roman"/>
          <w:sz w:val="26"/>
          <w:szCs w:val="26"/>
        </w:rPr>
        <w:t xml:space="preserve"> </w:t>
      </w:r>
      <w:proofErr w:type="spellStart"/>
      <w:r w:rsidRPr="00666F14">
        <w:rPr>
          <w:rFonts w:ascii="Times New Roman" w:hAnsi="Times New Roman" w:cs="Times New Roman"/>
          <w:sz w:val="26"/>
          <w:szCs w:val="26"/>
        </w:rPr>
        <w:t>gia</w:t>
      </w:r>
      <w:proofErr w:type="spellEnd"/>
      <w:r w:rsidRPr="00666F14">
        <w:rPr>
          <w:rFonts w:ascii="Times New Roman" w:hAnsi="Times New Roman" w:cs="Times New Roman"/>
          <w:sz w:val="26"/>
          <w:szCs w:val="26"/>
        </w:rPr>
        <w:t xml:space="preserve"> Hà </w:t>
      </w:r>
      <w:proofErr w:type="spellStart"/>
      <w:r w:rsidRPr="00666F14">
        <w:rPr>
          <w:rFonts w:ascii="Times New Roman" w:hAnsi="Times New Roman" w:cs="Times New Roman"/>
          <w:sz w:val="26"/>
          <w:szCs w:val="26"/>
        </w:rPr>
        <w:t>Nội</w:t>
      </w:r>
      <w:proofErr w:type="spellEnd"/>
    </w:p>
    <w:p w14:paraId="4B65944D" w14:textId="77777777" w:rsidR="000A2499" w:rsidRPr="00666F14" w:rsidRDefault="000A2499" w:rsidP="00C86A39">
      <w:pPr>
        <w:widowControl w:val="0"/>
        <w:spacing w:after="0" w:line="360" w:lineRule="auto"/>
        <w:ind w:left="245" w:firstLine="475"/>
        <w:contextualSpacing/>
        <w:jc w:val="center"/>
        <w:rPr>
          <w:rFonts w:ascii="Times New Roman" w:hAnsi="Times New Roman" w:cs="Times New Roman"/>
          <w:sz w:val="26"/>
          <w:szCs w:val="26"/>
          <w:lang w:val="vi-VN"/>
        </w:rPr>
      </w:pPr>
      <w:proofErr w:type="spellStart"/>
      <w:r w:rsidRPr="00666F14">
        <w:rPr>
          <w:rFonts w:ascii="Times New Roman" w:hAnsi="Times New Roman" w:cs="Times New Roman"/>
          <w:sz w:val="26"/>
          <w:szCs w:val="26"/>
        </w:rPr>
        <w:t>vào</w:t>
      </w:r>
      <w:proofErr w:type="spellEnd"/>
      <w:r w:rsidRPr="00666F14">
        <w:rPr>
          <w:rFonts w:ascii="Times New Roman" w:hAnsi="Times New Roman" w:cs="Times New Roman"/>
          <w:sz w:val="26"/>
          <w:szCs w:val="26"/>
        </w:rPr>
        <w:t xml:space="preserve"> </w:t>
      </w:r>
      <w:proofErr w:type="spellStart"/>
      <w:r w:rsidRPr="00666F14">
        <w:rPr>
          <w:rFonts w:ascii="Times New Roman" w:hAnsi="Times New Roman" w:cs="Times New Roman"/>
          <w:sz w:val="26"/>
          <w:szCs w:val="26"/>
        </w:rPr>
        <w:t>hồi</w:t>
      </w:r>
      <w:proofErr w:type="spellEnd"/>
      <w:r w:rsidRPr="00666F14">
        <w:rPr>
          <w:rFonts w:ascii="Times New Roman" w:hAnsi="Times New Roman" w:cs="Times New Roman"/>
          <w:sz w:val="26"/>
          <w:szCs w:val="26"/>
        </w:rPr>
        <w:t xml:space="preserve">          </w:t>
      </w:r>
      <w:proofErr w:type="spellStart"/>
      <w:r w:rsidRPr="00666F14">
        <w:rPr>
          <w:rFonts w:ascii="Times New Roman" w:hAnsi="Times New Roman" w:cs="Times New Roman"/>
          <w:sz w:val="26"/>
          <w:szCs w:val="26"/>
        </w:rPr>
        <w:t>giờ</w:t>
      </w:r>
      <w:proofErr w:type="spellEnd"/>
      <w:r w:rsidRPr="00666F14">
        <w:rPr>
          <w:rFonts w:ascii="Times New Roman" w:hAnsi="Times New Roman" w:cs="Times New Roman"/>
          <w:sz w:val="26"/>
          <w:szCs w:val="26"/>
        </w:rPr>
        <w:t xml:space="preserve">       </w:t>
      </w:r>
      <w:proofErr w:type="spellStart"/>
      <w:r w:rsidRPr="00666F14">
        <w:rPr>
          <w:rFonts w:ascii="Times New Roman" w:hAnsi="Times New Roman" w:cs="Times New Roman"/>
          <w:sz w:val="26"/>
          <w:szCs w:val="26"/>
        </w:rPr>
        <w:t>ngày</w:t>
      </w:r>
      <w:proofErr w:type="spellEnd"/>
      <w:r w:rsidRPr="00666F14">
        <w:rPr>
          <w:rFonts w:ascii="Times New Roman" w:hAnsi="Times New Roman" w:cs="Times New Roman"/>
          <w:sz w:val="26"/>
          <w:szCs w:val="26"/>
        </w:rPr>
        <w:t xml:space="preserve">       </w:t>
      </w:r>
      <w:proofErr w:type="spellStart"/>
      <w:r w:rsidRPr="00666F14">
        <w:rPr>
          <w:rFonts w:ascii="Times New Roman" w:hAnsi="Times New Roman" w:cs="Times New Roman"/>
          <w:sz w:val="26"/>
          <w:szCs w:val="26"/>
        </w:rPr>
        <w:t>tháng</w:t>
      </w:r>
      <w:proofErr w:type="spellEnd"/>
      <w:r w:rsidRPr="00666F14">
        <w:rPr>
          <w:rFonts w:ascii="Times New Roman" w:hAnsi="Times New Roman" w:cs="Times New Roman"/>
          <w:sz w:val="26"/>
          <w:szCs w:val="26"/>
        </w:rPr>
        <w:t xml:space="preserve">       </w:t>
      </w:r>
      <w:proofErr w:type="spellStart"/>
      <w:r w:rsidRPr="00666F14">
        <w:rPr>
          <w:rFonts w:ascii="Times New Roman" w:hAnsi="Times New Roman" w:cs="Times New Roman"/>
          <w:sz w:val="26"/>
          <w:szCs w:val="26"/>
        </w:rPr>
        <w:t>năm</w:t>
      </w:r>
      <w:proofErr w:type="spellEnd"/>
      <w:r w:rsidRPr="00666F14">
        <w:rPr>
          <w:rFonts w:ascii="Times New Roman" w:hAnsi="Times New Roman" w:cs="Times New Roman"/>
          <w:sz w:val="26"/>
          <w:szCs w:val="26"/>
        </w:rPr>
        <w:t xml:space="preserve"> 202</w:t>
      </w:r>
      <w:r w:rsidR="00045457" w:rsidRPr="00666F14">
        <w:rPr>
          <w:rFonts w:ascii="Times New Roman" w:hAnsi="Times New Roman" w:cs="Times New Roman"/>
          <w:sz w:val="26"/>
          <w:szCs w:val="26"/>
          <w:lang w:val="vi-VN"/>
        </w:rPr>
        <w:t>4</w:t>
      </w:r>
    </w:p>
    <w:p w14:paraId="12F73168" w14:textId="77777777" w:rsidR="00982762" w:rsidRPr="00666F14" w:rsidRDefault="00982762" w:rsidP="00C86A39">
      <w:pPr>
        <w:widowControl w:val="0"/>
        <w:spacing w:after="0" w:line="360" w:lineRule="auto"/>
        <w:rPr>
          <w:rFonts w:ascii="Times New Roman" w:hAnsi="Times New Roman" w:cs="Times New Roman"/>
          <w:b/>
          <w:sz w:val="26"/>
          <w:szCs w:val="26"/>
        </w:rPr>
      </w:pPr>
    </w:p>
    <w:p w14:paraId="302F17AF" w14:textId="77777777" w:rsidR="001A166A" w:rsidRDefault="001A166A" w:rsidP="00C86A39">
      <w:pPr>
        <w:widowControl w:val="0"/>
        <w:spacing w:after="0" w:line="360" w:lineRule="auto"/>
        <w:rPr>
          <w:rFonts w:ascii="Times New Roman" w:hAnsi="Times New Roman" w:cs="Times New Roman"/>
          <w:b/>
          <w:sz w:val="26"/>
          <w:szCs w:val="26"/>
        </w:rPr>
      </w:pPr>
    </w:p>
    <w:p w14:paraId="19AC5132" w14:textId="77777777" w:rsidR="000E2023" w:rsidRDefault="000E2023" w:rsidP="00C86A39">
      <w:pPr>
        <w:widowControl w:val="0"/>
        <w:spacing w:after="0" w:line="360" w:lineRule="auto"/>
        <w:rPr>
          <w:rFonts w:ascii="Times New Roman" w:hAnsi="Times New Roman" w:cs="Times New Roman"/>
          <w:b/>
          <w:sz w:val="26"/>
          <w:szCs w:val="26"/>
        </w:rPr>
      </w:pPr>
    </w:p>
    <w:p w14:paraId="594630CB" w14:textId="77777777" w:rsidR="000E2023" w:rsidRDefault="000E2023" w:rsidP="00C86A39">
      <w:pPr>
        <w:widowControl w:val="0"/>
        <w:spacing w:after="0" w:line="360" w:lineRule="auto"/>
        <w:rPr>
          <w:rFonts w:ascii="Times New Roman" w:hAnsi="Times New Roman" w:cs="Times New Roman"/>
          <w:b/>
          <w:sz w:val="26"/>
          <w:szCs w:val="26"/>
        </w:rPr>
      </w:pPr>
    </w:p>
    <w:p w14:paraId="74CAB07D" w14:textId="77777777" w:rsidR="000E2023" w:rsidRPr="00666F14" w:rsidRDefault="000E2023" w:rsidP="00C86A39">
      <w:pPr>
        <w:widowControl w:val="0"/>
        <w:spacing w:after="0" w:line="360" w:lineRule="auto"/>
        <w:rPr>
          <w:rFonts w:ascii="Times New Roman" w:hAnsi="Times New Roman" w:cs="Times New Roman"/>
          <w:b/>
          <w:sz w:val="26"/>
          <w:szCs w:val="26"/>
        </w:rPr>
      </w:pPr>
    </w:p>
    <w:p w14:paraId="1EE195F6" w14:textId="77777777" w:rsidR="00717845" w:rsidRPr="00666F14" w:rsidRDefault="00717845" w:rsidP="00C86A39">
      <w:pPr>
        <w:widowControl w:val="0"/>
        <w:spacing w:after="0" w:line="360" w:lineRule="auto"/>
        <w:contextualSpacing/>
        <w:rPr>
          <w:rFonts w:ascii="Times New Roman" w:hAnsi="Times New Roman" w:cs="Times New Roman"/>
          <w:b/>
          <w:sz w:val="26"/>
          <w:szCs w:val="26"/>
        </w:rPr>
      </w:pPr>
      <w:proofErr w:type="spellStart"/>
      <w:r w:rsidRPr="00666F14">
        <w:rPr>
          <w:rFonts w:ascii="Times New Roman" w:hAnsi="Times New Roman" w:cs="Times New Roman"/>
          <w:b/>
          <w:sz w:val="26"/>
          <w:szCs w:val="26"/>
        </w:rPr>
        <w:t>Có</w:t>
      </w:r>
      <w:proofErr w:type="spellEnd"/>
      <w:r w:rsidRPr="00666F14">
        <w:rPr>
          <w:rFonts w:ascii="Times New Roman" w:hAnsi="Times New Roman" w:cs="Times New Roman"/>
          <w:b/>
          <w:sz w:val="26"/>
          <w:szCs w:val="26"/>
        </w:rPr>
        <w:t xml:space="preserve"> </w:t>
      </w:r>
      <w:proofErr w:type="spellStart"/>
      <w:r w:rsidRPr="00666F14">
        <w:rPr>
          <w:rFonts w:ascii="Times New Roman" w:hAnsi="Times New Roman" w:cs="Times New Roman"/>
          <w:b/>
          <w:sz w:val="26"/>
          <w:szCs w:val="26"/>
        </w:rPr>
        <w:t>thể</w:t>
      </w:r>
      <w:proofErr w:type="spellEnd"/>
      <w:r w:rsidRPr="00666F14">
        <w:rPr>
          <w:rFonts w:ascii="Times New Roman" w:hAnsi="Times New Roman" w:cs="Times New Roman"/>
          <w:b/>
          <w:sz w:val="26"/>
          <w:szCs w:val="26"/>
        </w:rPr>
        <w:t xml:space="preserve"> </w:t>
      </w:r>
      <w:proofErr w:type="spellStart"/>
      <w:r w:rsidRPr="00666F14">
        <w:rPr>
          <w:rFonts w:ascii="Times New Roman" w:hAnsi="Times New Roman" w:cs="Times New Roman"/>
          <w:b/>
          <w:sz w:val="26"/>
          <w:szCs w:val="26"/>
        </w:rPr>
        <w:t>tìm</w:t>
      </w:r>
      <w:proofErr w:type="spellEnd"/>
      <w:r w:rsidRPr="00666F14">
        <w:rPr>
          <w:rFonts w:ascii="Times New Roman" w:hAnsi="Times New Roman" w:cs="Times New Roman"/>
          <w:b/>
          <w:sz w:val="26"/>
          <w:szCs w:val="26"/>
        </w:rPr>
        <w:t xml:space="preserve"> </w:t>
      </w:r>
      <w:proofErr w:type="spellStart"/>
      <w:r w:rsidRPr="00666F14">
        <w:rPr>
          <w:rFonts w:ascii="Times New Roman" w:hAnsi="Times New Roman" w:cs="Times New Roman"/>
          <w:b/>
          <w:sz w:val="26"/>
          <w:szCs w:val="26"/>
        </w:rPr>
        <w:t>hiểu</w:t>
      </w:r>
      <w:proofErr w:type="spellEnd"/>
      <w:r w:rsidRPr="00666F14">
        <w:rPr>
          <w:rFonts w:ascii="Times New Roman" w:hAnsi="Times New Roman" w:cs="Times New Roman"/>
          <w:b/>
          <w:sz w:val="26"/>
          <w:szCs w:val="26"/>
        </w:rPr>
        <w:t xml:space="preserve"> </w:t>
      </w:r>
      <w:proofErr w:type="spellStart"/>
      <w:r w:rsidRPr="00666F14">
        <w:rPr>
          <w:rFonts w:ascii="Times New Roman" w:hAnsi="Times New Roman" w:cs="Times New Roman"/>
          <w:b/>
          <w:sz w:val="26"/>
          <w:szCs w:val="26"/>
        </w:rPr>
        <w:t>luận</w:t>
      </w:r>
      <w:proofErr w:type="spellEnd"/>
      <w:r w:rsidRPr="00666F14">
        <w:rPr>
          <w:rFonts w:ascii="Times New Roman" w:hAnsi="Times New Roman" w:cs="Times New Roman"/>
          <w:b/>
          <w:sz w:val="26"/>
          <w:szCs w:val="26"/>
        </w:rPr>
        <w:t xml:space="preserve"> </w:t>
      </w:r>
      <w:proofErr w:type="spellStart"/>
      <w:r w:rsidRPr="00666F14">
        <w:rPr>
          <w:rFonts w:ascii="Times New Roman" w:hAnsi="Times New Roman" w:cs="Times New Roman"/>
          <w:b/>
          <w:sz w:val="26"/>
          <w:szCs w:val="26"/>
        </w:rPr>
        <w:t>án</w:t>
      </w:r>
      <w:proofErr w:type="spellEnd"/>
      <w:r w:rsidRPr="00666F14">
        <w:rPr>
          <w:rFonts w:ascii="Times New Roman" w:hAnsi="Times New Roman" w:cs="Times New Roman"/>
          <w:b/>
          <w:sz w:val="26"/>
          <w:szCs w:val="26"/>
        </w:rPr>
        <w:t xml:space="preserve"> </w:t>
      </w:r>
      <w:proofErr w:type="spellStart"/>
      <w:r w:rsidRPr="00666F14">
        <w:rPr>
          <w:rFonts w:ascii="Times New Roman" w:hAnsi="Times New Roman" w:cs="Times New Roman"/>
          <w:b/>
          <w:sz w:val="26"/>
          <w:szCs w:val="26"/>
        </w:rPr>
        <w:t>tại</w:t>
      </w:r>
      <w:proofErr w:type="spellEnd"/>
      <w:r w:rsidRPr="00666F14">
        <w:rPr>
          <w:rFonts w:ascii="Times New Roman" w:hAnsi="Times New Roman" w:cs="Times New Roman"/>
          <w:b/>
          <w:sz w:val="26"/>
          <w:szCs w:val="26"/>
        </w:rPr>
        <w:t>:</w:t>
      </w:r>
    </w:p>
    <w:p w14:paraId="4F42BD3B" w14:textId="77777777" w:rsidR="00717845" w:rsidRPr="00666F14" w:rsidRDefault="00717845" w:rsidP="00C86A39">
      <w:pPr>
        <w:widowControl w:val="0"/>
        <w:spacing w:after="0" w:line="360" w:lineRule="auto"/>
        <w:ind w:left="245" w:firstLine="475"/>
        <w:contextualSpacing/>
        <w:rPr>
          <w:rFonts w:ascii="Times New Roman" w:hAnsi="Times New Roman" w:cs="Times New Roman"/>
          <w:bCs/>
          <w:sz w:val="26"/>
          <w:szCs w:val="26"/>
        </w:rPr>
      </w:pPr>
      <w:proofErr w:type="spellStart"/>
      <w:r w:rsidRPr="00666F14">
        <w:rPr>
          <w:rFonts w:ascii="Times New Roman" w:hAnsi="Times New Roman" w:cs="Times New Roman"/>
          <w:bCs/>
          <w:sz w:val="26"/>
          <w:szCs w:val="26"/>
        </w:rPr>
        <w:t>Thư</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viện</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Quốc</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gia</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Việt</w:t>
      </w:r>
      <w:proofErr w:type="spellEnd"/>
      <w:r w:rsidRPr="00666F14">
        <w:rPr>
          <w:rFonts w:ascii="Times New Roman" w:hAnsi="Times New Roman" w:cs="Times New Roman"/>
          <w:bCs/>
          <w:sz w:val="26"/>
          <w:szCs w:val="26"/>
        </w:rPr>
        <w:t xml:space="preserve"> Nam</w:t>
      </w:r>
    </w:p>
    <w:p w14:paraId="4E62697C" w14:textId="77777777" w:rsidR="00717845" w:rsidRPr="00666F14" w:rsidRDefault="00717845" w:rsidP="00C86A39">
      <w:pPr>
        <w:widowControl w:val="0"/>
        <w:spacing w:after="0" w:line="360" w:lineRule="auto"/>
        <w:ind w:left="245" w:firstLine="475"/>
        <w:contextualSpacing/>
        <w:rPr>
          <w:rFonts w:ascii="Times New Roman" w:hAnsi="Times New Roman" w:cs="Times New Roman"/>
          <w:bCs/>
          <w:sz w:val="26"/>
          <w:szCs w:val="26"/>
        </w:rPr>
      </w:pPr>
      <w:r w:rsidRPr="00666F14">
        <w:rPr>
          <w:rFonts w:ascii="Times New Roman" w:hAnsi="Times New Roman" w:cs="Times New Roman"/>
          <w:bCs/>
          <w:sz w:val="26"/>
          <w:szCs w:val="26"/>
        </w:rPr>
        <w:t xml:space="preserve">Trung </w:t>
      </w:r>
      <w:proofErr w:type="spellStart"/>
      <w:r w:rsidRPr="00666F14">
        <w:rPr>
          <w:rFonts w:ascii="Times New Roman" w:hAnsi="Times New Roman" w:cs="Times New Roman"/>
          <w:bCs/>
          <w:sz w:val="26"/>
          <w:szCs w:val="26"/>
        </w:rPr>
        <w:t>tâm</w:t>
      </w:r>
      <w:proofErr w:type="spellEnd"/>
      <w:r w:rsidRPr="00666F14">
        <w:rPr>
          <w:rFonts w:ascii="Times New Roman" w:hAnsi="Times New Roman" w:cs="Times New Roman"/>
          <w:bCs/>
          <w:sz w:val="26"/>
          <w:szCs w:val="26"/>
        </w:rPr>
        <w:t xml:space="preserve"> Thông tin - </w:t>
      </w:r>
      <w:proofErr w:type="spellStart"/>
      <w:r w:rsidRPr="00666F14">
        <w:rPr>
          <w:rFonts w:ascii="Times New Roman" w:hAnsi="Times New Roman" w:cs="Times New Roman"/>
          <w:bCs/>
          <w:sz w:val="26"/>
          <w:szCs w:val="26"/>
        </w:rPr>
        <w:t>Thư</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viện</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Đại</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học</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Quốc</w:t>
      </w:r>
      <w:proofErr w:type="spellEnd"/>
      <w:r w:rsidRPr="00666F14">
        <w:rPr>
          <w:rFonts w:ascii="Times New Roman" w:hAnsi="Times New Roman" w:cs="Times New Roman"/>
          <w:bCs/>
          <w:sz w:val="26"/>
          <w:szCs w:val="26"/>
        </w:rPr>
        <w:t xml:space="preserve"> </w:t>
      </w:r>
      <w:proofErr w:type="spellStart"/>
      <w:r w:rsidRPr="00666F14">
        <w:rPr>
          <w:rFonts w:ascii="Times New Roman" w:hAnsi="Times New Roman" w:cs="Times New Roman"/>
          <w:bCs/>
          <w:sz w:val="26"/>
          <w:szCs w:val="26"/>
        </w:rPr>
        <w:t>gia</w:t>
      </w:r>
      <w:proofErr w:type="spellEnd"/>
      <w:r w:rsidRPr="00666F14">
        <w:rPr>
          <w:rFonts w:ascii="Times New Roman" w:hAnsi="Times New Roman" w:cs="Times New Roman"/>
          <w:bCs/>
          <w:sz w:val="26"/>
          <w:szCs w:val="26"/>
        </w:rPr>
        <w:t xml:space="preserve"> Hà </w:t>
      </w:r>
      <w:proofErr w:type="spellStart"/>
      <w:r w:rsidRPr="00666F14">
        <w:rPr>
          <w:rFonts w:ascii="Times New Roman" w:hAnsi="Times New Roman" w:cs="Times New Roman"/>
          <w:bCs/>
          <w:sz w:val="26"/>
          <w:szCs w:val="26"/>
        </w:rPr>
        <w:t>Nội</w:t>
      </w:r>
      <w:proofErr w:type="spellEnd"/>
    </w:p>
    <w:p w14:paraId="307586DA" w14:textId="77777777" w:rsidR="00714628" w:rsidRPr="00666F14" w:rsidRDefault="00714628" w:rsidP="00CD0B39">
      <w:pPr>
        <w:widowControl w:val="0"/>
        <w:spacing w:after="0"/>
        <w:outlineLvl w:val="0"/>
        <w:rPr>
          <w:rFonts w:ascii="Times New Roman" w:eastAsia="DengXian Light" w:hAnsi="Times New Roman" w:cs="Times New Roman"/>
          <w:b/>
          <w:bCs/>
          <w:color w:val="000000"/>
          <w:sz w:val="26"/>
          <w:szCs w:val="26"/>
          <w:lang w:val="vi-VN" w:eastAsia="zh-CN"/>
        </w:rPr>
        <w:sectPr w:rsidR="00714628" w:rsidRPr="00666F14" w:rsidSect="000E2023">
          <w:footerReference w:type="first" r:id="rId8"/>
          <w:pgSz w:w="11907" w:h="16839" w:code="9"/>
          <w:pgMar w:top="1134" w:right="851" w:bottom="1134" w:left="1701" w:header="720" w:footer="720" w:gutter="0"/>
          <w:pgBorders>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60"/>
        </w:sectPr>
      </w:pPr>
      <w:bookmarkStart w:id="1" w:name="_Toc107304357"/>
      <w:bookmarkEnd w:id="0"/>
    </w:p>
    <w:p w14:paraId="27C313A4" w14:textId="77777777" w:rsidR="00326BFD" w:rsidRDefault="00326BFD" w:rsidP="00CD0B39">
      <w:pPr>
        <w:pStyle w:val="A1"/>
        <w:spacing w:line="280" w:lineRule="exact"/>
      </w:pPr>
      <w:bookmarkStart w:id="2" w:name="_Toc137022906"/>
      <w:bookmarkStart w:id="3" w:name="_Toc132512374"/>
      <w:bookmarkStart w:id="4" w:name="_Toc134141766"/>
      <w:bookmarkStart w:id="5" w:name="_Hlk137191015"/>
      <w:bookmarkEnd w:id="1"/>
      <w:r w:rsidRPr="000E2023">
        <w:rPr>
          <w:lang w:val="vi-VN"/>
        </w:rPr>
        <w:lastRenderedPageBreak/>
        <w:t xml:space="preserve">CHƯƠNG 1: </w:t>
      </w:r>
      <w:bookmarkStart w:id="6" w:name="_Toc132512377"/>
      <w:r w:rsidRPr="000E2023">
        <w:rPr>
          <w:lang w:val="vi-VN"/>
        </w:rPr>
        <w:t>GIỚI THIỆU</w:t>
      </w:r>
      <w:bookmarkEnd w:id="2"/>
      <w:bookmarkEnd w:id="6"/>
    </w:p>
    <w:p w14:paraId="01D54822" w14:textId="77777777" w:rsidR="000E2023" w:rsidRPr="000E2023" w:rsidRDefault="000E2023" w:rsidP="00CD0B39">
      <w:pPr>
        <w:pStyle w:val="A1"/>
        <w:spacing w:line="260" w:lineRule="exact"/>
      </w:pPr>
    </w:p>
    <w:p w14:paraId="6E3CF3C0" w14:textId="77777777" w:rsidR="00326BFD" w:rsidRPr="00666F14" w:rsidRDefault="00326BFD" w:rsidP="00CD0B39">
      <w:pPr>
        <w:pStyle w:val="A2"/>
        <w:spacing w:line="260" w:lineRule="exact"/>
        <w:rPr>
          <w:lang w:val="vi-VN"/>
        </w:rPr>
      </w:pPr>
      <w:bookmarkStart w:id="7" w:name="_Toc132512378"/>
      <w:bookmarkStart w:id="8" w:name="_Toc134141771"/>
      <w:bookmarkStart w:id="9" w:name="_Toc137022907"/>
      <w:r w:rsidRPr="000E2023">
        <w:rPr>
          <w:lang w:val="vi-VN"/>
        </w:rPr>
        <w:t xml:space="preserve">1. </w:t>
      </w:r>
      <w:r w:rsidRPr="00666F14">
        <w:rPr>
          <w:lang w:val="vi-VN"/>
        </w:rPr>
        <w:t xml:space="preserve">1. </w:t>
      </w:r>
      <w:bookmarkEnd w:id="7"/>
      <w:bookmarkEnd w:id="8"/>
      <w:bookmarkEnd w:id="9"/>
      <w:r w:rsidR="0006193A" w:rsidRPr="00666F14">
        <w:rPr>
          <w:lang w:val="vi-VN"/>
        </w:rPr>
        <w:t>Lý do nghiên cứu</w:t>
      </w:r>
    </w:p>
    <w:p w14:paraId="335FFDD2" w14:textId="77777777" w:rsidR="00583463" w:rsidRPr="00666F14" w:rsidRDefault="00426022" w:rsidP="00CD0B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exact"/>
        <w:jc w:val="both"/>
        <w:rPr>
          <w:rFonts w:ascii="Times New Roman" w:eastAsia="Times New Roman" w:hAnsi="Times New Roman" w:cs="Times New Roman"/>
          <w:color w:val="202124"/>
          <w:sz w:val="26"/>
          <w:szCs w:val="26"/>
          <w:lang w:val="vi-VN"/>
        </w:rPr>
      </w:pPr>
      <w:bookmarkStart w:id="10" w:name="_Toc132512379"/>
      <w:bookmarkStart w:id="11" w:name="_Toc134141772"/>
      <w:bookmarkStart w:id="12" w:name="_Toc137022908"/>
      <w:r w:rsidRPr="00666F14">
        <w:rPr>
          <w:rFonts w:ascii="Times New Roman" w:eastAsia="Times New Roman" w:hAnsi="Times New Roman" w:cs="Times New Roman"/>
          <w:color w:val="202124"/>
          <w:sz w:val="26"/>
          <w:szCs w:val="26"/>
          <w:lang w:val="vi-VN"/>
        </w:rPr>
        <w:tab/>
      </w:r>
      <w:r w:rsidR="00583463" w:rsidRPr="00666F14">
        <w:rPr>
          <w:rFonts w:ascii="Times New Roman" w:eastAsia="Times New Roman" w:hAnsi="Times New Roman" w:cs="Times New Roman"/>
          <w:color w:val="202124"/>
          <w:sz w:val="26"/>
          <w:szCs w:val="26"/>
          <w:lang w:val="vi-VN"/>
        </w:rPr>
        <w:t>Sự xuất hiện của Lý thuyết ẩn dụ ý niệm (CMT) đã</w:t>
      </w:r>
      <w:r w:rsidR="00583463" w:rsidRPr="000E2023">
        <w:rPr>
          <w:rFonts w:ascii="Times New Roman" w:eastAsia="Times New Roman" w:hAnsi="Times New Roman" w:cs="Times New Roman"/>
          <w:color w:val="202124"/>
          <w:sz w:val="26"/>
          <w:szCs w:val="26"/>
          <w:lang w:val="vi-VN"/>
        </w:rPr>
        <w:t xml:space="preserve"> tạo</w:t>
      </w:r>
      <w:r w:rsidR="00583463" w:rsidRPr="00666F14">
        <w:rPr>
          <w:rFonts w:ascii="Times New Roman" w:eastAsia="Times New Roman" w:hAnsi="Times New Roman" w:cs="Times New Roman"/>
          <w:color w:val="202124"/>
          <w:sz w:val="26"/>
          <w:szCs w:val="26"/>
          <w:lang w:val="vi-VN"/>
        </w:rPr>
        <w:t xml:space="preserve"> ra cuộc cách mạng lĩnh vực nghiên cứu ẩn dụ bằng cách chứng minh rằng ẩn dụ là một công cụ tri nhận hiện diện trong giao tiếp hàng ngày, thậm chí trong diễn ngôn </w:t>
      </w:r>
      <w:r w:rsidRPr="00666F14">
        <w:rPr>
          <w:rFonts w:ascii="Times New Roman" w:eastAsia="Times New Roman" w:hAnsi="Times New Roman" w:cs="Times New Roman"/>
          <w:color w:val="202124"/>
          <w:sz w:val="26"/>
          <w:szCs w:val="26"/>
          <w:lang w:val="vi-VN"/>
        </w:rPr>
        <w:t xml:space="preserve">nghề </w:t>
      </w:r>
      <w:r w:rsidR="00583463" w:rsidRPr="00666F14">
        <w:rPr>
          <w:rFonts w:ascii="Times New Roman" w:eastAsia="Times New Roman" w:hAnsi="Times New Roman" w:cs="Times New Roman"/>
          <w:color w:val="202124"/>
          <w:sz w:val="26"/>
          <w:szCs w:val="26"/>
          <w:lang w:val="vi-VN"/>
        </w:rPr>
        <w:t xml:space="preserve">nghiệp. Điều này đã dẫn tới việc nghiên cứu ẩn dụ trong các </w:t>
      </w:r>
      <w:r w:rsidRPr="00666F14">
        <w:rPr>
          <w:rFonts w:ascii="Times New Roman" w:eastAsia="Times New Roman" w:hAnsi="Times New Roman" w:cs="Times New Roman"/>
          <w:color w:val="202124"/>
          <w:sz w:val="26"/>
          <w:szCs w:val="26"/>
          <w:lang w:val="vi-VN"/>
        </w:rPr>
        <w:t xml:space="preserve">diễn ngôn mang tính </w:t>
      </w:r>
      <w:r w:rsidR="00583463" w:rsidRPr="00666F14">
        <w:rPr>
          <w:rFonts w:ascii="Times New Roman" w:eastAsia="Times New Roman" w:hAnsi="Times New Roman" w:cs="Times New Roman"/>
          <w:color w:val="202124"/>
          <w:sz w:val="26"/>
          <w:szCs w:val="26"/>
          <w:lang w:val="vi-VN"/>
        </w:rPr>
        <w:t>chuyên</w:t>
      </w:r>
      <w:r w:rsidRPr="00666F14">
        <w:rPr>
          <w:rFonts w:ascii="Times New Roman" w:eastAsia="Times New Roman" w:hAnsi="Times New Roman" w:cs="Times New Roman"/>
          <w:color w:val="202124"/>
          <w:sz w:val="26"/>
          <w:szCs w:val="26"/>
          <w:lang w:val="vi-VN"/>
        </w:rPr>
        <w:t xml:space="preserve"> môn</w:t>
      </w:r>
      <w:r w:rsidR="006A0C50" w:rsidRPr="000E2023">
        <w:rPr>
          <w:rFonts w:ascii="Times New Roman" w:eastAsia="Times New Roman" w:hAnsi="Times New Roman" w:cs="Times New Roman"/>
          <w:color w:val="202124"/>
          <w:sz w:val="26"/>
          <w:szCs w:val="26"/>
          <w:lang w:val="vi-VN"/>
        </w:rPr>
        <w:t xml:space="preserve"> cao</w:t>
      </w:r>
      <w:r w:rsidR="00583463" w:rsidRPr="00666F14">
        <w:rPr>
          <w:rFonts w:ascii="Times New Roman" w:eastAsia="Times New Roman" w:hAnsi="Times New Roman" w:cs="Times New Roman"/>
          <w:color w:val="202124"/>
          <w:sz w:val="26"/>
          <w:szCs w:val="26"/>
          <w:lang w:val="vi-VN"/>
        </w:rPr>
        <w:t>, trong đó có diễn ngôn kinh tế.</w:t>
      </w:r>
    </w:p>
    <w:p w14:paraId="04992F71" w14:textId="77777777" w:rsidR="00583463" w:rsidRPr="000E2023" w:rsidRDefault="00426022" w:rsidP="00CD0B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exact"/>
        <w:jc w:val="both"/>
        <w:rPr>
          <w:rFonts w:ascii="Times New Roman" w:eastAsia="Times New Roman" w:hAnsi="Times New Roman" w:cs="Times New Roman"/>
          <w:color w:val="202124"/>
          <w:sz w:val="26"/>
          <w:szCs w:val="26"/>
          <w:lang w:val="vi-VN"/>
        </w:rPr>
      </w:pPr>
      <w:r w:rsidRPr="00666F14">
        <w:rPr>
          <w:rFonts w:ascii="Times New Roman" w:eastAsia="Times New Roman" w:hAnsi="Times New Roman" w:cs="Times New Roman"/>
          <w:color w:val="202124"/>
          <w:sz w:val="26"/>
          <w:szCs w:val="26"/>
          <w:lang w:val="vi-VN"/>
        </w:rPr>
        <w:tab/>
      </w:r>
      <w:r w:rsidR="00583463" w:rsidRPr="00666F14">
        <w:rPr>
          <w:rFonts w:ascii="Times New Roman" w:eastAsia="Times New Roman" w:hAnsi="Times New Roman" w:cs="Times New Roman"/>
          <w:color w:val="202124"/>
          <w:sz w:val="26"/>
          <w:szCs w:val="26"/>
          <w:lang w:val="vi-VN"/>
        </w:rPr>
        <w:t xml:space="preserve">Nghiên cứu này được thực hiện vì </w:t>
      </w:r>
      <w:r w:rsidRPr="00666F14">
        <w:rPr>
          <w:rFonts w:ascii="Times New Roman" w:eastAsia="Times New Roman" w:hAnsi="Times New Roman" w:cs="Times New Roman"/>
          <w:color w:val="202124"/>
          <w:sz w:val="26"/>
          <w:szCs w:val="26"/>
          <w:lang w:val="vi-VN"/>
        </w:rPr>
        <w:t xml:space="preserve">người </w:t>
      </w:r>
      <w:r w:rsidR="00583463" w:rsidRPr="00666F14">
        <w:rPr>
          <w:rFonts w:ascii="Times New Roman" w:eastAsia="Times New Roman" w:hAnsi="Times New Roman" w:cs="Times New Roman"/>
          <w:color w:val="202124"/>
          <w:sz w:val="26"/>
          <w:szCs w:val="26"/>
          <w:lang w:val="vi-VN"/>
        </w:rPr>
        <w:t xml:space="preserve">nghiên cứu </w:t>
      </w:r>
      <w:r w:rsidR="006A0C50" w:rsidRPr="000E2023">
        <w:rPr>
          <w:rFonts w:ascii="Times New Roman" w:eastAsia="Times New Roman" w:hAnsi="Times New Roman" w:cs="Times New Roman"/>
          <w:color w:val="202124"/>
          <w:sz w:val="26"/>
          <w:szCs w:val="26"/>
          <w:lang w:val="vi-VN"/>
        </w:rPr>
        <w:t>quan tâm đến</w:t>
      </w:r>
      <w:r w:rsidR="00583463" w:rsidRPr="00666F14">
        <w:rPr>
          <w:rFonts w:ascii="Times New Roman" w:eastAsia="Times New Roman" w:hAnsi="Times New Roman" w:cs="Times New Roman"/>
          <w:color w:val="202124"/>
          <w:sz w:val="26"/>
          <w:szCs w:val="26"/>
          <w:lang w:val="vi-VN"/>
        </w:rPr>
        <w:t xml:space="preserve"> kh</w:t>
      </w:r>
      <w:r w:rsidR="00D141E3" w:rsidRPr="00666F14">
        <w:rPr>
          <w:rFonts w:ascii="Times New Roman" w:eastAsia="Times New Roman" w:hAnsi="Times New Roman" w:cs="Times New Roman"/>
          <w:color w:val="202124"/>
          <w:sz w:val="26"/>
          <w:szCs w:val="26"/>
          <w:lang w:val="vi-VN"/>
        </w:rPr>
        <w:t>oảng trống</w:t>
      </w:r>
      <w:r w:rsidR="00D9189D" w:rsidRPr="00666F14">
        <w:rPr>
          <w:rFonts w:ascii="Times New Roman" w:eastAsia="Times New Roman" w:hAnsi="Times New Roman" w:cs="Times New Roman"/>
          <w:color w:val="202124"/>
          <w:sz w:val="26"/>
          <w:szCs w:val="26"/>
          <w:lang w:val="vi-VN"/>
        </w:rPr>
        <w:t xml:space="preserve"> nghiê</w:t>
      </w:r>
      <w:r w:rsidR="00897C40" w:rsidRPr="00666F14">
        <w:rPr>
          <w:rFonts w:ascii="Times New Roman" w:eastAsia="Times New Roman" w:hAnsi="Times New Roman" w:cs="Times New Roman"/>
          <w:color w:val="202124"/>
          <w:sz w:val="26"/>
          <w:szCs w:val="26"/>
          <w:lang w:val="vi-VN"/>
        </w:rPr>
        <w:t xml:space="preserve">n cứu và sự mong muốn </w:t>
      </w:r>
      <w:r w:rsidR="00897C40" w:rsidRPr="000E2023">
        <w:rPr>
          <w:rFonts w:ascii="Times New Roman" w:eastAsia="Times New Roman" w:hAnsi="Times New Roman" w:cs="Times New Roman"/>
          <w:color w:val="202124"/>
          <w:sz w:val="26"/>
          <w:szCs w:val="26"/>
          <w:lang w:val="vi-VN"/>
        </w:rPr>
        <w:t xml:space="preserve">tìm </w:t>
      </w:r>
      <w:r w:rsidR="00897C40" w:rsidRPr="00666F14">
        <w:rPr>
          <w:rFonts w:ascii="Times New Roman" w:eastAsia="Times New Roman" w:hAnsi="Times New Roman" w:cs="Times New Roman"/>
          <w:color w:val="202124"/>
          <w:sz w:val="26"/>
          <w:szCs w:val="26"/>
          <w:lang w:val="vi-VN"/>
        </w:rPr>
        <w:t>hiểu</w:t>
      </w:r>
      <w:r w:rsidR="00583463" w:rsidRPr="00666F14">
        <w:rPr>
          <w:rFonts w:ascii="Times New Roman" w:eastAsia="Times New Roman" w:hAnsi="Times New Roman" w:cs="Times New Roman"/>
          <w:color w:val="202124"/>
          <w:sz w:val="26"/>
          <w:szCs w:val="26"/>
          <w:lang w:val="vi-VN"/>
        </w:rPr>
        <w:t xml:space="preserve"> về </w:t>
      </w:r>
      <w:r w:rsidRPr="00666F14">
        <w:rPr>
          <w:rFonts w:ascii="Times New Roman" w:eastAsia="Times New Roman" w:hAnsi="Times New Roman" w:cs="Times New Roman"/>
          <w:color w:val="202124"/>
          <w:sz w:val="26"/>
          <w:szCs w:val="26"/>
          <w:lang w:val="vi-VN"/>
        </w:rPr>
        <w:t xml:space="preserve">các điều </w:t>
      </w:r>
      <w:r w:rsidR="00583463" w:rsidRPr="00666F14">
        <w:rPr>
          <w:rFonts w:ascii="Times New Roman" w:eastAsia="Times New Roman" w:hAnsi="Times New Roman" w:cs="Times New Roman"/>
          <w:color w:val="202124"/>
          <w:sz w:val="26"/>
          <w:szCs w:val="26"/>
          <w:lang w:val="vi-VN"/>
        </w:rPr>
        <w:t xml:space="preserve">biến </w:t>
      </w:r>
      <w:r w:rsidRPr="00666F14">
        <w:rPr>
          <w:rFonts w:ascii="Times New Roman" w:eastAsia="Times New Roman" w:hAnsi="Times New Roman" w:cs="Times New Roman"/>
          <w:color w:val="202124"/>
          <w:sz w:val="26"/>
          <w:szCs w:val="26"/>
          <w:lang w:val="vi-VN"/>
        </w:rPr>
        <w:t>có thể xảy ra đối</w:t>
      </w:r>
      <w:r w:rsidR="00583463" w:rsidRPr="00666F14">
        <w:rPr>
          <w:rFonts w:ascii="Times New Roman" w:eastAsia="Times New Roman" w:hAnsi="Times New Roman" w:cs="Times New Roman"/>
          <w:color w:val="202124"/>
          <w:sz w:val="26"/>
          <w:szCs w:val="26"/>
          <w:lang w:val="vi-VN"/>
        </w:rPr>
        <w:t xml:space="preserve"> ẩn dụ ý niệm như là kết quả của quá trình dịch. Bằng cách </w:t>
      </w:r>
      <w:r w:rsidRPr="00666F14">
        <w:rPr>
          <w:rFonts w:ascii="Times New Roman" w:eastAsia="Times New Roman" w:hAnsi="Times New Roman" w:cs="Times New Roman"/>
          <w:color w:val="202124"/>
          <w:sz w:val="26"/>
          <w:szCs w:val="26"/>
          <w:lang w:val="vi-VN"/>
        </w:rPr>
        <w:t xml:space="preserve">nghiên cứu các điều </w:t>
      </w:r>
      <w:r w:rsidR="00583463" w:rsidRPr="00666F14">
        <w:rPr>
          <w:rFonts w:ascii="Times New Roman" w:eastAsia="Times New Roman" w:hAnsi="Times New Roman" w:cs="Times New Roman"/>
          <w:color w:val="202124"/>
          <w:sz w:val="26"/>
          <w:szCs w:val="26"/>
          <w:lang w:val="vi-VN"/>
        </w:rPr>
        <w:t>biến</w:t>
      </w:r>
      <w:r w:rsidRPr="00666F14">
        <w:rPr>
          <w:rFonts w:ascii="Times New Roman" w:eastAsia="Times New Roman" w:hAnsi="Times New Roman" w:cs="Times New Roman"/>
          <w:color w:val="202124"/>
          <w:sz w:val="26"/>
          <w:szCs w:val="26"/>
          <w:lang w:val="vi-VN"/>
        </w:rPr>
        <w:t xml:space="preserve"> đó</w:t>
      </w:r>
      <w:r w:rsidR="00583463" w:rsidRPr="00666F14">
        <w:rPr>
          <w:rFonts w:ascii="Times New Roman" w:eastAsia="Times New Roman" w:hAnsi="Times New Roman" w:cs="Times New Roman"/>
          <w:color w:val="202124"/>
          <w:sz w:val="26"/>
          <w:szCs w:val="26"/>
          <w:lang w:val="vi-VN"/>
        </w:rPr>
        <w:t xml:space="preserve">, </w:t>
      </w:r>
      <w:r w:rsidRPr="00666F14">
        <w:rPr>
          <w:rFonts w:ascii="Times New Roman" w:eastAsia="Times New Roman" w:hAnsi="Times New Roman" w:cs="Times New Roman"/>
          <w:color w:val="202124"/>
          <w:sz w:val="26"/>
          <w:szCs w:val="26"/>
          <w:lang w:val="vi-VN"/>
        </w:rPr>
        <w:t xml:space="preserve">chúng ta </w:t>
      </w:r>
      <w:r w:rsidR="00583463" w:rsidRPr="00666F14">
        <w:rPr>
          <w:rFonts w:ascii="Times New Roman" w:eastAsia="Times New Roman" w:hAnsi="Times New Roman" w:cs="Times New Roman"/>
          <w:color w:val="202124"/>
          <w:sz w:val="26"/>
          <w:szCs w:val="26"/>
          <w:lang w:val="vi-VN"/>
        </w:rPr>
        <w:t xml:space="preserve">có thể hiểu được các sự kiện và vấn đề kinh tế được </w:t>
      </w:r>
      <w:r w:rsidRPr="00666F14">
        <w:rPr>
          <w:rFonts w:ascii="Times New Roman" w:eastAsia="Times New Roman" w:hAnsi="Times New Roman" w:cs="Times New Roman"/>
          <w:color w:val="202124"/>
          <w:sz w:val="26"/>
          <w:szCs w:val="26"/>
          <w:lang w:val="vi-VN"/>
        </w:rPr>
        <w:t xml:space="preserve">ý </w:t>
      </w:r>
      <w:r w:rsidR="00583463" w:rsidRPr="00666F14">
        <w:rPr>
          <w:rFonts w:ascii="Times New Roman" w:eastAsia="Times New Roman" w:hAnsi="Times New Roman" w:cs="Times New Roman"/>
          <w:color w:val="202124"/>
          <w:sz w:val="26"/>
          <w:szCs w:val="26"/>
          <w:lang w:val="vi-VN"/>
        </w:rPr>
        <w:t xml:space="preserve">niệm hóa như thế nào trong </w:t>
      </w:r>
      <w:r w:rsidRPr="00666F14">
        <w:rPr>
          <w:rFonts w:ascii="Times New Roman" w:eastAsia="Times New Roman" w:hAnsi="Times New Roman" w:cs="Times New Roman"/>
          <w:color w:val="202124"/>
          <w:sz w:val="26"/>
          <w:szCs w:val="26"/>
          <w:lang w:val="vi-VN"/>
        </w:rPr>
        <w:t xml:space="preserve">hai </w:t>
      </w:r>
      <w:r w:rsidR="00583463" w:rsidRPr="00666F14">
        <w:rPr>
          <w:rFonts w:ascii="Times New Roman" w:eastAsia="Times New Roman" w:hAnsi="Times New Roman" w:cs="Times New Roman"/>
          <w:color w:val="202124"/>
          <w:sz w:val="26"/>
          <w:szCs w:val="26"/>
          <w:lang w:val="vi-VN"/>
        </w:rPr>
        <w:t>ngôn ngữ</w:t>
      </w:r>
      <w:r w:rsidRPr="00666F14">
        <w:rPr>
          <w:rFonts w:ascii="Times New Roman" w:eastAsia="Times New Roman" w:hAnsi="Times New Roman" w:cs="Times New Roman"/>
          <w:color w:val="202124"/>
          <w:sz w:val="26"/>
          <w:szCs w:val="26"/>
          <w:lang w:val="vi-VN"/>
        </w:rPr>
        <w:t>.</w:t>
      </w:r>
      <w:r w:rsidR="00583463" w:rsidRPr="00666F14">
        <w:rPr>
          <w:rFonts w:ascii="Times New Roman" w:eastAsia="Times New Roman" w:hAnsi="Times New Roman" w:cs="Times New Roman"/>
          <w:color w:val="202124"/>
          <w:sz w:val="26"/>
          <w:szCs w:val="26"/>
          <w:lang w:val="vi-VN"/>
        </w:rPr>
        <w:t xml:space="preserve"> </w:t>
      </w:r>
      <w:r w:rsidRPr="00666F14">
        <w:rPr>
          <w:rFonts w:ascii="Times New Roman" w:eastAsia="Times New Roman" w:hAnsi="Times New Roman" w:cs="Times New Roman"/>
          <w:color w:val="202124"/>
          <w:sz w:val="26"/>
          <w:szCs w:val="26"/>
          <w:lang w:val="vi-VN"/>
        </w:rPr>
        <w:t xml:space="preserve">Bên cạnh đó nghiên có thể </w:t>
      </w:r>
      <w:r w:rsidR="00583463" w:rsidRPr="00666F14">
        <w:rPr>
          <w:rFonts w:ascii="Times New Roman" w:eastAsia="Times New Roman" w:hAnsi="Times New Roman" w:cs="Times New Roman"/>
          <w:color w:val="202124"/>
          <w:sz w:val="26"/>
          <w:szCs w:val="26"/>
          <w:lang w:val="vi-VN"/>
        </w:rPr>
        <w:t xml:space="preserve">cung cấp tài liệu </w:t>
      </w:r>
      <w:r w:rsidR="0008628C" w:rsidRPr="00666F14">
        <w:rPr>
          <w:rFonts w:ascii="Times New Roman" w:eastAsia="Times New Roman" w:hAnsi="Times New Roman" w:cs="Times New Roman"/>
          <w:color w:val="202124"/>
          <w:sz w:val="26"/>
          <w:szCs w:val="26"/>
          <w:lang w:val="vi-VN"/>
        </w:rPr>
        <w:t xml:space="preserve">tham khảo </w:t>
      </w:r>
      <w:r w:rsidR="00583463" w:rsidRPr="00666F14">
        <w:rPr>
          <w:rFonts w:ascii="Times New Roman" w:eastAsia="Times New Roman" w:hAnsi="Times New Roman" w:cs="Times New Roman"/>
          <w:color w:val="202124"/>
          <w:sz w:val="26"/>
          <w:szCs w:val="26"/>
          <w:lang w:val="vi-VN"/>
        </w:rPr>
        <w:t xml:space="preserve">cho </w:t>
      </w:r>
      <w:r w:rsidR="00BA7E66" w:rsidRPr="000E2023">
        <w:rPr>
          <w:rFonts w:ascii="Times New Roman" w:eastAsia="Times New Roman" w:hAnsi="Times New Roman" w:cs="Times New Roman"/>
          <w:color w:val="202124"/>
          <w:sz w:val="26"/>
          <w:szCs w:val="26"/>
          <w:lang w:val="vi-VN"/>
        </w:rPr>
        <w:t xml:space="preserve"> những người </w:t>
      </w:r>
      <w:r w:rsidR="00BA7E66" w:rsidRPr="00666F14">
        <w:rPr>
          <w:rFonts w:ascii="Times New Roman" w:eastAsia="Times New Roman" w:hAnsi="Times New Roman" w:cs="Times New Roman"/>
          <w:color w:val="202124"/>
          <w:sz w:val="26"/>
          <w:szCs w:val="26"/>
          <w:lang w:val="vi-VN"/>
        </w:rPr>
        <w:t>thực hành dịch</w:t>
      </w:r>
      <w:r w:rsidR="00583463" w:rsidRPr="00666F14">
        <w:rPr>
          <w:rFonts w:ascii="Times New Roman" w:eastAsia="Times New Roman" w:hAnsi="Times New Roman" w:cs="Times New Roman"/>
          <w:color w:val="202124"/>
          <w:sz w:val="26"/>
          <w:szCs w:val="26"/>
          <w:lang w:val="vi-VN"/>
        </w:rPr>
        <w:t>, đảm bảo sự giao tiếp liền mạch giữa các nền văn hóa, đặc biệt là t</w:t>
      </w:r>
      <w:r w:rsidR="00BA7E66" w:rsidRPr="00666F14">
        <w:rPr>
          <w:rFonts w:ascii="Times New Roman" w:eastAsia="Times New Roman" w:hAnsi="Times New Roman" w:cs="Times New Roman"/>
          <w:color w:val="202124"/>
          <w:sz w:val="26"/>
          <w:szCs w:val="26"/>
          <w:lang w:val="vi-VN"/>
        </w:rPr>
        <w:t xml:space="preserve">rong các lĩnh vực chuyên môn </w:t>
      </w:r>
      <w:r w:rsidR="00583463" w:rsidRPr="00666F14">
        <w:rPr>
          <w:rFonts w:ascii="Times New Roman" w:eastAsia="Times New Roman" w:hAnsi="Times New Roman" w:cs="Times New Roman"/>
          <w:color w:val="202124"/>
          <w:sz w:val="26"/>
          <w:szCs w:val="26"/>
          <w:lang w:val="vi-VN"/>
        </w:rPr>
        <w:t>kinh tế.</w:t>
      </w:r>
    </w:p>
    <w:p w14:paraId="03BDC6D7" w14:textId="77777777" w:rsidR="00326BFD" w:rsidRPr="00666F14" w:rsidRDefault="00326BFD" w:rsidP="00CD0B39">
      <w:pPr>
        <w:pStyle w:val="A2"/>
        <w:spacing w:line="260" w:lineRule="exact"/>
        <w:rPr>
          <w:lang w:val="vi-VN"/>
        </w:rPr>
      </w:pPr>
      <w:r w:rsidRPr="000E2023">
        <w:rPr>
          <w:lang w:val="vi-VN"/>
        </w:rPr>
        <w:t xml:space="preserve">1.2 </w:t>
      </w:r>
      <w:bookmarkStart w:id="13" w:name="_Toc137022909"/>
      <w:bookmarkStart w:id="14" w:name="_Toc132512380"/>
      <w:bookmarkStart w:id="15" w:name="_Toc134141773"/>
      <w:bookmarkEnd w:id="10"/>
      <w:bookmarkEnd w:id="11"/>
      <w:bookmarkEnd w:id="12"/>
      <w:r w:rsidRPr="000E2023">
        <w:rPr>
          <w:lang w:val="vi-VN"/>
        </w:rPr>
        <w:t>Mục tiêu</w:t>
      </w:r>
      <w:bookmarkEnd w:id="13"/>
      <w:r w:rsidR="0008628C" w:rsidRPr="00666F14">
        <w:rPr>
          <w:lang w:val="vi-VN"/>
        </w:rPr>
        <w:t xml:space="preserve"> nghiên cứu</w:t>
      </w:r>
    </w:p>
    <w:p w14:paraId="2281CFD8" w14:textId="5848BFFC" w:rsidR="00004916" w:rsidRPr="00666F14" w:rsidRDefault="00C83E19" w:rsidP="00CD0B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exact"/>
        <w:jc w:val="both"/>
        <w:rPr>
          <w:rFonts w:ascii="Times New Roman" w:hAnsi="Times New Roman" w:cs="Times New Roman"/>
          <w:color w:val="000000" w:themeColor="text1"/>
          <w:sz w:val="26"/>
          <w:szCs w:val="26"/>
          <w:lang w:val="vi-VN"/>
        </w:rPr>
      </w:pPr>
      <w:r w:rsidRPr="00666F14">
        <w:rPr>
          <w:rFonts w:ascii="Times New Roman" w:hAnsi="Times New Roman" w:cs="Times New Roman"/>
          <w:color w:val="000000" w:themeColor="text1"/>
          <w:sz w:val="26"/>
          <w:szCs w:val="26"/>
          <w:lang w:val="vi-VN"/>
        </w:rPr>
        <w:tab/>
        <w:t>N</w:t>
      </w:r>
      <w:r w:rsidR="00004916" w:rsidRPr="00666F14">
        <w:rPr>
          <w:rFonts w:ascii="Times New Roman" w:hAnsi="Times New Roman" w:cs="Times New Roman"/>
          <w:color w:val="000000" w:themeColor="text1"/>
          <w:sz w:val="26"/>
          <w:szCs w:val="26"/>
          <w:lang w:val="vi-VN"/>
        </w:rPr>
        <w:t>ghiên cứu nhằm mục đích tìm hiểu cách dịch tiếng Việt các biểu thức ẩn dụ dẫn đến sự điều biến của ẩn dụ ý niệm tiếng Anh ra trong diễn ngôn kinh tế. Mục tiêu chung này có thể đạt được sau khi hoàn thành ba mục tiêu sau</w:t>
      </w:r>
      <w:r w:rsidR="00DC0847" w:rsidRPr="000E2023">
        <w:rPr>
          <w:rFonts w:ascii="Times New Roman" w:hAnsi="Times New Roman" w:cs="Times New Roman"/>
          <w:color w:val="000000" w:themeColor="text1"/>
          <w:sz w:val="26"/>
          <w:szCs w:val="26"/>
          <w:lang w:val="vi-VN"/>
        </w:rPr>
        <w:t>:</w:t>
      </w:r>
      <w:r w:rsidR="00004916" w:rsidRPr="00666F14">
        <w:rPr>
          <w:rFonts w:ascii="Times New Roman" w:hAnsi="Times New Roman" w:cs="Times New Roman"/>
          <w:color w:val="000000" w:themeColor="text1"/>
          <w:sz w:val="26"/>
          <w:szCs w:val="26"/>
          <w:lang w:val="vi-VN"/>
        </w:rPr>
        <w:t xml:space="preserve"> (1) hiểu cách sử dụng ẩn dụ trong diễn ngôn kinh tế; (2) khái quát hóa các thủ thuật dịch phổ biến được sử dụng trong việc dịch</w:t>
      </w:r>
      <w:r w:rsidR="00DC0847" w:rsidRPr="000E2023">
        <w:rPr>
          <w:rFonts w:ascii="Times New Roman" w:hAnsi="Times New Roman" w:cs="Times New Roman"/>
          <w:color w:val="000000" w:themeColor="text1"/>
          <w:sz w:val="26"/>
          <w:szCs w:val="26"/>
          <w:lang w:val="vi-VN"/>
        </w:rPr>
        <w:t xml:space="preserve"> các biểu thức</w:t>
      </w:r>
      <w:r w:rsidR="00004916" w:rsidRPr="00666F14">
        <w:rPr>
          <w:rFonts w:ascii="Times New Roman" w:hAnsi="Times New Roman" w:cs="Times New Roman"/>
          <w:color w:val="000000" w:themeColor="text1"/>
          <w:sz w:val="26"/>
          <w:szCs w:val="26"/>
          <w:lang w:val="vi-VN"/>
        </w:rPr>
        <w:t xml:space="preserve"> ẩn dụ từ tiếng Anh sang tiếng Việt và (3) khái quát hóa sự điều biến (nếu có) đối với ẩn dụ ý niệm trong diễn ngôn kinh tế trong quá trình dịch.</w:t>
      </w:r>
      <w:r w:rsidR="007D2EF8">
        <w:rPr>
          <w:rFonts w:ascii="Times New Roman" w:hAnsi="Times New Roman" w:cs="Times New Roman"/>
          <w:color w:val="000000" w:themeColor="text1"/>
          <w:sz w:val="26"/>
          <w:szCs w:val="26"/>
          <w:lang w:val="vi-VN"/>
        </w:rPr>
        <w:t xml:space="preserve">  </w:t>
      </w:r>
    </w:p>
    <w:p w14:paraId="690F4B9C" w14:textId="77777777" w:rsidR="00326BFD" w:rsidRPr="00666F14" w:rsidRDefault="00326BFD" w:rsidP="00CD0B39">
      <w:pPr>
        <w:pStyle w:val="A2"/>
        <w:spacing w:line="260" w:lineRule="exact"/>
        <w:rPr>
          <w:lang w:val="vi-VN"/>
        </w:rPr>
      </w:pPr>
      <w:bookmarkStart w:id="16" w:name="_Toc137022910"/>
      <w:r w:rsidRPr="000E2023">
        <w:rPr>
          <w:lang w:val="vi-VN"/>
        </w:rPr>
        <w:t>1.</w:t>
      </w:r>
      <w:r w:rsidR="0008628C" w:rsidRPr="00666F14">
        <w:rPr>
          <w:lang w:val="vi-VN"/>
        </w:rPr>
        <w:t>3</w:t>
      </w:r>
      <w:r w:rsidRPr="000E2023">
        <w:rPr>
          <w:lang w:val="vi-VN"/>
        </w:rPr>
        <w:t xml:space="preserve"> </w:t>
      </w:r>
      <w:r w:rsidR="00945779" w:rsidRPr="000E2023">
        <w:rPr>
          <w:lang w:val="vi-VN"/>
        </w:rPr>
        <w:t>C</w:t>
      </w:r>
      <w:r w:rsidRPr="000E2023">
        <w:rPr>
          <w:lang w:val="vi-VN"/>
        </w:rPr>
        <w:t>âu hỏi nghiên cứu</w:t>
      </w:r>
      <w:bookmarkEnd w:id="16"/>
    </w:p>
    <w:p w14:paraId="0AD49E14" w14:textId="77777777" w:rsidR="00004916" w:rsidRPr="00666F14" w:rsidRDefault="00C83E19"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004916" w:rsidRPr="00666F14">
        <w:rPr>
          <w:rStyle w:val="y2iqfc"/>
          <w:rFonts w:ascii="Times New Roman" w:hAnsi="Times New Roman" w:cs="Times New Roman"/>
          <w:color w:val="202124"/>
          <w:sz w:val="26"/>
          <w:szCs w:val="26"/>
          <w:lang w:val="vi-VN"/>
        </w:rPr>
        <w:t>Nghiên cứu hiện tại tìm cách trả lời hai câu hỏi nghiên cứu chính:</w:t>
      </w:r>
    </w:p>
    <w:p w14:paraId="19C12927" w14:textId="77777777" w:rsidR="00004916" w:rsidRPr="00666F14" w:rsidRDefault="00004916"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1. Những ẩn dụ ý niệm nào được t</w:t>
      </w:r>
      <w:r w:rsidR="00CD34A0" w:rsidRPr="00666F14">
        <w:rPr>
          <w:rStyle w:val="y2iqfc"/>
          <w:rFonts w:ascii="Times New Roman" w:hAnsi="Times New Roman" w:cs="Times New Roman"/>
          <w:i/>
          <w:iCs/>
          <w:color w:val="202124"/>
          <w:sz w:val="26"/>
          <w:szCs w:val="26"/>
          <w:lang w:val="vi-VN"/>
        </w:rPr>
        <w:t>ìm</w:t>
      </w:r>
      <w:r w:rsidRPr="00666F14">
        <w:rPr>
          <w:rStyle w:val="y2iqfc"/>
          <w:rFonts w:ascii="Times New Roman" w:hAnsi="Times New Roman" w:cs="Times New Roman"/>
          <w:i/>
          <w:iCs/>
          <w:color w:val="202124"/>
          <w:sz w:val="26"/>
          <w:szCs w:val="26"/>
          <w:lang w:val="vi-VN"/>
        </w:rPr>
        <w:t xml:space="preserve"> thấy trong diễn ngôn kinh tế tiếng Anh?</w:t>
      </w:r>
    </w:p>
    <w:p w14:paraId="22548660" w14:textId="77777777" w:rsidR="00004916" w:rsidRPr="000E2023" w:rsidRDefault="00004916" w:rsidP="00CD0B39">
      <w:pPr>
        <w:pStyle w:val="HTMLPreformatted"/>
        <w:widowControl w:val="0"/>
        <w:spacing w:line="260" w:lineRule="exact"/>
        <w:rPr>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2. </w:t>
      </w:r>
      <w:r w:rsidR="00A641DC" w:rsidRPr="000E2023">
        <w:rPr>
          <w:rStyle w:val="y2iqfc"/>
          <w:rFonts w:ascii="Times New Roman" w:hAnsi="Times New Roman" w:cs="Times New Roman"/>
          <w:i/>
          <w:iCs/>
          <w:color w:val="202124"/>
          <w:sz w:val="26"/>
          <w:szCs w:val="26"/>
          <w:lang w:val="vi-VN"/>
        </w:rPr>
        <w:t xml:space="preserve">Bản dịch </w:t>
      </w:r>
      <w:r w:rsidR="00EB7081" w:rsidRPr="000E2023">
        <w:rPr>
          <w:rStyle w:val="y2iqfc"/>
          <w:rFonts w:ascii="Times New Roman" w:hAnsi="Times New Roman" w:cs="Times New Roman"/>
          <w:i/>
          <w:iCs/>
          <w:color w:val="202124"/>
          <w:sz w:val="26"/>
          <w:szCs w:val="26"/>
          <w:lang w:val="vi-VN"/>
        </w:rPr>
        <w:t xml:space="preserve">tiếng Việt </w:t>
      </w:r>
      <w:r w:rsidR="00A641DC" w:rsidRPr="000E2023">
        <w:rPr>
          <w:rStyle w:val="y2iqfc"/>
          <w:rFonts w:ascii="Times New Roman" w:hAnsi="Times New Roman" w:cs="Times New Roman"/>
          <w:i/>
          <w:iCs/>
          <w:color w:val="202124"/>
          <w:sz w:val="26"/>
          <w:szCs w:val="26"/>
          <w:lang w:val="vi-VN"/>
        </w:rPr>
        <w:t>các</w:t>
      </w:r>
      <w:r w:rsidRPr="00666F14">
        <w:rPr>
          <w:rStyle w:val="y2iqfc"/>
          <w:rFonts w:ascii="Times New Roman" w:hAnsi="Times New Roman" w:cs="Times New Roman"/>
          <w:i/>
          <w:iCs/>
          <w:color w:val="202124"/>
          <w:sz w:val="26"/>
          <w:szCs w:val="26"/>
          <w:lang w:val="vi-VN"/>
        </w:rPr>
        <w:t xml:space="preserve"> biểu thức ẩn dụ </w:t>
      </w:r>
      <w:r w:rsidR="00C83E19" w:rsidRPr="00666F14">
        <w:rPr>
          <w:rStyle w:val="y2iqfc"/>
          <w:rFonts w:ascii="Times New Roman" w:hAnsi="Times New Roman" w:cs="Times New Roman"/>
          <w:i/>
          <w:iCs/>
          <w:color w:val="202124"/>
          <w:sz w:val="26"/>
          <w:szCs w:val="26"/>
          <w:lang w:val="vi-VN"/>
        </w:rPr>
        <w:t xml:space="preserve">dẫn đến </w:t>
      </w:r>
      <w:r w:rsidRPr="00666F14">
        <w:rPr>
          <w:rStyle w:val="y2iqfc"/>
          <w:rFonts w:ascii="Times New Roman" w:hAnsi="Times New Roman" w:cs="Times New Roman"/>
          <w:i/>
          <w:iCs/>
          <w:color w:val="202124"/>
          <w:sz w:val="26"/>
          <w:szCs w:val="26"/>
          <w:lang w:val="vi-VN"/>
        </w:rPr>
        <w:t xml:space="preserve">sự </w:t>
      </w:r>
      <w:r w:rsidR="00C83E19" w:rsidRPr="00666F14">
        <w:rPr>
          <w:rStyle w:val="y2iqfc"/>
          <w:rFonts w:ascii="Times New Roman" w:hAnsi="Times New Roman" w:cs="Times New Roman"/>
          <w:i/>
          <w:iCs/>
          <w:color w:val="202124"/>
          <w:sz w:val="26"/>
          <w:szCs w:val="26"/>
          <w:lang w:val="vi-VN"/>
        </w:rPr>
        <w:t xml:space="preserve">điều </w:t>
      </w:r>
      <w:r w:rsidRPr="00666F14">
        <w:rPr>
          <w:rStyle w:val="y2iqfc"/>
          <w:rFonts w:ascii="Times New Roman" w:hAnsi="Times New Roman" w:cs="Times New Roman"/>
          <w:i/>
          <w:iCs/>
          <w:color w:val="202124"/>
          <w:sz w:val="26"/>
          <w:szCs w:val="26"/>
          <w:lang w:val="vi-VN"/>
        </w:rPr>
        <w:t>biến</w:t>
      </w:r>
      <w:r w:rsidR="00C83E19" w:rsidRPr="00666F14">
        <w:rPr>
          <w:rStyle w:val="y2iqfc"/>
          <w:rFonts w:ascii="Times New Roman" w:hAnsi="Times New Roman" w:cs="Times New Roman"/>
          <w:i/>
          <w:iCs/>
          <w:color w:val="202124"/>
          <w:sz w:val="26"/>
          <w:szCs w:val="26"/>
          <w:lang w:val="vi-VN"/>
        </w:rPr>
        <w:t xml:space="preserve"> của</w:t>
      </w:r>
      <w:r w:rsidRPr="00666F14">
        <w:rPr>
          <w:rStyle w:val="y2iqfc"/>
          <w:rFonts w:ascii="Times New Roman" w:hAnsi="Times New Roman" w:cs="Times New Roman"/>
          <w:i/>
          <w:iCs/>
          <w:color w:val="202124"/>
          <w:sz w:val="26"/>
          <w:szCs w:val="26"/>
          <w:lang w:val="vi-VN"/>
        </w:rPr>
        <w:t xml:space="preserve"> ẩn dụ ý niệm</w:t>
      </w:r>
      <w:r w:rsidR="0094099B" w:rsidRPr="00666F14">
        <w:rPr>
          <w:rStyle w:val="y2iqfc"/>
          <w:rFonts w:ascii="Times New Roman" w:hAnsi="Times New Roman" w:cs="Times New Roman"/>
          <w:i/>
          <w:iCs/>
          <w:color w:val="202124"/>
          <w:sz w:val="26"/>
          <w:szCs w:val="26"/>
          <w:lang w:val="vi-VN"/>
        </w:rPr>
        <w:t xml:space="preserve"> tiếng Anh</w:t>
      </w:r>
      <w:r w:rsidRPr="00666F14">
        <w:rPr>
          <w:rStyle w:val="y2iqfc"/>
          <w:rFonts w:ascii="Times New Roman" w:hAnsi="Times New Roman" w:cs="Times New Roman"/>
          <w:i/>
          <w:iCs/>
          <w:color w:val="202124"/>
          <w:sz w:val="26"/>
          <w:szCs w:val="26"/>
          <w:lang w:val="vi-VN"/>
        </w:rPr>
        <w:t xml:space="preserve"> </w:t>
      </w:r>
      <w:r w:rsidR="00A641DC" w:rsidRPr="000E2023">
        <w:rPr>
          <w:rStyle w:val="y2iqfc"/>
          <w:rFonts w:ascii="Times New Roman" w:hAnsi="Times New Roman" w:cs="Times New Roman"/>
          <w:i/>
          <w:iCs/>
          <w:color w:val="202124"/>
          <w:sz w:val="26"/>
          <w:szCs w:val="26"/>
          <w:lang w:val="vi-VN"/>
        </w:rPr>
        <w:t xml:space="preserve"> trong diễn ngôn kinh tế </w:t>
      </w:r>
      <w:r w:rsidRPr="00666F14">
        <w:rPr>
          <w:rStyle w:val="y2iqfc"/>
          <w:rFonts w:ascii="Times New Roman" w:hAnsi="Times New Roman" w:cs="Times New Roman"/>
          <w:i/>
          <w:iCs/>
          <w:color w:val="202124"/>
          <w:sz w:val="26"/>
          <w:szCs w:val="26"/>
          <w:lang w:val="vi-VN"/>
        </w:rPr>
        <w:t>như thế nào?</w:t>
      </w:r>
    </w:p>
    <w:p w14:paraId="1FB3D61C" w14:textId="77777777" w:rsidR="00326BFD" w:rsidRPr="00666F14" w:rsidRDefault="00326BFD" w:rsidP="00CD0B39">
      <w:pPr>
        <w:pStyle w:val="A2"/>
        <w:spacing w:line="260" w:lineRule="exact"/>
        <w:rPr>
          <w:lang w:val="vi-VN"/>
        </w:rPr>
      </w:pPr>
      <w:bookmarkStart w:id="17" w:name="_Toc137022911"/>
      <w:r w:rsidRPr="000E2023">
        <w:rPr>
          <w:lang w:val="vi-VN"/>
        </w:rPr>
        <w:t>1.</w:t>
      </w:r>
      <w:r w:rsidR="0008628C" w:rsidRPr="00666F14">
        <w:rPr>
          <w:lang w:val="vi-VN"/>
        </w:rPr>
        <w:t>4</w:t>
      </w:r>
      <w:r w:rsidRPr="000E2023">
        <w:rPr>
          <w:lang w:val="vi-VN"/>
        </w:rPr>
        <w:t xml:space="preserve"> Phạm vi nghiên cứu</w:t>
      </w:r>
      <w:bookmarkEnd w:id="17"/>
    </w:p>
    <w:p w14:paraId="5129C3B7" w14:textId="77777777" w:rsidR="00D80371" w:rsidRPr="00666F14" w:rsidRDefault="00C83E19" w:rsidP="00CD0B39">
      <w:pPr>
        <w:pStyle w:val="HTMLPreformatted"/>
        <w:widowControl w:val="0"/>
        <w:spacing w:line="260" w:lineRule="exact"/>
        <w:jc w:val="both"/>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D80371" w:rsidRPr="00666F14">
        <w:rPr>
          <w:rStyle w:val="y2iqfc"/>
          <w:rFonts w:ascii="Times New Roman" w:hAnsi="Times New Roman" w:cs="Times New Roman"/>
          <w:color w:val="202124"/>
          <w:sz w:val="26"/>
          <w:szCs w:val="26"/>
          <w:lang w:val="vi-VN"/>
        </w:rPr>
        <w:t xml:space="preserve">Nghiên cứu hiện nay tập trung vào việc nghiên cứu sự </w:t>
      </w:r>
      <w:r w:rsidR="0065212F" w:rsidRPr="000E2023">
        <w:rPr>
          <w:rStyle w:val="y2iqfc"/>
          <w:rFonts w:ascii="Times New Roman" w:hAnsi="Times New Roman" w:cs="Times New Roman"/>
          <w:color w:val="202124"/>
          <w:sz w:val="26"/>
          <w:szCs w:val="26"/>
          <w:lang w:val="vi-VN"/>
        </w:rPr>
        <w:t xml:space="preserve">điều biến </w:t>
      </w:r>
      <w:r w:rsidR="0065212F" w:rsidRPr="00666F14">
        <w:rPr>
          <w:rStyle w:val="y2iqfc"/>
          <w:rFonts w:ascii="Times New Roman" w:hAnsi="Times New Roman" w:cs="Times New Roman"/>
          <w:color w:val="202124"/>
          <w:sz w:val="26"/>
          <w:szCs w:val="26"/>
          <w:lang w:val="vi-VN"/>
        </w:rPr>
        <w:t>các biểu thức</w:t>
      </w:r>
      <w:r w:rsidR="00D80371" w:rsidRPr="00666F14">
        <w:rPr>
          <w:rStyle w:val="y2iqfc"/>
          <w:rFonts w:ascii="Times New Roman" w:hAnsi="Times New Roman" w:cs="Times New Roman"/>
          <w:color w:val="202124"/>
          <w:sz w:val="26"/>
          <w:szCs w:val="26"/>
          <w:lang w:val="vi-VN"/>
        </w:rPr>
        <w:t xml:space="preserve"> ẩn dụ</w:t>
      </w:r>
      <w:r w:rsidR="0065212F" w:rsidRPr="000E2023">
        <w:rPr>
          <w:rStyle w:val="y2iqfc"/>
          <w:rFonts w:ascii="Times New Roman" w:hAnsi="Times New Roman" w:cs="Times New Roman"/>
          <w:color w:val="202124"/>
          <w:sz w:val="26"/>
          <w:szCs w:val="26"/>
          <w:lang w:val="vi-VN"/>
        </w:rPr>
        <w:t xml:space="preserve"> dẫn đến sự điều biến của các</w:t>
      </w:r>
      <w:r w:rsidR="0065212F" w:rsidRPr="00666F14">
        <w:rPr>
          <w:rStyle w:val="y2iqfc"/>
          <w:rFonts w:ascii="Times New Roman" w:hAnsi="Times New Roman" w:cs="Times New Roman"/>
          <w:color w:val="202124"/>
          <w:sz w:val="26"/>
          <w:szCs w:val="26"/>
          <w:lang w:val="vi-VN"/>
        </w:rPr>
        <w:t xml:space="preserve"> ẩn dụ ý niệm</w:t>
      </w:r>
      <w:r w:rsidR="0065212F" w:rsidRPr="000E2023">
        <w:rPr>
          <w:rStyle w:val="y2iqfc"/>
          <w:rFonts w:ascii="Times New Roman" w:hAnsi="Times New Roman" w:cs="Times New Roman"/>
          <w:color w:val="202124"/>
          <w:sz w:val="26"/>
          <w:szCs w:val="26"/>
          <w:lang w:val="vi-VN"/>
        </w:rPr>
        <w:t xml:space="preserve"> </w:t>
      </w:r>
      <w:r w:rsidR="0065212F" w:rsidRPr="00666F14">
        <w:rPr>
          <w:rStyle w:val="y2iqfc"/>
          <w:rFonts w:ascii="Times New Roman" w:hAnsi="Times New Roman" w:cs="Times New Roman"/>
          <w:color w:val="202124"/>
          <w:sz w:val="26"/>
          <w:szCs w:val="26"/>
          <w:lang w:val="vi-VN"/>
        </w:rPr>
        <w:t>tiếng Anh</w:t>
      </w:r>
      <w:r w:rsidR="0065212F" w:rsidRPr="000E2023">
        <w:rPr>
          <w:rStyle w:val="y2iqfc"/>
          <w:rFonts w:ascii="Times New Roman" w:hAnsi="Times New Roman" w:cs="Times New Roman"/>
          <w:color w:val="202124"/>
          <w:sz w:val="26"/>
          <w:szCs w:val="26"/>
          <w:lang w:val="vi-VN"/>
        </w:rPr>
        <w:t xml:space="preserve"> ở bản dịch </w:t>
      </w:r>
      <w:r w:rsidR="0065212F" w:rsidRPr="00666F14">
        <w:rPr>
          <w:rStyle w:val="y2iqfc"/>
          <w:rFonts w:ascii="Times New Roman" w:hAnsi="Times New Roman" w:cs="Times New Roman"/>
          <w:color w:val="202124"/>
          <w:sz w:val="26"/>
          <w:szCs w:val="26"/>
          <w:lang w:val="vi-VN"/>
        </w:rPr>
        <w:t>tiếng Việt</w:t>
      </w:r>
      <w:r w:rsidR="00D80371" w:rsidRPr="00666F14">
        <w:rPr>
          <w:rStyle w:val="y2iqfc"/>
          <w:rFonts w:ascii="Times New Roman" w:hAnsi="Times New Roman" w:cs="Times New Roman"/>
          <w:color w:val="202124"/>
          <w:sz w:val="26"/>
          <w:szCs w:val="26"/>
          <w:lang w:val="vi-VN"/>
        </w:rPr>
        <w:t xml:space="preserve"> trong diễn ngôn kinh tế. Trong các văn bản kinh tế, các cách diễn đạt ẩn dụ có thể mô tả nhiều chủ đề khác nhau, nhưng chỉ những chủ đề đề cập trực tiếp đến vấn đề kinh tế mới được xem xét. Tài liệu được thu thập từ năm 2019 đến năm 2022, </w:t>
      </w:r>
      <w:r w:rsidR="0065212F" w:rsidRPr="000E2023">
        <w:rPr>
          <w:rStyle w:val="y2iqfc"/>
          <w:rFonts w:ascii="Times New Roman" w:hAnsi="Times New Roman" w:cs="Times New Roman"/>
          <w:color w:val="202124"/>
          <w:sz w:val="26"/>
          <w:szCs w:val="26"/>
          <w:lang w:val="vi-VN"/>
        </w:rPr>
        <w:t xml:space="preserve">liên quan </w:t>
      </w:r>
      <w:r w:rsidR="00D80371" w:rsidRPr="00666F14">
        <w:rPr>
          <w:rStyle w:val="y2iqfc"/>
          <w:rFonts w:ascii="Times New Roman" w:hAnsi="Times New Roman" w:cs="Times New Roman"/>
          <w:color w:val="202124"/>
          <w:sz w:val="26"/>
          <w:szCs w:val="26"/>
          <w:lang w:val="vi-VN"/>
        </w:rPr>
        <w:t>đến đợt bùng phát Covid-19, giai đoạn có nhiều biến động kinh tế</w:t>
      </w:r>
      <w:r w:rsidR="0065212F" w:rsidRPr="000E2023">
        <w:rPr>
          <w:rStyle w:val="y2iqfc"/>
          <w:rFonts w:ascii="Times New Roman" w:hAnsi="Times New Roman" w:cs="Times New Roman"/>
          <w:color w:val="202124"/>
          <w:sz w:val="26"/>
          <w:szCs w:val="26"/>
          <w:lang w:val="vi-VN"/>
        </w:rPr>
        <w:t xml:space="preserve"> lớn trên</w:t>
      </w:r>
      <w:r w:rsidR="00D80371" w:rsidRPr="00666F14">
        <w:rPr>
          <w:rStyle w:val="y2iqfc"/>
          <w:rFonts w:ascii="Times New Roman" w:hAnsi="Times New Roman" w:cs="Times New Roman"/>
          <w:color w:val="202124"/>
          <w:sz w:val="26"/>
          <w:szCs w:val="26"/>
          <w:lang w:val="vi-VN"/>
        </w:rPr>
        <w:t xml:space="preserve"> toàn cầu</w:t>
      </w:r>
      <w:r w:rsidR="0065212F" w:rsidRPr="000E2023">
        <w:rPr>
          <w:rStyle w:val="y2iqfc"/>
          <w:rFonts w:ascii="Times New Roman" w:hAnsi="Times New Roman" w:cs="Times New Roman"/>
          <w:color w:val="202124"/>
          <w:sz w:val="26"/>
          <w:szCs w:val="26"/>
          <w:lang w:val="vi-VN"/>
        </w:rPr>
        <w:t>. Giai đoạn này</w:t>
      </w:r>
      <w:r w:rsidR="00D80371" w:rsidRPr="00666F14">
        <w:rPr>
          <w:rStyle w:val="y2iqfc"/>
          <w:rFonts w:ascii="Times New Roman" w:hAnsi="Times New Roman" w:cs="Times New Roman"/>
          <w:color w:val="202124"/>
          <w:sz w:val="26"/>
          <w:szCs w:val="26"/>
          <w:lang w:val="vi-VN"/>
        </w:rPr>
        <w:t xml:space="preserve"> </w:t>
      </w:r>
      <w:r w:rsidR="0065212F" w:rsidRPr="000E2023">
        <w:rPr>
          <w:rStyle w:val="y2iqfc"/>
          <w:rFonts w:ascii="Times New Roman" w:hAnsi="Times New Roman" w:cs="Times New Roman"/>
          <w:color w:val="202124"/>
          <w:sz w:val="26"/>
          <w:szCs w:val="26"/>
          <w:lang w:val="vi-VN"/>
        </w:rPr>
        <w:t xml:space="preserve">cung cấp </w:t>
      </w:r>
      <w:r w:rsidR="00D80371" w:rsidRPr="00666F14">
        <w:rPr>
          <w:rStyle w:val="y2iqfc"/>
          <w:rFonts w:ascii="Times New Roman" w:hAnsi="Times New Roman" w:cs="Times New Roman"/>
          <w:color w:val="202124"/>
          <w:sz w:val="26"/>
          <w:szCs w:val="26"/>
          <w:lang w:val="vi-VN"/>
        </w:rPr>
        <w:t xml:space="preserve">dữ liệu </w:t>
      </w:r>
      <w:r w:rsidR="0065212F" w:rsidRPr="00666F14">
        <w:rPr>
          <w:rStyle w:val="y2iqfc"/>
          <w:rFonts w:ascii="Times New Roman" w:hAnsi="Times New Roman" w:cs="Times New Roman"/>
          <w:color w:val="202124"/>
          <w:sz w:val="26"/>
          <w:szCs w:val="26"/>
          <w:lang w:val="vi-VN"/>
        </w:rPr>
        <w:t xml:space="preserve">phong phú </w:t>
      </w:r>
      <w:r w:rsidR="00D80371" w:rsidRPr="00666F14">
        <w:rPr>
          <w:rStyle w:val="y2iqfc"/>
          <w:rFonts w:ascii="Times New Roman" w:hAnsi="Times New Roman" w:cs="Times New Roman"/>
          <w:color w:val="202124"/>
          <w:sz w:val="26"/>
          <w:szCs w:val="26"/>
          <w:lang w:val="vi-VN"/>
        </w:rPr>
        <w:t>cho nghiên cứu và kết hợp thông tin cập nhật về nền kinh tế toàn cầu.</w:t>
      </w:r>
    </w:p>
    <w:p w14:paraId="4A4631A0" w14:textId="77777777" w:rsidR="00326BFD" w:rsidRPr="00666F14" w:rsidRDefault="00326BFD" w:rsidP="00CD0B39">
      <w:pPr>
        <w:pStyle w:val="A2"/>
        <w:spacing w:line="260" w:lineRule="exact"/>
        <w:rPr>
          <w:lang w:val="vi-VN"/>
        </w:rPr>
      </w:pPr>
      <w:bookmarkStart w:id="18" w:name="_Toc137022912"/>
      <w:r w:rsidRPr="000E2023">
        <w:rPr>
          <w:lang w:val="vi-VN"/>
        </w:rPr>
        <w:t>1.</w:t>
      </w:r>
      <w:r w:rsidR="0008628C" w:rsidRPr="00666F14">
        <w:rPr>
          <w:lang w:val="vi-VN"/>
        </w:rPr>
        <w:t>5</w:t>
      </w:r>
      <w:r w:rsidRPr="000E2023">
        <w:rPr>
          <w:lang w:val="vi-VN"/>
        </w:rPr>
        <w:t xml:space="preserve"> </w:t>
      </w:r>
      <w:r w:rsidR="005261EB" w:rsidRPr="000E2023">
        <w:rPr>
          <w:lang w:val="vi-VN"/>
        </w:rPr>
        <w:t>Ý nghĩa</w:t>
      </w:r>
      <w:r w:rsidRPr="000E2023">
        <w:rPr>
          <w:lang w:val="vi-VN"/>
        </w:rPr>
        <w:t xml:space="preserve"> của nghiên cứu</w:t>
      </w:r>
      <w:bookmarkEnd w:id="14"/>
      <w:bookmarkEnd w:id="15"/>
      <w:bookmarkEnd w:id="18"/>
    </w:p>
    <w:p w14:paraId="01EAA16B" w14:textId="77777777" w:rsidR="00D56A1B" w:rsidRPr="00666F14" w:rsidRDefault="00D56A1B"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Về mặt lý luận</w:t>
      </w:r>
      <w:r w:rsidR="0060362F"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 xml:space="preserve">nghiên cứu liên quan tới hai lĩnh vực về việc dịch ẩn dụ trong diễn ngôn kinh tế có thể cung cấp những hiểu biết có giá trị về kiến ​​thức, thuật ngữ chuyên ngành và ẩn dụ được sử dụng trong thể loại văn bản này. </w:t>
      </w:r>
      <w:r w:rsidR="0060362F" w:rsidRPr="00666F14">
        <w:rPr>
          <w:rStyle w:val="y2iqfc"/>
          <w:rFonts w:ascii="Times New Roman" w:hAnsi="Times New Roman" w:cs="Times New Roman"/>
          <w:color w:val="202124"/>
          <w:sz w:val="26"/>
          <w:szCs w:val="26"/>
          <w:lang w:val="vi-VN"/>
        </w:rPr>
        <w:t>Thông qua</w:t>
      </w:r>
      <w:r w:rsidRPr="00666F14">
        <w:rPr>
          <w:rStyle w:val="y2iqfc"/>
          <w:rFonts w:ascii="Times New Roman" w:hAnsi="Times New Roman" w:cs="Times New Roman"/>
          <w:color w:val="202124"/>
          <w:sz w:val="26"/>
          <w:szCs w:val="26"/>
          <w:lang w:val="vi-VN"/>
        </w:rPr>
        <w:t xml:space="preserve"> nghiên cứu cách ẩn dụ được </w:t>
      </w:r>
      <w:r w:rsidR="009743F7" w:rsidRPr="000E2023">
        <w:rPr>
          <w:rStyle w:val="y2iqfc"/>
          <w:rFonts w:ascii="Times New Roman" w:hAnsi="Times New Roman" w:cs="Times New Roman"/>
          <w:color w:val="202124"/>
          <w:sz w:val="26"/>
          <w:szCs w:val="26"/>
          <w:lang w:val="vi-VN"/>
        </w:rPr>
        <w:t xml:space="preserve">dịch </w:t>
      </w:r>
      <w:r w:rsidRPr="00666F14">
        <w:rPr>
          <w:rStyle w:val="y2iqfc"/>
          <w:rFonts w:ascii="Times New Roman" w:hAnsi="Times New Roman" w:cs="Times New Roman"/>
          <w:color w:val="202124"/>
          <w:sz w:val="26"/>
          <w:szCs w:val="26"/>
          <w:lang w:val="vi-VN"/>
        </w:rPr>
        <w:t>và điều biến từ ngôn ngữ này sang ngôn ngữ khác, nghiên cứu này có thể đóng góp cho các nghiên cứu về Ngôn ngữ học đối chiếu và cung cấp tài liệu cho các nhà nghiên cứu về ẩn dụ.</w:t>
      </w:r>
    </w:p>
    <w:p w14:paraId="213F34A1" w14:textId="77777777" w:rsidR="00D56A1B" w:rsidRPr="00666F14" w:rsidRDefault="00D56A1B"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Đóng góp về mặt phương pháp của nghiên cứu này nằm ở việc khai thác mô hình dịch và điều biến ẩn dụ bằng cách sử dụng các công cụ để xác định tính ẩn dụ của các biểu thức và thiết lập các miền </w:t>
      </w:r>
      <w:r w:rsidR="009743F7" w:rsidRPr="000E2023">
        <w:rPr>
          <w:rStyle w:val="y2iqfc"/>
          <w:rFonts w:ascii="Times New Roman" w:hAnsi="Times New Roman" w:cs="Times New Roman"/>
          <w:color w:val="202124"/>
          <w:sz w:val="26"/>
          <w:szCs w:val="26"/>
          <w:lang w:val="vi-VN"/>
        </w:rPr>
        <w:t xml:space="preserve">ý </w:t>
      </w:r>
      <w:r w:rsidR="00E93FB6" w:rsidRPr="00666F14">
        <w:rPr>
          <w:rStyle w:val="y2iqfc"/>
          <w:rFonts w:ascii="Times New Roman" w:hAnsi="Times New Roman" w:cs="Times New Roman"/>
          <w:color w:val="202124"/>
          <w:sz w:val="26"/>
          <w:szCs w:val="26"/>
          <w:lang w:val="vi-VN"/>
        </w:rPr>
        <w:t>niệm và ẩn dụ ý</w:t>
      </w:r>
      <w:r w:rsidRPr="00666F14">
        <w:rPr>
          <w:rStyle w:val="y2iqfc"/>
          <w:rFonts w:ascii="Times New Roman" w:hAnsi="Times New Roman" w:cs="Times New Roman"/>
          <w:color w:val="202124"/>
          <w:sz w:val="26"/>
          <w:szCs w:val="26"/>
          <w:lang w:val="vi-VN"/>
        </w:rPr>
        <w:t xml:space="preserve"> niệm. Sự kết hợp sử dụng bộ ba công cụ gồm cách xác định ẩn dụ (MIP) của </w:t>
      </w:r>
      <w:r w:rsidRPr="00666F14">
        <w:rPr>
          <w:rFonts w:ascii="Times New Roman" w:hAnsi="Times New Roman" w:cs="Times New Roman"/>
          <w:color w:val="000000" w:themeColor="text1"/>
          <w:sz w:val="26"/>
          <w:szCs w:val="26"/>
          <w:lang w:val="vi-VN"/>
        </w:rPr>
        <w:t>Pragglejaz (2007)</w:t>
      </w:r>
      <w:r w:rsidRPr="00666F14">
        <w:rPr>
          <w:rStyle w:val="y2iqfc"/>
          <w:rFonts w:ascii="Times New Roman" w:hAnsi="Times New Roman" w:cs="Times New Roman"/>
          <w:color w:val="202124"/>
          <w:sz w:val="26"/>
          <w:szCs w:val="26"/>
          <w:lang w:val="vi-VN"/>
        </w:rPr>
        <w:t>, lý thuyết ẩn dụ ngữ nghĩa của Kittay và Lehrer (1981), và Open English WordNet cho phép thiết</w:t>
      </w:r>
      <w:r w:rsidR="009743F7" w:rsidRPr="00666F14">
        <w:rPr>
          <w:rStyle w:val="y2iqfc"/>
          <w:rFonts w:ascii="Times New Roman" w:hAnsi="Times New Roman" w:cs="Times New Roman"/>
          <w:color w:val="202124"/>
          <w:sz w:val="26"/>
          <w:szCs w:val="26"/>
          <w:lang w:val="vi-VN"/>
        </w:rPr>
        <w:t xml:space="preserve"> lập một cách tỉ mỉ các miền ý</w:t>
      </w:r>
      <w:r w:rsidRPr="00666F14">
        <w:rPr>
          <w:rStyle w:val="y2iqfc"/>
          <w:rFonts w:ascii="Times New Roman" w:hAnsi="Times New Roman" w:cs="Times New Roman"/>
          <w:color w:val="202124"/>
          <w:sz w:val="26"/>
          <w:szCs w:val="26"/>
          <w:lang w:val="vi-VN"/>
        </w:rPr>
        <w:t xml:space="preserve"> niệm, giảm sự tính trực giác và đảm bảo độ tin cậy của quá trình phân tích ẩn dụ ý niệm.</w:t>
      </w:r>
    </w:p>
    <w:p w14:paraId="10D2C528" w14:textId="77777777" w:rsidR="00D56A1B" w:rsidRPr="00666F14" w:rsidRDefault="00D56A1B" w:rsidP="00CD0B39">
      <w:pPr>
        <w:pStyle w:val="A2"/>
        <w:spacing w:line="260" w:lineRule="exact"/>
        <w:rPr>
          <w:b w:val="0"/>
          <w:bCs w:val="0"/>
          <w:lang w:val="vi-VN"/>
        </w:rPr>
      </w:pPr>
      <w:r w:rsidRPr="00666F14">
        <w:rPr>
          <w:rStyle w:val="y2iqfc"/>
          <w:color w:val="202124"/>
          <w:lang w:val="vi-VN"/>
        </w:rPr>
        <w:tab/>
      </w:r>
      <w:r w:rsidRPr="00666F14">
        <w:rPr>
          <w:rStyle w:val="y2iqfc"/>
          <w:b w:val="0"/>
          <w:bCs w:val="0"/>
          <w:color w:val="202124"/>
          <w:lang w:val="vi-VN"/>
        </w:rPr>
        <w:t xml:space="preserve">Về mặt thực tế, </w:t>
      </w:r>
      <w:r w:rsidR="0060362F" w:rsidRPr="00666F14">
        <w:rPr>
          <w:rStyle w:val="y2iqfc"/>
          <w:b w:val="0"/>
          <w:bCs w:val="0"/>
          <w:color w:val="202124"/>
          <w:lang w:val="vi-VN"/>
        </w:rPr>
        <w:t>t</w:t>
      </w:r>
      <w:r w:rsidRPr="00666F14">
        <w:rPr>
          <w:rStyle w:val="y2iqfc"/>
          <w:b w:val="0"/>
          <w:bCs w:val="0"/>
          <w:color w:val="202124"/>
          <w:lang w:val="vi-VN"/>
        </w:rPr>
        <w:t xml:space="preserve">hông qua nghiên cứu này, chúng tôi hy vọng sẽ góp phần tìm hiểu cách hai nền văn hóa ý niệm hóa cùng một sự kiện kinh tế </w:t>
      </w:r>
      <w:r w:rsidR="009743F7" w:rsidRPr="000E2023">
        <w:rPr>
          <w:rStyle w:val="y2iqfc"/>
          <w:b w:val="0"/>
          <w:bCs w:val="0"/>
          <w:color w:val="202124"/>
          <w:lang w:val="vi-VN"/>
        </w:rPr>
        <w:t>như thế nào</w:t>
      </w:r>
      <w:r w:rsidRPr="00666F14">
        <w:rPr>
          <w:rStyle w:val="y2iqfc"/>
          <w:b w:val="0"/>
          <w:bCs w:val="0"/>
          <w:color w:val="202124"/>
          <w:lang w:val="vi-VN"/>
        </w:rPr>
        <w:t xml:space="preserve"> cũng như cách phổ biến kiến ​​thức chuyên ngành đế</w:t>
      </w:r>
      <w:r w:rsidR="009743F7" w:rsidRPr="00666F14">
        <w:rPr>
          <w:rStyle w:val="y2iqfc"/>
          <w:b w:val="0"/>
          <w:bCs w:val="0"/>
          <w:color w:val="202124"/>
          <w:lang w:val="vi-VN"/>
        </w:rPr>
        <w:t>n c</w:t>
      </w:r>
      <w:r w:rsidRPr="00666F14">
        <w:rPr>
          <w:rStyle w:val="y2iqfc"/>
          <w:b w:val="0"/>
          <w:bCs w:val="0"/>
          <w:color w:val="202124"/>
          <w:lang w:val="vi-VN"/>
        </w:rPr>
        <w:t xml:space="preserve">ông chúng thông qua sử dụng ẩn dụ. Điều này đặc biệt có lợi không chỉ cho những người thực hành dịch thuật mà còn cho lợi ích của việc </w:t>
      </w:r>
      <w:r w:rsidR="00EB269A">
        <w:rPr>
          <w:rStyle w:val="y2iqfc"/>
          <w:b w:val="0"/>
          <w:bCs w:val="0"/>
          <w:color w:val="202124"/>
          <w:lang w:val="vi-VN"/>
        </w:rPr>
        <w:t xml:space="preserve">đào tạo </w:t>
      </w:r>
      <w:r w:rsidRPr="00666F14">
        <w:rPr>
          <w:rStyle w:val="y2iqfc"/>
          <w:b w:val="0"/>
          <w:bCs w:val="0"/>
          <w:color w:val="202124"/>
          <w:lang w:val="vi-VN"/>
        </w:rPr>
        <w:t>dịch thuật.</w:t>
      </w:r>
    </w:p>
    <w:p w14:paraId="00E250A6" w14:textId="77777777" w:rsidR="00326BFD" w:rsidRPr="00666F14" w:rsidRDefault="00326BFD" w:rsidP="00CD0B39">
      <w:pPr>
        <w:pStyle w:val="A2"/>
        <w:spacing w:line="260" w:lineRule="exact"/>
        <w:rPr>
          <w:lang w:val="vi-VN"/>
        </w:rPr>
      </w:pPr>
      <w:bookmarkStart w:id="19" w:name="_Toc132512384"/>
      <w:bookmarkStart w:id="20" w:name="_Toc134141777"/>
      <w:bookmarkStart w:id="21" w:name="_Toc137022913"/>
      <w:r w:rsidRPr="000E2023">
        <w:rPr>
          <w:lang w:val="vi-VN"/>
        </w:rPr>
        <w:t>1.</w:t>
      </w:r>
      <w:r w:rsidR="00A53EB0" w:rsidRPr="00666F14">
        <w:rPr>
          <w:lang w:val="vi-VN"/>
        </w:rPr>
        <w:t>6</w:t>
      </w:r>
      <w:r w:rsidRPr="000E2023">
        <w:rPr>
          <w:lang w:val="vi-VN"/>
        </w:rPr>
        <w:t xml:space="preserve"> Phương pháp nghiên cứu</w:t>
      </w:r>
      <w:bookmarkEnd w:id="19"/>
      <w:bookmarkEnd w:id="20"/>
      <w:bookmarkEnd w:id="21"/>
    </w:p>
    <w:p w14:paraId="053C9DDD" w14:textId="77777777" w:rsidR="00F7245D" w:rsidRPr="000E2023" w:rsidRDefault="006A4223" w:rsidP="00CD0B39">
      <w:pPr>
        <w:pStyle w:val="HTMLPreformatted"/>
        <w:widowControl w:val="0"/>
        <w:spacing w:line="260" w:lineRule="exact"/>
        <w:jc w:val="both"/>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F7245D" w:rsidRPr="00666F14">
        <w:rPr>
          <w:rStyle w:val="y2iqfc"/>
          <w:rFonts w:ascii="Times New Roman" w:hAnsi="Times New Roman" w:cs="Times New Roman"/>
          <w:color w:val="202124"/>
          <w:sz w:val="26"/>
          <w:szCs w:val="26"/>
          <w:lang w:val="vi-VN"/>
        </w:rPr>
        <w:t>Về phương pháp luận, nghiên cứu</w:t>
      </w:r>
      <w:r w:rsidR="00D97691" w:rsidRPr="00666F14">
        <w:rPr>
          <w:rStyle w:val="y2iqfc"/>
          <w:rFonts w:ascii="Times New Roman" w:hAnsi="Times New Roman" w:cs="Times New Roman"/>
          <w:color w:val="202124"/>
          <w:sz w:val="26"/>
          <w:szCs w:val="26"/>
          <w:lang w:val="vi-VN"/>
        </w:rPr>
        <w:t xml:space="preserve"> này sử dụng phương pháp nghiên cứu</w:t>
      </w:r>
      <w:r w:rsidR="00F7245D" w:rsidRPr="00666F14">
        <w:rPr>
          <w:rStyle w:val="y2iqfc"/>
          <w:rFonts w:ascii="Times New Roman" w:hAnsi="Times New Roman" w:cs="Times New Roman"/>
          <w:color w:val="202124"/>
          <w:sz w:val="26"/>
          <w:szCs w:val="26"/>
          <w:lang w:val="vi-VN"/>
        </w:rPr>
        <w:t xml:space="preserve"> hỗn hợp  trong đó phân tích định tính được trước phân tích định lượng. Phân tích định tính xem xét tính ẩn dụ của biểu thức có khả năng là ẩn dụ, quy trình dịch thuật dựa trên CMT và so sánh văn bản nguồn và văn bản đích để điều</w:t>
      </w:r>
      <w:r w:rsidR="00E93FB6" w:rsidRPr="00666F14">
        <w:rPr>
          <w:rStyle w:val="y2iqfc"/>
          <w:rFonts w:ascii="Times New Roman" w:hAnsi="Times New Roman" w:cs="Times New Roman"/>
          <w:color w:val="202124"/>
          <w:sz w:val="26"/>
          <w:szCs w:val="26"/>
          <w:lang w:val="vi-VN"/>
        </w:rPr>
        <w:t xml:space="preserve"> tra việc điều chế các ẩn dụ ý</w:t>
      </w:r>
      <w:r w:rsidR="00F7245D" w:rsidRPr="00666F14">
        <w:rPr>
          <w:rStyle w:val="y2iqfc"/>
          <w:rFonts w:ascii="Times New Roman" w:hAnsi="Times New Roman" w:cs="Times New Roman"/>
          <w:color w:val="202124"/>
          <w:sz w:val="26"/>
          <w:szCs w:val="26"/>
          <w:lang w:val="vi-VN"/>
        </w:rPr>
        <w:t xml:space="preserve"> niệm trong quá trình dịch thuật. Các thủ tục dịch thuật và các mẫu điều chế được phân loại và mã hóa trong khuôn khổ phân tích. </w:t>
      </w:r>
      <w:r w:rsidR="004E5D6D" w:rsidRPr="00666F14">
        <w:rPr>
          <w:rStyle w:val="y2iqfc"/>
          <w:rFonts w:ascii="Times New Roman" w:hAnsi="Times New Roman" w:cs="Times New Roman"/>
          <w:color w:val="202124"/>
          <w:sz w:val="26"/>
          <w:szCs w:val="26"/>
          <w:lang w:val="vi-VN"/>
        </w:rPr>
        <w:t xml:space="preserve">Phân tích </w:t>
      </w:r>
      <w:r w:rsidR="00F7245D" w:rsidRPr="00666F14">
        <w:rPr>
          <w:rStyle w:val="y2iqfc"/>
          <w:rFonts w:ascii="Times New Roman" w:hAnsi="Times New Roman" w:cs="Times New Roman"/>
          <w:color w:val="202124"/>
          <w:sz w:val="26"/>
          <w:szCs w:val="26"/>
          <w:lang w:val="vi-VN"/>
        </w:rPr>
        <w:t>định lượng xác định tần suất xuất hiện ẩn dụ và quy trình dịch thuật, đóng vai trò thứ yếu trong việc đếm những lần xuất hiện này. Kết quả phân tích mang lại ý nghĩa cho việc nghiên cứu ẩn dụ và dịch thuật.</w:t>
      </w:r>
    </w:p>
    <w:p w14:paraId="0180EB8D" w14:textId="77777777" w:rsidR="00326BFD" w:rsidRPr="00666F14" w:rsidRDefault="00326BFD" w:rsidP="00CD0B39">
      <w:pPr>
        <w:pStyle w:val="A2"/>
        <w:spacing w:line="260" w:lineRule="exact"/>
        <w:rPr>
          <w:lang w:val="vi-VN"/>
        </w:rPr>
      </w:pPr>
      <w:bookmarkStart w:id="22" w:name="_Toc132512385"/>
      <w:bookmarkStart w:id="23" w:name="_Toc134141778"/>
      <w:bookmarkStart w:id="24" w:name="_Toc137022914"/>
      <w:r w:rsidRPr="000E2023">
        <w:rPr>
          <w:lang w:val="vi-VN"/>
        </w:rPr>
        <w:lastRenderedPageBreak/>
        <w:t>1.</w:t>
      </w:r>
      <w:r w:rsidR="00A53EB0" w:rsidRPr="00666F14">
        <w:rPr>
          <w:lang w:val="vi-VN"/>
        </w:rPr>
        <w:t>7</w:t>
      </w:r>
      <w:r w:rsidRPr="000E2023">
        <w:rPr>
          <w:lang w:val="vi-VN"/>
        </w:rPr>
        <w:t xml:space="preserve"> Cấu trúc của luận </w:t>
      </w:r>
      <w:bookmarkEnd w:id="22"/>
      <w:bookmarkEnd w:id="23"/>
      <w:bookmarkEnd w:id="24"/>
      <w:r w:rsidR="005503EA" w:rsidRPr="000E2023">
        <w:rPr>
          <w:lang w:val="vi-VN"/>
        </w:rPr>
        <w:t>án</w:t>
      </w:r>
    </w:p>
    <w:p w14:paraId="49D92B0A" w14:textId="77777777" w:rsidR="00CB6BDC" w:rsidRPr="00666F14" w:rsidRDefault="006A4223"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CB6BDC" w:rsidRPr="00666F14">
        <w:rPr>
          <w:rStyle w:val="y2iqfc"/>
          <w:rFonts w:ascii="Times New Roman" w:hAnsi="Times New Roman" w:cs="Times New Roman"/>
          <w:color w:val="202124"/>
          <w:sz w:val="26"/>
          <w:szCs w:val="26"/>
          <w:lang w:val="vi-VN"/>
        </w:rPr>
        <w:t xml:space="preserve">Luận án này được chia thành sáu chương. </w:t>
      </w:r>
    </w:p>
    <w:p w14:paraId="2B54FCA6" w14:textId="77777777" w:rsidR="00CB6BDC" w:rsidRPr="00666F14" w:rsidRDefault="006A4223"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b/>
          <w:bCs/>
          <w:color w:val="202124"/>
          <w:sz w:val="26"/>
          <w:szCs w:val="26"/>
          <w:lang w:val="vi-VN"/>
        </w:rPr>
        <w:tab/>
      </w:r>
      <w:r w:rsidR="00CB6BDC" w:rsidRPr="00666F14">
        <w:rPr>
          <w:rStyle w:val="y2iqfc"/>
          <w:rFonts w:ascii="Times New Roman" w:hAnsi="Times New Roman" w:cs="Times New Roman"/>
          <w:b/>
          <w:bCs/>
          <w:color w:val="202124"/>
          <w:sz w:val="26"/>
          <w:szCs w:val="26"/>
          <w:lang w:val="vi-VN"/>
        </w:rPr>
        <w:t xml:space="preserve">Chương </w:t>
      </w:r>
      <w:r w:rsidR="0028611A" w:rsidRPr="00666F14">
        <w:rPr>
          <w:rStyle w:val="y2iqfc"/>
          <w:rFonts w:ascii="Times New Roman" w:hAnsi="Times New Roman" w:cs="Times New Roman"/>
          <w:b/>
          <w:bCs/>
          <w:color w:val="202124"/>
          <w:sz w:val="26"/>
          <w:szCs w:val="26"/>
          <w:lang w:val="vi-VN"/>
        </w:rPr>
        <w:t xml:space="preserve">một </w:t>
      </w:r>
      <w:r w:rsidR="00CB6BDC" w:rsidRPr="00666F14">
        <w:rPr>
          <w:rStyle w:val="y2iqfc"/>
          <w:rFonts w:ascii="Times New Roman" w:hAnsi="Times New Roman" w:cs="Times New Roman"/>
          <w:color w:val="202124"/>
          <w:sz w:val="26"/>
          <w:szCs w:val="26"/>
          <w:lang w:val="vi-VN"/>
        </w:rPr>
        <w:t>trình bày bối cảnh, mục tiêu, câu hỏi, đóng góp, phương pháp, cấu trúc và các khái niệm chính của nghiên cứu.</w:t>
      </w:r>
    </w:p>
    <w:p w14:paraId="766D29E5" w14:textId="77777777" w:rsidR="00CB6BDC" w:rsidRPr="00666F14" w:rsidRDefault="006A4223"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b/>
          <w:bCs/>
          <w:color w:val="202124"/>
          <w:sz w:val="26"/>
          <w:szCs w:val="26"/>
          <w:lang w:val="vi-VN"/>
        </w:rPr>
        <w:tab/>
      </w:r>
      <w:r w:rsidR="00CB6BDC" w:rsidRPr="00666F14">
        <w:rPr>
          <w:rStyle w:val="y2iqfc"/>
          <w:rFonts w:ascii="Times New Roman" w:hAnsi="Times New Roman" w:cs="Times New Roman"/>
          <w:b/>
          <w:bCs/>
          <w:color w:val="202124"/>
          <w:sz w:val="26"/>
          <w:szCs w:val="26"/>
          <w:lang w:val="vi-VN"/>
        </w:rPr>
        <w:t>Chương Hai</w:t>
      </w:r>
      <w:r w:rsidR="00CB6BDC" w:rsidRPr="00666F14">
        <w:rPr>
          <w:rStyle w:val="y2iqfc"/>
          <w:rFonts w:ascii="Times New Roman" w:hAnsi="Times New Roman" w:cs="Times New Roman"/>
          <w:color w:val="202124"/>
          <w:sz w:val="26"/>
          <w:szCs w:val="26"/>
          <w:lang w:val="vi-VN"/>
        </w:rPr>
        <w:t xml:space="preserve"> xem xét các lý thuyết ẩn dụ và mô hình dịch thuật, xác định khoảng trống nghiên cứu.</w:t>
      </w:r>
    </w:p>
    <w:p w14:paraId="54ED1BDE" w14:textId="77777777" w:rsidR="00CB6BDC" w:rsidRPr="00666F14" w:rsidRDefault="006A4223"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b/>
          <w:bCs/>
          <w:color w:val="202124"/>
          <w:sz w:val="26"/>
          <w:szCs w:val="26"/>
          <w:lang w:val="vi-VN"/>
        </w:rPr>
        <w:tab/>
      </w:r>
      <w:r w:rsidR="00CB6BDC" w:rsidRPr="00666F14">
        <w:rPr>
          <w:rStyle w:val="y2iqfc"/>
          <w:rFonts w:ascii="Times New Roman" w:hAnsi="Times New Roman" w:cs="Times New Roman"/>
          <w:b/>
          <w:bCs/>
          <w:color w:val="202124"/>
          <w:sz w:val="26"/>
          <w:szCs w:val="26"/>
          <w:lang w:val="vi-VN"/>
        </w:rPr>
        <w:t>Chương Ba</w:t>
      </w:r>
      <w:r w:rsidR="00CB6BDC" w:rsidRPr="00666F14">
        <w:rPr>
          <w:rStyle w:val="y2iqfc"/>
          <w:rFonts w:ascii="Times New Roman" w:hAnsi="Times New Roman" w:cs="Times New Roman"/>
          <w:color w:val="202124"/>
          <w:sz w:val="26"/>
          <w:szCs w:val="26"/>
          <w:lang w:val="vi-VN"/>
        </w:rPr>
        <w:t xml:space="preserve"> </w:t>
      </w:r>
      <w:r w:rsidR="00D97691" w:rsidRPr="000E2023">
        <w:rPr>
          <w:rStyle w:val="y2iqfc"/>
          <w:rFonts w:ascii="Times New Roman" w:hAnsi="Times New Roman" w:cs="Times New Roman"/>
          <w:color w:val="202124"/>
          <w:sz w:val="26"/>
          <w:szCs w:val="26"/>
          <w:lang w:val="vi-VN"/>
        </w:rPr>
        <w:t xml:space="preserve">Giới thiệu </w:t>
      </w:r>
      <w:r w:rsidR="00CB6BDC" w:rsidRPr="00666F14">
        <w:rPr>
          <w:rStyle w:val="y2iqfc"/>
          <w:rFonts w:ascii="Times New Roman" w:hAnsi="Times New Roman" w:cs="Times New Roman"/>
          <w:color w:val="202124"/>
          <w:sz w:val="26"/>
          <w:szCs w:val="26"/>
          <w:lang w:val="vi-VN"/>
        </w:rPr>
        <w:t>các quy trình thu thập và phân tích dữ liệu, trình bày một khung nghiên cứu được điều chỉnh từ nghiên cứu của Kovecses (</w:t>
      </w:r>
      <w:r w:rsidR="0028611A" w:rsidRPr="00666F14">
        <w:rPr>
          <w:rStyle w:val="y2iqfc"/>
          <w:rFonts w:ascii="Times New Roman" w:hAnsi="Times New Roman" w:cs="Times New Roman"/>
          <w:color w:val="202124"/>
          <w:sz w:val="26"/>
          <w:szCs w:val="26"/>
          <w:lang w:val="vi-VN"/>
        </w:rPr>
        <w:t>2003</w:t>
      </w:r>
      <w:r w:rsidR="00CB6BDC" w:rsidRPr="00666F14">
        <w:rPr>
          <w:rStyle w:val="y2iqfc"/>
          <w:rFonts w:ascii="Times New Roman" w:hAnsi="Times New Roman" w:cs="Times New Roman"/>
          <w:color w:val="202124"/>
          <w:sz w:val="26"/>
          <w:szCs w:val="26"/>
          <w:lang w:val="vi-VN"/>
        </w:rPr>
        <w:t xml:space="preserve">) và mô hình điều </w:t>
      </w:r>
      <w:r w:rsidR="0028611A" w:rsidRPr="00666F14">
        <w:rPr>
          <w:rStyle w:val="y2iqfc"/>
          <w:rFonts w:ascii="Times New Roman" w:hAnsi="Times New Roman" w:cs="Times New Roman"/>
          <w:color w:val="202124"/>
          <w:sz w:val="26"/>
          <w:szCs w:val="26"/>
          <w:lang w:val="vi-VN"/>
        </w:rPr>
        <w:t xml:space="preserve">biến </w:t>
      </w:r>
      <w:r w:rsidR="00CB6BDC" w:rsidRPr="00666F14">
        <w:rPr>
          <w:rStyle w:val="y2iqfc"/>
          <w:rFonts w:ascii="Times New Roman" w:hAnsi="Times New Roman" w:cs="Times New Roman"/>
          <w:color w:val="202124"/>
          <w:sz w:val="26"/>
          <w:szCs w:val="26"/>
          <w:lang w:val="vi-VN"/>
        </w:rPr>
        <w:t>của Vinay và Darbelnet</w:t>
      </w:r>
      <w:r w:rsidR="0028611A" w:rsidRPr="00666F14">
        <w:rPr>
          <w:rStyle w:val="y2iqfc"/>
          <w:rFonts w:ascii="Times New Roman" w:hAnsi="Times New Roman" w:cs="Times New Roman"/>
          <w:color w:val="202124"/>
          <w:sz w:val="26"/>
          <w:szCs w:val="26"/>
          <w:lang w:val="vi-VN"/>
        </w:rPr>
        <w:t xml:space="preserve"> (1995)</w:t>
      </w:r>
      <w:r w:rsidR="00CB6BDC" w:rsidRPr="00666F14">
        <w:rPr>
          <w:rStyle w:val="y2iqfc"/>
          <w:rFonts w:ascii="Times New Roman" w:hAnsi="Times New Roman" w:cs="Times New Roman"/>
          <w:color w:val="202124"/>
          <w:sz w:val="26"/>
          <w:szCs w:val="26"/>
          <w:lang w:val="vi-VN"/>
        </w:rPr>
        <w:t>.</w:t>
      </w:r>
    </w:p>
    <w:p w14:paraId="27530039" w14:textId="77777777" w:rsidR="00CB6BDC" w:rsidRPr="00666F14" w:rsidRDefault="006A4223"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b/>
          <w:bCs/>
          <w:color w:val="202124"/>
          <w:sz w:val="26"/>
          <w:szCs w:val="26"/>
          <w:lang w:val="vi-VN"/>
        </w:rPr>
        <w:tab/>
      </w:r>
      <w:r w:rsidR="00CB6BDC" w:rsidRPr="00666F14">
        <w:rPr>
          <w:rStyle w:val="y2iqfc"/>
          <w:rFonts w:ascii="Times New Roman" w:hAnsi="Times New Roman" w:cs="Times New Roman"/>
          <w:b/>
          <w:bCs/>
          <w:color w:val="202124"/>
          <w:sz w:val="26"/>
          <w:szCs w:val="26"/>
          <w:lang w:val="vi-VN"/>
        </w:rPr>
        <w:t>Chương Bốn</w:t>
      </w:r>
      <w:r w:rsidR="00CB6BDC" w:rsidRPr="00666F14">
        <w:rPr>
          <w:rStyle w:val="y2iqfc"/>
          <w:rFonts w:ascii="Times New Roman" w:hAnsi="Times New Roman" w:cs="Times New Roman"/>
          <w:color w:val="202124"/>
          <w:sz w:val="26"/>
          <w:szCs w:val="26"/>
          <w:lang w:val="vi-VN"/>
        </w:rPr>
        <w:t xml:space="preserve"> trả lời câu hỏi nghiên </w:t>
      </w:r>
      <w:r w:rsidR="00D97691" w:rsidRPr="00666F14">
        <w:rPr>
          <w:rStyle w:val="y2iqfc"/>
          <w:rFonts w:ascii="Times New Roman" w:hAnsi="Times New Roman" w:cs="Times New Roman"/>
          <w:color w:val="202124"/>
          <w:sz w:val="26"/>
          <w:szCs w:val="26"/>
          <w:lang w:val="vi-VN"/>
        </w:rPr>
        <w:t>cứu số một</w:t>
      </w:r>
      <w:r w:rsidR="00CB6BDC" w:rsidRPr="00666F14">
        <w:rPr>
          <w:rStyle w:val="y2iqfc"/>
          <w:rFonts w:ascii="Times New Roman" w:hAnsi="Times New Roman" w:cs="Times New Roman"/>
          <w:color w:val="202124"/>
          <w:sz w:val="26"/>
          <w:szCs w:val="26"/>
          <w:lang w:val="vi-VN"/>
        </w:rPr>
        <w:t xml:space="preserve"> bằng cách phân tích cách dịch các biểu thứ</w:t>
      </w:r>
      <w:r w:rsidR="00E93FB6" w:rsidRPr="00666F14">
        <w:rPr>
          <w:rStyle w:val="y2iqfc"/>
          <w:rFonts w:ascii="Times New Roman" w:hAnsi="Times New Roman" w:cs="Times New Roman"/>
          <w:color w:val="202124"/>
          <w:sz w:val="26"/>
          <w:szCs w:val="26"/>
          <w:lang w:val="vi-VN"/>
        </w:rPr>
        <w:t xml:space="preserve">c ẩn dụ và thiết lập các ẩn dụ </w:t>
      </w:r>
      <w:r w:rsidR="00E93FB6" w:rsidRPr="000E2023">
        <w:rPr>
          <w:rStyle w:val="y2iqfc"/>
          <w:rFonts w:ascii="Times New Roman" w:hAnsi="Times New Roman" w:cs="Times New Roman"/>
          <w:color w:val="202124"/>
          <w:sz w:val="26"/>
          <w:szCs w:val="26"/>
          <w:lang w:val="vi-VN"/>
        </w:rPr>
        <w:t>ý</w:t>
      </w:r>
      <w:r w:rsidR="00CB6BDC" w:rsidRPr="00666F14">
        <w:rPr>
          <w:rStyle w:val="y2iqfc"/>
          <w:rFonts w:ascii="Times New Roman" w:hAnsi="Times New Roman" w:cs="Times New Roman"/>
          <w:color w:val="202124"/>
          <w:sz w:val="26"/>
          <w:szCs w:val="26"/>
          <w:lang w:val="vi-VN"/>
        </w:rPr>
        <w:t xml:space="preserve"> niệm trong các báo cáo của WB và ADB, thảo luận các phát hiện liên quan đến câu hỏi và khuôn khổ nghiên cứu.</w:t>
      </w:r>
    </w:p>
    <w:p w14:paraId="363C45C0" w14:textId="77777777" w:rsidR="00CB6BDC" w:rsidRPr="00666F14" w:rsidRDefault="006A4223"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b/>
          <w:bCs/>
          <w:color w:val="202124"/>
          <w:sz w:val="26"/>
          <w:szCs w:val="26"/>
          <w:lang w:val="vi-VN"/>
        </w:rPr>
        <w:tab/>
      </w:r>
      <w:r w:rsidR="00CB6BDC" w:rsidRPr="00666F14">
        <w:rPr>
          <w:rStyle w:val="y2iqfc"/>
          <w:rFonts w:ascii="Times New Roman" w:hAnsi="Times New Roman" w:cs="Times New Roman"/>
          <w:b/>
          <w:bCs/>
          <w:color w:val="202124"/>
          <w:sz w:val="26"/>
          <w:szCs w:val="26"/>
          <w:lang w:val="vi-VN"/>
        </w:rPr>
        <w:t>Chương Năm</w:t>
      </w:r>
      <w:r w:rsidR="00CB6BDC" w:rsidRPr="00666F14">
        <w:rPr>
          <w:rStyle w:val="y2iqfc"/>
          <w:rFonts w:ascii="Times New Roman" w:hAnsi="Times New Roman" w:cs="Times New Roman"/>
          <w:color w:val="202124"/>
          <w:sz w:val="26"/>
          <w:szCs w:val="26"/>
          <w:lang w:val="vi-VN"/>
        </w:rPr>
        <w:t xml:space="preserve"> giải quyết câu hỏi thứ hai</w:t>
      </w:r>
      <w:r w:rsidR="00BD676B" w:rsidRPr="000E2023">
        <w:rPr>
          <w:rStyle w:val="y2iqfc"/>
          <w:rFonts w:ascii="Times New Roman" w:hAnsi="Times New Roman" w:cs="Times New Roman"/>
          <w:color w:val="202124"/>
          <w:sz w:val="26"/>
          <w:szCs w:val="26"/>
          <w:lang w:val="vi-VN"/>
        </w:rPr>
        <w:t>.</w:t>
      </w:r>
      <w:r w:rsidR="00BD676B" w:rsidRPr="00666F14">
        <w:rPr>
          <w:rStyle w:val="y2iqfc"/>
          <w:rFonts w:ascii="Times New Roman" w:hAnsi="Times New Roman" w:cs="Times New Roman"/>
          <w:color w:val="202124"/>
          <w:sz w:val="26"/>
          <w:szCs w:val="26"/>
          <w:lang w:val="vi-VN"/>
        </w:rPr>
        <w:t xml:space="preserve"> </w:t>
      </w:r>
      <w:r w:rsidR="00BD676B" w:rsidRPr="000E2023">
        <w:rPr>
          <w:rStyle w:val="y2iqfc"/>
          <w:rFonts w:ascii="Times New Roman" w:hAnsi="Times New Roman" w:cs="Times New Roman"/>
          <w:color w:val="202124"/>
          <w:sz w:val="26"/>
          <w:szCs w:val="26"/>
          <w:lang w:val="vi-VN"/>
        </w:rPr>
        <w:t>Chỉ ra</w:t>
      </w:r>
      <w:r w:rsidR="00BD676B" w:rsidRPr="00666F14">
        <w:rPr>
          <w:rStyle w:val="y2iqfc"/>
          <w:rFonts w:ascii="Times New Roman" w:hAnsi="Times New Roman" w:cs="Times New Roman"/>
          <w:color w:val="202124"/>
          <w:sz w:val="26"/>
          <w:szCs w:val="26"/>
          <w:lang w:val="vi-VN"/>
        </w:rPr>
        <w:t xml:space="preserve"> </w:t>
      </w:r>
      <w:r w:rsidR="00CB6BDC" w:rsidRPr="00666F14">
        <w:rPr>
          <w:rStyle w:val="y2iqfc"/>
          <w:rFonts w:ascii="Times New Roman" w:hAnsi="Times New Roman" w:cs="Times New Roman"/>
          <w:color w:val="202124"/>
          <w:sz w:val="26"/>
          <w:szCs w:val="26"/>
          <w:lang w:val="vi-VN"/>
        </w:rPr>
        <w:t xml:space="preserve">các điều </w:t>
      </w:r>
      <w:r w:rsidR="00BD676B" w:rsidRPr="000E2023">
        <w:rPr>
          <w:rStyle w:val="y2iqfc"/>
          <w:rFonts w:ascii="Times New Roman" w:hAnsi="Times New Roman" w:cs="Times New Roman"/>
          <w:color w:val="202124"/>
          <w:sz w:val="26"/>
          <w:szCs w:val="26"/>
          <w:lang w:val="vi-VN"/>
        </w:rPr>
        <w:t>biến</w:t>
      </w:r>
      <w:r w:rsidR="00F2321D">
        <w:rPr>
          <w:rStyle w:val="y2iqfc"/>
          <w:rFonts w:ascii="Times New Roman" w:hAnsi="Times New Roman" w:cs="Times New Roman"/>
          <w:color w:val="202124"/>
          <w:sz w:val="26"/>
          <w:szCs w:val="26"/>
          <w:lang w:val="vi-VN"/>
        </w:rPr>
        <w:t xml:space="preserve"> của</w:t>
      </w:r>
      <w:r w:rsidR="00BD676B" w:rsidRPr="000E2023">
        <w:rPr>
          <w:rStyle w:val="y2iqfc"/>
          <w:rFonts w:ascii="Times New Roman" w:hAnsi="Times New Roman" w:cs="Times New Roman"/>
          <w:color w:val="202124"/>
          <w:sz w:val="26"/>
          <w:szCs w:val="26"/>
          <w:lang w:val="vi-VN"/>
        </w:rPr>
        <w:t xml:space="preserve"> </w:t>
      </w:r>
      <w:r w:rsidR="00BD676B" w:rsidRPr="00666F14">
        <w:rPr>
          <w:rStyle w:val="y2iqfc"/>
          <w:rFonts w:ascii="Times New Roman" w:hAnsi="Times New Roman" w:cs="Times New Roman"/>
          <w:color w:val="202124"/>
          <w:sz w:val="26"/>
          <w:szCs w:val="26"/>
          <w:lang w:val="vi-VN"/>
        </w:rPr>
        <w:t xml:space="preserve">các ẩn dụ ý niệm </w:t>
      </w:r>
      <w:r w:rsidR="00CB6BDC" w:rsidRPr="00666F14">
        <w:rPr>
          <w:rStyle w:val="y2iqfc"/>
          <w:rFonts w:ascii="Times New Roman" w:hAnsi="Times New Roman" w:cs="Times New Roman"/>
          <w:color w:val="202124"/>
          <w:sz w:val="26"/>
          <w:szCs w:val="26"/>
          <w:lang w:val="vi-VN"/>
        </w:rPr>
        <w:t xml:space="preserve">được </w:t>
      </w:r>
      <w:r w:rsidR="00BD676B" w:rsidRPr="000E2023">
        <w:rPr>
          <w:rStyle w:val="y2iqfc"/>
          <w:rFonts w:ascii="Times New Roman" w:hAnsi="Times New Roman" w:cs="Times New Roman"/>
          <w:color w:val="202124"/>
          <w:sz w:val="26"/>
          <w:szCs w:val="26"/>
          <w:lang w:val="vi-VN"/>
        </w:rPr>
        <w:t>tìm thấy trong dữ liệu</w:t>
      </w:r>
      <w:r w:rsidR="00B7043D">
        <w:rPr>
          <w:rStyle w:val="y2iqfc"/>
          <w:rFonts w:ascii="Times New Roman" w:hAnsi="Times New Roman" w:cs="Times New Roman"/>
          <w:color w:val="202124"/>
          <w:sz w:val="26"/>
          <w:szCs w:val="26"/>
          <w:lang w:val="vi-VN"/>
        </w:rPr>
        <w:t xml:space="preserve"> </w:t>
      </w:r>
      <w:r w:rsidR="00B7043D" w:rsidRPr="00666F14">
        <w:rPr>
          <w:rStyle w:val="y2iqfc"/>
          <w:rFonts w:ascii="Times New Roman" w:hAnsi="Times New Roman" w:cs="Times New Roman"/>
          <w:color w:val="202124"/>
          <w:sz w:val="26"/>
          <w:szCs w:val="26"/>
          <w:lang w:val="vi-VN"/>
        </w:rPr>
        <w:t>bản dịch tiếng Việt</w:t>
      </w:r>
      <w:r w:rsidR="00BD676B" w:rsidRPr="000E2023">
        <w:rPr>
          <w:rStyle w:val="y2iqfc"/>
          <w:rFonts w:ascii="Times New Roman" w:hAnsi="Times New Roman" w:cs="Times New Roman"/>
          <w:color w:val="202124"/>
          <w:sz w:val="26"/>
          <w:szCs w:val="26"/>
          <w:lang w:val="vi-VN"/>
        </w:rPr>
        <w:t xml:space="preserve"> như thế nào</w:t>
      </w:r>
      <w:r w:rsidR="00CB6BDC" w:rsidRPr="00666F14">
        <w:rPr>
          <w:rStyle w:val="y2iqfc"/>
          <w:rFonts w:ascii="Times New Roman" w:hAnsi="Times New Roman" w:cs="Times New Roman"/>
          <w:color w:val="202124"/>
          <w:sz w:val="26"/>
          <w:szCs w:val="26"/>
          <w:lang w:val="vi-VN"/>
        </w:rPr>
        <w:t xml:space="preserve"> và trình bày thông tin thống kê về các mô hình </w:t>
      </w:r>
      <w:r w:rsidR="00BD676B" w:rsidRPr="000E2023">
        <w:rPr>
          <w:rStyle w:val="y2iqfc"/>
          <w:rFonts w:ascii="Times New Roman" w:hAnsi="Times New Roman" w:cs="Times New Roman"/>
          <w:color w:val="202124"/>
          <w:sz w:val="26"/>
          <w:szCs w:val="26"/>
          <w:lang w:val="vi-VN"/>
        </w:rPr>
        <w:t xml:space="preserve">điều </w:t>
      </w:r>
      <w:r w:rsidR="00BD676B" w:rsidRPr="00666F14">
        <w:rPr>
          <w:rStyle w:val="y2iqfc"/>
          <w:rFonts w:ascii="Times New Roman" w:hAnsi="Times New Roman" w:cs="Times New Roman"/>
          <w:color w:val="202124"/>
          <w:sz w:val="26"/>
          <w:szCs w:val="26"/>
          <w:lang w:val="vi-VN"/>
        </w:rPr>
        <w:t>biến</w:t>
      </w:r>
      <w:r w:rsidR="00CB6BDC" w:rsidRPr="00666F14">
        <w:rPr>
          <w:rStyle w:val="y2iqfc"/>
          <w:rFonts w:ascii="Times New Roman" w:hAnsi="Times New Roman" w:cs="Times New Roman"/>
          <w:color w:val="202124"/>
          <w:sz w:val="26"/>
          <w:szCs w:val="26"/>
          <w:lang w:val="vi-VN"/>
        </w:rPr>
        <w:t>.</w:t>
      </w:r>
    </w:p>
    <w:p w14:paraId="414CB5AF" w14:textId="77777777" w:rsidR="00CB6BDC" w:rsidRPr="000E2023" w:rsidRDefault="006A4223" w:rsidP="00CD0B39">
      <w:pPr>
        <w:pStyle w:val="HTMLPreformatted"/>
        <w:widowControl w:val="0"/>
        <w:spacing w:line="260" w:lineRule="exact"/>
        <w:jc w:val="both"/>
        <w:rPr>
          <w:rFonts w:ascii="Times New Roman" w:hAnsi="Times New Roman" w:cs="Times New Roman"/>
          <w:color w:val="202124"/>
          <w:sz w:val="26"/>
          <w:szCs w:val="26"/>
          <w:lang w:val="vi-VN"/>
        </w:rPr>
      </w:pPr>
      <w:r w:rsidRPr="00666F14">
        <w:rPr>
          <w:rStyle w:val="y2iqfc"/>
          <w:rFonts w:ascii="Times New Roman" w:hAnsi="Times New Roman" w:cs="Times New Roman"/>
          <w:b/>
          <w:bCs/>
          <w:color w:val="202124"/>
          <w:sz w:val="26"/>
          <w:szCs w:val="26"/>
          <w:lang w:val="vi-VN"/>
        </w:rPr>
        <w:tab/>
      </w:r>
      <w:r w:rsidR="00CB6BDC" w:rsidRPr="00666F14">
        <w:rPr>
          <w:rStyle w:val="y2iqfc"/>
          <w:rFonts w:ascii="Times New Roman" w:hAnsi="Times New Roman" w:cs="Times New Roman"/>
          <w:b/>
          <w:bCs/>
          <w:color w:val="202124"/>
          <w:sz w:val="26"/>
          <w:szCs w:val="26"/>
          <w:lang w:val="vi-VN"/>
        </w:rPr>
        <w:t>Chương Sáu</w:t>
      </w:r>
      <w:r w:rsidR="00CB6BDC" w:rsidRPr="00666F14">
        <w:rPr>
          <w:rStyle w:val="y2iqfc"/>
          <w:rFonts w:ascii="Times New Roman" w:hAnsi="Times New Roman" w:cs="Times New Roman"/>
          <w:color w:val="202124"/>
          <w:sz w:val="26"/>
          <w:szCs w:val="26"/>
          <w:lang w:val="vi-VN"/>
        </w:rPr>
        <w:t xml:space="preserve"> tóm tắt nghiên cứu, kết luận, thảo luận về các phát hiện và ý nghĩa, </w:t>
      </w:r>
      <w:r w:rsidR="00F7245D" w:rsidRPr="00666F14">
        <w:rPr>
          <w:rStyle w:val="y2iqfc"/>
          <w:rFonts w:ascii="Times New Roman" w:hAnsi="Times New Roman" w:cs="Times New Roman"/>
          <w:color w:val="202124"/>
          <w:sz w:val="26"/>
          <w:szCs w:val="26"/>
          <w:lang w:val="vi-VN"/>
        </w:rPr>
        <w:t xml:space="preserve">chỉ ra </w:t>
      </w:r>
      <w:r w:rsidR="00CB6BDC" w:rsidRPr="00666F14">
        <w:rPr>
          <w:rStyle w:val="y2iqfc"/>
          <w:rFonts w:ascii="Times New Roman" w:hAnsi="Times New Roman" w:cs="Times New Roman"/>
          <w:color w:val="202124"/>
          <w:sz w:val="26"/>
          <w:szCs w:val="26"/>
          <w:lang w:val="vi-VN"/>
        </w:rPr>
        <w:t>những hạn chế và đề xuất các hướng nghiên cứu tiếp theo.</w:t>
      </w:r>
    </w:p>
    <w:p w14:paraId="36E2D9BC" w14:textId="77777777" w:rsidR="00A53EB0" w:rsidRPr="00666F14" w:rsidRDefault="00A53EB0" w:rsidP="00CD0B39">
      <w:pPr>
        <w:widowControl w:val="0"/>
        <w:spacing w:after="0" w:line="260" w:lineRule="exact"/>
        <w:jc w:val="both"/>
        <w:rPr>
          <w:rFonts w:ascii="Times New Roman" w:hAnsi="Times New Roman" w:cs="Times New Roman"/>
          <w:b/>
          <w:bCs/>
          <w:color w:val="000000" w:themeColor="text1"/>
          <w:sz w:val="26"/>
          <w:szCs w:val="26"/>
          <w:lang w:val="vi-VN"/>
        </w:rPr>
      </w:pPr>
      <w:r w:rsidRPr="000E2023">
        <w:rPr>
          <w:rFonts w:ascii="Times New Roman" w:hAnsi="Times New Roman" w:cs="Times New Roman"/>
          <w:b/>
          <w:bCs/>
          <w:color w:val="000000" w:themeColor="text1"/>
          <w:sz w:val="26"/>
          <w:szCs w:val="26"/>
          <w:lang w:val="vi-VN"/>
        </w:rPr>
        <w:t>1.8</w:t>
      </w:r>
      <w:r w:rsidRPr="00666F14">
        <w:rPr>
          <w:rFonts w:ascii="Times New Roman" w:hAnsi="Times New Roman" w:cs="Times New Roman"/>
          <w:b/>
          <w:bCs/>
          <w:color w:val="000000" w:themeColor="text1"/>
          <w:sz w:val="26"/>
          <w:szCs w:val="26"/>
          <w:lang w:val="vi-VN"/>
        </w:rPr>
        <w:t xml:space="preserve"> Các khái niệm</w:t>
      </w:r>
    </w:p>
    <w:p w14:paraId="37C7CF00" w14:textId="77777777" w:rsidR="00A53EB0" w:rsidRPr="00666F14" w:rsidRDefault="007662DD"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b/>
          <w:bCs/>
          <w:color w:val="202124"/>
          <w:sz w:val="26"/>
          <w:szCs w:val="26"/>
          <w:lang w:val="vi-VN"/>
        </w:rPr>
        <w:tab/>
      </w:r>
      <w:r w:rsidR="00A53EB0" w:rsidRPr="00666F14">
        <w:rPr>
          <w:rStyle w:val="y2iqfc"/>
          <w:rFonts w:ascii="Times New Roman" w:hAnsi="Times New Roman" w:cs="Times New Roman"/>
          <w:b/>
          <w:bCs/>
          <w:color w:val="202124"/>
          <w:sz w:val="26"/>
          <w:szCs w:val="26"/>
          <w:lang w:val="vi-VN"/>
        </w:rPr>
        <w:t>Sự điều biến</w:t>
      </w:r>
      <w:r w:rsidR="00A53EB0" w:rsidRPr="00666F14">
        <w:rPr>
          <w:rStyle w:val="y2iqfc"/>
          <w:rFonts w:ascii="Times New Roman" w:hAnsi="Times New Roman" w:cs="Times New Roman"/>
          <w:color w:val="202124"/>
          <w:sz w:val="26"/>
          <w:szCs w:val="26"/>
          <w:lang w:val="vi-VN"/>
        </w:rPr>
        <w:t xml:space="preserve">: như được định nghĩa bởi Vinay và Darbelnet (1995), là sự thay đổi về hình thức của thông điệp,  xuất phát từ sự thay đổi trong quan điểm. </w:t>
      </w:r>
    </w:p>
    <w:p w14:paraId="075CF457" w14:textId="77777777" w:rsidR="00A53EB0" w:rsidRPr="00666F14" w:rsidRDefault="007662DD"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b/>
          <w:bCs/>
          <w:color w:val="202124"/>
          <w:sz w:val="26"/>
          <w:szCs w:val="26"/>
          <w:lang w:val="vi-VN"/>
        </w:rPr>
        <w:tab/>
      </w:r>
      <w:r w:rsidR="00A53EB0" w:rsidRPr="00666F14">
        <w:rPr>
          <w:rStyle w:val="y2iqfc"/>
          <w:rFonts w:ascii="Times New Roman" w:hAnsi="Times New Roman" w:cs="Times New Roman"/>
          <w:b/>
          <w:bCs/>
          <w:color w:val="202124"/>
          <w:sz w:val="26"/>
          <w:szCs w:val="26"/>
          <w:lang w:val="vi-VN"/>
        </w:rPr>
        <w:t>Ẩn dụ ý niệm</w:t>
      </w:r>
      <w:r w:rsidR="00A53EB0" w:rsidRPr="00666F14">
        <w:rPr>
          <w:rStyle w:val="y2iqfc"/>
          <w:rFonts w:ascii="Times New Roman" w:hAnsi="Times New Roman" w:cs="Times New Roman"/>
          <w:color w:val="202124"/>
          <w:sz w:val="26"/>
          <w:szCs w:val="26"/>
          <w:lang w:val="vi-VN"/>
        </w:rPr>
        <w:t xml:space="preserve">: Kövecses (2010) định nghĩa ẩn dụ ý niệm là quá trình tri nhận để hiểu một miền ý niệm qua lăng kính của một miền ý niệm khác. </w:t>
      </w:r>
    </w:p>
    <w:p w14:paraId="14167012" w14:textId="77777777" w:rsidR="00A53EB0" w:rsidRPr="00666F14" w:rsidRDefault="007662DD"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b/>
          <w:bCs/>
          <w:color w:val="202124"/>
          <w:sz w:val="26"/>
          <w:szCs w:val="26"/>
          <w:lang w:val="vi-VN"/>
        </w:rPr>
        <w:tab/>
      </w:r>
      <w:r w:rsidR="00A53EB0" w:rsidRPr="00666F14">
        <w:rPr>
          <w:rStyle w:val="y2iqfc"/>
          <w:rFonts w:ascii="Times New Roman" w:hAnsi="Times New Roman" w:cs="Times New Roman"/>
          <w:b/>
          <w:bCs/>
          <w:color w:val="202124"/>
          <w:sz w:val="26"/>
          <w:szCs w:val="26"/>
          <w:lang w:val="vi-VN"/>
        </w:rPr>
        <w:t>Biểu thức ẩn dụ</w:t>
      </w:r>
      <w:r w:rsidR="00A53EB0" w:rsidRPr="00666F14">
        <w:rPr>
          <w:rStyle w:val="y2iqfc"/>
          <w:rFonts w:ascii="Times New Roman" w:hAnsi="Times New Roman" w:cs="Times New Roman"/>
          <w:color w:val="202124"/>
          <w:sz w:val="26"/>
          <w:szCs w:val="26"/>
          <w:lang w:val="vi-VN"/>
        </w:rPr>
        <w:t>, theo Kövecses (2010), là các thuật ngữ hoặc cụm từ ngôn</w:t>
      </w:r>
      <w:r w:rsidR="00E93FB6" w:rsidRPr="00666F14">
        <w:rPr>
          <w:rStyle w:val="y2iqfc"/>
          <w:rFonts w:ascii="Times New Roman" w:hAnsi="Times New Roman" w:cs="Times New Roman"/>
          <w:color w:val="202124"/>
          <w:sz w:val="26"/>
          <w:szCs w:val="26"/>
          <w:lang w:val="vi-VN"/>
        </w:rPr>
        <w:t xml:space="preserve"> ngữ có nguồn gốc từ một miền ý</w:t>
      </w:r>
      <w:r w:rsidR="00A53EB0" w:rsidRPr="00666F14">
        <w:rPr>
          <w:rStyle w:val="y2iqfc"/>
          <w:rFonts w:ascii="Times New Roman" w:hAnsi="Times New Roman" w:cs="Times New Roman"/>
          <w:color w:val="202124"/>
          <w:sz w:val="26"/>
          <w:szCs w:val="26"/>
          <w:lang w:val="vi-VN"/>
        </w:rPr>
        <w:t xml:space="preserve"> niệm cụ thể hơn. </w:t>
      </w:r>
    </w:p>
    <w:p w14:paraId="3BD61A70" w14:textId="77777777" w:rsidR="00A53EB0" w:rsidRPr="000E2023" w:rsidRDefault="007662DD" w:rsidP="00CD0B39">
      <w:pPr>
        <w:pStyle w:val="HTMLPreformatted"/>
        <w:widowControl w:val="0"/>
        <w:spacing w:line="260" w:lineRule="exact"/>
        <w:jc w:val="both"/>
        <w:rPr>
          <w:rFonts w:ascii="Times New Roman" w:hAnsi="Times New Roman" w:cs="Times New Roman"/>
          <w:color w:val="202124"/>
          <w:sz w:val="26"/>
          <w:szCs w:val="26"/>
          <w:lang w:val="vi-VN"/>
        </w:rPr>
      </w:pPr>
      <w:r w:rsidRPr="00666F14">
        <w:rPr>
          <w:rStyle w:val="y2iqfc"/>
          <w:rFonts w:ascii="Times New Roman" w:hAnsi="Times New Roman" w:cs="Times New Roman"/>
          <w:b/>
          <w:bCs/>
          <w:color w:val="202124"/>
          <w:sz w:val="26"/>
          <w:szCs w:val="26"/>
          <w:lang w:val="vi-VN"/>
        </w:rPr>
        <w:tab/>
      </w:r>
      <w:r w:rsidR="00A53EB0" w:rsidRPr="00666F14">
        <w:rPr>
          <w:rStyle w:val="y2iqfc"/>
          <w:rFonts w:ascii="Times New Roman" w:hAnsi="Times New Roman" w:cs="Times New Roman"/>
          <w:b/>
          <w:bCs/>
          <w:color w:val="202124"/>
          <w:sz w:val="26"/>
          <w:szCs w:val="26"/>
          <w:lang w:val="vi-VN"/>
        </w:rPr>
        <w:t>Diễn ngôn kinh tế</w:t>
      </w:r>
      <w:r w:rsidR="00A53EB0" w:rsidRPr="00666F14">
        <w:rPr>
          <w:rStyle w:val="y2iqfc"/>
          <w:rFonts w:ascii="Times New Roman" w:hAnsi="Times New Roman" w:cs="Times New Roman"/>
          <w:color w:val="202124"/>
          <w:sz w:val="26"/>
          <w:szCs w:val="26"/>
          <w:lang w:val="vi-VN"/>
        </w:rPr>
        <w:t>: Richardt (2003) mô tả diễn ngôn kinh tế như một lĩnh vực kiến ​​thức chuyên môn chuyên</w:t>
      </w:r>
      <w:r w:rsidR="00CB6BDC" w:rsidRPr="00666F14">
        <w:rPr>
          <w:rStyle w:val="y2iqfc"/>
          <w:rFonts w:ascii="Times New Roman" w:hAnsi="Times New Roman" w:cs="Times New Roman"/>
          <w:color w:val="202124"/>
          <w:sz w:val="26"/>
          <w:szCs w:val="26"/>
          <w:lang w:val="vi-VN"/>
        </w:rPr>
        <w:t xml:space="preserve"> sâu</w:t>
      </w:r>
      <w:r w:rsidR="00A53EB0" w:rsidRPr="00666F14">
        <w:rPr>
          <w:rStyle w:val="y2iqfc"/>
          <w:rFonts w:ascii="Times New Roman" w:hAnsi="Times New Roman" w:cs="Times New Roman"/>
          <w:color w:val="202124"/>
          <w:sz w:val="26"/>
          <w:szCs w:val="26"/>
          <w:lang w:val="vi-VN"/>
        </w:rPr>
        <w:t>. Nó kết hợp nhiều thuật ngữ khác nhau bao gồm các cách diễn đạt ẩn dụ và vay mượn từ ngôn ngữ hàng ngày.</w:t>
      </w:r>
    </w:p>
    <w:p w14:paraId="1FC1017F" w14:textId="77777777" w:rsidR="00A53EB0" w:rsidRPr="00666F14" w:rsidRDefault="00A53EB0" w:rsidP="00CD0B39">
      <w:pPr>
        <w:widowControl w:val="0"/>
        <w:spacing w:after="0" w:line="260" w:lineRule="exact"/>
        <w:jc w:val="both"/>
        <w:rPr>
          <w:rFonts w:ascii="Times New Roman" w:hAnsi="Times New Roman" w:cs="Times New Roman"/>
          <w:b/>
          <w:bCs/>
          <w:color w:val="000000"/>
          <w:sz w:val="26"/>
          <w:szCs w:val="26"/>
          <w:lang w:val="vi-VN"/>
        </w:rPr>
      </w:pPr>
    </w:p>
    <w:p w14:paraId="4A633190" w14:textId="77777777" w:rsidR="00464D55" w:rsidRPr="00666F14" w:rsidRDefault="00DC2926" w:rsidP="00CD0B39">
      <w:pPr>
        <w:pStyle w:val="A1"/>
        <w:spacing w:line="260" w:lineRule="exact"/>
        <w:rPr>
          <w:lang w:val="vi-VN"/>
        </w:rPr>
      </w:pPr>
      <w:bookmarkStart w:id="25" w:name="_Toc132512386"/>
      <w:bookmarkStart w:id="26" w:name="_Toc6495956"/>
      <w:bookmarkStart w:id="27" w:name="_Toc134141779"/>
      <w:bookmarkStart w:id="28" w:name="_Toc137022915"/>
      <w:r w:rsidRPr="000E2023">
        <w:rPr>
          <w:lang w:val="vi-VN"/>
        </w:rPr>
        <w:t>CHƯƠNG 2</w:t>
      </w:r>
      <w:bookmarkEnd w:id="25"/>
    </w:p>
    <w:p w14:paraId="5A7145A4" w14:textId="77777777" w:rsidR="00DC2926" w:rsidRPr="000E2023" w:rsidRDefault="00DC2926" w:rsidP="00CD0B39">
      <w:pPr>
        <w:pStyle w:val="A1"/>
        <w:spacing w:line="260" w:lineRule="exact"/>
        <w:rPr>
          <w:lang w:val="vi-VN"/>
        </w:rPr>
      </w:pPr>
      <w:r w:rsidRPr="000E2023">
        <w:rPr>
          <w:lang w:val="vi-VN"/>
        </w:rPr>
        <w:t xml:space="preserve"> </w:t>
      </w:r>
      <w:bookmarkStart w:id="29" w:name="_Toc132512387"/>
      <w:r w:rsidRPr="000E2023">
        <w:rPr>
          <w:lang w:val="vi-VN"/>
        </w:rPr>
        <w:t xml:space="preserve">TỔNG QUAN </w:t>
      </w:r>
      <w:bookmarkEnd w:id="26"/>
      <w:bookmarkEnd w:id="27"/>
      <w:bookmarkEnd w:id="28"/>
      <w:bookmarkEnd w:id="29"/>
      <w:r w:rsidR="00632BCE" w:rsidRPr="000E2023">
        <w:rPr>
          <w:lang w:val="vi-VN"/>
        </w:rPr>
        <w:t>NGHIÊN CỨU</w:t>
      </w:r>
    </w:p>
    <w:p w14:paraId="468986BC" w14:textId="77777777" w:rsidR="00DC2926" w:rsidRPr="000E2023" w:rsidRDefault="00D12413" w:rsidP="00CD0B39">
      <w:pPr>
        <w:pStyle w:val="HTMLPreformatted"/>
        <w:widowControl w:val="0"/>
        <w:spacing w:line="260" w:lineRule="exact"/>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464D55" w:rsidRPr="00666F14">
        <w:rPr>
          <w:rStyle w:val="y2iqfc"/>
          <w:rFonts w:ascii="Times New Roman" w:hAnsi="Times New Roman" w:cs="Times New Roman"/>
          <w:color w:val="202124"/>
          <w:sz w:val="26"/>
          <w:szCs w:val="26"/>
          <w:lang w:val="vi-VN"/>
        </w:rPr>
        <w:t xml:space="preserve">Chương 2 đưa ra một cái nhìn biện chứng về </w:t>
      </w:r>
      <w:r w:rsidR="000722F4" w:rsidRPr="00666F14">
        <w:rPr>
          <w:rStyle w:val="y2iqfc"/>
          <w:rFonts w:ascii="Times New Roman" w:hAnsi="Times New Roman" w:cs="Times New Roman"/>
          <w:color w:val="202124"/>
          <w:sz w:val="26"/>
          <w:szCs w:val="26"/>
          <w:lang w:val="vi-VN"/>
        </w:rPr>
        <w:t xml:space="preserve"> cơ sở lý luận </w:t>
      </w:r>
      <w:r w:rsidR="00451C88" w:rsidRPr="00666F14">
        <w:rPr>
          <w:rStyle w:val="y2iqfc"/>
          <w:rFonts w:ascii="Times New Roman" w:hAnsi="Times New Roman" w:cs="Times New Roman"/>
          <w:color w:val="202124"/>
          <w:sz w:val="26"/>
          <w:szCs w:val="26"/>
          <w:lang w:val="vi-VN"/>
        </w:rPr>
        <w:t xml:space="preserve">về </w:t>
      </w:r>
      <w:r w:rsidR="00464D55" w:rsidRPr="00666F14">
        <w:rPr>
          <w:rStyle w:val="y2iqfc"/>
          <w:rFonts w:ascii="Times New Roman" w:hAnsi="Times New Roman" w:cs="Times New Roman"/>
          <w:color w:val="202124"/>
          <w:sz w:val="26"/>
          <w:szCs w:val="26"/>
          <w:lang w:val="vi-VN"/>
        </w:rPr>
        <w:t xml:space="preserve">ẩn dụ, dịch thuật và </w:t>
      </w:r>
      <w:r w:rsidR="00CD40F2" w:rsidRPr="00666F14">
        <w:rPr>
          <w:rStyle w:val="y2iqfc"/>
          <w:rFonts w:ascii="Times New Roman" w:hAnsi="Times New Roman" w:cs="Times New Roman"/>
          <w:color w:val="202124"/>
          <w:sz w:val="26"/>
          <w:szCs w:val="26"/>
          <w:lang w:val="vi-VN"/>
        </w:rPr>
        <w:t xml:space="preserve">điều biến </w:t>
      </w:r>
      <w:r w:rsidR="00464D55" w:rsidRPr="00666F14">
        <w:rPr>
          <w:rStyle w:val="y2iqfc"/>
          <w:rFonts w:ascii="Times New Roman" w:hAnsi="Times New Roman" w:cs="Times New Roman"/>
          <w:color w:val="202124"/>
          <w:sz w:val="26"/>
          <w:szCs w:val="26"/>
          <w:lang w:val="vi-VN"/>
        </w:rPr>
        <w:t xml:space="preserve">ẩn dụ và các nghiên cứu liên quan trước </w:t>
      </w:r>
      <w:r w:rsidR="00DC2926" w:rsidRPr="000E2023">
        <w:rPr>
          <w:rFonts w:ascii="Times New Roman" w:hAnsi="Times New Roman" w:cs="Times New Roman"/>
          <w:color w:val="000000"/>
          <w:sz w:val="26"/>
          <w:szCs w:val="26"/>
          <w:lang w:val="vi-VN"/>
        </w:rPr>
        <w:t>đây).</w:t>
      </w:r>
    </w:p>
    <w:p w14:paraId="2502B231" w14:textId="77777777" w:rsidR="00D12413" w:rsidRPr="00666F14" w:rsidRDefault="00D12413" w:rsidP="00CD0B39">
      <w:pPr>
        <w:pStyle w:val="HTMLPreformatted"/>
        <w:widowControl w:val="0"/>
        <w:spacing w:line="260" w:lineRule="exact"/>
        <w:rPr>
          <w:rStyle w:val="y2iqfc"/>
          <w:rFonts w:ascii="Times New Roman" w:hAnsi="Times New Roman" w:cs="Times New Roman"/>
          <w:b/>
          <w:bCs/>
          <w:color w:val="202124"/>
          <w:sz w:val="26"/>
          <w:szCs w:val="26"/>
          <w:lang w:val="vi-VN"/>
        </w:rPr>
      </w:pPr>
      <w:bookmarkStart w:id="30" w:name="_Toc137022926"/>
      <w:r w:rsidRPr="00666F14">
        <w:rPr>
          <w:rStyle w:val="y2iqfc"/>
          <w:rFonts w:ascii="Times New Roman" w:hAnsi="Times New Roman" w:cs="Times New Roman"/>
          <w:b/>
          <w:bCs/>
          <w:color w:val="202124"/>
          <w:sz w:val="26"/>
          <w:szCs w:val="26"/>
          <w:lang w:val="vi-VN"/>
        </w:rPr>
        <w:t xml:space="preserve">2.1 Lý thuyết ẩn dụ ý niệm </w:t>
      </w:r>
    </w:p>
    <w:p w14:paraId="737AB7BF" w14:textId="77777777" w:rsidR="00D12413" w:rsidRPr="000E2023" w:rsidRDefault="00D12413" w:rsidP="00CD0B39">
      <w:pPr>
        <w:pStyle w:val="HTMLPreformatted"/>
        <w:widowControl w:val="0"/>
        <w:spacing w:line="260" w:lineRule="exact"/>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 xml:space="preserve">2.1.1 Ẩn dụ ý niệm và biểu </w:t>
      </w:r>
      <w:r w:rsidR="00596025" w:rsidRPr="00666F14">
        <w:rPr>
          <w:rStyle w:val="y2iqfc"/>
          <w:rFonts w:ascii="Times New Roman" w:hAnsi="Times New Roman" w:cs="Times New Roman"/>
          <w:b/>
          <w:bCs/>
          <w:color w:val="202124"/>
          <w:sz w:val="26"/>
          <w:szCs w:val="26"/>
          <w:lang w:val="vi-VN"/>
        </w:rPr>
        <w:t>thức</w:t>
      </w:r>
      <w:r w:rsidRPr="00666F14">
        <w:rPr>
          <w:rStyle w:val="y2iqfc"/>
          <w:rFonts w:ascii="Times New Roman" w:hAnsi="Times New Roman" w:cs="Times New Roman"/>
          <w:b/>
          <w:bCs/>
          <w:color w:val="202124"/>
          <w:sz w:val="26"/>
          <w:szCs w:val="26"/>
          <w:lang w:val="vi-VN"/>
        </w:rPr>
        <w:t xml:space="preserve"> ẩn dụ</w:t>
      </w:r>
      <w:r w:rsidRPr="00666F14">
        <w:rPr>
          <w:rStyle w:val="y2iqfc"/>
          <w:rFonts w:ascii="Times New Roman" w:hAnsi="Times New Roman" w:cs="Times New Roman"/>
          <w:color w:val="202124"/>
          <w:sz w:val="26"/>
          <w:szCs w:val="26"/>
          <w:lang w:val="vi-VN"/>
        </w:rPr>
        <w:t xml:space="preserve"> </w:t>
      </w:r>
    </w:p>
    <w:p w14:paraId="45E81232" w14:textId="77777777" w:rsidR="00D12413" w:rsidRPr="00666F14" w:rsidRDefault="00D12413" w:rsidP="00CD0B39">
      <w:pPr>
        <w:pStyle w:val="HTMLPreformatted"/>
        <w:widowControl w:val="0"/>
        <w:spacing w:line="260" w:lineRule="exact"/>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Định nghĩa</w:t>
      </w:r>
    </w:p>
    <w:p w14:paraId="730EF315" w14:textId="77777777" w:rsidR="00D12413" w:rsidRPr="00666F14" w:rsidRDefault="00D12413"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Kövecses (2010): “Ẩn dụ được định nghĩa là việc hiểu một miền </w:t>
      </w:r>
      <w:r w:rsidR="00E93FB6" w:rsidRPr="000E2023">
        <w:rPr>
          <w:rStyle w:val="y2iqfc"/>
          <w:rFonts w:ascii="Times New Roman" w:hAnsi="Times New Roman" w:cs="Times New Roman"/>
          <w:color w:val="202124"/>
          <w:sz w:val="26"/>
          <w:szCs w:val="26"/>
          <w:lang w:val="vi-VN"/>
        </w:rPr>
        <w:t xml:space="preserve">ý </w:t>
      </w:r>
      <w:r w:rsidRPr="00666F14">
        <w:rPr>
          <w:rStyle w:val="y2iqfc"/>
          <w:rFonts w:ascii="Times New Roman" w:hAnsi="Times New Roman" w:cs="Times New Roman"/>
          <w:color w:val="202124"/>
          <w:sz w:val="26"/>
          <w:szCs w:val="26"/>
          <w:lang w:val="vi-VN"/>
        </w:rPr>
        <w:t xml:space="preserve">niệm theo một miền </w:t>
      </w:r>
      <w:r w:rsidR="008E221A"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khác.</w:t>
      </w:r>
    </w:p>
    <w:p w14:paraId="1F90748D" w14:textId="77777777" w:rsidR="00596025" w:rsidRPr="00666F14" w:rsidRDefault="00596025"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Pr="00666F14">
        <w:rPr>
          <w:rStyle w:val="y2iqfc"/>
          <w:rFonts w:ascii="Times New Roman" w:hAnsi="Times New Roman" w:cs="Times New Roman"/>
          <w:b/>
          <w:bCs/>
          <w:color w:val="202124"/>
          <w:sz w:val="26"/>
          <w:szCs w:val="26"/>
          <w:lang w:val="vi-VN"/>
        </w:rPr>
        <w:t xml:space="preserve">Các biểu thức ẩn dụ </w:t>
      </w:r>
      <w:r w:rsidRPr="00666F14">
        <w:rPr>
          <w:rStyle w:val="y2iqfc"/>
          <w:rFonts w:ascii="Times New Roman" w:hAnsi="Times New Roman" w:cs="Times New Roman"/>
          <w:color w:val="202124"/>
          <w:sz w:val="26"/>
          <w:szCs w:val="26"/>
          <w:lang w:val="vi-VN"/>
        </w:rPr>
        <w:t>là “các từ hoặc các biểu thức ngôn ngữ xuất phát từ ngôn ngữ hoặc thuật ngữ của miền ý niệm cụ thể”</w:t>
      </w:r>
    </w:p>
    <w:p w14:paraId="03D40BE2" w14:textId="77777777" w:rsidR="00D12413" w:rsidRPr="00666F14" w:rsidRDefault="00D12413" w:rsidP="00CD0B39">
      <w:pPr>
        <w:pStyle w:val="HTMLPreformatted"/>
        <w:widowControl w:val="0"/>
        <w:spacing w:line="260" w:lineRule="exact"/>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2.1.2 Các cách tiếp cận ẩn dụ</w:t>
      </w:r>
    </w:p>
    <w:p w14:paraId="78D89B97" w14:textId="77777777" w:rsidR="00D12413" w:rsidRPr="00666F14" w:rsidRDefault="00596025"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D12413" w:rsidRPr="00666F14">
        <w:rPr>
          <w:rStyle w:val="y2iqfc"/>
          <w:rFonts w:ascii="Times New Roman" w:hAnsi="Times New Roman" w:cs="Times New Roman"/>
          <w:color w:val="202124"/>
          <w:sz w:val="26"/>
          <w:szCs w:val="26"/>
          <w:lang w:val="vi-VN"/>
        </w:rPr>
        <w:t xml:space="preserve">Các phương pháp phân tích ẩn dụ bao gồm các quan điểm ngôn ngữ </w:t>
      </w:r>
      <w:r w:rsidRPr="00666F14">
        <w:rPr>
          <w:rStyle w:val="y2iqfc"/>
          <w:rFonts w:ascii="Times New Roman" w:hAnsi="Times New Roman" w:cs="Times New Roman"/>
          <w:color w:val="202124"/>
          <w:sz w:val="26"/>
          <w:szCs w:val="26"/>
          <w:lang w:val="vi-VN"/>
        </w:rPr>
        <w:t xml:space="preserve">tri </w:t>
      </w:r>
      <w:r w:rsidR="00D12413" w:rsidRPr="00666F14">
        <w:rPr>
          <w:rStyle w:val="y2iqfc"/>
          <w:rFonts w:ascii="Times New Roman" w:hAnsi="Times New Roman" w:cs="Times New Roman"/>
          <w:color w:val="202124"/>
          <w:sz w:val="26"/>
          <w:szCs w:val="26"/>
          <w:lang w:val="vi-VN"/>
        </w:rPr>
        <w:t>nhận thức, dụng</w:t>
      </w:r>
      <w:r w:rsidRPr="00666F14">
        <w:rPr>
          <w:rStyle w:val="y2iqfc"/>
          <w:rFonts w:ascii="Times New Roman" w:hAnsi="Times New Roman" w:cs="Times New Roman"/>
          <w:color w:val="202124"/>
          <w:sz w:val="26"/>
          <w:szCs w:val="26"/>
          <w:lang w:val="vi-VN"/>
        </w:rPr>
        <w:t xml:space="preserve"> học</w:t>
      </w:r>
      <w:r w:rsidR="00D12413" w:rsidRPr="00666F14">
        <w:rPr>
          <w:rStyle w:val="y2iqfc"/>
          <w:rFonts w:ascii="Times New Roman" w:hAnsi="Times New Roman" w:cs="Times New Roman"/>
          <w:color w:val="202124"/>
          <w:sz w:val="26"/>
          <w:szCs w:val="26"/>
          <w:lang w:val="vi-VN"/>
        </w:rPr>
        <w:t xml:space="preserve"> và ngữ cảnh, tập trung vào các trải nghiệm được thể hiện, các yếu tố ngữ cảnh và các biến thể văn hóa.</w:t>
      </w:r>
    </w:p>
    <w:p w14:paraId="28D5DC6E" w14:textId="77777777" w:rsidR="00D12413" w:rsidRPr="00666F14" w:rsidRDefault="00596025"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D12413" w:rsidRPr="00666F14">
        <w:rPr>
          <w:rStyle w:val="y2iqfc"/>
          <w:rFonts w:ascii="Times New Roman" w:hAnsi="Times New Roman" w:cs="Times New Roman"/>
          <w:color w:val="202124"/>
          <w:sz w:val="26"/>
          <w:szCs w:val="26"/>
          <w:lang w:val="vi-VN"/>
        </w:rPr>
        <w:t xml:space="preserve">Lakoff và Johnson (1980): Cách tiếp cận ẩn dụ </w:t>
      </w:r>
      <w:r w:rsidR="00E93FB6" w:rsidRPr="000E2023">
        <w:rPr>
          <w:rStyle w:val="y2iqfc"/>
          <w:rFonts w:ascii="Times New Roman" w:hAnsi="Times New Roman" w:cs="Times New Roman"/>
          <w:color w:val="202124"/>
          <w:sz w:val="26"/>
          <w:szCs w:val="26"/>
          <w:lang w:val="vi-VN"/>
        </w:rPr>
        <w:t xml:space="preserve">ý </w:t>
      </w:r>
      <w:r w:rsidR="00D12413" w:rsidRPr="00666F14">
        <w:rPr>
          <w:rStyle w:val="y2iqfc"/>
          <w:rFonts w:ascii="Times New Roman" w:hAnsi="Times New Roman" w:cs="Times New Roman"/>
          <w:color w:val="202124"/>
          <w:sz w:val="26"/>
          <w:szCs w:val="26"/>
          <w:lang w:val="vi-VN"/>
        </w:rPr>
        <w:t>niệm tiên phong của họ vấp phải sự chỉ trích vì thiếu ngữ cảnh và mang tính trực quan. Những cách tiếp cận sau này, chẳng hạn như Goatly's (1997), cho rằng ẩn dụ nảy sinh từ những trải nghiệm được thể hiện. Goatly nhấn mạnh trải nghiệm cơ thể trong việc hình thành sự hiểu biết về ẩn dụ, phù hợp với quan điểm của Croft và Cruse (2004), Kövecses (2010), và Lakoff và Johnson (1980)</w:t>
      </w:r>
    </w:p>
    <w:p w14:paraId="2F762315" w14:textId="77777777" w:rsidR="00D12413" w:rsidRPr="000E2023" w:rsidRDefault="00596025"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D12413" w:rsidRPr="00666F14">
        <w:rPr>
          <w:rStyle w:val="y2iqfc"/>
          <w:rFonts w:ascii="Times New Roman" w:hAnsi="Times New Roman" w:cs="Times New Roman"/>
          <w:color w:val="202124"/>
          <w:sz w:val="26"/>
          <w:szCs w:val="26"/>
          <w:lang w:val="vi-VN"/>
        </w:rPr>
        <w:t xml:space="preserve">Charteris-Black (2004): Ông áp dụng cách tiếp cận ngôn ngữ, thực dụng và nhận thức, nghiên cứu sâu rộng các ẩn dụ trong chính trị, thể thao, tôn giáo và kinh tế. Ông xác định ba miền nguồn cơ bản trong các ẩn dụ kinh tế: </w:t>
      </w:r>
      <w:r w:rsidR="00D12413" w:rsidRPr="00666F14">
        <w:rPr>
          <w:rStyle w:val="y2iqfc"/>
          <w:rFonts w:ascii="Times New Roman" w:hAnsi="Times New Roman" w:cs="Times New Roman"/>
          <w:color w:val="202124"/>
          <w:lang w:val="vi-VN"/>
        </w:rPr>
        <w:t>CON NGƯỜI, THẢM HỌA THIÊN NHIÊN và</w:t>
      </w:r>
      <w:r w:rsidRPr="00666F14">
        <w:rPr>
          <w:rStyle w:val="y2iqfc"/>
          <w:rFonts w:ascii="Times New Roman" w:hAnsi="Times New Roman" w:cs="Times New Roman"/>
          <w:color w:val="202124"/>
          <w:lang w:val="vi-VN"/>
        </w:rPr>
        <w:t xml:space="preserve"> CHUYỂN ĐỘNG</w:t>
      </w:r>
      <w:r w:rsidR="00D12413" w:rsidRPr="00666F14">
        <w:rPr>
          <w:rStyle w:val="y2iqfc"/>
          <w:rFonts w:ascii="Times New Roman" w:hAnsi="Times New Roman" w:cs="Times New Roman"/>
          <w:color w:val="202124"/>
          <w:sz w:val="26"/>
          <w:szCs w:val="26"/>
          <w:lang w:val="vi-VN"/>
        </w:rPr>
        <w:t xml:space="preserve">, với mười ẩn dụ ý niệm như </w:t>
      </w:r>
      <w:r w:rsidR="00D12413" w:rsidRPr="00666F14">
        <w:rPr>
          <w:rStyle w:val="y2iqfc"/>
          <w:rFonts w:ascii="Times New Roman" w:hAnsi="Times New Roman" w:cs="Times New Roman"/>
          <w:color w:val="202124"/>
          <w:lang w:val="vi-VN"/>
        </w:rPr>
        <w:t>"THƯƠNG MẠI THỊ TRƯỜNG LÀ XUNG ĐỘT VẬT LÝ"</w:t>
      </w:r>
      <w:r w:rsidR="00D12413" w:rsidRPr="00666F14">
        <w:rPr>
          <w:rStyle w:val="y2iqfc"/>
          <w:rFonts w:ascii="Times New Roman" w:hAnsi="Times New Roman" w:cs="Times New Roman"/>
          <w:color w:val="202124"/>
          <w:sz w:val="26"/>
          <w:szCs w:val="26"/>
          <w:lang w:val="vi-VN"/>
        </w:rPr>
        <w:t xml:space="preserve"> và</w:t>
      </w:r>
      <w:r w:rsidR="00D12413" w:rsidRPr="00666F14">
        <w:rPr>
          <w:rStyle w:val="y2iqfc"/>
          <w:rFonts w:ascii="Times New Roman" w:hAnsi="Times New Roman" w:cs="Times New Roman"/>
          <w:color w:val="202124"/>
          <w:lang w:val="vi-VN"/>
        </w:rPr>
        <w:t xml:space="preserve"> "</w:t>
      </w:r>
      <w:r w:rsidRPr="00666F14">
        <w:rPr>
          <w:rStyle w:val="y2iqfc"/>
          <w:rFonts w:ascii="Times New Roman" w:hAnsi="Times New Roman" w:cs="Times New Roman"/>
          <w:color w:val="202124"/>
          <w:lang w:val="vi-VN"/>
        </w:rPr>
        <w:t xml:space="preserve">SỰ ĐI XUỐNG CỦA </w:t>
      </w:r>
      <w:r w:rsidR="00D12413" w:rsidRPr="00666F14">
        <w:rPr>
          <w:rStyle w:val="y2iqfc"/>
          <w:rFonts w:ascii="Times New Roman" w:hAnsi="Times New Roman" w:cs="Times New Roman"/>
          <w:color w:val="202124"/>
          <w:lang w:val="vi-VN"/>
        </w:rPr>
        <w:t>THỊ TRƯỜNG LÀ THẢM HỌA</w:t>
      </w:r>
      <w:r w:rsidR="00D12413" w:rsidRPr="00666F14">
        <w:rPr>
          <w:rStyle w:val="y2iqfc"/>
          <w:rFonts w:ascii="Times New Roman" w:hAnsi="Times New Roman" w:cs="Times New Roman"/>
          <w:color w:val="202124"/>
          <w:sz w:val="26"/>
          <w:szCs w:val="26"/>
          <w:lang w:val="vi-VN"/>
        </w:rPr>
        <w:t>". Trong khi cách tiếp cận của ông đóng góp đáng kể cho việc nghiên cứu ẩn dụ. nó bị chỉ trích vì tính chủ quan và thiếu nhất quán trong việc nhận dạng ẩn dụ.</w:t>
      </w:r>
      <w:r w:rsidR="003B6587" w:rsidRPr="000E2023">
        <w:rPr>
          <w:rStyle w:val="y2iqfc"/>
          <w:rFonts w:ascii="Times New Roman" w:hAnsi="Times New Roman" w:cs="Times New Roman"/>
          <w:color w:val="202124"/>
          <w:sz w:val="26"/>
          <w:szCs w:val="26"/>
          <w:lang w:val="vi-VN"/>
        </w:rPr>
        <w:t xml:space="preserve">  </w:t>
      </w:r>
    </w:p>
    <w:p w14:paraId="622C9C2B" w14:textId="77777777" w:rsidR="00D12413" w:rsidRPr="00666F14" w:rsidRDefault="00596025"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D12413" w:rsidRPr="00666F14">
        <w:rPr>
          <w:rStyle w:val="y2iqfc"/>
          <w:rFonts w:ascii="Times New Roman" w:hAnsi="Times New Roman" w:cs="Times New Roman"/>
          <w:color w:val="202124"/>
          <w:sz w:val="26"/>
          <w:szCs w:val="26"/>
          <w:lang w:val="vi-VN"/>
        </w:rPr>
        <w:t xml:space="preserve">Kövecses (2003, 2005, 2010, 2020): Kövecses đã phát triển một cách tiếp cận đa cấp độ tập trung vào nguồn gốc, tính phổ quát và tính biến thiên của ẩn dụ ý niệm giữa các nền văn hóa, cho thấy rằng hiện thân và kinh nghiệm chung của con người góp phần tạo nên tính phổ quát của ẩn dụ, với các biến thể do sự khác biệt về văn hóa và ngôn ngữ cấu trúc. Kövecses xác định </w:t>
      </w:r>
      <w:r w:rsidR="00D12413" w:rsidRPr="00666F14">
        <w:rPr>
          <w:rStyle w:val="y2iqfc"/>
          <w:rFonts w:ascii="Times New Roman" w:hAnsi="Times New Roman" w:cs="Times New Roman"/>
          <w:color w:val="202124"/>
          <w:sz w:val="26"/>
          <w:szCs w:val="26"/>
          <w:lang w:val="vi-VN"/>
        </w:rPr>
        <w:lastRenderedPageBreak/>
        <w:t>những thách thức trong dịch thuật ẩn dụ, chẳng hạn như sự khác biệt về văn hóa và tìm kiếm những từ tương đương phù hợp.</w:t>
      </w:r>
    </w:p>
    <w:p w14:paraId="646FF8A8" w14:textId="77777777" w:rsidR="005E481C" w:rsidRPr="00666F14" w:rsidRDefault="005E481C" w:rsidP="00CD0B39">
      <w:pPr>
        <w:pStyle w:val="HTMLPreformatted"/>
        <w:widowControl w:val="0"/>
        <w:spacing w:line="26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2.3.1 Tranh cãi về dịch ẩn dụ</w:t>
      </w:r>
    </w:p>
    <w:p w14:paraId="36A33979" w14:textId="77777777" w:rsidR="005E481C" w:rsidRPr="00666F14" w:rsidRDefault="005E481C"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i/>
          <w:iCs/>
          <w:color w:val="202124"/>
          <w:sz w:val="26"/>
          <w:szCs w:val="26"/>
          <w:lang w:val="vi-VN"/>
        </w:rPr>
        <w:t>Có ba quan điểm chính về việc</w:t>
      </w:r>
      <w:r w:rsidRPr="00666F14">
        <w:rPr>
          <w:rStyle w:val="y2iqfc"/>
          <w:rFonts w:ascii="Times New Roman" w:hAnsi="Times New Roman" w:cs="Times New Roman"/>
          <w:color w:val="202124"/>
          <w:sz w:val="26"/>
          <w:szCs w:val="26"/>
          <w:lang w:val="vi-VN"/>
        </w:rPr>
        <w:t xml:space="preserve"> dịch ẩn dụ:</w:t>
      </w:r>
    </w:p>
    <w:p w14:paraId="2EE094C6" w14:textId="77777777" w:rsidR="005E481C" w:rsidRPr="00666F14" w:rsidRDefault="005E481C"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b/>
          <w:bCs/>
          <w:color w:val="202124"/>
          <w:sz w:val="26"/>
          <w:szCs w:val="26"/>
          <w:lang w:val="vi-VN"/>
        </w:rPr>
        <w:t>Không thể dịch được</w:t>
      </w:r>
      <w:r w:rsidRPr="00666F14">
        <w:rPr>
          <w:rStyle w:val="y2iqfc"/>
          <w:rFonts w:ascii="Times New Roman" w:hAnsi="Times New Roman" w:cs="Times New Roman"/>
          <w:color w:val="202124"/>
          <w:sz w:val="26"/>
          <w:szCs w:val="26"/>
          <w:lang w:val="vi-VN"/>
        </w:rPr>
        <w:t>: Một số người cho rằng những ẩn dụ độc đáo không thể dịch được mà không mất đi ý nghĩa.</w:t>
      </w:r>
    </w:p>
    <w:p w14:paraId="78B84425" w14:textId="77777777" w:rsidR="005E481C" w:rsidRPr="00666F14" w:rsidRDefault="005E481C"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b/>
          <w:bCs/>
          <w:color w:val="202124"/>
          <w:sz w:val="26"/>
          <w:szCs w:val="26"/>
          <w:lang w:val="vi-VN"/>
        </w:rPr>
        <w:t>Có thể dịch được</w:t>
      </w:r>
      <w:r w:rsidRPr="00666F14">
        <w:rPr>
          <w:rStyle w:val="y2iqfc"/>
          <w:rFonts w:ascii="Times New Roman" w:hAnsi="Times New Roman" w:cs="Times New Roman"/>
          <w:color w:val="202124"/>
          <w:sz w:val="26"/>
          <w:szCs w:val="26"/>
          <w:lang w:val="vi-VN"/>
        </w:rPr>
        <w:t>: Những người khác tin rằng những ẩn dụ có thể được dịch ra, mặc dù có thể có một số thay đổi về ý nghĩa.</w:t>
      </w:r>
    </w:p>
    <w:p w14:paraId="501B45F0" w14:textId="77777777" w:rsidR="005E481C" w:rsidRPr="00666F14" w:rsidRDefault="000623AD"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Quan điểm trung lập</w:t>
      </w:r>
      <w:r w:rsidR="005E481C" w:rsidRPr="00666F14">
        <w:rPr>
          <w:rStyle w:val="y2iqfc"/>
          <w:rFonts w:ascii="Times New Roman" w:hAnsi="Times New Roman" w:cs="Times New Roman"/>
          <w:color w:val="202124"/>
          <w:sz w:val="26"/>
          <w:szCs w:val="26"/>
          <w:lang w:val="vi-VN"/>
        </w:rPr>
        <w:t>: dịch ẩn dụ phụ thuộc vào văn hóa, chức năng và cấu trúc trong văn bản, ngụ ý rằng ẩn dụ không phải lúc nào cũng có thể dịch được hoàn toàn.</w:t>
      </w:r>
    </w:p>
    <w:p w14:paraId="4156E3D3" w14:textId="77777777" w:rsidR="005E481C" w:rsidRPr="00666F14" w:rsidRDefault="005E481C" w:rsidP="00CD0B39">
      <w:pPr>
        <w:pStyle w:val="HTMLPreformatted"/>
        <w:widowControl w:val="0"/>
        <w:spacing w:line="26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2.3.2 Một số cách tiếp cận dịch ẩn dụ</w:t>
      </w:r>
    </w:p>
    <w:p w14:paraId="3D6EF51D" w14:textId="77777777" w:rsidR="005E481C" w:rsidRPr="00666F14" w:rsidRDefault="005E481C"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2.3.2.1 Cách tiếp cận quy tắc trong dịch ẩn dụ</w:t>
      </w:r>
    </w:p>
    <w:p w14:paraId="64BE1CBE" w14:textId="77777777" w:rsidR="005E481C" w:rsidRPr="00666F14" w:rsidRDefault="000623AD"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5E481C" w:rsidRPr="00666F14">
        <w:rPr>
          <w:rStyle w:val="y2iqfc"/>
          <w:rFonts w:ascii="Times New Roman" w:hAnsi="Times New Roman" w:cs="Times New Roman"/>
          <w:color w:val="202124"/>
          <w:sz w:val="26"/>
          <w:szCs w:val="26"/>
          <w:lang w:val="vi-VN"/>
        </w:rPr>
        <w:t>Cách tiếp cận mang tính quy tắc đối với dịch ẩn dụ đưa ra một bộ quy tắc cho người dịch. Những quy tắc này bao gồm giữ nguyên phép ẩn dụ (nếu có thể), thay thế nó bằng một phép ẩn dụ tương tự hoặc giải thích ẩn dụ theo một cách khác. Cách tiếp cận này hữu ích nhưng có thể không giải thích được tính sáng tạo và bối cảnh của ẩn dụ ban đầu.</w:t>
      </w:r>
    </w:p>
    <w:p w14:paraId="6C61A29A" w14:textId="77777777" w:rsidR="005E481C" w:rsidRPr="00666F14" w:rsidRDefault="005E481C"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2.3.2.2 Cách tiếp cận m</w:t>
      </w:r>
      <w:r w:rsidR="00116800" w:rsidRPr="00666F14">
        <w:rPr>
          <w:rStyle w:val="y2iqfc"/>
          <w:rFonts w:ascii="Times New Roman" w:hAnsi="Times New Roman" w:cs="Times New Roman"/>
          <w:i/>
          <w:iCs/>
          <w:color w:val="202124"/>
          <w:sz w:val="26"/>
          <w:szCs w:val="26"/>
          <w:lang w:val="vi-VN"/>
        </w:rPr>
        <w:t>ô</w:t>
      </w:r>
      <w:r w:rsidRPr="00666F14">
        <w:rPr>
          <w:rStyle w:val="y2iqfc"/>
          <w:rFonts w:ascii="Times New Roman" w:hAnsi="Times New Roman" w:cs="Times New Roman"/>
          <w:i/>
          <w:iCs/>
          <w:color w:val="202124"/>
          <w:sz w:val="26"/>
          <w:szCs w:val="26"/>
          <w:lang w:val="vi-VN"/>
        </w:rPr>
        <w:t xml:space="preserve"> tả trong dịch ẩn dụ</w:t>
      </w:r>
    </w:p>
    <w:p w14:paraId="78A7D844" w14:textId="77777777" w:rsidR="005E481C" w:rsidRPr="00666F14" w:rsidRDefault="000623AD"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5E481C" w:rsidRPr="00666F14">
        <w:rPr>
          <w:rStyle w:val="y2iqfc"/>
          <w:rFonts w:ascii="Times New Roman" w:hAnsi="Times New Roman" w:cs="Times New Roman"/>
          <w:color w:val="202124"/>
          <w:sz w:val="26"/>
          <w:szCs w:val="26"/>
          <w:lang w:val="vi-VN"/>
        </w:rPr>
        <w:t>Cách tiếp cận mô tả trong dịch ẩn dụ tập trung vào việc hiểu bối cảnh và ý nghĩa của ẩn dụ hơn là áp đặt các quy tắc nghiêm ngặt. Cách tiếp cận này xem xét các yếu tố lịch sử và văn hóa và nhằm mục đích truyền đạt ý nghĩa dự định trong ngôn ngữ đích. Nó thừa nhận rằng không có cách nào "chính xác" duy nhất để dịch ẩn dụ và một số chiến lược như loại bỏ hoàn toàn ẩn dụ có thể là cần thiết.</w:t>
      </w:r>
    </w:p>
    <w:p w14:paraId="5A209F50" w14:textId="77777777" w:rsidR="000623AD" w:rsidRPr="00666F14" w:rsidRDefault="000623AD"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2.3.2.3 Dịch ẩn dụ từ góc độ Ngôn ngữ học tri nhận</w:t>
      </w:r>
    </w:p>
    <w:p w14:paraId="308CAE95" w14:textId="77777777" w:rsidR="000623AD" w:rsidRPr="00666F14" w:rsidRDefault="000623AD"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Nghiên cứu về dịch ẩn dụ từ góc độ nhận thức đang nổi lên. Các học giả như Al-Harrasi (2001) đề xuất các quy trình dịch mới dựa trên ẩn dụ ý niệm. Schäffner (2004) phân tích những thách thức mà sự khác biệt văn hóa đặt ra trong dịch thuật ẩn dụ. Schäffner và Shuttleworth (2013) đề xuất các phương pháp tiếp cận dựa trên kho ngữ liệu để nghiên cứu các xu hướng dịch thuật phổ biến. Những nghiên cứu này cung cấp những hiểu biết có giá trị về lĩnh vực này.</w:t>
      </w:r>
    </w:p>
    <w:p w14:paraId="201260E6" w14:textId="77777777" w:rsidR="000623AD" w:rsidRPr="00666F14" w:rsidRDefault="000623AD" w:rsidP="00CD0B39">
      <w:pPr>
        <w:pStyle w:val="A3"/>
        <w:spacing w:line="260" w:lineRule="exact"/>
        <w:rPr>
          <w:color w:val="000000" w:themeColor="text1"/>
          <w:lang w:val="vi-VN"/>
        </w:rPr>
      </w:pPr>
      <w:bookmarkStart w:id="31" w:name="_Toc161736542"/>
      <w:bookmarkStart w:id="32" w:name="_Toc169161436"/>
      <w:bookmarkStart w:id="33" w:name="_Toc169165339"/>
      <w:r w:rsidRPr="000E2023">
        <w:rPr>
          <w:color w:val="000000" w:themeColor="text1"/>
          <w:lang w:val="vi-VN"/>
        </w:rPr>
        <w:t>2.3.3 Mô</w:t>
      </w:r>
      <w:r w:rsidRPr="00666F14">
        <w:rPr>
          <w:color w:val="000000" w:themeColor="text1"/>
          <w:lang w:val="vi-VN"/>
        </w:rPr>
        <w:t xml:space="preserve"> hình dịch ẩn dụ của </w:t>
      </w:r>
      <w:r w:rsidRPr="000E2023">
        <w:rPr>
          <w:color w:val="000000" w:themeColor="text1"/>
          <w:lang w:val="vi-VN"/>
        </w:rPr>
        <w:t xml:space="preserve">Kövecses </w:t>
      </w:r>
      <w:bookmarkEnd w:id="31"/>
      <w:bookmarkEnd w:id="32"/>
      <w:bookmarkEnd w:id="33"/>
    </w:p>
    <w:p w14:paraId="7C1C1811" w14:textId="77777777" w:rsidR="000623AD" w:rsidRPr="00666F14" w:rsidRDefault="000623AD"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Mô hình dịch ẩn dụ phỏng theo Kövecses' (2003)</w:t>
      </w:r>
    </w:p>
    <w:p w14:paraId="5CD42D13" w14:textId="77777777" w:rsidR="000623AD" w:rsidRPr="00666F14" w:rsidRDefault="000623AD"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1. </w:t>
      </w:r>
      <w:r w:rsidR="006E547F" w:rsidRPr="00666F14">
        <w:rPr>
          <w:rStyle w:val="y2iqfc"/>
          <w:rFonts w:ascii="Times New Roman" w:hAnsi="Times New Roman" w:cs="Times New Roman"/>
          <w:color w:val="202124"/>
          <w:lang w:val="vi-VN"/>
        </w:rPr>
        <w:t>ẨN DỤ Ý NIỆM</w:t>
      </w:r>
      <w:r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sym w:font="Wingdings" w:char="F0E0"/>
      </w:r>
      <w:r w:rsidRPr="00666F14">
        <w:rPr>
          <w:rStyle w:val="y2iqfc"/>
          <w:rFonts w:ascii="Times New Roman" w:hAnsi="Times New Roman" w:cs="Times New Roman"/>
          <w:color w:val="202124"/>
          <w:sz w:val="26"/>
          <w:szCs w:val="26"/>
          <w:lang w:val="vi-VN"/>
        </w:rPr>
        <w:t xml:space="preserve">  </w:t>
      </w:r>
      <w:r w:rsidR="006E547F" w:rsidRPr="00666F14">
        <w:rPr>
          <w:rStyle w:val="y2iqfc"/>
          <w:rFonts w:ascii="Times New Roman" w:hAnsi="Times New Roman" w:cs="Times New Roman"/>
          <w:color w:val="202124"/>
          <w:sz w:val="26"/>
          <w:szCs w:val="26"/>
          <w:lang w:val="vi-VN"/>
        </w:rPr>
        <w:t>C</w:t>
      </w:r>
      <w:r w:rsidRPr="00666F14">
        <w:rPr>
          <w:rStyle w:val="y2iqfc"/>
          <w:rFonts w:ascii="Times New Roman" w:hAnsi="Times New Roman" w:cs="Times New Roman"/>
          <w:color w:val="202124"/>
          <w:sz w:val="26"/>
          <w:szCs w:val="26"/>
          <w:lang w:val="vi-VN"/>
        </w:rPr>
        <w:t xml:space="preserve">ùng </w:t>
      </w:r>
      <w:r w:rsidR="006E547F" w:rsidRPr="00666F14">
        <w:rPr>
          <w:rStyle w:val="y2iqfc"/>
          <w:rFonts w:ascii="Times New Roman" w:hAnsi="Times New Roman" w:cs="Times New Roman"/>
          <w:color w:val="202124"/>
          <w:lang w:val="vi-VN"/>
        </w:rPr>
        <w:t>ẨN DỤ Ý NIỆM</w:t>
      </w:r>
    </w:p>
    <w:p w14:paraId="52D21721" w14:textId="77777777" w:rsidR="000623AD" w:rsidRPr="00666F14" w:rsidRDefault="000623AD"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 </w:t>
      </w:r>
      <w:r w:rsidR="006E547F" w:rsidRPr="00666F14">
        <w:rPr>
          <w:rStyle w:val="y2iqfc"/>
          <w:rFonts w:ascii="Times New Roman" w:hAnsi="Times New Roman" w:cs="Times New Roman"/>
          <w:color w:val="202124"/>
          <w:sz w:val="26"/>
          <w:szCs w:val="26"/>
          <w:lang w:val="vi-VN"/>
        </w:rPr>
        <w:t xml:space="preserve">Biểu thức </w:t>
      </w:r>
      <w:r w:rsidRPr="00666F14">
        <w:rPr>
          <w:rStyle w:val="y2iqfc"/>
          <w:rFonts w:ascii="Times New Roman" w:hAnsi="Times New Roman" w:cs="Times New Roman"/>
          <w:color w:val="202124"/>
          <w:sz w:val="26"/>
          <w:szCs w:val="26"/>
          <w:lang w:val="vi-VN"/>
        </w:rPr>
        <w:t xml:space="preserve">ẩn dụ </w:t>
      </w:r>
      <w:r w:rsidRPr="00666F14">
        <w:rPr>
          <w:rStyle w:val="y2iqfc"/>
          <w:rFonts w:ascii="Times New Roman" w:hAnsi="Times New Roman" w:cs="Times New Roman"/>
          <w:color w:val="202124"/>
          <w:sz w:val="26"/>
          <w:szCs w:val="26"/>
          <w:lang w:val="vi-VN"/>
        </w:rPr>
        <w:sym w:font="Wingdings" w:char="F0E0"/>
      </w:r>
      <w:r w:rsidRPr="00666F14">
        <w:rPr>
          <w:rStyle w:val="y2iqfc"/>
          <w:rFonts w:ascii="Times New Roman" w:hAnsi="Times New Roman" w:cs="Times New Roman"/>
          <w:color w:val="202124"/>
          <w:sz w:val="26"/>
          <w:szCs w:val="26"/>
          <w:lang w:val="vi-VN"/>
        </w:rPr>
        <w:t xml:space="preserve"> biểu thức ẩn dụ tương tự của cùng một </w:t>
      </w:r>
      <w:r w:rsidR="006E547F" w:rsidRPr="00666F14">
        <w:rPr>
          <w:rStyle w:val="y2iqfc"/>
          <w:rFonts w:ascii="Times New Roman" w:hAnsi="Times New Roman" w:cs="Times New Roman"/>
          <w:color w:val="202124"/>
          <w:lang w:val="vi-VN"/>
        </w:rPr>
        <w:t>ẨN DỤ Ý NIỆM</w:t>
      </w:r>
    </w:p>
    <w:p w14:paraId="60CE3609" w14:textId="77777777" w:rsidR="000623AD" w:rsidRPr="00666F14" w:rsidRDefault="000623AD"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 </w:t>
      </w:r>
      <w:r w:rsidR="006E547F" w:rsidRPr="00666F14">
        <w:rPr>
          <w:rStyle w:val="y2iqfc"/>
          <w:rFonts w:ascii="Times New Roman" w:hAnsi="Times New Roman" w:cs="Times New Roman"/>
          <w:color w:val="202124"/>
          <w:sz w:val="26"/>
          <w:szCs w:val="26"/>
          <w:lang w:val="vi-VN"/>
        </w:rPr>
        <w:t>Biểu thức</w:t>
      </w:r>
      <w:r w:rsidRPr="00666F14">
        <w:rPr>
          <w:rStyle w:val="y2iqfc"/>
          <w:rFonts w:ascii="Times New Roman" w:hAnsi="Times New Roman" w:cs="Times New Roman"/>
          <w:color w:val="202124"/>
          <w:sz w:val="26"/>
          <w:szCs w:val="26"/>
          <w:lang w:val="vi-VN"/>
        </w:rPr>
        <w:t xml:space="preserve"> ẩn dụ </w:t>
      </w:r>
      <w:r w:rsidRPr="00666F14">
        <w:rPr>
          <w:rStyle w:val="y2iqfc"/>
          <w:rFonts w:ascii="Times New Roman" w:hAnsi="Times New Roman" w:cs="Times New Roman"/>
          <w:color w:val="202124"/>
          <w:sz w:val="26"/>
          <w:szCs w:val="26"/>
          <w:lang w:val="vi-VN"/>
        </w:rPr>
        <w:sym w:font="Wingdings" w:char="F0E0"/>
      </w:r>
      <w:r w:rsidRPr="00666F14">
        <w:rPr>
          <w:rStyle w:val="y2iqfc"/>
          <w:rFonts w:ascii="Times New Roman" w:hAnsi="Times New Roman" w:cs="Times New Roman"/>
          <w:color w:val="202124"/>
          <w:sz w:val="26"/>
          <w:szCs w:val="26"/>
          <w:lang w:val="vi-VN"/>
        </w:rPr>
        <w:t xml:space="preserve"> một cách diễn đạt ẩn dụ khác của cùng một </w:t>
      </w:r>
      <w:r w:rsidR="006E547F" w:rsidRPr="00666F14">
        <w:rPr>
          <w:rStyle w:val="y2iqfc"/>
          <w:rFonts w:ascii="Times New Roman" w:hAnsi="Times New Roman" w:cs="Times New Roman"/>
          <w:color w:val="202124"/>
          <w:lang w:val="vi-VN"/>
        </w:rPr>
        <w:t>ẨN DỤ Ý NIỆM</w:t>
      </w:r>
    </w:p>
    <w:p w14:paraId="61FBEA6F" w14:textId="77777777" w:rsidR="000623AD" w:rsidRPr="00666F14" w:rsidRDefault="000623AD"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2. </w:t>
      </w:r>
      <w:r w:rsidR="006E547F" w:rsidRPr="00666F14">
        <w:rPr>
          <w:rStyle w:val="y2iqfc"/>
          <w:rFonts w:ascii="Times New Roman" w:hAnsi="Times New Roman" w:cs="Times New Roman"/>
          <w:color w:val="202124"/>
          <w:lang w:val="vi-VN"/>
        </w:rPr>
        <w:t>ẨN DỤ Ý NIỆM</w:t>
      </w:r>
      <w:r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sym w:font="Wingdings" w:char="F0E0"/>
      </w:r>
      <w:r w:rsidR="006E547F" w:rsidRPr="00666F14">
        <w:rPr>
          <w:rStyle w:val="y2iqfc"/>
          <w:rFonts w:ascii="Times New Roman" w:hAnsi="Times New Roman" w:cs="Times New Roman"/>
          <w:color w:val="202124"/>
          <w:sz w:val="26"/>
          <w:szCs w:val="26"/>
          <w:lang w:val="vi-VN"/>
        </w:rPr>
        <w:t xml:space="preserve"> </w:t>
      </w:r>
      <w:r w:rsidR="006E547F" w:rsidRPr="00666F14">
        <w:rPr>
          <w:rStyle w:val="y2iqfc"/>
          <w:rFonts w:ascii="Times New Roman" w:hAnsi="Times New Roman" w:cs="Times New Roman"/>
          <w:color w:val="202124"/>
          <w:lang w:val="vi-VN"/>
        </w:rPr>
        <w:t>ẨN DỤ Ý NIỆM</w:t>
      </w:r>
      <w:r w:rsidRPr="00666F14">
        <w:rPr>
          <w:rStyle w:val="y2iqfc"/>
          <w:rFonts w:ascii="Times New Roman" w:hAnsi="Times New Roman" w:cs="Times New Roman"/>
          <w:color w:val="202124"/>
          <w:sz w:val="26"/>
          <w:szCs w:val="26"/>
          <w:lang w:val="vi-VN"/>
        </w:rPr>
        <w:t xml:space="preserve"> khác </w:t>
      </w:r>
    </w:p>
    <w:p w14:paraId="185D8522" w14:textId="77777777" w:rsidR="000623AD" w:rsidRPr="00666F14" w:rsidRDefault="000623AD"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3. </w:t>
      </w:r>
      <w:r w:rsidR="006E547F" w:rsidRPr="00666F14">
        <w:rPr>
          <w:rStyle w:val="y2iqfc"/>
          <w:rFonts w:ascii="Times New Roman" w:hAnsi="Times New Roman" w:cs="Times New Roman"/>
          <w:color w:val="202124"/>
          <w:lang w:val="vi-VN"/>
        </w:rPr>
        <w:t>ẨN DỤ Ý NIỆM</w:t>
      </w:r>
      <w:r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sym w:font="Wingdings" w:char="F0E0"/>
      </w:r>
      <w:r w:rsidRPr="00666F14">
        <w:rPr>
          <w:rStyle w:val="y2iqfc"/>
          <w:rFonts w:ascii="Times New Roman" w:hAnsi="Times New Roman" w:cs="Times New Roman"/>
          <w:color w:val="202124"/>
          <w:sz w:val="26"/>
          <w:szCs w:val="26"/>
          <w:lang w:val="vi-VN"/>
        </w:rPr>
        <w:t xml:space="preserve"> </w:t>
      </w:r>
      <w:r w:rsidR="006E547F" w:rsidRPr="00666F14">
        <w:rPr>
          <w:rStyle w:val="y2iqfc"/>
          <w:rFonts w:ascii="Times New Roman" w:hAnsi="Times New Roman" w:cs="Times New Roman"/>
          <w:color w:val="202124"/>
          <w:sz w:val="26"/>
          <w:szCs w:val="26"/>
          <w:lang w:val="vi-VN"/>
        </w:rPr>
        <w:t xml:space="preserve">không còn là </w:t>
      </w:r>
      <w:r w:rsidRPr="00666F14">
        <w:rPr>
          <w:rStyle w:val="y2iqfc"/>
          <w:rFonts w:ascii="Times New Roman" w:hAnsi="Times New Roman" w:cs="Times New Roman"/>
          <w:color w:val="202124"/>
          <w:sz w:val="26"/>
          <w:szCs w:val="26"/>
          <w:lang w:val="vi-VN"/>
        </w:rPr>
        <w:t>ẩn dụ</w:t>
      </w:r>
    </w:p>
    <w:p w14:paraId="56C936E7" w14:textId="77777777" w:rsidR="000623AD" w:rsidRPr="00666F14" w:rsidRDefault="000623AD" w:rsidP="00CD0B39">
      <w:pPr>
        <w:pStyle w:val="HTMLPreformatted"/>
        <w:widowControl w:val="0"/>
        <w:spacing w:line="260" w:lineRule="exact"/>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 xml:space="preserve">2.3.4 Mô hình điều chế thông điệp của Vinay và Darbelnet </w:t>
      </w:r>
    </w:p>
    <w:p w14:paraId="004C15B0" w14:textId="77777777" w:rsidR="000623AD" w:rsidRPr="00666F14" w:rsidRDefault="000623AD"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mô hình điều chế thông điệp, họ đề xuất một phân loại thuộc loại khác nhau dựa trên hoạt động về bản chất của các hoạt động tinh thần, bao gồm</w:t>
      </w:r>
    </w:p>
    <w:p w14:paraId="01E8A548" w14:textId="77777777" w:rsidR="000623AD" w:rsidRPr="00666F14" w:rsidRDefault="000623AD"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(1) Trừu tượng cho cụ thể và ngược lại;</w:t>
      </w:r>
    </w:p>
    <w:p w14:paraId="5519724E" w14:textId="77777777" w:rsidR="000623AD" w:rsidRPr="00666F14" w:rsidRDefault="000623AD"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 (2) Điều </w:t>
      </w:r>
      <w:r w:rsidR="006E547F" w:rsidRPr="00666F14">
        <w:rPr>
          <w:rStyle w:val="y2iqfc"/>
          <w:rFonts w:ascii="Times New Roman" w:hAnsi="Times New Roman" w:cs="Times New Roman"/>
          <w:color w:val="202124"/>
          <w:sz w:val="26"/>
          <w:szCs w:val="26"/>
          <w:lang w:val="vi-VN"/>
        </w:rPr>
        <w:t>biến</w:t>
      </w:r>
      <w:r w:rsidRPr="00666F14">
        <w:rPr>
          <w:rStyle w:val="y2iqfc"/>
          <w:rFonts w:ascii="Times New Roman" w:hAnsi="Times New Roman" w:cs="Times New Roman"/>
          <w:color w:val="202124"/>
          <w:sz w:val="26"/>
          <w:szCs w:val="26"/>
          <w:lang w:val="vi-VN"/>
        </w:rPr>
        <w:t xml:space="preserve"> giải thích;</w:t>
      </w:r>
    </w:p>
    <w:p w14:paraId="4C42F68F" w14:textId="77777777" w:rsidR="000623AD" w:rsidRPr="00666F14" w:rsidRDefault="000623AD"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 (3) Bộ phận thay cho toàn bộ;</w:t>
      </w:r>
    </w:p>
    <w:p w14:paraId="3FF9BCDE" w14:textId="77777777" w:rsidR="000623AD" w:rsidRPr="00666F14" w:rsidRDefault="000623AD"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(4) Phần này cho phần khác;</w:t>
      </w:r>
    </w:p>
    <w:p w14:paraId="6ACF6038" w14:textId="77777777" w:rsidR="000623AD" w:rsidRPr="00666F14" w:rsidRDefault="000623AD"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 (5) Đảo ngược các điều khoản;</w:t>
      </w:r>
    </w:p>
    <w:p w14:paraId="30AB40CD" w14:textId="77777777" w:rsidR="000623AD" w:rsidRPr="00666F14" w:rsidRDefault="000623AD"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(6) Phủ định của điều đối lập;</w:t>
      </w:r>
    </w:p>
    <w:p w14:paraId="34E1C713" w14:textId="77777777" w:rsidR="000623AD" w:rsidRPr="00666F14" w:rsidRDefault="000623AD"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(7) Chủ động sang bị động và ngược lại; </w:t>
      </w:r>
    </w:p>
    <w:p w14:paraId="549EEC22" w14:textId="77777777" w:rsidR="000623AD" w:rsidRPr="00666F14" w:rsidRDefault="000623AD"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(8) Không gian cho thời gian;</w:t>
      </w:r>
    </w:p>
    <w:p w14:paraId="6FD5B216" w14:textId="77777777" w:rsidR="000623AD" w:rsidRPr="00666F14" w:rsidRDefault="000623AD"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 (9) Trao đổi các khoảng để lấy giới hạn (về không gian và thời gian).</w:t>
      </w:r>
    </w:p>
    <w:p w14:paraId="741DD8BF" w14:textId="77777777" w:rsidR="000623AD" w:rsidRPr="00666F14" w:rsidRDefault="000623AD"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(10) Thay đổi biểu tượng (ẩn dụ cố định và mới )</w:t>
      </w:r>
    </w:p>
    <w:p w14:paraId="381100D0" w14:textId="77777777" w:rsidR="000623AD" w:rsidRPr="00666F14" w:rsidRDefault="006E547F"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0623AD" w:rsidRPr="00666F14">
        <w:rPr>
          <w:rStyle w:val="y2iqfc"/>
          <w:rFonts w:ascii="Times New Roman" w:hAnsi="Times New Roman" w:cs="Times New Roman"/>
          <w:color w:val="202124"/>
          <w:sz w:val="26"/>
          <w:szCs w:val="26"/>
          <w:lang w:val="vi-VN"/>
        </w:rPr>
        <w:t>H</w:t>
      </w:r>
      <w:r w:rsidRPr="00666F14">
        <w:rPr>
          <w:rStyle w:val="y2iqfc"/>
          <w:rFonts w:ascii="Times New Roman" w:hAnsi="Times New Roman" w:cs="Times New Roman"/>
          <w:color w:val="202124"/>
          <w:sz w:val="26"/>
          <w:szCs w:val="26"/>
          <w:lang w:val="vi-VN"/>
        </w:rPr>
        <w:t>ai nhà nghiên cứu</w:t>
      </w:r>
      <w:r w:rsidR="000623AD"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còn</w:t>
      </w:r>
      <w:r w:rsidR="000623AD" w:rsidRPr="00666F14">
        <w:rPr>
          <w:rStyle w:val="y2iqfc"/>
          <w:rFonts w:ascii="Times New Roman" w:hAnsi="Times New Roman" w:cs="Times New Roman"/>
          <w:color w:val="202124"/>
          <w:sz w:val="26"/>
          <w:szCs w:val="26"/>
          <w:lang w:val="vi-VN"/>
        </w:rPr>
        <w:t xml:space="preserve"> phân loại </w:t>
      </w:r>
      <w:r w:rsidR="00ED3D68" w:rsidRPr="00666F14">
        <w:rPr>
          <w:rStyle w:val="y2iqfc"/>
          <w:rFonts w:ascii="Times New Roman" w:hAnsi="Times New Roman" w:cs="Times New Roman"/>
          <w:color w:val="202124"/>
          <w:sz w:val="26"/>
          <w:szCs w:val="26"/>
          <w:lang w:val="vi-VN"/>
        </w:rPr>
        <w:t xml:space="preserve">điều </w:t>
      </w:r>
      <w:r w:rsidR="000623AD" w:rsidRPr="00666F14">
        <w:rPr>
          <w:rStyle w:val="y2iqfc"/>
          <w:rFonts w:ascii="Times New Roman" w:hAnsi="Times New Roman" w:cs="Times New Roman"/>
          <w:color w:val="202124"/>
          <w:sz w:val="26"/>
          <w:szCs w:val="26"/>
          <w:lang w:val="vi-VN"/>
        </w:rPr>
        <w:t xml:space="preserve">biến thành điều biến cố định và điều chế tự do, trong đó </w:t>
      </w:r>
      <w:r w:rsidR="003D7B99" w:rsidRPr="000E2023">
        <w:rPr>
          <w:rStyle w:val="y2iqfc"/>
          <w:rFonts w:ascii="Times New Roman" w:hAnsi="Times New Roman" w:cs="Times New Roman"/>
          <w:color w:val="202124"/>
          <w:sz w:val="26"/>
          <w:szCs w:val="26"/>
          <w:lang w:val="vi-VN"/>
        </w:rPr>
        <w:t xml:space="preserve">điều </w:t>
      </w:r>
      <w:r w:rsidR="000623AD" w:rsidRPr="00666F14">
        <w:rPr>
          <w:rStyle w:val="y2iqfc"/>
          <w:rFonts w:ascii="Times New Roman" w:hAnsi="Times New Roman" w:cs="Times New Roman"/>
          <w:color w:val="202124"/>
          <w:sz w:val="26"/>
          <w:szCs w:val="26"/>
          <w:lang w:val="vi-VN"/>
        </w:rPr>
        <w:t xml:space="preserve">biến cố định trong thông </w:t>
      </w:r>
      <w:r w:rsidR="008E261A" w:rsidRPr="00666F14">
        <w:rPr>
          <w:rStyle w:val="y2iqfc"/>
          <w:rFonts w:ascii="Times New Roman" w:hAnsi="Times New Roman" w:cs="Times New Roman"/>
          <w:color w:val="202124"/>
          <w:sz w:val="26"/>
          <w:szCs w:val="26"/>
          <w:lang w:val="vi-VN"/>
        </w:rPr>
        <w:t xml:space="preserve">điệp </w:t>
      </w:r>
      <w:r w:rsidR="000623AD" w:rsidRPr="00666F14">
        <w:rPr>
          <w:rStyle w:val="y2iqfc"/>
          <w:rFonts w:ascii="Times New Roman" w:hAnsi="Times New Roman" w:cs="Times New Roman"/>
          <w:color w:val="202124"/>
          <w:sz w:val="26"/>
          <w:szCs w:val="26"/>
          <w:lang w:val="vi-VN"/>
        </w:rPr>
        <w:t>diễn ra khi biểu thức được chia sẻ giữa các ngôn ngữ ở cả cấp độ từ vựng và thông báo</w:t>
      </w:r>
      <w:r w:rsidR="008E261A" w:rsidRPr="00666F14">
        <w:rPr>
          <w:rStyle w:val="y2iqfc"/>
          <w:rFonts w:ascii="Times New Roman" w:hAnsi="Times New Roman" w:cs="Times New Roman"/>
          <w:color w:val="202124"/>
          <w:sz w:val="26"/>
          <w:szCs w:val="26"/>
          <w:lang w:val="vi-VN"/>
        </w:rPr>
        <w:t>. Hai ông</w:t>
      </w:r>
      <w:r w:rsidR="000623AD" w:rsidRPr="00666F14">
        <w:rPr>
          <w:rStyle w:val="y2iqfc"/>
          <w:rFonts w:ascii="Times New Roman" w:hAnsi="Times New Roman" w:cs="Times New Roman"/>
          <w:color w:val="202124"/>
          <w:sz w:val="26"/>
          <w:szCs w:val="26"/>
          <w:lang w:val="vi-VN"/>
        </w:rPr>
        <w:t xml:space="preserve"> giải thích rằng điều biến tự do có thể trở nên cố định nhờ sử dụng thường xuyên.</w:t>
      </w:r>
    </w:p>
    <w:p w14:paraId="7F58F4EA" w14:textId="77777777" w:rsidR="008E261A" w:rsidRPr="000E2023" w:rsidRDefault="008E261A" w:rsidP="00CD0B39">
      <w:pPr>
        <w:pStyle w:val="HTMLPreformatted"/>
        <w:widowControl w:val="0"/>
        <w:spacing w:line="260" w:lineRule="exact"/>
        <w:jc w:val="both"/>
        <w:rPr>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2.3.5 Việc điều chỉnh mô hình dịch từ nghiên cứ của Kövecses và mô hình điều biến của Vinay và Darbelnet cho mục tiêu nghiên cứu</w:t>
      </w:r>
    </w:p>
    <w:p w14:paraId="12B8AE8B" w14:textId="5C5B16FD" w:rsidR="008E261A" w:rsidRPr="00CD0B39" w:rsidRDefault="008E261A" w:rsidP="00CD0B39">
      <w:pPr>
        <w:pStyle w:val="HTMLPreformatted"/>
        <w:widowControl w:val="0"/>
        <w:spacing w:line="260" w:lineRule="exact"/>
        <w:jc w:val="both"/>
        <w:rPr>
          <w:rStyle w:val="y2iqfc"/>
          <w:rFonts w:ascii="Times New Roman" w:hAnsi="Times New Roman" w:cs="Times New Roman"/>
          <w:color w:val="202124"/>
          <w:spacing w:val="-4"/>
          <w:sz w:val="26"/>
          <w:szCs w:val="26"/>
          <w:lang w:val="vi-VN"/>
        </w:rPr>
      </w:pPr>
      <w:r w:rsidRPr="00CD0B39">
        <w:rPr>
          <w:rStyle w:val="y2iqfc"/>
          <w:rFonts w:ascii="Times New Roman" w:hAnsi="Times New Roman" w:cs="Times New Roman"/>
          <w:color w:val="202124"/>
          <w:spacing w:val="-4"/>
          <w:sz w:val="26"/>
          <w:szCs w:val="26"/>
          <w:lang w:val="vi-VN"/>
        </w:rPr>
        <w:t>Bộ tiêu chí được sử dụng trong quá trình phân tích quy trình dịch ẩn dụ trong nghiên cứu này.</w:t>
      </w:r>
    </w:p>
    <w:p w14:paraId="520CD5F3" w14:textId="77777777" w:rsidR="008E261A" w:rsidRPr="00666F14" w:rsidRDefault="008E261A"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(1) Nếu hình ảnh được giữ nguyên trong </w:t>
      </w:r>
      <w:r w:rsidR="005D40AA" w:rsidRPr="000E2023">
        <w:rPr>
          <w:rStyle w:val="y2iqfc"/>
          <w:rFonts w:ascii="Times New Roman" w:hAnsi="Times New Roman" w:cs="Times New Roman"/>
          <w:color w:val="202124"/>
          <w:sz w:val="26"/>
          <w:szCs w:val="26"/>
          <w:lang w:val="vi-VN"/>
        </w:rPr>
        <w:t>văn bản đích</w:t>
      </w:r>
      <w:r w:rsidRPr="00666F14">
        <w:rPr>
          <w:rStyle w:val="y2iqfc"/>
          <w:rFonts w:ascii="Times New Roman" w:hAnsi="Times New Roman" w:cs="Times New Roman"/>
          <w:color w:val="202124"/>
          <w:sz w:val="26"/>
          <w:szCs w:val="26"/>
          <w:lang w:val="vi-VN"/>
        </w:rPr>
        <w:t xml:space="preserve">, biểu thức </w:t>
      </w:r>
      <w:r w:rsidR="00EB17FD" w:rsidRPr="000E2023">
        <w:rPr>
          <w:rStyle w:val="y2iqfc"/>
          <w:rFonts w:ascii="Times New Roman" w:hAnsi="Times New Roman" w:cs="Times New Roman"/>
          <w:color w:val="202124"/>
          <w:sz w:val="26"/>
          <w:szCs w:val="26"/>
          <w:lang w:val="vi-VN"/>
        </w:rPr>
        <w:t>ở văn bản nguồn</w:t>
      </w:r>
      <w:r w:rsidRPr="00666F14">
        <w:rPr>
          <w:rStyle w:val="y2iqfc"/>
          <w:rFonts w:ascii="Times New Roman" w:hAnsi="Times New Roman" w:cs="Times New Roman"/>
          <w:color w:val="202124"/>
          <w:sz w:val="26"/>
          <w:szCs w:val="26"/>
          <w:lang w:val="vi-VN"/>
        </w:rPr>
        <w:t xml:space="preserve"> được giữ nguyên về mặt ý nghĩa, hình thức và phần lời nói, M.M được gán cho thủ tục dịch thuật. Mã này biểu thị một ẩn dụ </w:t>
      </w:r>
      <w:r w:rsidR="00EB17FD" w:rsidRPr="000E2023">
        <w:rPr>
          <w:rStyle w:val="y2iqfc"/>
          <w:rFonts w:ascii="Times New Roman" w:hAnsi="Times New Roman" w:cs="Times New Roman"/>
          <w:color w:val="202124"/>
          <w:sz w:val="26"/>
          <w:szCs w:val="26"/>
          <w:lang w:val="vi-VN"/>
        </w:rPr>
        <w:t>ở văn bản nguồn</w:t>
      </w:r>
      <w:r w:rsidRPr="00666F14">
        <w:rPr>
          <w:rStyle w:val="y2iqfc"/>
          <w:rFonts w:ascii="Times New Roman" w:hAnsi="Times New Roman" w:cs="Times New Roman"/>
          <w:color w:val="202124"/>
          <w:sz w:val="26"/>
          <w:szCs w:val="26"/>
          <w:lang w:val="vi-VN"/>
        </w:rPr>
        <w:t xml:space="preserve"> được dịch sang cùng một cách </w:t>
      </w:r>
      <w:r w:rsidR="00755547" w:rsidRPr="00666F14">
        <w:rPr>
          <w:rStyle w:val="y2iqfc"/>
          <w:rFonts w:ascii="Times New Roman" w:hAnsi="Times New Roman" w:cs="Times New Roman"/>
          <w:color w:val="202124"/>
          <w:sz w:val="26"/>
          <w:szCs w:val="26"/>
          <w:lang w:val="vi-VN"/>
        </w:rPr>
        <w:t xml:space="preserve">biểu </w:t>
      </w:r>
      <w:r w:rsidR="00755547" w:rsidRPr="000E2023">
        <w:rPr>
          <w:rStyle w:val="y2iqfc"/>
          <w:rFonts w:ascii="Times New Roman" w:hAnsi="Times New Roman" w:cs="Times New Roman"/>
          <w:color w:val="202124"/>
          <w:sz w:val="26"/>
          <w:szCs w:val="26"/>
          <w:lang w:val="vi-VN"/>
        </w:rPr>
        <w:t xml:space="preserve">thức </w:t>
      </w:r>
      <w:r w:rsidRPr="00666F14">
        <w:rPr>
          <w:rStyle w:val="y2iqfc"/>
          <w:rFonts w:ascii="Times New Roman" w:hAnsi="Times New Roman" w:cs="Times New Roman"/>
          <w:color w:val="202124"/>
          <w:sz w:val="26"/>
          <w:szCs w:val="26"/>
          <w:lang w:val="vi-VN"/>
        </w:rPr>
        <w:t xml:space="preserve">của cùng một ẩn dụ </w:t>
      </w:r>
      <w:r w:rsidRPr="00666F14">
        <w:rPr>
          <w:rStyle w:val="y2iqfc"/>
          <w:rFonts w:ascii="Times New Roman" w:hAnsi="Times New Roman" w:cs="Times New Roman"/>
          <w:color w:val="202124"/>
          <w:sz w:val="26"/>
          <w:szCs w:val="26"/>
          <w:lang w:val="vi-VN"/>
        </w:rPr>
        <w:lastRenderedPageBreak/>
        <w:t xml:space="preserve">ý niệm trong </w:t>
      </w:r>
      <w:r w:rsidR="005D40AA" w:rsidRPr="000E2023">
        <w:rPr>
          <w:rStyle w:val="y2iqfc"/>
          <w:rFonts w:ascii="Times New Roman" w:hAnsi="Times New Roman" w:cs="Times New Roman"/>
          <w:color w:val="202124"/>
          <w:sz w:val="26"/>
          <w:szCs w:val="26"/>
          <w:lang w:val="vi-VN"/>
        </w:rPr>
        <w:t>văn bản đích</w:t>
      </w:r>
      <w:r w:rsidRPr="00666F14">
        <w:rPr>
          <w:rStyle w:val="y2iqfc"/>
          <w:rFonts w:ascii="Times New Roman" w:hAnsi="Times New Roman" w:cs="Times New Roman"/>
          <w:color w:val="202124"/>
          <w:sz w:val="26"/>
          <w:szCs w:val="26"/>
          <w:lang w:val="vi-VN"/>
        </w:rPr>
        <w:t>.</w:t>
      </w:r>
    </w:p>
    <w:p w14:paraId="5178A1BE" w14:textId="77777777" w:rsidR="008E261A" w:rsidRPr="00666F14" w:rsidRDefault="008E261A"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(2) Nếu hình ảnh được giữ nguyên trong </w:t>
      </w:r>
      <w:r w:rsidR="005D40AA" w:rsidRPr="000E2023">
        <w:rPr>
          <w:rStyle w:val="y2iqfc"/>
          <w:rFonts w:ascii="Times New Roman" w:hAnsi="Times New Roman" w:cs="Times New Roman"/>
          <w:color w:val="202124"/>
          <w:sz w:val="26"/>
          <w:szCs w:val="26"/>
          <w:lang w:val="vi-VN"/>
        </w:rPr>
        <w:t>văn bản đích</w:t>
      </w:r>
      <w:r w:rsidRPr="00666F14">
        <w:rPr>
          <w:rStyle w:val="y2iqfc"/>
          <w:rFonts w:ascii="Times New Roman" w:hAnsi="Times New Roman" w:cs="Times New Roman"/>
          <w:color w:val="202124"/>
          <w:sz w:val="26"/>
          <w:szCs w:val="26"/>
          <w:lang w:val="vi-VN"/>
        </w:rPr>
        <w:t xml:space="preserve">, biểu thức </w:t>
      </w:r>
      <w:r w:rsidR="00EB17FD" w:rsidRPr="000E2023">
        <w:rPr>
          <w:rStyle w:val="y2iqfc"/>
          <w:rFonts w:ascii="Times New Roman" w:hAnsi="Times New Roman" w:cs="Times New Roman"/>
          <w:color w:val="202124"/>
          <w:sz w:val="26"/>
          <w:szCs w:val="26"/>
          <w:lang w:val="vi-VN"/>
        </w:rPr>
        <w:t>ở văn bản nguồn</w:t>
      </w:r>
      <w:r w:rsidRPr="00666F14">
        <w:rPr>
          <w:rStyle w:val="y2iqfc"/>
          <w:rFonts w:ascii="Times New Roman" w:hAnsi="Times New Roman" w:cs="Times New Roman"/>
          <w:color w:val="202124"/>
          <w:sz w:val="26"/>
          <w:szCs w:val="26"/>
          <w:lang w:val="vi-VN"/>
        </w:rPr>
        <w:t xml:space="preserve"> sẽ bị </w:t>
      </w:r>
      <w:r w:rsidR="003D7B99" w:rsidRPr="000E2023">
        <w:rPr>
          <w:rStyle w:val="y2iqfc"/>
          <w:rFonts w:ascii="Times New Roman" w:hAnsi="Times New Roman" w:cs="Times New Roman"/>
          <w:color w:val="202124"/>
          <w:sz w:val="26"/>
          <w:szCs w:val="26"/>
          <w:lang w:val="vi-VN"/>
        </w:rPr>
        <w:t xml:space="preserve">điều </w:t>
      </w:r>
      <w:r w:rsidR="003D7B99"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color w:val="202124"/>
          <w:sz w:val="26"/>
          <w:szCs w:val="26"/>
          <w:lang w:val="vi-VN"/>
        </w:rPr>
        <w:t>nhẹ. Ví dụ, về phần lời nói, chủ động thành bị động hoặc ngược lại, M.dM được gán cho quy trình dịch thuật.</w:t>
      </w:r>
    </w:p>
    <w:p w14:paraId="1BE1E764" w14:textId="77777777" w:rsidR="008E261A" w:rsidRPr="00666F14" w:rsidRDefault="008E261A"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(3) Nếu hình ảnh được thay thế bằng một hình ảnh khác trong </w:t>
      </w:r>
      <w:r w:rsidR="005D40AA" w:rsidRPr="000E2023">
        <w:rPr>
          <w:rStyle w:val="y2iqfc"/>
          <w:rFonts w:ascii="Times New Roman" w:hAnsi="Times New Roman" w:cs="Times New Roman"/>
          <w:color w:val="202124"/>
          <w:sz w:val="26"/>
          <w:szCs w:val="26"/>
          <w:lang w:val="vi-VN"/>
        </w:rPr>
        <w:t>văn bản đích</w:t>
      </w:r>
      <w:r w:rsidRPr="00666F14">
        <w:rPr>
          <w:rStyle w:val="y2iqfc"/>
          <w:rFonts w:ascii="Times New Roman" w:hAnsi="Times New Roman" w:cs="Times New Roman"/>
          <w:color w:val="202124"/>
          <w:sz w:val="26"/>
          <w:szCs w:val="26"/>
          <w:lang w:val="vi-VN"/>
        </w:rPr>
        <w:t>, M.M’ được gán cho quy trình dịch thuật vì nó liên quan đến những thay đổi của hoặc ký hiệu.</w:t>
      </w:r>
    </w:p>
    <w:p w14:paraId="4476BA59" w14:textId="77777777" w:rsidR="008E261A" w:rsidRPr="00666F14" w:rsidRDefault="008E261A"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(4) Nếu hình ảnh bị xóa và không tìm thấy hình ảnh mới trong </w:t>
      </w:r>
      <w:r w:rsidR="005D40AA" w:rsidRPr="000E2023">
        <w:rPr>
          <w:rStyle w:val="y2iqfc"/>
          <w:rFonts w:ascii="Times New Roman" w:hAnsi="Times New Roman" w:cs="Times New Roman"/>
          <w:color w:val="202124"/>
          <w:sz w:val="26"/>
          <w:szCs w:val="26"/>
          <w:lang w:val="vi-VN"/>
        </w:rPr>
        <w:t>văn bản đích</w:t>
      </w:r>
      <w:r w:rsidRPr="00666F14">
        <w:rPr>
          <w:rStyle w:val="y2iqfc"/>
          <w:rFonts w:ascii="Times New Roman" w:hAnsi="Times New Roman" w:cs="Times New Roman"/>
          <w:color w:val="202124"/>
          <w:sz w:val="26"/>
          <w:szCs w:val="26"/>
          <w:lang w:val="vi-VN"/>
        </w:rPr>
        <w:t xml:space="preserve">, M.nM được gán cho quy trình dịch. Bản dịch nhằm mục đích giải thích ý nghĩa của ẩn dụ </w:t>
      </w:r>
      <w:r w:rsidR="00EB17FD" w:rsidRPr="000E2023">
        <w:rPr>
          <w:rStyle w:val="y2iqfc"/>
          <w:rFonts w:ascii="Times New Roman" w:hAnsi="Times New Roman" w:cs="Times New Roman"/>
          <w:color w:val="202124"/>
          <w:sz w:val="26"/>
          <w:szCs w:val="26"/>
          <w:lang w:val="vi-VN"/>
        </w:rPr>
        <w:t>ở văn bản nguồn</w:t>
      </w:r>
      <w:r w:rsidRPr="00666F14">
        <w:rPr>
          <w:rStyle w:val="y2iqfc"/>
          <w:rFonts w:ascii="Times New Roman" w:hAnsi="Times New Roman" w:cs="Times New Roman"/>
          <w:color w:val="202124"/>
          <w:sz w:val="26"/>
          <w:szCs w:val="26"/>
          <w:lang w:val="vi-VN"/>
        </w:rPr>
        <w:t xml:space="preserve">. </w:t>
      </w:r>
    </w:p>
    <w:p w14:paraId="19D7CC10" w14:textId="77777777" w:rsidR="008E261A" w:rsidRPr="00666F14" w:rsidRDefault="008E261A" w:rsidP="00CD0B39">
      <w:pPr>
        <w:pStyle w:val="HTMLPreformatted"/>
        <w:widowControl w:val="0"/>
        <w:spacing w:line="260" w:lineRule="exact"/>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Bảng 2.3</w:t>
      </w:r>
    </w:p>
    <w:p w14:paraId="06BC5297" w14:textId="77777777" w:rsidR="008E261A" w:rsidRPr="00666F14" w:rsidRDefault="008E261A"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Thủ thuật dịch và các mã tương ứng</w:t>
      </w:r>
    </w:p>
    <w:tbl>
      <w:tblPr>
        <w:tblStyle w:val="TableGrid"/>
        <w:tblW w:w="0" w:type="auto"/>
        <w:jc w:val="center"/>
        <w:tblLook w:val="04A0" w:firstRow="1" w:lastRow="0" w:firstColumn="1" w:lastColumn="0" w:noHBand="0" w:noVBand="1"/>
      </w:tblPr>
      <w:tblGrid>
        <w:gridCol w:w="7051"/>
        <w:gridCol w:w="1947"/>
      </w:tblGrid>
      <w:tr w:rsidR="008E261A" w:rsidRPr="00666F14" w14:paraId="6F089554" w14:textId="77777777" w:rsidTr="00CD0B39">
        <w:trPr>
          <w:jc w:val="center"/>
        </w:trPr>
        <w:tc>
          <w:tcPr>
            <w:tcW w:w="7051" w:type="dxa"/>
          </w:tcPr>
          <w:p w14:paraId="01B916FE" w14:textId="77777777" w:rsidR="008E261A" w:rsidRPr="00666F14" w:rsidRDefault="008E261A" w:rsidP="00CD0B39">
            <w:pPr>
              <w:widowControl w:val="0"/>
              <w:jc w:val="center"/>
              <w:rPr>
                <w:rFonts w:ascii="Times New Roman" w:hAnsi="Times New Roman" w:cs="Times New Roman"/>
                <w:b/>
                <w:color w:val="000000" w:themeColor="text1"/>
                <w:sz w:val="26"/>
                <w:szCs w:val="26"/>
              </w:rPr>
            </w:pPr>
            <w:r w:rsidRPr="00666F14">
              <w:rPr>
                <w:rFonts w:ascii="Times New Roman" w:hAnsi="Times New Roman" w:cs="Times New Roman"/>
                <w:b/>
                <w:color w:val="000000" w:themeColor="text1"/>
                <w:sz w:val="26"/>
                <w:szCs w:val="26"/>
              </w:rPr>
              <w:t>Procedure</w:t>
            </w:r>
          </w:p>
        </w:tc>
        <w:tc>
          <w:tcPr>
            <w:tcW w:w="1947" w:type="dxa"/>
          </w:tcPr>
          <w:p w14:paraId="34B3C13A" w14:textId="77777777" w:rsidR="008E261A" w:rsidRPr="00666F14" w:rsidRDefault="008E261A" w:rsidP="00CD0B39">
            <w:pPr>
              <w:widowControl w:val="0"/>
              <w:jc w:val="center"/>
              <w:rPr>
                <w:rFonts w:ascii="Times New Roman" w:hAnsi="Times New Roman" w:cs="Times New Roman"/>
                <w:b/>
                <w:color w:val="000000" w:themeColor="text1"/>
                <w:sz w:val="26"/>
                <w:szCs w:val="26"/>
              </w:rPr>
            </w:pPr>
            <w:r w:rsidRPr="00666F14">
              <w:rPr>
                <w:rFonts w:ascii="Times New Roman" w:hAnsi="Times New Roman" w:cs="Times New Roman"/>
                <w:b/>
                <w:color w:val="000000" w:themeColor="text1"/>
                <w:sz w:val="26"/>
                <w:szCs w:val="26"/>
              </w:rPr>
              <w:t>Codes of the procedure</w:t>
            </w:r>
          </w:p>
        </w:tc>
      </w:tr>
      <w:tr w:rsidR="008E261A" w:rsidRPr="00666F14" w14:paraId="202A4967" w14:textId="77777777" w:rsidTr="00CD0B39">
        <w:trPr>
          <w:jc w:val="center"/>
        </w:trPr>
        <w:tc>
          <w:tcPr>
            <w:tcW w:w="7051" w:type="dxa"/>
          </w:tcPr>
          <w:p w14:paraId="37559E65" w14:textId="0DF3C1AE" w:rsidR="008E261A" w:rsidRPr="00292189" w:rsidRDefault="008E261A" w:rsidP="00CD0B39">
            <w:pPr>
              <w:pStyle w:val="HTMLPreformatted"/>
              <w:widowControl w:val="0"/>
              <w:rPr>
                <w:rStyle w:val="y2iqfc"/>
                <w:rFonts w:ascii="Times New Roman" w:hAnsi="Times New Roman" w:cs="Times New Roman"/>
                <w:color w:val="202124"/>
                <w:sz w:val="26"/>
                <w:szCs w:val="26"/>
                <w:lang w:val="vi-VN"/>
              </w:rPr>
            </w:pPr>
            <w:r w:rsidRPr="00292189">
              <w:rPr>
                <w:rFonts w:ascii="Times New Roman" w:hAnsi="Times New Roman" w:cs="Times New Roman"/>
                <w:color w:val="000000" w:themeColor="text1"/>
                <w:sz w:val="26"/>
                <w:szCs w:val="26"/>
              </w:rPr>
              <w:t>1</w:t>
            </w:r>
            <w:r w:rsidRPr="00292189">
              <w:rPr>
                <w:rStyle w:val="y2iqfc"/>
                <w:rFonts w:ascii="Times New Roman" w:hAnsi="Times New Roman" w:cs="Times New Roman"/>
                <w:color w:val="202124"/>
                <w:sz w:val="26"/>
                <w:szCs w:val="26"/>
                <w:lang w:val="vi-VN"/>
              </w:rPr>
              <w:t xml:space="preserve">1. </w:t>
            </w:r>
            <w:r w:rsidR="00292189" w:rsidRPr="00292189">
              <w:rPr>
                <w:rStyle w:val="y2iqfc"/>
                <w:rFonts w:ascii="Times New Roman" w:hAnsi="Times New Roman" w:cs="Times New Roman"/>
                <w:color w:val="202124"/>
                <w:sz w:val="26"/>
                <w:szCs w:val="26"/>
                <w:lang w:val="vi-VN"/>
              </w:rPr>
              <w:t xml:space="preserve">Ẩn dụ ý niệm </w:t>
            </w:r>
            <w:r w:rsidRPr="00292189">
              <w:rPr>
                <w:rStyle w:val="y2iqfc"/>
                <w:rFonts w:ascii="Times New Roman" w:hAnsi="Times New Roman" w:cs="Times New Roman"/>
                <w:color w:val="202124"/>
                <w:sz w:val="26"/>
                <w:szCs w:val="26"/>
                <w:lang w:val="vi-VN"/>
              </w:rPr>
              <w:sym w:font="Wingdings" w:char="F0E0"/>
            </w:r>
            <w:r w:rsidRPr="00292189">
              <w:rPr>
                <w:rStyle w:val="y2iqfc"/>
                <w:rFonts w:ascii="Times New Roman" w:hAnsi="Times New Roman" w:cs="Times New Roman"/>
                <w:color w:val="202124"/>
                <w:sz w:val="26"/>
                <w:szCs w:val="26"/>
                <w:lang w:val="vi-VN"/>
              </w:rPr>
              <w:t xml:space="preserve">  Cùng </w:t>
            </w:r>
            <w:r w:rsidR="00292189" w:rsidRPr="00292189">
              <w:rPr>
                <w:rStyle w:val="y2iqfc"/>
                <w:rFonts w:ascii="Times New Roman" w:hAnsi="Times New Roman" w:cs="Times New Roman"/>
                <w:color w:val="202124"/>
                <w:sz w:val="26"/>
                <w:szCs w:val="26"/>
                <w:lang w:val="vi-VN"/>
              </w:rPr>
              <w:t>Ẩn dụ ý niệm</w:t>
            </w:r>
          </w:p>
          <w:p w14:paraId="6AAA4B4D" w14:textId="24A2D00A" w:rsidR="008E261A" w:rsidRPr="00292189" w:rsidRDefault="008E261A" w:rsidP="00CD0B39">
            <w:pPr>
              <w:pStyle w:val="HTMLPreformatted"/>
              <w:widowControl w:val="0"/>
              <w:rPr>
                <w:rFonts w:ascii="Times New Roman" w:hAnsi="Times New Roman" w:cs="Times New Roman"/>
                <w:color w:val="202124"/>
                <w:sz w:val="26"/>
                <w:szCs w:val="26"/>
                <w:lang w:val="vi-VN"/>
              </w:rPr>
            </w:pPr>
            <w:r w:rsidRPr="00292189">
              <w:rPr>
                <w:rStyle w:val="y2iqfc"/>
                <w:rFonts w:ascii="Times New Roman" w:hAnsi="Times New Roman" w:cs="Times New Roman"/>
                <w:color w:val="202124"/>
                <w:sz w:val="26"/>
                <w:szCs w:val="26"/>
                <w:lang w:val="vi-VN"/>
              </w:rPr>
              <w:t xml:space="preserve">- Biểu thức ẩn dụ </w:t>
            </w:r>
            <w:r w:rsidRPr="00292189">
              <w:rPr>
                <w:rStyle w:val="y2iqfc"/>
                <w:rFonts w:ascii="Times New Roman" w:hAnsi="Times New Roman" w:cs="Times New Roman"/>
                <w:color w:val="202124"/>
                <w:sz w:val="26"/>
                <w:szCs w:val="26"/>
                <w:lang w:val="vi-VN"/>
              </w:rPr>
              <w:sym w:font="Wingdings" w:char="F0E0"/>
            </w:r>
            <w:r w:rsidRPr="00292189">
              <w:rPr>
                <w:rStyle w:val="y2iqfc"/>
                <w:rFonts w:ascii="Times New Roman" w:hAnsi="Times New Roman" w:cs="Times New Roman"/>
                <w:color w:val="202124"/>
                <w:sz w:val="26"/>
                <w:szCs w:val="26"/>
                <w:lang w:val="vi-VN"/>
              </w:rPr>
              <w:t xml:space="preserve"> biểu thức ẩn dụ tương tự của cùng một </w:t>
            </w:r>
            <w:r w:rsidR="00292189" w:rsidRPr="00292189">
              <w:rPr>
                <w:rStyle w:val="y2iqfc"/>
                <w:rFonts w:ascii="Times New Roman" w:hAnsi="Times New Roman" w:cs="Times New Roman"/>
                <w:color w:val="202124"/>
                <w:sz w:val="26"/>
                <w:szCs w:val="26"/>
                <w:lang w:val="vi-VN"/>
              </w:rPr>
              <w:t>ẩn dụ ý niệm</w:t>
            </w:r>
          </w:p>
        </w:tc>
        <w:tc>
          <w:tcPr>
            <w:tcW w:w="1947" w:type="dxa"/>
          </w:tcPr>
          <w:p w14:paraId="2217B52C" w14:textId="77777777" w:rsidR="008E261A" w:rsidRPr="000E2023" w:rsidRDefault="008E261A" w:rsidP="00CD0B39">
            <w:pPr>
              <w:widowControl w:val="0"/>
              <w:jc w:val="both"/>
              <w:rPr>
                <w:rFonts w:ascii="Times New Roman" w:hAnsi="Times New Roman" w:cs="Times New Roman"/>
                <w:color w:val="000000" w:themeColor="text1"/>
                <w:sz w:val="26"/>
                <w:szCs w:val="26"/>
                <w:lang w:val="vi-VN"/>
              </w:rPr>
            </w:pPr>
          </w:p>
          <w:p w14:paraId="028E178E" w14:textId="77777777" w:rsidR="008E261A" w:rsidRPr="00666F14" w:rsidRDefault="008E261A" w:rsidP="00CD0B39">
            <w:pPr>
              <w:widowControl w:val="0"/>
              <w:jc w:val="both"/>
              <w:rPr>
                <w:rFonts w:ascii="Times New Roman" w:hAnsi="Times New Roman" w:cs="Times New Roman"/>
                <w:bCs/>
                <w:color w:val="000000" w:themeColor="text1"/>
                <w:sz w:val="26"/>
                <w:szCs w:val="26"/>
              </w:rPr>
            </w:pPr>
            <w:r w:rsidRPr="00666F14">
              <w:rPr>
                <w:rFonts w:ascii="Times New Roman" w:hAnsi="Times New Roman" w:cs="Times New Roman"/>
                <w:color w:val="000000" w:themeColor="text1"/>
                <w:sz w:val="26"/>
                <w:szCs w:val="26"/>
              </w:rPr>
              <w:t xml:space="preserve">M.M </w:t>
            </w:r>
          </w:p>
        </w:tc>
      </w:tr>
      <w:tr w:rsidR="008E261A" w:rsidRPr="00666F14" w14:paraId="0F7EEFF2" w14:textId="77777777" w:rsidTr="00CD0B39">
        <w:trPr>
          <w:jc w:val="center"/>
        </w:trPr>
        <w:tc>
          <w:tcPr>
            <w:tcW w:w="7051" w:type="dxa"/>
          </w:tcPr>
          <w:p w14:paraId="114EAB59" w14:textId="0EF56A8D" w:rsidR="008E261A" w:rsidRPr="00292189" w:rsidRDefault="008E261A" w:rsidP="00CD0B39">
            <w:pPr>
              <w:widowControl w:val="0"/>
              <w:jc w:val="both"/>
              <w:rPr>
                <w:rFonts w:ascii="Times New Roman" w:hAnsi="Times New Roman" w:cs="Times New Roman"/>
                <w:color w:val="000000" w:themeColor="text1"/>
                <w:sz w:val="26"/>
                <w:szCs w:val="26"/>
              </w:rPr>
            </w:pPr>
            <w:r w:rsidRPr="00292189">
              <w:rPr>
                <w:rFonts w:ascii="Times New Roman" w:hAnsi="Times New Roman" w:cs="Times New Roman"/>
                <w:color w:val="000000" w:themeColor="text1"/>
                <w:sz w:val="26"/>
                <w:szCs w:val="26"/>
              </w:rPr>
              <w:t xml:space="preserve">1.2. </w:t>
            </w:r>
            <w:r w:rsidRPr="00292189">
              <w:rPr>
                <w:rStyle w:val="y2iqfc"/>
                <w:rFonts w:ascii="Times New Roman" w:hAnsi="Times New Roman" w:cs="Times New Roman"/>
                <w:color w:val="202124"/>
                <w:sz w:val="26"/>
                <w:szCs w:val="26"/>
                <w:lang w:val="vi-VN"/>
              </w:rPr>
              <w:t xml:space="preserve">- Biểu thức ẩn dụ </w:t>
            </w:r>
            <w:r w:rsidRPr="00292189">
              <w:rPr>
                <w:rStyle w:val="y2iqfc"/>
                <w:rFonts w:ascii="Times New Roman" w:hAnsi="Times New Roman" w:cs="Times New Roman"/>
                <w:color w:val="202124"/>
                <w:sz w:val="26"/>
                <w:szCs w:val="26"/>
                <w:lang w:val="vi-VN"/>
              </w:rPr>
              <w:sym w:font="Wingdings" w:char="F0E0"/>
            </w:r>
            <w:r w:rsidRPr="00292189">
              <w:rPr>
                <w:rStyle w:val="y2iqfc"/>
                <w:rFonts w:ascii="Times New Roman" w:hAnsi="Times New Roman" w:cs="Times New Roman"/>
                <w:color w:val="202124"/>
                <w:sz w:val="26"/>
                <w:szCs w:val="26"/>
                <w:lang w:val="vi-VN"/>
              </w:rPr>
              <w:t xml:space="preserve"> một cách diễn đạt ẩn dụ khác của cùng một </w:t>
            </w:r>
            <w:r w:rsidR="00292189" w:rsidRPr="00292189">
              <w:rPr>
                <w:rStyle w:val="y2iqfc"/>
                <w:rFonts w:ascii="Times New Roman" w:hAnsi="Times New Roman" w:cs="Times New Roman"/>
                <w:color w:val="202124"/>
                <w:sz w:val="26"/>
                <w:szCs w:val="26"/>
                <w:lang w:val="vi-VN"/>
              </w:rPr>
              <w:t>ẩn dụ ý niệm</w:t>
            </w:r>
          </w:p>
        </w:tc>
        <w:tc>
          <w:tcPr>
            <w:tcW w:w="1947" w:type="dxa"/>
          </w:tcPr>
          <w:p w14:paraId="12101EEC" w14:textId="77777777" w:rsidR="008E261A" w:rsidRPr="00666F14" w:rsidRDefault="008E261A" w:rsidP="00CD0B39">
            <w:pPr>
              <w:widowControl w:val="0"/>
              <w:jc w:val="both"/>
              <w:rPr>
                <w:rFonts w:ascii="Times New Roman" w:hAnsi="Times New Roman" w:cs="Times New Roman"/>
                <w:bCs/>
                <w:color w:val="000000" w:themeColor="text1"/>
                <w:sz w:val="26"/>
                <w:szCs w:val="26"/>
              </w:rPr>
            </w:pPr>
            <w:proofErr w:type="spellStart"/>
            <w:r w:rsidRPr="00666F14">
              <w:rPr>
                <w:rFonts w:ascii="Times New Roman" w:hAnsi="Times New Roman" w:cs="Times New Roman"/>
                <w:color w:val="000000" w:themeColor="text1"/>
                <w:sz w:val="26"/>
                <w:szCs w:val="26"/>
              </w:rPr>
              <w:t>M.dM</w:t>
            </w:r>
            <w:proofErr w:type="spellEnd"/>
          </w:p>
        </w:tc>
      </w:tr>
      <w:tr w:rsidR="008E261A" w:rsidRPr="00666F14" w14:paraId="5E61DBFC" w14:textId="77777777" w:rsidTr="00CD0B39">
        <w:trPr>
          <w:jc w:val="center"/>
        </w:trPr>
        <w:tc>
          <w:tcPr>
            <w:tcW w:w="7051" w:type="dxa"/>
          </w:tcPr>
          <w:p w14:paraId="13C7D0D6" w14:textId="7BB9D89A" w:rsidR="008E261A" w:rsidRPr="00292189" w:rsidRDefault="008E261A" w:rsidP="00CD0B39">
            <w:pPr>
              <w:pStyle w:val="HTMLPreformatted"/>
              <w:widowControl w:val="0"/>
              <w:rPr>
                <w:rFonts w:ascii="Times New Roman" w:hAnsi="Times New Roman" w:cs="Times New Roman"/>
                <w:color w:val="202124"/>
                <w:sz w:val="26"/>
                <w:szCs w:val="26"/>
                <w:lang w:val="vi-VN"/>
              </w:rPr>
            </w:pPr>
            <w:r w:rsidRPr="00292189">
              <w:rPr>
                <w:rFonts w:ascii="Times New Roman" w:hAnsi="Times New Roman" w:cs="Times New Roman"/>
                <w:color w:val="000000" w:themeColor="text1"/>
                <w:sz w:val="26"/>
                <w:szCs w:val="26"/>
              </w:rPr>
              <w:t>2.</w:t>
            </w:r>
            <w:r w:rsidR="00292189" w:rsidRPr="00292189">
              <w:rPr>
                <w:rFonts w:ascii="Times New Roman" w:hAnsi="Times New Roman" w:cs="Times New Roman"/>
                <w:color w:val="000000" w:themeColor="text1"/>
                <w:sz w:val="26"/>
                <w:szCs w:val="26"/>
              </w:rPr>
              <w:t xml:space="preserve"> </w:t>
            </w:r>
            <w:r w:rsidR="00292189" w:rsidRPr="00292189">
              <w:rPr>
                <w:rStyle w:val="y2iqfc"/>
                <w:rFonts w:ascii="Times New Roman" w:hAnsi="Times New Roman" w:cs="Times New Roman"/>
                <w:color w:val="202124"/>
                <w:sz w:val="26"/>
                <w:szCs w:val="26"/>
                <w:lang w:val="vi-VN"/>
              </w:rPr>
              <w:t xml:space="preserve">Ẩn dụ ý niệm </w:t>
            </w:r>
            <w:r w:rsidRPr="00292189">
              <w:rPr>
                <w:rStyle w:val="y2iqfc"/>
                <w:rFonts w:ascii="Times New Roman" w:hAnsi="Times New Roman" w:cs="Times New Roman"/>
                <w:color w:val="202124"/>
                <w:sz w:val="26"/>
                <w:szCs w:val="26"/>
                <w:lang w:val="vi-VN"/>
              </w:rPr>
              <w:sym w:font="Wingdings" w:char="F0E0"/>
            </w:r>
            <w:r w:rsidRPr="00292189">
              <w:rPr>
                <w:rStyle w:val="y2iqfc"/>
                <w:rFonts w:ascii="Times New Roman" w:hAnsi="Times New Roman" w:cs="Times New Roman"/>
                <w:color w:val="202124"/>
                <w:sz w:val="26"/>
                <w:szCs w:val="26"/>
                <w:lang w:val="vi-VN"/>
              </w:rPr>
              <w:t xml:space="preserve"> </w:t>
            </w:r>
            <w:r w:rsidR="00292189" w:rsidRPr="00292189">
              <w:rPr>
                <w:rStyle w:val="y2iqfc"/>
                <w:rFonts w:ascii="Times New Roman" w:hAnsi="Times New Roman" w:cs="Times New Roman"/>
                <w:color w:val="202124"/>
                <w:sz w:val="26"/>
                <w:szCs w:val="26"/>
                <w:lang w:val="vi-VN"/>
              </w:rPr>
              <w:t xml:space="preserve">Ẩn dụ ý niệm </w:t>
            </w:r>
            <w:r w:rsidRPr="00292189">
              <w:rPr>
                <w:rStyle w:val="y2iqfc"/>
                <w:rFonts w:ascii="Times New Roman" w:hAnsi="Times New Roman" w:cs="Times New Roman"/>
                <w:color w:val="202124"/>
                <w:sz w:val="26"/>
                <w:szCs w:val="26"/>
                <w:lang w:val="vi-VN"/>
              </w:rPr>
              <w:t xml:space="preserve">khác </w:t>
            </w:r>
          </w:p>
        </w:tc>
        <w:tc>
          <w:tcPr>
            <w:tcW w:w="1947" w:type="dxa"/>
          </w:tcPr>
          <w:p w14:paraId="73A364E0" w14:textId="77777777" w:rsidR="008E261A" w:rsidRPr="00666F14" w:rsidRDefault="008E261A" w:rsidP="00CD0B39">
            <w:pPr>
              <w:widowControl w:val="0"/>
              <w:jc w:val="both"/>
              <w:rPr>
                <w:rFonts w:ascii="Times New Roman" w:hAnsi="Times New Roman" w:cs="Times New Roman"/>
                <w:b/>
                <w:color w:val="000000" w:themeColor="text1"/>
                <w:sz w:val="26"/>
                <w:szCs w:val="26"/>
              </w:rPr>
            </w:pPr>
            <w:r w:rsidRPr="00666F14">
              <w:rPr>
                <w:rStyle w:val="fontstyle21"/>
                <w:rFonts w:ascii="Times New Roman" w:hAnsi="Times New Roman" w:cs="Times New Roman"/>
                <w:bCs/>
                <w:color w:val="000000" w:themeColor="text1"/>
                <w:sz w:val="26"/>
                <w:szCs w:val="26"/>
              </w:rPr>
              <w:t>M.</w:t>
            </w:r>
            <w:r w:rsidRPr="00666F14">
              <w:rPr>
                <w:rStyle w:val="fontstyle21"/>
                <w:rFonts w:ascii="Times New Roman" w:hAnsi="Times New Roman" w:cs="Times New Roman"/>
                <w:color w:val="000000" w:themeColor="text1"/>
                <w:sz w:val="26"/>
                <w:szCs w:val="26"/>
              </w:rPr>
              <w:t>M’</w:t>
            </w:r>
          </w:p>
        </w:tc>
      </w:tr>
      <w:tr w:rsidR="008E261A" w:rsidRPr="00666F14" w14:paraId="1A8CA794" w14:textId="77777777" w:rsidTr="00CD0B39">
        <w:trPr>
          <w:jc w:val="center"/>
        </w:trPr>
        <w:tc>
          <w:tcPr>
            <w:tcW w:w="7051" w:type="dxa"/>
          </w:tcPr>
          <w:p w14:paraId="6B414110" w14:textId="54405746" w:rsidR="008E261A" w:rsidRPr="00292189" w:rsidRDefault="008E261A" w:rsidP="00CD0B39">
            <w:pPr>
              <w:widowControl w:val="0"/>
              <w:jc w:val="both"/>
              <w:rPr>
                <w:rFonts w:ascii="Times New Roman" w:hAnsi="Times New Roman" w:cs="Times New Roman"/>
                <w:b/>
                <w:bCs/>
                <w:color w:val="000000" w:themeColor="text1"/>
                <w:sz w:val="26"/>
                <w:szCs w:val="26"/>
              </w:rPr>
            </w:pPr>
            <w:r w:rsidRPr="00292189">
              <w:rPr>
                <w:rFonts w:ascii="Times New Roman" w:hAnsi="Times New Roman" w:cs="Times New Roman"/>
                <w:color w:val="000000" w:themeColor="text1"/>
                <w:sz w:val="26"/>
                <w:szCs w:val="26"/>
              </w:rPr>
              <w:t>3.</w:t>
            </w:r>
            <w:r w:rsidRPr="00292189">
              <w:rPr>
                <w:rStyle w:val="y2iqfc"/>
                <w:rFonts w:ascii="Times New Roman" w:hAnsi="Times New Roman" w:cs="Times New Roman"/>
                <w:color w:val="202124"/>
                <w:sz w:val="26"/>
                <w:szCs w:val="26"/>
                <w:lang w:val="vi-VN"/>
              </w:rPr>
              <w:t xml:space="preserve"> </w:t>
            </w:r>
            <w:r w:rsidR="00292189" w:rsidRPr="00292189">
              <w:rPr>
                <w:rStyle w:val="y2iqfc"/>
                <w:rFonts w:ascii="Times New Roman" w:hAnsi="Times New Roman" w:cs="Times New Roman"/>
                <w:color w:val="202124"/>
                <w:sz w:val="26"/>
                <w:szCs w:val="26"/>
                <w:lang w:val="vi-VN"/>
              </w:rPr>
              <w:t xml:space="preserve">Ẩn dụ ý niệm </w:t>
            </w:r>
            <w:r w:rsidRPr="00292189">
              <w:rPr>
                <w:rStyle w:val="y2iqfc"/>
                <w:rFonts w:ascii="Times New Roman" w:hAnsi="Times New Roman" w:cs="Times New Roman"/>
                <w:color w:val="202124"/>
                <w:sz w:val="26"/>
                <w:szCs w:val="26"/>
                <w:lang w:val="vi-VN"/>
              </w:rPr>
              <w:sym w:font="Wingdings" w:char="F0E0"/>
            </w:r>
            <w:r w:rsidRPr="00292189">
              <w:rPr>
                <w:rStyle w:val="y2iqfc"/>
                <w:rFonts w:ascii="Times New Roman" w:hAnsi="Times New Roman" w:cs="Times New Roman"/>
                <w:color w:val="202124"/>
                <w:sz w:val="26"/>
                <w:szCs w:val="26"/>
                <w:lang w:val="vi-VN"/>
              </w:rPr>
              <w:t xml:space="preserve"> không còn là ẩn dụ</w:t>
            </w:r>
          </w:p>
        </w:tc>
        <w:tc>
          <w:tcPr>
            <w:tcW w:w="1947" w:type="dxa"/>
          </w:tcPr>
          <w:p w14:paraId="4169FFF1" w14:textId="77777777" w:rsidR="008E261A" w:rsidRPr="00666F14" w:rsidRDefault="008E261A" w:rsidP="00CD0B39">
            <w:pPr>
              <w:widowControl w:val="0"/>
              <w:jc w:val="both"/>
              <w:rPr>
                <w:rFonts w:ascii="Times New Roman" w:hAnsi="Times New Roman" w:cs="Times New Roman"/>
                <w:b/>
                <w:color w:val="000000" w:themeColor="text1"/>
                <w:sz w:val="26"/>
                <w:szCs w:val="26"/>
              </w:rPr>
            </w:pPr>
            <w:proofErr w:type="spellStart"/>
            <w:r w:rsidRPr="00666F14">
              <w:rPr>
                <w:rFonts w:ascii="Times New Roman" w:hAnsi="Times New Roman" w:cs="Times New Roman"/>
                <w:color w:val="000000" w:themeColor="text1"/>
                <w:sz w:val="26"/>
                <w:szCs w:val="26"/>
              </w:rPr>
              <w:t>M.nM</w:t>
            </w:r>
            <w:proofErr w:type="spellEnd"/>
          </w:p>
        </w:tc>
      </w:tr>
    </w:tbl>
    <w:p w14:paraId="2105A93E" w14:textId="77777777" w:rsidR="00195500" w:rsidRPr="00666F14" w:rsidRDefault="00195500" w:rsidP="00CD0B39">
      <w:pPr>
        <w:pStyle w:val="HTMLPreformatted"/>
        <w:widowControl w:val="0"/>
        <w:spacing w:line="280" w:lineRule="exact"/>
        <w:rPr>
          <w:rStyle w:val="y2iqfc"/>
          <w:rFonts w:ascii="Times New Roman" w:hAnsi="Times New Roman" w:cs="Times New Roman"/>
          <w:color w:val="202124"/>
          <w:sz w:val="26"/>
          <w:szCs w:val="26"/>
          <w:lang w:val="vi-VN"/>
        </w:rPr>
      </w:pPr>
    </w:p>
    <w:p w14:paraId="686D833D" w14:textId="77777777" w:rsidR="009F6670" w:rsidRPr="00666F14" w:rsidRDefault="009F6670" w:rsidP="00CD0B39">
      <w:pPr>
        <w:pStyle w:val="HTMLPreformatted"/>
        <w:widowControl w:val="0"/>
        <w:spacing w:line="28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color w:val="202124"/>
          <w:sz w:val="26"/>
          <w:szCs w:val="26"/>
          <w:lang w:val="vi-VN"/>
        </w:rPr>
        <w:t>2</w:t>
      </w:r>
      <w:r w:rsidRPr="00666F14">
        <w:rPr>
          <w:rStyle w:val="y2iqfc"/>
          <w:rFonts w:ascii="Times New Roman" w:hAnsi="Times New Roman" w:cs="Times New Roman"/>
          <w:i/>
          <w:iCs/>
          <w:color w:val="202124"/>
          <w:sz w:val="26"/>
          <w:szCs w:val="26"/>
          <w:lang w:val="vi-VN"/>
        </w:rPr>
        <w:t>.3.5.2 Tiêu chí xác định mô hình điều chế và mã điều biến</w:t>
      </w:r>
    </w:p>
    <w:p w14:paraId="4C50A748" w14:textId="77777777" w:rsidR="009F6670" w:rsidRPr="00666F14" w:rsidRDefault="009F6670" w:rsidP="00CD0B39">
      <w:pPr>
        <w:pStyle w:val="HTMLPreformatted"/>
        <w:widowControl w:val="0"/>
        <w:spacing w:line="28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(1) Nếu quy trình dịch là M.M hoặc M.dM thì mẫu điều chế được chỉ định là điều biến cố định (FiMo). </w:t>
      </w:r>
    </w:p>
    <w:p w14:paraId="4D2E531E" w14:textId="77777777" w:rsidR="009F6670" w:rsidRPr="00666F14" w:rsidRDefault="009F6670" w:rsidP="00CD0B39">
      <w:pPr>
        <w:pStyle w:val="HTMLPreformatted"/>
        <w:widowControl w:val="0"/>
        <w:spacing w:line="28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(2) Nếu thủ thuật dịch là M.M’, có ba khả năng chuyển đổi hình ảnh trong văn bản đich.</w:t>
      </w:r>
    </w:p>
    <w:p w14:paraId="05377733" w14:textId="77777777" w:rsidR="009F6670" w:rsidRPr="00666F14" w:rsidRDefault="009F6670" w:rsidP="00CD0B39">
      <w:pPr>
        <w:pStyle w:val="HTMLPreformatted"/>
        <w:widowControl w:val="0"/>
        <w:spacing w:line="28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 </w:t>
      </w:r>
      <w:r w:rsidR="00AF0CED" w:rsidRPr="00666F14">
        <w:rPr>
          <w:rStyle w:val="y2iqfc"/>
          <w:rFonts w:ascii="Times New Roman" w:hAnsi="Times New Roman" w:cs="Times New Roman"/>
          <w:color w:val="202124"/>
          <w:sz w:val="26"/>
          <w:szCs w:val="26"/>
          <w:lang w:val="vi-VN"/>
        </w:rPr>
        <w:t xml:space="preserve">Biểu tượng ở văn bản nguồn </w:t>
      </w:r>
      <w:r w:rsidRPr="00666F14">
        <w:rPr>
          <w:rStyle w:val="y2iqfc"/>
          <w:rFonts w:ascii="Times New Roman" w:hAnsi="Times New Roman" w:cs="Times New Roman"/>
          <w:color w:val="202124"/>
          <w:sz w:val="26"/>
          <w:szCs w:val="26"/>
          <w:lang w:val="vi-VN"/>
        </w:rPr>
        <w:t xml:space="preserve">được thay thế bằng ký hiệu hoàn toàn mới của miền khác, được gán cho C.S. Điều này là do ẩn dụ ý niệm </w:t>
      </w:r>
      <w:r w:rsidR="00EB17FD" w:rsidRPr="000E2023">
        <w:rPr>
          <w:rStyle w:val="y2iqfc"/>
          <w:rFonts w:ascii="Times New Roman" w:hAnsi="Times New Roman" w:cs="Times New Roman"/>
          <w:color w:val="202124"/>
          <w:sz w:val="26"/>
          <w:szCs w:val="26"/>
          <w:lang w:val="vi-VN"/>
        </w:rPr>
        <w:t>ở văn bản nguồn</w:t>
      </w:r>
      <w:r w:rsidRPr="00666F14">
        <w:rPr>
          <w:rStyle w:val="y2iqfc"/>
          <w:rFonts w:ascii="Times New Roman" w:hAnsi="Times New Roman" w:cs="Times New Roman"/>
          <w:color w:val="202124"/>
          <w:sz w:val="26"/>
          <w:szCs w:val="26"/>
          <w:lang w:val="vi-VN"/>
        </w:rPr>
        <w:t xml:space="preserve"> được thay đổi thành một ẩn dụ mới với miền </w:t>
      </w:r>
      <w:r w:rsidR="00AF0CED" w:rsidRPr="00666F14">
        <w:rPr>
          <w:rStyle w:val="y2iqfc"/>
          <w:rFonts w:ascii="Times New Roman" w:hAnsi="Times New Roman" w:cs="Times New Roman"/>
          <w:color w:val="202124"/>
          <w:sz w:val="26"/>
          <w:szCs w:val="26"/>
          <w:lang w:val="vi-VN"/>
        </w:rPr>
        <w:t xml:space="preserve">ý niệm </w:t>
      </w:r>
      <w:r w:rsidRPr="00666F14">
        <w:rPr>
          <w:rStyle w:val="y2iqfc"/>
          <w:rFonts w:ascii="Times New Roman" w:hAnsi="Times New Roman" w:cs="Times New Roman"/>
          <w:color w:val="202124"/>
          <w:sz w:val="26"/>
          <w:szCs w:val="26"/>
          <w:lang w:val="vi-VN"/>
        </w:rPr>
        <w:t>mới.</w:t>
      </w:r>
    </w:p>
    <w:p w14:paraId="3BE49613" w14:textId="77777777" w:rsidR="009F6670" w:rsidRPr="00666F14" w:rsidRDefault="009F6670" w:rsidP="00CD0B39">
      <w:pPr>
        <w:pStyle w:val="HTMLPreformatted"/>
        <w:widowControl w:val="0"/>
        <w:spacing w:line="28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 </w:t>
      </w:r>
      <w:r w:rsidR="00927562" w:rsidRPr="00666F14">
        <w:rPr>
          <w:rStyle w:val="y2iqfc"/>
          <w:rFonts w:ascii="Times New Roman" w:hAnsi="Times New Roman" w:cs="Times New Roman"/>
          <w:color w:val="202124"/>
          <w:sz w:val="26"/>
          <w:szCs w:val="26"/>
          <w:lang w:val="vi-VN"/>
        </w:rPr>
        <w:t xml:space="preserve">Biểu tượng ở văn bản nguồn </w:t>
      </w:r>
      <w:r w:rsidRPr="00666F14">
        <w:rPr>
          <w:rStyle w:val="y2iqfc"/>
          <w:rFonts w:ascii="Times New Roman" w:hAnsi="Times New Roman" w:cs="Times New Roman"/>
          <w:color w:val="202124"/>
          <w:sz w:val="26"/>
          <w:szCs w:val="26"/>
          <w:lang w:val="vi-VN"/>
        </w:rPr>
        <w:t xml:space="preserve">cụ thể hơn được thay thế bằng </w:t>
      </w:r>
      <w:r w:rsidR="00927562" w:rsidRPr="00666F14">
        <w:rPr>
          <w:rStyle w:val="y2iqfc"/>
          <w:rFonts w:ascii="Times New Roman" w:hAnsi="Times New Roman" w:cs="Times New Roman"/>
          <w:color w:val="202124"/>
          <w:sz w:val="26"/>
          <w:szCs w:val="26"/>
          <w:lang w:val="vi-VN"/>
        </w:rPr>
        <w:t xml:space="preserve">hình ảnh </w:t>
      </w:r>
      <w:r w:rsidRPr="00666F14">
        <w:rPr>
          <w:rStyle w:val="y2iqfc"/>
          <w:rFonts w:ascii="Times New Roman" w:hAnsi="Times New Roman" w:cs="Times New Roman"/>
          <w:color w:val="202124"/>
          <w:sz w:val="26"/>
          <w:szCs w:val="26"/>
          <w:lang w:val="vi-VN"/>
        </w:rPr>
        <w:t xml:space="preserve">trừu tượng hơn, </w:t>
      </w:r>
      <w:r w:rsidR="00927562" w:rsidRPr="00666F14">
        <w:rPr>
          <w:rStyle w:val="y2iqfc"/>
          <w:rFonts w:ascii="Times New Roman" w:hAnsi="Times New Roman" w:cs="Times New Roman"/>
          <w:color w:val="202124"/>
          <w:sz w:val="26"/>
          <w:szCs w:val="26"/>
          <w:lang w:val="vi-VN"/>
        </w:rPr>
        <w:t xml:space="preserve">được gán mã </w:t>
      </w:r>
      <w:r w:rsidRPr="00666F14">
        <w:rPr>
          <w:rStyle w:val="y2iqfc"/>
          <w:rFonts w:ascii="Times New Roman" w:hAnsi="Times New Roman" w:cs="Times New Roman"/>
          <w:color w:val="202124"/>
          <w:sz w:val="26"/>
          <w:szCs w:val="26"/>
          <w:lang w:val="vi-VN"/>
        </w:rPr>
        <w:t xml:space="preserve">C.A được gán </w:t>
      </w:r>
    </w:p>
    <w:p w14:paraId="4B5E39BB" w14:textId="77777777" w:rsidR="009F6670" w:rsidRPr="00666F14" w:rsidRDefault="009F6670" w:rsidP="00CD0B39">
      <w:pPr>
        <w:pStyle w:val="HTMLPreformatted"/>
        <w:widowControl w:val="0"/>
        <w:spacing w:line="28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 </w:t>
      </w:r>
      <w:r w:rsidR="00927562" w:rsidRPr="00666F14">
        <w:rPr>
          <w:rStyle w:val="y2iqfc"/>
          <w:rFonts w:ascii="Times New Roman" w:hAnsi="Times New Roman" w:cs="Times New Roman"/>
          <w:color w:val="202124"/>
          <w:sz w:val="26"/>
          <w:szCs w:val="26"/>
          <w:lang w:val="vi-VN"/>
        </w:rPr>
        <w:t xml:space="preserve">Biểu tượng ở văn bản nguồn </w:t>
      </w:r>
      <w:r w:rsidRPr="00666F14">
        <w:rPr>
          <w:rStyle w:val="y2iqfc"/>
          <w:rFonts w:ascii="Times New Roman" w:hAnsi="Times New Roman" w:cs="Times New Roman"/>
          <w:color w:val="202124"/>
          <w:sz w:val="26"/>
          <w:szCs w:val="26"/>
          <w:lang w:val="vi-VN"/>
        </w:rPr>
        <w:t xml:space="preserve">trừu tượng hơn được thay thế bằng </w:t>
      </w:r>
      <w:r w:rsidR="00927562" w:rsidRPr="00666F14">
        <w:rPr>
          <w:rStyle w:val="y2iqfc"/>
          <w:rFonts w:ascii="Times New Roman" w:hAnsi="Times New Roman" w:cs="Times New Roman"/>
          <w:color w:val="202124"/>
          <w:sz w:val="26"/>
          <w:szCs w:val="26"/>
          <w:lang w:val="vi-VN"/>
        </w:rPr>
        <w:t xml:space="preserve">biểu tượng </w:t>
      </w:r>
      <w:r w:rsidRPr="00666F14">
        <w:rPr>
          <w:rStyle w:val="y2iqfc"/>
          <w:rFonts w:ascii="Times New Roman" w:hAnsi="Times New Roman" w:cs="Times New Roman"/>
          <w:color w:val="202124"/>
          <w:sz w:val="26"/>
          <w:szCs w:val="26"/>
          <w:lang w:val="vi-VN"/>
        </w:rPr>
        <w:t xml:space="preserve">cụ thể hơn, </w:t>
      </w:r>
      <w:r w:rsidR="00927562" w:rsidRPr="00666F14">
        <w:rPr>
          <w:rStyle w:val="y2iqfc"/>
          <w:rFonts w:ascii="Times New Roman" w:hAnsi="Times New Roman" w:cs="Times New Roman"/>
          <w:color w:val="202124"/>
          <w:sz w:val="26"/>
          <w:szCs w:val="26"/>
          <w:lang w:val="vi-VN"/>
        </w:rPr>
        <w:t xml:space="preserve">được gán </w:t>
      </w:r>
      <w:r w:rsidRPr="00666F14">
        <w:rPr>
          <w:rStyle w:val="y2iqfc"/>
          <w:rFonts w:ascii="Times New Roman" w:hAnsi="Times New Roman" w:cs="Times New Roman"/>
          <w:color w:val="202124"/>
          <w:sz w:val="26"/>
          <w:szCs w:val="26"/>
          <w:lang w:val="vi-VN"/>
        </w:rPr>
        <w:t xml:space="preserve">mã A.C. </w:t>
      </w:r>
    </w:p>
    <w:p w14:paraId="78D9AB2C" w14:textId="77777777" w:rsidR="009F6670" w:rsidRPr="00666F14" w:rsidRDefault="009F6670" w:rsidP="00CD0B39">
      <w:pPr>
        <w:pStyle w:val="HTMLPreformatted"/>
        <w:widowControl w:val="0"/>
        <w:spacing w:line="28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(3) Nếu quy trình dịch là M.nM, điều </w:t>
      </w:r>
      <w:r w:rsidR="00927562" w:rsidRPr="00666F14">
        <w:rPr>
          <w:rStyle w:val="y2iqfc"/>
          <w:rFonts w:ascii="Times New Roman" w:hAnsi="Times New Roman" w:cs="Times New Roman"/>
          <w:color w:val="202124"/>
          <w:sz w:val="26"/>
          <w:szCs w:val="26"/>
          <w:lang w:val="vi-VN"/>
        </w:rPr>
        <w:t>biến</w:t>
      </w:r>
      <w:r w:rsidRPr="00666F14">
        <w:rPr>
          <w:rStyle w:val="y2iqfc"/>
          <w:rFonts w:ascii="Times New Roman" w:hAnsi="Times New Roman" w:cs="Times New Roman"/>
          <w:color w:val="202124"/>
          <w:sz w:val="26"/>
          <w:szCs w:val="26"/>
          <w:lang w:val="vi-VN"/>
        </w:rPr>
        <w:t xml:space="preserve"> giải thích</w:t>
      </w:r>
      <w:r w:rsidR="00927562" w:rsidRPr="00666F14">
        <w:rPr>
          <w:rStyle w:val="y2iqfc"/>
          <w:rFonts w:ascii="Times New Roman" w:hAnsi="Times New Roman" w:cs="Times New Roman"/>
          <w:color w:val="202124"/>
          <w:sz w:val="26"/>
          <w:szCs w:val="26"/>
          <w:lang w:val="vi-VN"/>
        </w:rPr>
        <w:t xml:space="preserve"> được gán mã</w:t>
      </w:r>
      <w:r w:rsidRPr="00666F14">
        <w:rPr>
          <w:rStyle w:val="y2iqfc"/>
          <w:rFonts w:ascii="Times New Roman" w:hAnsi="Times New Roman" w:cs="Times New Roman"/>
          <w:color w:val="202124"/>
          <w:sz w:val="26"/>
          <w:szCs w:val="26"/>
          <w:lang w:val="vi-VN"/>
        </w:rPr>
        <w:t xml:space="preserve"> (ExMo). </w:t>
      </w:r>
    </w:p>
    <w:p w14:paraId="5188BAEF" w14:textId="77777777" w:rsidR="009F6670" w:rsidRPr="00666F14" w:rsidRDefault="009F6670" w:rsidP="00CD0B39">
      <w:pPr>
        <w:pStyle w:val="HTMLPreformatted"/>
        <w:widowControl w:val="0"/>
        <w:spacing w:line="28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Bảng sau đây hiển thị các mẫu điều chế và mã của chúng</w:t>
      </w:r>
    </w:p>
    <w:p w14:paraId="057837B9" w14:textId="77777777" w:rsidR="009F6670" w:rsidRPr="00666F14" w:rsidRDefault="009F6670" w:rsidP="00CD0B39">
      <w:pPr>
        <w:pStyle w:val="HTMLPreformatted"/>
        <w:widowControl w:val="0"/>
        <w:spacing w:line="280" w:lineRule="exact"/>
        <w:rPr>
          <w:rStyle w:val="y2iqfc"/>
          <w:rFonts w:ascii="Times New Roman" w:hAnsi="Times New Roman" w:cs="Times New Roman"/>
          <w:b/>
          <w:color w:val="202124"/>
          <w:sz w:val="26"/>
          <w:szCs w:val="26"/>
          <w:lang w:val="vi-VN"/>
        </w:rPr>
      </w:pPr>
      <w:r w:rsidRPr="00666F14">
        <w:rPr>
          <w:rStyle w:val="y2iqfc"/>
          <w:rFonts w:ascii="Times New Roman" w:hAnsi="Times New Roman" w:cs="Times New Roman"/>
          <w:b/>
          <w:color w:val="202124"/>
          <w:sz w:val="26"/>
          <w:szCs w:val="26"/>
          <w:lang w:val="vi-VN"/>
        </w:rPr>
        <w:t>Bảng 2.4</w:t>
      </w:r>
    </w:p>
    <w:p w14:paraId="6FFE5FF6" w14:textId="77777777" w:rsidR="009F6670" w:rsidRPr="00666F14" w:rsidRDefault="009F6670" w:rsidP="00CD0B39">
      <w:pPr>
        <w:pStyle w:val="HTMLPreformatted"/>
        <w:widowControl w:val="0"/>
        <w:spacing w:line="28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Mô hình điều chế phù hợp và các mã tương ứng</w:t>
      </w:r>
    </w:p>
    <w:tbl>
      <w:tblPr>
        <w:tblStyle w:val="TableGrid"/>
        <w:tblW w:w="0" w:type="auto"/>
        <w:jc w:val="center"/>
        <w:tblLook w:val="04A0" w:firstRow="1" w:lastRow="0" w:firstColumn="1" w:lastColumn="0" w:noHBand="0" w:noVBand="1"/>
      </w:tblPr>
      <w:tblGrid>
        <w:gridCol w:w="6176"/>
        <w:gridCol w:w="2602"/>
      </w:tblGrid>
      <w:tr w:rsidR="00E77C51" w:rsidRPr="00666F14" w14:paraId="1CB19502" w14:textId="77777777" w:rsidTr="00CD0B39">
        <w:trPr>
          <w:jc w:val="center"/>
        </w:trPr>
        <w:tc>
          <w:tcPr>
            <w:tcW w:w="6176" w:type="dxa"/>
          </w:tcPr>
          <w:p w14:paraId="0CB46392" w14:textId="77777777" w:rsidR="00E77C51" w:rsidRPr="00666F14" w:rsidRDefault="00E77C51" w:rsidP="00CD0B39">
            <w:pPr>
              <w:widowControl w:val="0"/>
              <w:spacing w:line="280" w:lineRule="exact"/>
              <w:jc w:val="both"/>
              <w:rPr>
                <w:rFonts w:ascii="Times New Roman" w:hAnsi="Times New Roman" w:cs="Times New Roman"/>
                <w:b/>
                <w:bCs/>
                <w:color w:val="000000" w:themeColor="text1"/>
                <w:sz w:val="26"/>
                <w:szCs w:val="26"/>
                <w:shd w:val="clear" w:color="auto" w:fill="FFFFFF" w:themeFill="background1"/>
                <w:lang w:val="vi-VN"/>
              </w:rPr>
            </w:pPr>
            <w:r w:rsidRPr="00666F14">
              <w:rPr>
                <w:rFonts w:ascii="Times New Roman" w:hAnsi="Times New Roman" w:cs="Times New Roman"/>
                <w:b/>
                <w:bCs/>
                <w:color w:val="000000" w:themeColor="text1"/>
                <w:sz w:val="26"/>
                <w:szCs w:val="26"/>
                <w:shd w:val="clear" w:color="auto" w:fill="FFFFFF" w:themeFill="background1"/>
                <w:lang w:val="vi-VN"/>
              </w:rPr>
              <w:t>Cách điều biến</w:t>
            </w:r>
          </w:p>
        </w:tc>
        <w:tc>
          <w:tcPr>
            <w:tcW w:w="2602" w:type="dxa"/>
          </w:tcPr>
          <w:p w14:paraId="7F5C8D9C" w14:textId="77777777" w:rsidR="00E77C51" w:rsidRPr="00666F14" w:rsidRDefault="00E77C51" w:rsidP="00CD0B39">
            <w:pPr>
              <w:widowControl w:val="0"/>
              <w:spacing w:line="280" w:lineRule="exact"/>
              <w:jc w:val="both"/>
              <w:rPr>
                <w:rFonts w:ascii="Times New Roman" w:hAnsi="Times New Roman" w:cs="Times New Roman"/>
                <w:b/>
                <w:bCs/>
                <w:color w:val="000000" w:themeColor="text1"/>
                <w:sz w:val="26"/>
                <w:szCs w:val="26"/>
                <w:shd w:val="clear" w:color="auto" w:fill="FFFFFF" w:themeFill="background1"/>
                <w:lang w:val="vi-VN"/>
              </w:rPr>
            </w:pPr>
            <w:r w:rsidRPr="00666F14">
              <w:rPr>
                <w:rFonts w:ascii="Times New Roman" w:hAnsi="Times New Roman" w:cs="Times New Roman"/>
                <w:b/>
                <w:bCs/>
                <w:color w:val="000000" w:themeColor="text1"/>
                <w:sz w:val="26"/>
                <w:szCs w:val="26"/>
                <w:shd w:val="clear" w:color="auto" w:fill="FFFFFF" w:themeFill="background1"/>
                <w:lang w:val="vi-VN"/>
              </w:rPr>
              <w:t>Mã của điều biến</w:t>
            </w:r>
          </w:p>
        </w:tc>
      </w:tr>
      <w:tr w:rsidR="00E77C51" w:rsidRPr="00666F14" w14:paraId="7FA8B393" w14:textId="77777777" w:rsidTr="00CD0B39">
        <w:trPr>
          <w:jc w:val="center"/>
        </w:trPr>
        <w:tc>
          <w:tcPr>
            <w:tcW w:w="6176" w:type="dxa"/>
          </w:tcPr>
          <w:p w14:paraId="63AE209A" w14:textId="77777777" w:rsidR="00E77C51" w:rsidRPr="00666F14" w:rsidRDefault="00E77C51" w:rsidP="00CD0B39">
            <w:pPr>
              <w:widowControl w:val="0"/>
              <w:spacing w:line="280" w:lineRule="exact"/>
              <w:jc w:val="both"/>
              <w:rPr>
                <w:rFonts w:ascii="Times New Roman" w:hAnsi="Times New Roman" w:cs="Times New Roman"/>
                <w:color w:val="000000" w:themeColor="text1"/>
                <w:sz w:val="26"/>
                <w:szCs w:val="26"/>
                <w:shd w:val="clear" w:color="auto" w:fill="FFFFFF"/>
              </w:rPr>
            </w:pPr>
            <w:r w:rsidRPr="00666F14">
              <w:rPr>
                <w:rFonts w:ascii="Times New Roman" w:hAnsi="Times New Roman" w:cs="Times New Roman"/>
                <w:i/>
                <w:iCs/>
                <w:color w:val="000000" w:themeColor="text1"/>
                <w:sz w:val="26"/>
                <w:szCs w:val="26"/>
              </w:rPr>
              <w:t xml:space="preserve">1 </w:t>
            </w:r>
            <w:r w:rsidRPr="00666F14">
              <w:rPr>
                <w:rFonts w:ascii="Times New Roman" w:hAnsi="Times New Roman" w:cs="Times New Roman"/>
                <w:i/>
                <w:iCs/>
                <w:color w:val="000000" w:themeColor="text1"/>
                <w:sz w:val="26"/>
                <w:szCs w:val="26"/>
                <w:lang w:val="vi-VN"/>
              </w:rPr>
              <w:t>Đ</w:t>
            </w:r>
            <w:r w:rsidRPr="00666F14">
              <w:rPr>
                <w:rFonts w:ascii="Times New Roman" w:hAnsi="Times New Roman" w:cs="Times New Roman"/>
                <w:i/>
                <w:iCs/>
                <w:color w:val="000000" w:themeColor="text1"/>
                <w:sz w:val="26"/>
                <w:szCs w:val="26"/>
                <w:shd w:val="clear" w:color="auto" w:fill="FFFFFF" w:themeFill="background1"/>
                <w:lang w:val="vi-VN"/>
              </w:rPr>
              <w:t>iều biến cố định</w:t>
            </w:r>
          </w:p>
        </w:tc>
        <w:tc>
          <w:tcPr>
            <w:tcW w:w="2602" w:type="dxa"/>
          </w:tcPr>
          <w:p w14:paraId="2A259A99" w14:textId="77777777" w:rsidR="00E77C51" w:rsidRPr="00666F14" w:rsidRDefault="00E77C51" w:rsidP="00CD0B39">
            <w:pPr>
              <w:widowControl w:val="0"/>
              <w:spacing w:line="280" w:lineRule="exact"/>
              <w:jc w:val="both"/>
              <w:rPr>
                <w:rFonts w:ascii="Times New Roman" w:hAnsi="Times New Roman" w:cs="Times New Roman"/>
                <w:color w:val="000000" w:themeColor="text1"/>
                <w:sz w:val="26"/>
                <w:szCs w:val="26"/>
                <w:shd w:val="clear" w:color="auto" w:fill="FFFFFF" w:themeFill="background1"/>
              </w:rPr>
            </w:pPr>
            <w:proofErr w:type="spellStart"/>
            <w:r w:rsidRPr="00666F14">
              <w:rPr>
                <w:rFonts w:ascii="Times New Roman" w:hAnsi="Times New Roman" w:cs="Times New Roman"/>
                <w:color w:val="000000" w:themeColor="text1"/>
                <w:sz w:val="26"/>
                <w:szCs w:val="26"/>
                <w:shd w:val="clear" w:color="auto" w:fill="FFFFFF" w:themeFill="background1"/>
              </w:rPr>
              <w:t>FiMo</w:t>
            </w:r>
            <w:proofErr w:type="spellEnd"/>
          </w:p>
        </w:tc>
      </w:tr>
      <w:tr w:rsidR="00E77C51" w:rsidRPr="00666F14" w14:paraId="0818CAE6" w14:textId="77777777" w:rsidTr="00CD0B39">
        <w:trPr>
          <w:jc w:val="center"/>
        </w:trPr>
        <w:tc>
          <w:tcPr>
            <w:tcW w:w="6176" w:type="dxa"/>
          </w:tcPr>
          <w:p w14:paraId="05FDFFFF" w14:textId="77777777" w:rsidR="00E77C51" w:rsidRPr="00666F14" w:rsidRDefault="00E77C51" w:rsidP="00CD0B39">
            <w:pPr>
              <w:widowControl w:val="0"/>
              <w:spacing w:line="280" w:lineRule="exact"/>
              <w:jc w:val="both"/>
              <w:rPr>
                <w:rFonts w:ascii="Times New Roman" w:hAnsi="Times New Roman" w:cs="Times New Roman"/>
                <w:color w:val="000000" w:themeColor="text1"/>
                <w:sz w:val="26"/>
                <w:szCs w:val="26"/>
                <w:lang w:val="vi-VN"/>
              </w:rPr>
            </w:pPr>
            <w:r w:rsidRPr="00666F14">
              <w:rPr>
                <w:rFonts w:ascii="Times New Roman" w:hAnsi="Times New Roman" w:cs="Times New Roman"/>
                <w:color w:val="000000" w:themeColor="text1"/>
                <w:sz w:val="26"/>
                <w:szCs w:val="26"/>
              </w:rPr>
              <w:t xml:space="preserve">2. </w:t>
            </w:r>
            <w:proofErr w:type="spellStart"/>
            <w:r w:rsidRPr="00666F14">
              <w:rPr>
                <w:rFonts w:ascii="Times New Roman" w:hAnsi="Times New Roman" w:cs="Times New Roman"/>
                <w:i/>
                <w:color w:val="000000" w:themeColor="text1"/>
                <w:sz w:val="26"/>
                <w:szCs w:val="26"/>
              </w:rPr>
              <w:t>Thay</w:t>
            </w:r>
            <w:proofErr w:type="spellEnd"/>
            <w:r w:rsidRPr="00666F14">
              <w:rPr>
                <w:rFonts w:ascii="Times New Roman" w:hAnsi="Times New Roman" w:cs="Times New Roman"/>
                <w:i/>
                <w:color w:val="000000" w:themeColor="text1"/>
                <w:sz w:val="26"/>
                <w:szCs w:val="26"/>
                <w:lang w:val="vi-VN"/>
              </w:rPr>
              <w:t xml:space="preserve"> biểu tượng</w:t>
            </w:r>
          </w:p>
        </w:tc>
        <w:tc>
          <w:tcPr>
            <w:tcW w:w="2602" w:type="dxa"/>
          </w:tcPr>
          <w:p w14:paraId="7C529B32" w14:textId="77777777" w:rsidR="00E77C51" w:rsidRPr="00666F14" w:rsidRDefault="00E77C51" w:rsidP="00CD0B39">
            <w:pPr>
              <w:widowControl w:val="0"/>
              <w:spacing w:line="280" w:lineRule="exact"/>
              <w:jc w:val="both"/>
              <w:rPr>
                <w:rFonts w:ascii="Times New Roman" w:hAnsi="Times New Roman" w:cs="Times New Roman"/>
                <w:color w:val="000000" w:themeColor="text1"/>
                <w:sz w:val="26"/>
                <w:szCs w:val="26"/>
                <w:shd w:val="clear" w:color="auto" w:fill="FFFFFF" w:themeFill="background1"/>
              </w:rPr>
            </w:pPr>
            <w:r w:rsidRPr="00666F14">
              <w:rPr>
                <w:rFonts w:ascii="Times New Roman" w:hAnsi="Times New Roman" w:cs="Times New Roman"/>
                <w:color w:val="000000" w:themeColor="text1"/>
                <w:sz w:val="26"/>
                <w:szCs w:val="26"/>
                <w:shd w:val="clear" w:color="auto" w:fill="FFFFFF" w:themeFill="background1"/>
              </w:rPr>
              <w:t>C.S</w:t>
            </w:r>
          </w:p>
        </w:tc>
      </w:tr>
      <w:tr w:rsidR="00E77C51" w:rsidRPr="00666F14" w14:paraId="7B4B2B86" w14:textId="77777777" w:rsidTr="00CD0B39">
        <w:trPr>
          <w:jc w:val="center"/>
        </w:trPr>
        <w:tc>
          <w:tcPr>
            <w:tcW w:w="6176" w:type="dxa"/>
          </w:tcPr>
          <w:p w14:paraId="3A2C853D" w14:textId="77777777" w:rsidR="00E77C51" w:rsidRPr="00666F14" w:rsidRDefault="00E77C51" w:rsidP="00CD0B39">
            <w:pPr>
              <w:widowControl w:val="0"/>
              <w:spacing w:line="280" w:lineRule="exact"/>
              <w:jc w:val="both"/>
              <w:rPr>
                <w:rFonts w:ascii="Times New Roman" w:hAnsi="Times New Roman" w:cs="Times New Roman"/>
                <w:color w:val="000000" w:themeColor="text1"/>
                <w:sz w:val="26"/>
                <w:szCs w:val="26"/>
                <w:shd w:val="clear" w:color="auto" w:fill="FFFFFF"/>
                <w:lang w:val="vi-VN"/>
              </w:rPr>
            </w:pPr>
            <w:r w:rsidRPr="00666F14">
              <w:rPr>
                <w:rFonts w:ascii="Times New Roman" w:hAnsi="Times New Roman" w:cs="Times New Roman"/>
                <w:i/>
                <w:iCs/>
                <w:color w:val="000000" w:themeColor="text1"/>
                <w:sz w:val="26"/>
                <w:szCs w:val="26"/>
              </w:rPr>
              <w:t xml:space="preserve">3. </w:t>
            </w:r>
            <w:proofErr w:type="spellStart"/>
            <w:r w:rsidRPr="00666F14">
              <w:rPr>
                <w:rFonts w:ascii="Times New Roman" w:hAnsi="Times New Roman" w:cs="Times New Roman"/>
                <w:i/>
                <w:iCs/>
                <w:color w:val="000000" w:themeColor="text1"/>
                <w:sz w:val="26"/>
                <w:szCs w:val="26"/>
              </w:rPr>
              <w:t>Trừu</w:t>
            </w:r>
            <w:proofErr w:type="spellEnd"/>
            <w:r w:rsidRPr="00666F14">
              <w:rPr>
                <w:rFonts w:ascii="Times New Roman" w:hAnsi="Times New Roman" w:cs="Times New Roman"/>
                <w:i/>
                <w:iCs/>
                <w:color w:val="000000" w:themeColor="text1"/>
                <w:sz w:val="26"/>
                <w:szCs w:val="26"/>
                <w:lang w:val="vi-VN"/>
              </w:rPr>
              <w:t xml:space="preserve"> tượng thành cụ thể</w:t>
            </w:r>
          </w:p>
        </w:tc>
        <w:tc>
          <w:tcPr>
            <w:tcW w:w="2602" w:type="dxa"/>
          </w:tcPr>
          <w:p w14:paraId="59004B07" w14:textId="77777777" w:rsidR="00E77C51" w:rsidRPr="00666F14" w:rsidRDefault="00E77C51" w:rsidP="00CD0B39">
            <w:pPr>
              <w:widowControl w:val="0"/>
              <w:spacing w:line="280" w:lineRule="exact"/>
              <w:jc w:val="both"/>
              <w:rPr>
                <w:rFonts w:ascii="Times New Roman" w:hAnsi="Times New Roman" w:cs="Times New Roman"/>
                <w:color w:val="000000" w:themeColor="text1"/>
                <w:sz w:val="26"/>
                <w:szCs w:val="26"/>
                <w:shd w:val="clear" w:color="auto" w:fill="FFFFFF" w:themeFill="background1"/>
              </w:rPr>
            </w:pPr>
            <w:r w:rsidRPr="00666F14">
              <w:rPr>
                <w:rFonts w:ascii="Times New Roman" w:hAnsi="Times New Roman" w:cs="Times New Roman"/>
                <w:color w:val="000000" w:themeColor="text1"/>
                <w:sz w:val="26"/>
                <w:szCs w:val="26"/>
                <w:shd w:val="clear" w:color="auto" w:fill="FFFFFF" w:themeFill="background1"/>
              </w:rPr>
              <w:t>A.C</w:t>
            </w:r>
          </w:p>
        </w:tc>
      </w:tr>
      <w:tr w:rsidR="00E77C51" w:rsidRPr="00666F14" w14:paraId="6A113724" w14:textId="77777777" w:rsidTr="00CD0B39">
        <w:trPr>
          <w:jc w:val="center"/>
        </w:trPr>
        <w:tc>
          <w:tcPr>
            <w:tcW w:w="6176" w:type="dxa"/>
          </w:tcPr>
          <w:p w14:paraId="0DD1A7AC" w14:textId="77777777" w:rsidR="00E77C51" w:rsidRPr="00666F14" w:rsidRDefault="00E77C51" w:rsidP="00CD0B39">
            <w:pPr>
              <w:widowControl w:val="0"/>
              <w:spacing w:line="280" w:lineRule="exact"/>
              <w:jc w:val="both"/>
              <w:rPr>
                <w:rFonts w:ascii="Times New Roman" w:hAnsi="Times New Roman" w:cs="Times New Roman"/>
                <w:color w:val="000000" w:themeColor="text1"/>
                <w:sz w:val="26"/>
                <w:szCs w:val="26"/>
              </w:rPr>
            </w:pPr>
            <w:r w:rsidRPr="00666F14">
              <w:rPr>
                <w:rFonts w:ascii="Times New Roman" w:hAnsi="Times New Roman" w:cs="Times New Roman"/>
                <w:i/>
                <w:iCs/>
                <w:color w:val="000000" w:themeColor="text1"/>
                <w:sz w:val="26"/>
                <w:szCs w:val="26"/>
              </w:rPr>
              <w:t>4.</w:t>
            </w:r>
            <w:r w:rsidRPr="00666F14">
              <w:rPr>
                <w:rFonts w:ascii="Times New Roman" w:hAnsi="Times New Roman" w:cs="Times New Roman"/>
                <w:i/>
                <w:iCs/>
                <w:color w:val="000000" w:themeColor="text1"/>
                <w:sz w:val="26"/>
                <w:szCs w:val="26"/>
                <w:lang w:val="vi-VN"/>
              </w:rPr>
              <w:t>Cụ thể</w:t>
            </w:r>
            <w:r w:rsidRPr="00666F14">
              <w:rPr>
                <w:rFonts w:ascii="Times New Roman" w:hAnsi="Times New Roman" w:cs="Times New Roman"/>
                <w:i/>
                <w:iCs/>
                <w:color w:val="000000" w:themeColor="text1"/>
                <w:sz w:val="26"/>
                <w:szCs w:val="26"/>
              </w:rPr>
              <w:t xml:space="preserve"> </w:t>
            </w:r>
            <w:r w:rsidRPr="00666F14">
              <w:rPr>
                <w:rFonts w:ascii="Times New Roman" w:hAnsi="Times New Roman" w:cs="Times New Roman"/>
                <w:i/>
                <w:iCs/>
                <w:color w:val="000000" w:themeColor="text1"/>
                <w:sz w:val="26"/>
                <w:szCs w:val="26"/>
                <w:lang w:val="vi-VN"/>
              </w:rPr>
              <w:t>thành t</w:t>
            </w:r>
            <w:proofErr w:type="spellStart"/>
            <w:r w:rsidRPr="00666F14">
              <w:rPr>
                <w:rFonts w:ascii="Times New Roman" w:hAnsi="Times New Roman" w:cs="Times New Roman"/>
                <w:i/>
                <w:iCs/>
                <w:color w:val="000000" w:themeColor="text1"/>
                <w:sz w:val="26"/>
                <w:szCs w:val="26"/>
              </w:rPr>
              <w:t>rừu</w:t>
            </w:r>
            <w:proofErr w:type="spellEnd"/>
            <w:r w:rsidRPr="00666F14">
              <w:rPr>
                <w:rFonts w:ascii="Times New Roman" w:hAnsi="Times New Roman" w:cs="Times New Roman"/>
                <w:i/>
                <w:iCs/>
                <w:color w:val="000000" w:themeColor="text1"/>
                <w:sz w:val="26"/>
                <w:szCs w:val="26"/>
                <w:lang w:val="vi-VN"/>
              </w:rPr>
              <w:t xml:space="preserve"> tượng</w:t>
            </w:r>
          </w:p>
        </w:tc>
        <w:tc>
          <w:tcPr>
            <w:tcW w:w="2602" w:type="dxa"/>
          </w:tcPr>
          <w:p w14:paraId="3F1A2BDB" w14:textId="77777777" w:rsidR="00E77C51" w:rsidRPr="00666F14" w:rsidRDefault="00E77C51" w:rsidP="00CD0B39">
            <w:pPr>
              <w:widowControl w:val="0"/>
              <w:spacing w:line="280" w:lineRule="exact"/>
              <w:jc w:val="both"/>
              <w:rPr>
                <w:rFonts w:ascii="Times New Roman" w:hAnsi="Times New Roman" w:cs="Times New Roman"/>
                <w:color w:val="000000" w:themeColor="text1"/>
                <w:sz w:val="26"/>
                <w:szCs w:val="26"/>
                <w:shd w:val="clear" w:color="auto" w:fill="FFFFFF" w:themeFill="background1"/>
              </w:rPr>
            </w:pPr>
            <w:r w:rsidRPr="00666F14">
              <w:rPr>
                <w:rFonts w:ascii="Times New Roman" w:hAnsi="Times New Roman" w:cs="Times New Roman"/>
                <w:color w:val="000000" w:themeColor="text1"/>
                <w:sz w:val="26"/>
                <w:szCs w:val="26"/>
                <w:shd w:val="clear" w:color="auto" w:fill="FFFFFF" w:themeFill="background1"/>
              </w:rPr>
              <w:t>C.A</w:t>
            </w:r>
          </w:p>
        </w:tc>
      </w:tr>
      <w:tr w:rsidR="00E77C51" w:rsidRPr="00666F14" w14:paraId="3518DB7B" w14:textId="77777777" w:rsidTr="00CD0B39">
        <w:trPr>
          <w:jc w:val="center"/>
        </w:trPr>
        <w:tc>
          <w:tcPr>
            <w:tcW w:w="6176" w:type="dxa"/>
          </w:tcPr>
          <w:p w14:paraId="317D3DF7" w14:textId="0099514F" w:rsidR="00E77C51" w:rsidRPr="00666F14" w:rsidRDefault="00E77C51" w:rsidP="00CD0B39">
            <w:pPr>
              <w:widowControl w:val="0"/>
              <w:spacing w:line="280" w:lineRule="exact"/>
              <w:jc w:val="both"/>
              <w:rPr>
                <w:rFonts w:ascii="Times New Roman" w:hAnsi="Times New Roman" w:cs="Times New Roman"/>
                <w:color w:val="000000" w:themeColor="text1"/>
                <w:sz w:val="26"/>
                <w:szCs w:val="26"/>
                <w:shd w:val="clear" w:color="auto" w:fill="FFFFFF"/>
                <w:lang w:val="vi-VN"/>
              </w:rPr>
            </w:pPr>
            <w:r w:rsidRPr="00666F14">
              <w:rPr>
                <w:rFonts w:ascii="Times New Roman" w:hAnsi="Times New Roman" w:cs="Times New Roman"/>
                <w:i/>
                <w:iCs/>
                <w:color w:val="000000" w:themeColor="text1"/>
                <w:sz w:val="26"/>
                <w:szCs w:val="26"/>
              </w:rPr>
              <w:t>5.</w:t>
            </w:r>
            <w:r w:rsidRPr="00666F14">
              <w:rPr>
                <w:rFonts w:ascii="Times New Roman" w:hAnsi="Times New Roman" w:cs="Times New Roman"/>
                <w:color w:val="000000" w:themeColor="text1"/>
                <w:sz w:val="26"/>
                <w:szCs w:val="26"/>
              </w:rPr>
              <w:t xml:space="preserve"> </w:t>
            </w:r>
            <w:proofErr w:type="spellStart"/>
            <w:r w:rsidRPr="00666F14">
              <w:rPr>
                <w:rFonts w:ascii="Times New Roman" w:hAnsi="Times New Roman" w:cs="Times New Roman"/>
                <w:i/>
                <w:color w:val="000000" w:themeColor="text1"/>
                <w:sz w:val="26"/>
                <w:szCs w:val="26"/>
              </w:rPr>
              <w:t>Điều</w:t>
            </w:r>
            <w:proofErr w:type="spellEnd"/>
            <w:r w:rsidRPr="00666F14">
              <w:rPr>
                <w:rFonts w:ascii="Times New Roman" w:hAnsi="Times New Roman" w:cs="Times New Roman"/>
                <w:i/>
                <w:color w:val="000000" w:themeColor="text1"/>
                <w:sz w:val="26"/>
                <w:szCs w:val="26"/>
                <w:lang w:val="vi-VN"/>
              </w:rPr>
              <w:t xml:space="preserve"> biến giải thích</w:t>
            </w:r>
          </w:p>
        </w:tc>
        <w:tc>
          <w:tcPr>
            <w:tcW w:w="2602" w:type="dxa"/>
          </w:tcPr>
          <w:p w14:paraId="2CBEF710" w14:textId="77777777" w:rsidR="00E77C51" w:rsidRPr="00666F14" w:rsidRDefault="00E77C51" w:rsidP="00CD0B39">
            <w:pPr>
              <w:widowControl w:val="0"/>
              <w:spacing w:line="280" w:lineRule="exact"/>
              <w:jc w:val="both"/>
              <w:rPr>
                <w:rFonts w:ascii="Times New Roman" w:hAnsi="Times New Roman" w:cs="Times New Roman"/>
                <w:color w:val="000000" w:themeColor="text1"/>
                <w:sz w:val="26"/>
                <w:szCs w:val="26"/>
                <w:shd w:val="clear" w:color="auto" w:fill="FFFFFF" w:themeFill="background1"/>
              </w:rPr>
            </w:pPr>
            <w:proofErr w:type="spellStart"/>
            <w:r w:rsidRPr="00666F14">
              <w:rPr>
                <w:rFonts w:ascii="Times New Roman" w:hAnsi="Times New Roman" w:cs="Times New Roman"/>
                <w:color w:val="000000" w:themeColor="text1"/>
                <w:sz w:val="26"/>
                <w:szCs w:val="26"/>
                <w:shd w:val="clear" w:color="auto" w:fill="FFFFFF" w:themeFill="background1"/>
              </w:rPr>
              <w:t>ExMo</w:t>
            </w:r>
            <w:proofErr w:type="spellEnd"/>
          </w:p>
        </w:tc>
      </w:tr>
    </w:tbl>
    <w:p w14:paraId="15A8E024" w14:textId="77777777" w:rsidR="00A42719" w:rsidRPr="00666F14" w:rsidRDefault="00A42719" w:rsidP="00CD0B39">
      <w:pPr>
        <w:pStyle w:val="HTMLPreformatted"/>
        <w:widowControl w:val="0"/>
        <w:spacing w:line="280" w:lineRule="exact"/>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2.4 Động cơ kết hợp mô hình dịch ẩn dụ từ phương diện ngôn ngữ tri và mô hình điều biến</w:t>
      </w:r>
    </w:p>
    <w:p w14:paraId="0AAB927C" w14:textId="77777777" w:rsidR="00A42719" w:rsidRPr="00666F14" w:rsidRDefault="00A42719"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Thứ nhất, cách tiếp cận nhận thức của Kövecses cung cấp những hiểu biết sâu sắc về diễn giải ẩn dụ, phân loại các ẩn dụ ý niệm thành các cấp độ phân cấp như khái quát, cơ bản và cấp nhỏ hơn. Khung này tạo điều kiện cho sự hiểu biết về cách các biểu thức ẩn dụ điều </w:t>
      </w:r>
      <w:r w:rsidR="00E46544"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color w:val="202124"/>
          <w:sz w:val="26"/>
          <w:szCs w:val="26"/>
          <w:lang w:val="vi-VN"/>
        </w:rPr>
        <w:t xml:space="preserve">và biến đổi trong các bản dịch, tác động đến các </w:t>
      </w:r>
      <w:r w:rsidR="00E46544" w:rsidRPr="00666F14">
        <w:rPr>
          <w:rStyle w:val="y2iqfc"/>
          <w:rFonts w:ascii="Times New Roman" w:hAnsi="Times New Roman" w:cs="Times New Roman"/>
          <w:color w:val="202124"/>
          <w:sz w:val="26"/>
          <w:szCs w:val="26"/>
          <w:lang w:val="vi-VN"/>
        </w:rPr>
        <w:t xml:space="preserve">cách hiểu </w:t>
      </w:r>
      <w:r w:rsidRPr="00666F14">
        <w:rPr>
          <w:rStyle w:val="y2iqfc"/>
          <w:rFonts w:ascii="Times New Roman" w:hAnsi="Times New Roman" w:cs="Times New Roman"/>
          <w:color w:val="202124"/>
          <w:sz w:val="26"/>
          <w:szCs w:val="26"/>
          <w:lang w:val="vi-VN"/>
        </w:rPr>
        <w:t>trong văn bản đích.</w:t>
      </w:r>
    </w:p>
    <w:p w14:paraId="731F4482" w14:textId="77777777" w:rsidR="00A42719" w:rsidRPr="00666F14" w:rsidRDefault="00A42719"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Thứ hai, nghiên cứu sử dụng Quy trình nhận dạng ẩn dụ (MIP) như một công cụ đáng tin cậy để nhận dạng ngôn ngữ ẩn dụ một cách có hệ thống, nâng cao quá trình phân tích. </w:t>
      </w:r>
    </w:p>
    <w:p w14:paraId="1194288A" w14:textId="77777777" w:rsidR="00A42719" w:rsidRPr="00666F14" w:rsidRDefault="00A42719"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Cuối cùng, việc tích hợp các phương pháp điều </w:t>
      </w:r>
      <w:r w:rsidR="00C67ABB"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color w:val="202124"/>
          <w:sz w:val="26"/>
          <w:szCs w:val="26"/>
          <w:lang w:val="vi-VN"/>
        </w:rPr>
        <w:t xml:space="preserve">truyền thống và </w:t>
      </w:r>
      <w:r w:rsidR="00C67ABB" w:rsidRPr="00666F14">
        <w:rPr>
          <w:rStyle w:val="y2iqfc"/>
          <w:rFonts w:ascii="Times New Roman" w:hAnsi="Times New Roman" w:cs="Times New Roman"/>
          <w:color w:val="202124"/>
          <w:sz w:val="26"/>
          <w:szCs w:val="26"/>
          <w:lang w:val="vi-VN"/>
        </w:rPr>
        <w:t xml:space="preserve">tri </w:t>
      </w:r>
      <w:r w:rsidRPr="00666F14">
        <w:rPr>
          <w:rStyle w:val="y2iqfc"/>
          <w:rFonts w:ascii="Times New Roman" w:hAnsi="Times New Roman" w:cs="Times New Roman"/>
          <w:color w:val="202124"/>
          <w:sz w:val="26"/>
          <w:szCs w:val="26"/>
          <w:lang w:val="vi-VN"/>
        </w:rPr>
        <w:t>nhận thức giúp xác nhận việc phân tích dịch ẩn dụ, khám phá xem dịch thuật ảnh hưởng như thế nào đến việc điều chế ẩn dụ ý niệm trong văn bản tiếng Việt.</w:t>
      </w:r>
    </w:p>
    <w:p w14:paraId="7BE3EC9A" w14:textId="77777777" w:rsidR="00A42719" w:rsidRPr="00666F14" w:rsidRDefault="00A42719" w:rsidP="00CD0B39">
      <w:pPr>
        <w:pStyle w:val="HTMLPreformatted"/>
        <w:widowControl w:val="0"/>
        <w:spacing w:line="280" w:lineRule="exact"/>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2.5. Các nghiên cứu trước đây</w:t>
      </w:r>
    </w:p>
    <w:p w14:paraId="71F8D22B" w14:textId="77777777" w:rsidR="00A42719" w:rsidRPr="00666F14" w:rsidRDefault="00A42719"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2.5.1 Những nghiên cứu trước đây về ẩn dụ trong diễn ngôn kinh tế</w:t>
      </w:r>
    </w:p>
    <w:p w14:paraId="71A3B022" w14:textId="77777777" w:rsidR="00A42719" w:rsidRPr="00666F14" w:rsidRDefault="00A42719"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lastRenderedPageBreak/>
        <w:t>Hầu hết các nghiên cứu về ẩn dụ trong diễn ngôn kinh tế đều là nghiên cứu dựa trên ngữ liệu hoặc nghiên cứu so sánh. Một số đều dựa trên kho ngữ liệu và so sánh. Ví dụ, của Cesiri và Colaci (2011), Charteris-Black và Ennis ( 2001b), Chow ( 2010), và Rojo López và Orts Llopis (2010)</w:t>
      </w:r>
    </w:p>
    <w:p w14:paraId="2FA8F393" w14:textId="77777777" w:rsidR="00A42719" w:rsidRPr="00666F14" w:rsidRDefault="00A42719" w:rsidP="00CD0B39">
      <w:pPr>
        <w:pStyle w:val="HTMLPreformatted"/>
        <w:widowControl w:val="0"/>
        <w:spacing w:line="28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2.5.2. Các nghiên cứu trước đây về chuyển dịch ẩn dụ trong diễn ngôn kinh tế</w:t>
      </w:r>
    </w:p>
    <w:p w14:paraId="7F95258A" w14:textId="77777777" w:rsidR="00A42719" w:rsidRPr="000E2023" w:rsidRDefault="00A42719" w:rsidP="00CD0B39">
      <w:pPr>
        <w:pStyle w:val="HTMLPreformatted"/>
        <w:widowControl w:val="0"/>
        <w:spacing w:line="280" w:lineRule="exact"/>
        <w:jc w:val="both"/>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Một số (Li, 2016; Olivera, 1998) sử dụng phương pháp dịch mô tả, một số (Fuertes Olivera và Sánchez, 2002; Olivera và Sacristán, 2001; Silaški, 2014) kết hợp dịch mô tả và phương pháp ngữ liệu trong khi một số (Chung, 2012) nghiên cứu dịch thuật ẩn dụ bằng thực nghiệm.</w:t>
      </w:r>
    </w:p>
    <w:p w14:paraId="17CE28DB" w14:textId="77777777" w:rsidR="00D12413" w:rsidRPr="00666F14" w:rsidRDefault="004E7DF6" w:rsidP="00CD0B39">
      <w:pPr>
        <w:pStyle w:val="A1"/>
        <w:spacing w:line="280" w:lineRule="exact"/>
        <w:rPr>
          <w:lang w:val="vi-VN"/>
        </w:rPr>
      </w:pPr>
      <w:r w:rsidRPr="000E2023">
        <w:rPr>
          <w:lang w:val="vi-VN"/>
        </w:rPr>
        <w:t>CHƯƠNG 3</w:t>
      </w:r>
    </w:p>
    <w:p w14:paraId="5B0207A3" w14:textId="77777777" w:rsidR="004E7DF6" w:rsidRPr="000E2023" w:rsidRDefault="004E7DF6" w:rsidP="00CD0B39">
      <w:pPr>
        <w:pStyle w:val="A1"/>
        <w:spacing w:line="280" w:lineRule="exact"/>
        <w:rPr>
          <w:lang w:val="vi-VN"/>
        </w:rPr>
      </w:pPr>
      <w:r w:rsidRPr="000E2023">
        <w:rPr>
          <w:lang w:val="vi-VN"/>
        </w:rPr>
        <w:t xml:space="preserve"> </w:t>
      </w:r>
      <w:bookmarkStart w:id="34" w:name="_Toc132512417"/>
      <w:r w:rsidRPr="000E2023">
        <w:rPr>
          <w:lang w:val="vi-VN"/>
        </w:rPr>
        <w:t>PHƯƠNG PHÁP NGHIÊN CỨU</w:t>
      </w:r>
      <w:bookmarkEnd w:id="30"/>
      <w:bookmarkEnd w:id="34"/>
    </w:p>
    <w:p w14:paraId="77EBED40" w14:textId="77777777" w:rsidR="004E7DF6" w:rsidRPr="00666F14" w:rsidRDefault="004E7DF6" w:rsidP="00CD0B39">
      <w:pPr>
        <w:widowControl w:val="0"/>
        <w:tabs>
          <w:tab w:val="left" w:pos="720"/>
        </w:tabs>
        <w:spacing w:after="0" w:line="280" w:lineRule="exact"/>
        <w:ind w:firstLine="360"/>
        <w:jc w:val="both"/>
        <w:rPr>
          <w:rFonts w:ascii="Times New Roman" w:hAnsi="Times New Roman" w:cs="Times New Roman"/>
          <w:color w:val="000000"/>
          <w:sz w:val="26"/>
          <w:szCs w:val="26"/>
          <w:lang w:val="vi-VN"/>
        </w:rPr>
      </w:pPr>
      <w:r w:rsidRPr="000E2023">
        <w:rPr>
          <w:rFonts w:ascii="Times New Roman" w:hAnsi="Times New Roman" w:cs="Times New Roman"/>
          <w:color w:val="000000"/>
          <w:sz w:val="26"/>
          <w:szCs w:val="26"/>
          <w:lang w:val="vi-VN"/>
        </w:rPr>
        <w:t>Chương này trình bày phương pháp luận và phương pháp thu thập và phân tích dữ liệu được áp dụng cho nghiên cứu này.</w:t>
      </w:r>
    </w:p>
    <w:p w14:paraId="30F9A5D0" w14:textId="77777777" w:rsidR="00724303" w:rsidRPr="00666F14" w:rsidRDefault="00724303" w:rsidP="00CD0B39">
      <w:pPr>
        <w:pStyle w:val="HTMLPreformatted"/>
        <w:widowControl w:val="0"/>
        <w:spacing w:line="280" w:lineRule="exact"/>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3.1 Mô hình nghiên cứu</w:t>
      </w:r>
    </w:p>
    <w:p w14:paraId="745AF640" w14:textId="77777777" w:rsidR="00724303" w:rsidRPr="00666F14" w:rsidRDefault="00724303"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Thông qua mô hình diễn giải, nghiên cứu này nhấn mạnh sự phù hợp theo ngữ cảnh và việc xây dựng ý nghĩa, theo cách tiếp cận của Guba và Lincoln (1994), nhấn mạnh việc sử dụng trí thông minh của con người như một công cụ chính. </w:t>
      </w:r>
    </w:p>
    <w:p w14:paraId="60A5DF59" w14:textId="77777777" w:rsidR="00724303" w:rsidRPr="00666F14" w:rsidRDefault="00724303" w:rsidP="00CD0B39">
      <w:pPr>
        <w:pStyle w:val="HTMLPreformatted"/>
        <w:widowControl w:val="0"/>
        <w:spacing w:line="28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3.1.1 Nhận thức luận mang tính chủ quan</w:t>
      </w:r>
    </w:p>
    <w:p w14:paraId="56763AF6" w14:textId="77777777" w:rsidR="00724303" w:rsidRPr="00666F14" w:rsidRDefault="00724303"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Mô hình này được đặc trưng bởi nhận thức luận chủ quan, thừa nhận rằng không có thực tế khách quan nào tồn tại độc lập với nhận thức và giải thích của con người.</w:t>
      </w:r>
    </w:p>
    <w:p w14:paraId="10C0E336" w14:textId="77777777" w:rsidR="00724303" w:rsidRPr="00666F14" w:rsidRDefault="00724303" w:rsidP="00CD0B39">
      <w:pPr>
        <w:pStyle w:val="HTMLPreformatted"/>
        <w:widowControl w:val="0"/>
        <w:spacing w:line="28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3.1.2 Bản thể luận mang tính tương đối</w:t>
      </w:r>
    </w:p>
    <w:p w14:paraId="52D93B0D" w14:textId="77777777" w:rsidR="00724303" w:rsidRPr="00666F14" w:rsidRDefault="00724303"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Nguyên lý bản thể học tương đối làm sáng tỏ các nghiên cứu hiện nay về </w:t>
      </w:r>
      <w:r w:rsidR="003D7B99" w:rsidRPr="000E2023">
        <w:rPr>
          <w:rStyle w:val="y2iqfc"/>
          <w:rFonts w:ascii="Times New Roman" w:hAnsi="Times New Roman" w:cs="Times New Roman"/>
          <w:color w:val="202124"/>
          <w:sz w:val="26"/>
          <w:szCs w:val="26"/>
          <w:lang w:val="vi-VN"/>
        </w:rPr>
        <w:t xml:space="preserve">điều </w:t>
      </w:r>
      <w:r w:rsidR="003D7B99"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color w:val="202124"/>
          <w:sz w:val="26"/>
          <w:szCs w:val="26"/>
          <w:lang w:val="vi-VN"/>
        </w:rPr>
        <w:t>của ẩn dụ ý niệm thông qua việc dịch các biểu thức ẩn dụ trong diễn ngôn kinh tế trong ba vấn đề: phân loại ẩn dụ ý niệm và thiết lập các lĩnh vực ý niệm; thủ tục dịch thuật và mô hình điều chế. đặc điểm của diễn ngôn kinh tế</w:t>
      </w:r>
    </w:p>
    <w:p w14:paraId="72BB308B" w14:textId="77777777" w:rsidR="00724303" w:rsidRPr="00666F14" w:rsidRDefault="00724303" w:rsidP="00CD0B39">
      <w:pPr>
        <w:pStyle w:val="HTMLPreformatted"/>
        <w:widowControl w:val="0"/>
        <w:spacing w:line="280" w:lineRule="exact"/>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3.2 Thiết kế nghiên cứu</w:t>
      </w:r>
    </w:p>
    <w:p w14:paraId="12424800" w14:textId="77777777" w:rsidR="00724303" w:rsidRPr="00666F14" w:rsidRDefault="00724303"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Nghiên cứu này nhằm giải quyết lần lượt hai câu hỏi nghiên cứu. Câu hỏi nghiên cứu đầu tiên là “Những ẩn dụ ý niệm nào được </w:t>
      </w:r>
      <w:r w:rsidR="00CD34A0" w:rsidRPr="00666F14">
        <w:rPr>
          <w:rStyle w:val="y2iqfc"/>
          <w:rFonts w:ascii="Times New Roman" w:hAnsi="Times New Roman" w:cs="Times New Roman"/>
          <w:color w:val="202124"/>
          <w:sz w:val="26"/>
          <w:szCs w:val="26"/>
          <w:lang w:val="vi-VN"/>
        </w:rPr>
        <w:t xml:space="preserve">tìm thấy </w:t>
      </w:r>
      <w:r w:rsidRPr="00666F14">
        <w:rPr>
          <w:rStyle w:val="y2iqfc"/>
          <w:rFonts w:ascii="Times New Roman" w:hAnsi="Times New Roman" w:cs="Times New Roman"/>
          <w:color w:val="202124"/>
          <w:sz w:val="26"/>
          <w:szCs w:val="26"/>
          <w:lang w:val="vi-VN"/>
        </w:rPr>
        <w:t xml:space="preserve">trong diễn ngôn kinh tế tiếng Anh?” câu hỏi thứ hai “Sự </w:t>
      </w:r>
      <w:r w:rsidR="00991FBD" w:rsidRPr="00666F14">
        <w:rPr>
          <w:rStyle w:val="y2iqfc"/>
          <w:rFonts w:ascii="Times New Roman" w:hAnsi="Times New Roman" w:cs="Times New Roman"/>
          <w:color w:val="202124"/>
          <w:sz w:val="26"/>
          <w:szCs w:val="26"/>
          <w:lang w:val="vi-VN"/>
        </w:rPr>
        <w:t xml:space="preserve">điều </w:t>
      </w:r>
      <w:r w:rsidRPr="00666F14">
        <w:rPr>
          <w:rStyle w:val="y2iqfc"/>
          <w:rFonts w:ascii="Times New Roman" w:hAnsi="Times New Roman" w:cs="Times New Roman"/>
          <w:color w:val="202124"/>
          <w:sz w:val="26"/>
          <w:szCs w:val="26"/>
          <w:lang w:val="vi-VN"/>
        </w:rPr>
        <w:t xml:space="preserve">biến </w:t>
      </w:r>
      <w:r w:rsidR="00991FBD" w:rsidRPr="00666F14">
        <w:rPr>
          <w:rStyle w:val="y2iqfc"/>
          <w:rFonts w:ascii="Times New Roman" w:hAnsi="Times New Roman" w:cs="Times New Roman"/>
          <w:color w:val="202124"/>
          <w:sz w:val="26"/>
          <w:szCs w:val="26"/>
          <w:lang w:val="vi-VN"/>
        </w:rPr>
        <w:t xml:space="preserve">của </w:t>
      </w:r>
      <w:r w:rsidRPr="00666F14">
        <w:rPr>
          <w:rStyle w:val="y2iqfc"/>
          <w:rFonts w:ascii="Times New Roman" w:hAnsi="Times New Roman" w:cs="Times New Roman"/>
          <w:color w:val="202124"/>
          <w:sz w:val="26"/>
          <w:szCs w:val="26"/>
          <w:lang w:val="vi-VN"/>
        </w:rPr>
        <w:t xml:space="preserve">biểu </w:t>
      </w:r>
      <w:r w:rsidR="00991FBD" w:rsidRPr="00666F14">
        <w:rPr>
          <w:rStyle w:val="y2iqfc"/>
          <w:rFonts w:ascii="Times New Roman" w:hAnsi="Times New Roman" w:cs="Times New Roman"/>
          <w:color w:val="202124"/>
          <w:sz w:val="26"/>
          <w:szCs w:val="26"/>
          <w:lang w:val="vi-VN"/>
        </w:rPr>
        <w:t>thức</w:t>
      </w:r>
      <w:r w:rsidRPr="00666F14">
        <w:rPr>
          <w:rStyle w:val="y2iqfc"/>
          <w:rFonts w:ascii="Times New Roman" w:hAnsi="Times New Roman" w:cs="Times New Roman"/>
          <w:color w:val="202124"/>
          <w:sz w:val="26"/>
          <w:szCs w:val="26"/>
          <w:lang w:val="vi-VN"/>
        </w:rPr>
        <w:t xml:space="preserve"> ẩn dụ </w:t>
      </w:r>
      <w:r w:rsidR="003707D4" w:rsidRPr="00666F14">
        <w:rPr>
          <w:rStyle w:val="y2iqfc"/>
          <w:rFonts w:ascii="Times New Roman" w:hAnsi="Times New Roman" w:cs="Times New Roman"/>
          <w:color w:val="202124"/>
          <w:sz w:val="26"/>
          <w:szCs w:val="26"/>
          <w:lang w:val="vi-VN"/>
        </w:rPr>
        <w:t xml:space="preserve">dẫn đến </w:t>
      </w:r>
      <w:r w:rsidRPr="00666F14">
        <w:rPr>
          <w:rStyle w:val="y2iqfc"/>
          <w:rFonts w:ascii="Times New Roman" w:hAnsi="Times New Roman" w:cs="Times New Roman"/>
          <w:color w:val="202124"/>
          <w:sz w:val="26"/>
          <w:szCs w:val="26"/>
          <w:lang w:val="vi-VN"/>
        </w:rPr>
        <w:t xml:space="preserve">sự </w:t>
      </w:r>
      <w:r w:rsidR="00991FBD" w:rsidRPr="00666F14">
        <w:rPr>
          <w:rStyle w:val="y2iqfc"/>
          <w:rFonts w:ascii="Times New Roman" w:hAnsi="Times New Roman" w:cs="Times New Roman"/>
          <w:color w:val="202124"/>
          <w:sz w:val="26"/>
          <w:szCs w:val="26"/>
          <w:lang w:val="vi-VN"/>
        </w:rPr>
        <w:t xml:space="preserve">điều </w:t>
      </w:r>
      <w:r w:rsidRPr="00666F14">
        <w:rPr>
          <w:rStyle w:val="y2iqfc"/>
          <w:rFonts w:ascii="Times New Roman" w:hAnsi="Times New Roman" w:cs="Times New Roman"/>
          <w:color w:val="202124"/>
          <w:sz w:val="26"/>
          <w:szCs w:val="26"/>
          <w:lang w:val="vi-VN"/>
        </w:rPr>
        <w:t xml:space="preserve">biến </w:t>
      </w:r>
      <w:r w:rsidR="00991FBD" w:rsidRPr="00666F14">
        <w:rPr>
          <w:rStyle w:val="y2iqfc"/>
          <w:rFonts w:ascii="Times New Roman" w:hAnsi="Times New Roman" w:cs="Times New Roman"/>
          <w:color w:val="202124"/>
          <w:sz w:val="26"/>
          <w:szCs w:val="26"/>
          <w:lang w:val="vi-VN"/>
        </w:rPr>
        <w:t xml:space="preserve">của </w:t>
      </w:r>
      <w:r w:rsidRPr="00666F14">
        <w:rPr>
          <w:rStyle w:val="y2iqfc"/>
          <w:rFonts w:ascii="Times New Roman" w:hAnsi="Times New Roman" w:cs="Times New Roman"/>
          <w:color w:val="202124"/>
          <w:sz w:val="26"/>
          <w:szCs w:val="26"/>
          <w:lang w:val="vi-VN"/>
        </w:rPr>
        <w:t xml:space="preserve">ẩn dụ ý niệm </w:t>
      </w:r>
      <w:r w:rsidR="00991FBD" w:rsidRPr="00666F14">
        <w:rPr>
          <w:rStyle w:val="y2iqfc"/>
          <w:rFonts w:ascii="Times New Roman" w:hAnsi="Times New Roman" w:cs="Times New Roman"/>
          <w:color w:val="202124"/>
          <w:sz w:val="26"/>
          <w:szCs w:val="26"/>
          <w:lang w:val="vi-VN"/>
        </w:rPr>
        <w:t xml:space="preserve">trong </w:t>
      </w:r>
      <w:r w:rsidRPr="00666F14">
        <w:rPr>
          <w:rStyle w:val="y2iqfc"/>
          <w:rFonts w:ascii="Times New Roman" w:hAnsi="Times New Roman" w:cs="Times New Roman"/>
          <w:color w:val="202124"/>
          <w:sz w:val="26"/>
          <w:szCs w:val="26"/>
          <w:lang w:val="vi-VN"/>
        </w:rPr>
        <w:t xml:space="preserve">diễn ngôn kinh tế tiếng Anh </w:t>
      </w:r>
      <w:r w:rsidR="003707D4" w:rsidRPr="00666F14">
        <w:rPr>
          <w:rStyle w:val="y2iqfc"/>
          <w:rFonts w:ascii="Times New Roman" w:hAnsi="Times New Roman" w:cs="Times New Roman"/>
          <w:color w:val="202124"/>
          <w:sz w:val="26"/>
          <w:szCs w:val="26"/>
          <w:lang w:val="vi-VN"/>
        </w:rPr>
        <w:t xml:space="preserve">ở bản dịch </w:t>
      </w:r>
      <w:r w:rsidRPr="00666F14">
        <w:rPr>
          <w:rStyle w:val="y2iqfc"/>
          <w:rFonts w:ascii="Times New Roman" w:hAnsi="Times New Roman" w:cs="Times New Roman"/>
          <w:color w:val="202124"/>
          <w:sz w:val="26"/>
          <w:szCs w:val="26"/>
          <w:lang w:val="vi-VN"/>
        </w:rPr>
        <w:t>tiếng Việt như thế nào?”</w:t>
      </w:r>
    </w:p>
    <w:p w14:paraId="13D0D316" w14:textId="77777777" w:rsidR="00B7604D" w:rsidRPr="00666F14" w:rsidRDefault="00B7604D" w:rsidP="00CD0B39">
      <w:pPr>
        <w:pStyle w:val="HTMLPreformatted"/>
        <w:widowControl w:val="0"/>
        <w:spacing w:line="280" w:lineRule="exact"/>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3.3 Phương pháp nghiên cứu</w:t>
      </w:r>
    </w:p>
    <w:p w14:paraId="4D3EB77A" w14:textId="77777777" w:rsidR="00B7604D" w:rsidRPr="00666F14" w:rsidRDefault="00B7604D"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Nghiên cứu hiện tại áp dụng nghiên cứu thăm dò, sử dụng phương pháp tiếp cận hỗn hợp tuần tự, trong đó phân tích định tính đi trước phân tích định lượng. Định lượng bổ sung cho định lượng trước đây để đạt được mục tiêu nghiên cứu và tăng tính giá trị của nghiên cứu (Cresswell, 2014).</w:t>
      </w:r>
    </w:p>
    <w:p w14:paraId="7A119DE8" w14:textId="77777777" w:rsidR="00B7604D" w:rsidRPr="00666F14" w:rsidRDefault="00B7604D" w:rsidP="00CD0B39">
      <w:pPr>
        <w:pStyle w:val="HTMLPreformatted"/>
        <w:widowControl w:val="0"/>
        <w:spacing w:line="28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3.3.1 Phân tích định tính</w:t>
      </w:r>
    </w:p>
    <w:p w14:paraId="10E3BE47" w14:textId="77777777" w:rsidR="00B7604D" w:rsidRPr="00666F14" w:rsidRDefault="00B7604D"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Phân tích định tính trong nghiên cứu diễn giải này liên quan đến việc xác định tính ẩn dụ của các đơn vị ứng viên, đòi hỏi phải xác định nghĩa đen và nghĩa ẩn dụ thông qua các công cụ như MIP và tham chiếu đến các tài nguyên như Open English WordNet, Vtudien và từ điển kinh tế Oxford.</w:t>
      </w:r>
    </w:p>
    <w:p w14:paraId="0C0759FA" w14:textId="77777777" w:rsidR="00B7604D" w:rsidRPr="00666F14" w:rsidRDefault="00B7604D" w:rsidP="00CD0B39">
      <w:pPr>
        <w:pStyle w:val="HTMLPreformatted"/>
        <w:widowControl w:val="0"/>
        <w:spacing w:line="28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3.3.2 Phân tích định lượng</w:t>
      </w:r>
    </w:p>
    <w:p w14:paraId="1113776F" w14:textId="77777777" w:rsidR="00B7604D" w:rsidRPr="00666F14" w:rsidRDefault="00B7604D"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Phân tích định lượng dùng để đánh giá các chuẩn mực ngôn ngữ, xác định tần suất của các ẩn dụ kinh tế và xác định các quy trình dịch thuật phổ biến, do đó, các mô hình </w:t>
      </w:r>
      <w:r w:rsidR="003D7B99" w:rsidRPr="000E2023">
        <w:rPr>
          <w:rStyle w:val="y2iqfc"/>
          <w:rFonts w:ascii="Times New Roman" w:hAnsi="Times New Roman" w:cs="Times New Roman"/>
          <w:color w:val="202124"/>
          <w:sz w:val="26"/>
          <w:szCs w:val="26"/>
          <w:lang w:val="vi-VN"/>
        </w:rPr>
        <w:t xml:space="preserve">điều </w:t>
      </w:r>
      <w:r w:rsidR="003D7B99"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color w:val="202124"/>
          <w:sz w:val="26"/>
          <w:szCs w:val="26"/>
          <w:lang w:val="vi-VN"/>
        </w:rPr>
        <w:t>thường gặp nhất trong cả văn bản nguồn và văn bản đích.</w:t>
      </w:r>
    </w:p>
    <w:p w14:paraId="32D985DD" w14:textId="77777777" w:rsidR="00B7604D" w:rsidRPr="00666F14" w:rsidRDefault="00B7604D" w:rsidP="00CD0B39">
      <w:pPr>
        <w:pStyle w:val="HTMLPreformatted"/>
        <w:widowControl w:val="0"/>
        <w:spacing w:line="280" w:lineRule="exact"/>
        <w:jc w:val="both"/>
        <w:rPr>
          <w:rFonts w:ascii="Times New Roman" w:hAnsi="Times New Roman" w:cs="Times New Roman"/>
          <w:b/>
          <w:bCs/>
          <w:i/>
          <w:iCs/>
          <w:color w:val="202124"/>
          <w:sz w:val="26"/>
          <w:szCs w:val="26"/>
        </w:rPr>
      </w:pPr>
      <w:r w:rsidRPr="00666F14">
        <w:rPr>
          <w:rStyle w:val="y2iqfc"/>
          <w:rFonts w:ascii="Times New Roman" w:hAnsi="Times New Roman" w:cs="Times New Roman"/>
          <w:b/>
          <w:bCs/>
          <w:i/>
          <w:iCs/>
          <w:color w:val="202124"/>
          <w:sz w:val="26"/>
          <w:szCs w:val="26"/>
          <w:lang w:val="vi-VN"/>
        </w:rPr>
        <w:t>3.3.3 Khung phân tích</w:t>
      </w:r>
    </w:p>
    <w:p w14:paraId="5DF12D06" w14:textId="0DEF4FD8" w:rsidR="00724303" w:rsidRPr="00666F14" w:rsidRDefault="0016486A" w:rsidP="00CD0B39">
      <w:pPr>
        <w:pStyle w:val="HTMLPreformatted"/>
        <w:widowControl w:val="0"/>
        <w:spacing w:line="276" w:lineRule="auto"/>
        <w:jc w:val="center"/>
        <w:rPr>
          <w:rFonts w:ascii="Times New Roman" w:hAnsi="Times New Roman" w:cs="Times New Roman"/>
          <w:color w:val="202124"/>
          <w:sz w:val="26"/>
          <w:szCs w:val="26"/>
          <w:lang w:val="vi-VN"/>
        </w:rPr>
      </w:pPr>
      <w:r>
        <w:rPr>
          <w:rFonts w:ascii="Times New Roman" w:hAnsi="Times New Roman" w:cs="Times New Roman"/>
          <w:noProof/>
          <w:color w:val="202124"/>
          <w:sz w:val="26"/>
          <w:szCs w:val="26"/>
          <w:lang w:val="vi-VN"/>
        </w:rPr>
        <w:lastRenderedPageBreak/>
        <w:drawing>
          <wp:inline distT="0" distB="0" distL="0" distR="0" wp14:anchorId="30D6CBB0" wp14:editId="1233EA51">
            <wp:extent cx="5444442" cy="4250453"/>
            <wp:effectExtent l="0" t="0" r="0" b="0"/>
            <wp:docPr id="17180370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37098" name="Picture 1718037098"/>
                    <pic:cNvPicPr/>
                  </pic:nvPicPr>
                  <pic:blipFill>
                    <a:blip r:embed="rId9">
                      <a:extLst>
                        <a:ext uri="{28A0092B-C50C-407E-A947-70E740481C1C}">
                          <a14:useLocalDpi xmlns:a14="http://schemas.microsoft.com/office/drawing/2010/main" val="0"/>
                        </a:ext>
                      </a:extLst>
                    </a:blip>
                    <a:stretch>
                      <a:fillRect/>
                    </a:stretch>
                  </pic:blipFill>
                  <pic:spPr>
                    <a:xfrm>
                      <a:off x="0" y="0"/>
                      <a:ext cx="5477714" cy="4276428"/>
                    </a:xfrm>
                    <a:prstGeom prst="rect">
                      <a:avLst/>
                    </a:prstGeom>
                  </pic:spPr>
                </pic:pic>
              </a:graphicData>
            </a:graphic>
          </wp:inline>
        </w:drawing>
      </w:r>
    </w:p>
    <w:p w14:paraId="085932CC" w14:textId="77777777" w:rsidR="00B7604D" w:rsidRPr="00666F14" w:rsidRDefault="00B7604D" w:rsidP="00CD0B39">
      <w:pPr>
        <w:pStyle w:val="HTMLPreformatted"/>
        <w:widowControl w:val="0"/>
        <w:spacing w:line="276" w:lineRule="auto"/>
        <w:jc w:val="both"/>
        <w:rPr>
          <w:rStyle w:val="y2iqfc"/>
          <w:rFonts w:ascii="Times New Roman" w:hAnsi="Times New Roman" w:cs="Times New Roman"/>
          <w:b/>
          <w:bCs/>
          <w:color w:val="202124"/>
          <w:sz w:val="26"/>
          <w:szCs w:val="26"/>
          <w:lang w:val="vi-VN"/>
        </w:rPr>
      </w:pPr>
      <w:bookmarkStart w:id="35" w:name="_Toc132512431"/>
      <w:bookmarkStart w:id="36" w:name="_Toc134141822"/>
      <w:bookmarkStart w:id="37" w:name="_Toc137022941"/>
      <w:bookmarkStart w:id="38" w:name="_Hlk131769749"/>
      <w:r w:rsidRPr="00666F14">
        <w:rPr>
          <w:rStyle w:val="y2iqfc"/>
          <w:rFonts w:ascii="Times New Roman" w:hAnsi="Times New Roman" w:cs="Times New Roman"/>
          <w:b/>
          <w:bCs/>
          <w:color w:val="202124"/>
          <w:sz w:val="26"/>
          <w:szCs w:val="26"/>
          <w:lang w:val="vi-VN"/>
        </w:rPr>
        <w:t xml:space="preserve">3.4. Thu thập dữ liệu </w:t>
      </w:r>
    </w:p>
    <w:p w14:paraId="60FE7A00" w14:textId="77777777" w:rsidR="00B7604D" w:rsidRPr="00666F14" w:rsidRDefault="00BF5756"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B7604D" w:rsidRPr="00666F14">
        <w:rPr>
          <w:rStyle w:val="y2iqfc"/>
          <w:rFonts w:ascii="Times New Roman" w:hAnsi="Times New Roman" w:cs="Times New Roman"/>
          <w:color w:val="202124"/>
          <w:sz w:val="26"/>
          <w:szCs w:val="26"/>
          <w:lang w:val="vi-VN"/>
        </w:rPr>
        <w:t>Nghiên cứu hiện tại khảo sát một kho ngữ liệu nhỏ, mà theo Aston (1997) (được trích dẫn trong Connor &amp; Upton, 2004) là điển hình trong thể loại chuyên ngành, như diễn ngôn kinh tế.</w:t>
      </w:r>
    </w:p>
    <w:p w14:paraId="1D9B2D31" w14:textId="77777777" w:rsidR="00B7604D" w:rsidRPr="00666F14" w:rsidRDefault="00B7604D" w:rsidP="00CD0B39">
      <w:pPr>
        <w:pStyle w:val="HTMLPreformatted"/>
        <w:widowControl w:val="0"/>
        <w:spacing w:line="260" w:lineRule="exact"/>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3.5. Công cụ</w:t>
      </w:r>
    </w:p>
    <w:p w14:paraId="65216673" w14:textId="77777777" w:rsidR="00B7604D" w:rsidRPr="00666F14" w:rsidRDefault="00BF5756"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M</w:t>
      </w:r>
      <w:r w:rsidR="00B7604D" w:rsidRPr="00666F14">
        <w:rPr>
          <w:rStyle w:val="y2iqfc"/>
          <w:rFonts w:ascii="Times New Roman" w:hAnsi="Times New Roman" w:cs="Times New Roman"/>
          <w:color w:val="202124"/>
          <w:sz w:val="26"/>
          <w:szCs w:val="26"/>
          <w:lang w:val="vi-VN"/>
        </w:rPr>
        <w:t>ột bộ công cụ, bao gồm MIP của Pragglejazz Group (2007); Lý thuyết ngữ nghĩa của ẩn dụ của Kittay và Lehrer (1981); Open English WordNet, phiên bản trực tuyến, từ điển Oxford Economics, phiên bản dành cho điện thoại di động; Vtudien cũng là phiên bản trực tuyến được đưa vào sử dụng. Những công cụ này được truy cập và xem lại thường xuyên trong quá trình phân tích.</w:t>
      </w:r>
    </w:p>
    <w:p w14:paraId="4D6425B7" w14:textId="77777777" w:rsidR="00B7604D" w:rsidRPr="00666F14" w:rsidRDefault="00B7604D" w:rsidP="00CD0B39">
      <w:pPr>
        <w:pStyle w:val="HTMLPreformatted"/>
        <w:widowControl w:val="0"/>
        <w:spacing w:line="260" w:lineRule="exact"/>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3.6 Phân tích dữ liệu</w:t>
      </w:r>
    </w:p>
    <w:p w14:paraId="1607B274" w14:textId="77777777" w:rsidR="00B7604D" w:rsidRPr="00666F14" w:rsidRDefault="00B7604D"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Quy trình phân tích dữ liệu được điều chỉnh từ phân tích chuyên đề sáu bước của Braun và Clarke (2006). Trong nghiên cứu này, một bước nữa được thêm vào để đảm bảo tính hợp lệ là kiểm tra thành viên. </w:t>
      </w:r>
    </w:p>
    <w:p w14:paraId="4055BEDE" w14:textId="77777777" w:rsidR="0047519F" w:rsidRPr="00666F14" w:rsidRDefault="0047519F" w:rsidP="00CD0B39">
      <w:pPr>
        <w:pStyle w:val="HTMLPreformatted"/>
        <w:widowControl w:val="0"/>
        <w:spacing w:line="260" w:lineRule="exact"/>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3.6.1 Bước 1: Làm quen với dữ liệu</w:t>
      </w:r>
    </w:p>
    <w:p w14:paraId="3488235D" w14:textId="77777777" w:rsidR="0047519F" w:rsidRPr="00666F14" w:rsidRDefault="0047519F"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ab/>
        <w:t>Quá trình làm quen với dữ liệu bắt đầu bằng quá trình sắp xếp các bài báo đã thu thập được.</w:t>
      </w:r>
    </w:p>
    <w:p w14:paraId="65C18305" w14:textId="77777777" w:rsidR="0047519F" w:rsidRPr="00666F14" w:rsidRDefault="0047519F" w:rsidP="00CD0B39">
      <w:pPr>
        <w:pStyle w:val="HTMLPreformatted"/>
        <w:widowControl w:val="0"/>
        <w:spacing w:line="260" w:lineRule="exact"/>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3.6.2 Bước 2: Tổng quát hóa mã ban đầu</w:t>
      </w:r>
    </w:p>
    <w:p w14:paraId="4BCC47A8" w14:textId="77777777" w:rsidR="0047519F" w:rsidRPr="00666F14" w:rsidRDefault="0047519F"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Mã hóa dữ liệu rất quan trọng đối với nghiên cứu định tính (Paltridge &amp; Phakiti, 2015; Saldana, 2016) vì nó cho phép nhà nghiên cứu sắp xếp và phân loại dữ liệu được mã hóa dựa trên các đặc điểm chung.</w:t>
      </w:r>
    </w:p>
    <w:p w14:paraId="76E5E6FF" w14:textId="77777777" w:rsidR="0047519F" w:rsidRPr="00666F14" w:rsidRDefault="0047519F"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3.6.2.1 Phân tích ẩn dụ trong văn bản nguồn</w:t>
      </w:r>
    </w:p>
    <w:p w14:paraId="6CDBC536" w14:textId="77777777" w:rsidR="0047519F" w:rsidRPr="00666F14" w:rsidRDefault="0047519F"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Phần này của chương nhằm trả lời câu hỏi nghiên cứu đầu tiên của luận án. Những ẩn dụ kinh tế nào được tìm thấy trong diễn ngôn kinh tế tiếng Anh?</w:t>
      </w:r>
    </w:p>
    <w:p w14:paraId="46299D21" w14:textId="77777777" w:rsidR="0047519F" w:rsidRPr="00666F14" w:rsidRDefault="0047519F"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3.6.2.2 Phân tích tính ẩn dụ của từ tương đương trong tiếng Việt </w:t>
      </w:r>
    </w:p>
    <w:p w14:paraId="457DE636" w14:textId="77777777" w:rsidR="0047519F" w:rsidRPr="00666F14" w:rsidRDefault="0047519F"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Phần này nhằm mục đích xem xét cách thức dịch các biểu thức ẩn dụ tiếng Anh sang tiếng Việt và tính ẩn dụ của các từ tương đương trong tiếng Việt.</w:t>
      </w:r>
    </w:p>
    <w:p w14:paraId="09F57CB0" w14:textId="77777777" w:rsidR="0047519F" w:rsidRPr="00666F14" w:rsidRDefault="0047519F"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3.6.2.3 Xác định quy trình dịch thuật bằng mô hình dịch thuật của Kövecses</w:t>
      </w:r>
    </w:p>
    <w:p w14:paraId="29BD21F6" w14:textId="77777777" w:rsidR="0047519F" w:rsidRPr="00666F14" w:rsidRDefault="0047519F"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Sau khi xác định được ẩn dụ ý niệm tương ứng của một </w:t>
      </w:r>
      <w:r w:rsidR="00755547" w:rsidRPr="00666F14">
        <w:rPr>
          <w:rStyle w:val="y2iqfc"/>
          <w:rFonts w:ascii="Times New Roman" w:hAnsi="Times New Roman" w:cs="Times New Roman"/>
          <w:color w:val="202124"/>
          <w:sz w:val="26"/>
          <w:szCs w:val="26"/>
          <w:lang w:val="vi-VN"/>
        </w:rPr>
        <w:t xml:space="preserve">biểu </w:t>
      </w:r>
      <w:r w:rsidR="00755547" w:rsidRPr="000E2023">
        <w:rPr>
          <w:rStyle w:val="y2iqfc"/>
          <w:rFonts w:ascii="Times New Roman" w:hAnsi="Times New Roman" w:cs="Times New Roman"/>
          <w:color w:val="202124"/>
          <w:sz w:val="26"/>
          <w:szCs w:val="26"/>
          <w:lang w:val="vi-VN"/>
        </w:rPr>
        <w:t xml:space="preserve">thức </w:t>
      </w:r>
      <w:r w:rsidRPr="00666F14">
        <w:rPr>
          <w:rStyle w:val="y2iqfc"/>
          <w:rFonts w:ascii="Times New Roman" w:hAnsi="Times New Roman" w:cs="Times New Roman"/>
          <w:color w:val="202124"/>
          <w:sz w:val="26"/>
          <w:szCs w:val="26"/>
          <w:lang w:val="vi-VN"/>
        </w:rPr>
        <w:t>ẩn dụ, quy trình dịch ẩn dụ được xác định.</w:t>
      </w:r>
    </w:p>
    <w:p w14:paraId="57CCB2C8" w14:textId="77777777" w:rsidR="0047519F" w:rsidRPr="00666F14" w:rsidRDefault="0047519F" w:rsidP="00CD0B39">
      <w:pPr>
        <w:pStyle w:val="HTMLPreformatted"/>
        <w:widowControl w:val="0"/>
        <w:spacing w:line="260" w:lineRule="exact"/>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3.6.3 Bước 3: Tìm kiếm chủ đề</w:t>
      </w:r>
    </w:p>
    <w:p w14:paraId="62F38962" w14:textId="77777777" w:rsidR="0047519F" w:rsidRPr="00666F14" w:rsidRDefault="0047519F"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lastRenderedPageBreak/>
        <w:tab/>
        <w:t xml:space="preserve">Sau khi xác định các ẩn dụ ngôn ngữ, các CM tương ứng và các từ tương đương trong </w:t>
      </w:r>
      <w:r w:rsidR="00EB17FD" w:rsidRPr="000E2023">
        <w:rPr>
          <w:rStyle w:val="y2iqfc"/>
          <w:rFonts w:ascii="Times New Roman" w:hAnsi="Times New Roman" w:cs="Times New Roman"/>
          <w:color w:val="202124"/>
          <w:sz w:val="26"/>
          <w:szCs w:val="26"/>
          <w:lang w:val="vi-VN"/>
        </w:rPr>
        <w:t>ở văn bản nguồn</w:t>
      </w:r>
      <w:r w:rsidRPr="00666F14">
        <w:rPr>
          <w:rStyle w:val="y2iqfc"/>
          <w:rFonts w:ascii="Times New Roman" w:hAnsi="Times New Roman" w:cs="Times New Roman"/>
          <w:color w:val="202124"/>
          <w:sz w:val="26"/>
          <w:szCs w:val="26"/>
          <w:lang w:val="vi-VN"/>
        </w:rPr>
        <w:t xml:space="preserve"> và </w:t>
      </w:r>
      <w:r w:rsidR="005D40AA" w:rsidRPr="000E2023">
        <w:rPr>
          <w:rStyle w:val="y2iqfc"/>
          <w:rFonts w:ascii="Times New Roman" w:hAnsi="Times New Roman" w:cs="Times New Roman"/>
          <w:color w:val="202124"/>
          <w:sz w:val="26"/>
          <w:szCs w:val="26"/>
          <w:lang w:val="vi-VN"/>
        </w:rPr>
        <w:t>văn bản đích</w:t>
      </w:r>
      <w:r w:rsidRPr="00666F14">
        <w:rPr>
          <w:rStyle w:val="y2iqfc"/>
          <w:rFonts w:ascii="Times New Roman" w:hAnsi="Times New Roman" w:cs="Times New Roman"/>
          <w:color w:val="202124"/>
          <w:sz w:val="26"/>
          <w:szCs w:val="26"/>
          <w:lang w:val="vi-VN"/>
        </w:rPr>
        <w:t xml:space="preserve"> trong các thông cáo báo chí của WB và ADB, tất cả các biểu thức ẩn dụ được xác định trong mỗi bài viết sẽ được chuyển vào một bảng có gắn thẻ giống như bài viết gốc.</w:t>
      </w:r>
    </w:p>
    <w:p w14:paraId="33EA4F91" w14:textId="77777777" w:rsidR="0047519F" w:rsidRPr="00666F14" w:rsidRDefault="0047519F" w:rsidP="00CD0B39">
      <w:pPr>
        <w:pStyle w:val="HTMLPreformatted"/>
        <w:widowControl w:val="0"/>
        <w:spacing w:line="260" w:lineRule="exact"/>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3.6.4 Bước 4: Xem lại chủ đề</w:t>
      </w:r>
    </w:p>
    <w:p w14:paraId="3EFB34C8" w14:textId="77777777" w:rsidR="0047519F" w:rsidRPr="00666F14" w:rsidRDefault="0047519F"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Trong bước</w:t>
      </w:r>
      <w:r w:rsidR="00E93FB6" w:rsidRPr="00666F14">
        <w:rPr>
          <w:rStyle w:val="y2iqfc"/>
          <w:rFonts w:ascii="Times New Roman" w:hAnsi="Times New Roman" w:cs="Times New Roman"/>
          <w:color w:val="202124"/>
          <w:sz w:val="26"/>
          <w:szCs w:val="26"/>
          <w:lang w:val="vi-VN"/>
        </w:rPr>
        <w:t xml:space="preserve"> này, sự xuất hiện của ẩn dụ ý</w:t>
      </w:r>
      <w:r w:rsidRPr="00666F14">
        <w:rPr>
          <w:rStyle w:val="y2iqfc"/>
          <w:rFonts w:ascii="Times New Roman" w:hAnsi="Times New Roman" w:cs="Times New Roman"/>
          <w:color w:val="202124"/>
          <w:sz w:val="26"/>
          <w:szCs w:val="26"/>
          <w:lang w:val="vi-VN"/>
        </w:rPr>
        <w:t xml:space="preserve"> niệm và quy trình dịch ẩn dụ tương ứng được chuyển sang bảng theo chủ đề.</w:t>
      </w:r>
    </w:p>
    <w:p w14:paraId="4624C4F5" w14:textId="77777777" w:rsidR="0047519F" w:rsidRPr="00666F14" w:rsidRDefault="0047519F" w:rsidP="00CD0B39">
      <w:pPr>
        <w:pStyle w:val="HTMLPreformatted"/>
        <w:widowControl w:val="0"/>
        <w:spacing w:line="260" w:lineRule="exact"/>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3.6.5 Bước 5: Đưa quyết định và đặt tên mẫu điều biến</w:t>
      </w:r>
    </w:p>
    <w:p w14:paraId="0BA4BEDA" w14:textId="77777777" w:rsidR="0047519F" w:rsidRPr="000E2023" w:rsidRDefault="0047519F" w:rsidP="00CD0B39">
      <w:pPr>
        <w:pStyle w:val="HTMLPreformatted"/>
        <w:widowControl w:val="0"/>
        <w:spacing w:line="260" w:lineRule="exact"/>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ab/>
        <w:t>Ở</w:t>
      </w:r>
      <w:r w:rsidR="00E93FB6" w:rsidRPr="00666F14">
        <w:rPr>
          <w:rStyle w:val="y2iqfc"/>
          <w:rFonts w:ascii="Times New Roman" w:hAnsi="Times New Roman" w:cs="Times New Roman"/>
          <w:color w:val="202124"/>
          <w:sz w:val="26"/>
          <w:szCs w:val="26"/>
          <w:lang w:val="vi-VN"/>
        </w:rPr>
        <w:t xml:space="preserve"> bước này, tất cả các ẩn dụ ý</w:t>
      </w:r>
      <w:r w:rsidRPr="00666F14">
        <w:rPr>
          <w:rStyle w:val="y2iqfc"/>
          <w:rFonts w:ascii="Times New Roman" w:hAnsi="Times New Roman" w:cs="Times New Roman"/>
          <w:color w:val="202124"/>
          <w:sz w:val="26"/>
          <w:szCs w:val="26"/>
          <w:lang w:val="vi-VN"/>
        </w:rPr>
        <w:t xml:space="preserve"> niệm </w:t>
      </w:r>
      <w:r w:rsidR="00EB17FD" w:rsidRPr="000E2023">
        <w:rPr>
          <w:rStyle w:val="y2iqfc"/>
          <w:rFonts w:ascii="Times New Roman" w:hAnsi="Times New Roman" w:cs="Times New Roman"/>
          <w:color w:val="202124"/>
          <w:sz w:val="26"/>
          <w:szCs w:val="26"/>
          <w:lang w:val="vi-VN"/>
        </w:rPr>
        <w:t>ở văn bản nguồn</w:t>
      </w:r>
      <w:r w:rsidRPr="00666F14">
        <w:rPr>
          <w:rStyle w:val="y2iqfc"/>
          <w:rFonts w:ascii="Times New Roman" w:hAnsi="Times New Roman" w:cs="Times New Roman"/>
          <w:color w:val="202124"/>
          <w:sz w:val="26"/>
          <w:szCs w:val="26"/>
          <w:lang w:val="vi-VN"/>
        </w:rPr>
        <w:t xml:space="preserve"> đã xác định và các phản ánh của chúng trong </w:t>
      </w:r>
      <w:r w:rsidR="005D40AA" w:rsidRPr="000E2023">
        <w:rPr>
          <w:rStyle w:val="y2iqfc"/>
          <w:rFonts w:ascii="Times New Roman" w:hAnsi="Times New Roman" w:cs="Times New Roman"/>
          <w:color w:val="202124"/>
          <w:sz w:val="26"/>
          <w:szCs w:val="26"/>
          <w:lang w:val="vi-VN"/>
        </w:rPr>
        <w:t>văn bản đích</w:t>
      </w:r>
      <w:r w:rsidRPr="00666F14">
        <w:rPr>
          <w:rStyle w:val="y2iqfc"/>
          <w:rFonts w:ascii="Times New Roman" w:hAnsi="Times New Roman" w:cs="Times New Roman"/>
          <w:color w:val="202124"/>
          <w:sz w:val="26"/>
          <w:szCs w:val="26"/>
          <w:lang w:val="vi-VN"/>
        </w:rPr>
        <w:t xml:space="preserve"> được nhóm theo chủ đề để xác định những thay đổi có thể có đối với các ẩn dụ niệm trong </w:t>
      </w:r>
      <w:r w:rsidR="005D40AA" w:rsidRPr="000E2023">
        <w:rPr>
          <w:rStyle w:val="y2iqfc"/>
          <w:rFonts w:ascii="Times New Roman" w:hAnsi="Times New Roman" w:cs="Times New Roman"/>
          <w:color w:val="202124"/>
          <w:sz w:val="26"/>
          <w:szCs w:val="26"/>
          <w:lang w:val="vi-VN"/>
        </w:rPr>
        <w:t>văn bản đích.</w:t>
      </w:r>
    </w:p>
    <w:p w14:paraId="3EAD7B37" w14:textId="77777777" w:rsidR="004E7DF6" w:rsidRPr="00666F14" w:rsidRDefault="004E7DF6" w:rsidP="00CD0B39">
      <w:pPr>
        <w:pStyle w:val="A1"/>
        <w:spacing w:line="260" w:lineRule="exact"/>
        <w:rPr>
          <w:lang w:val="vi-VN"/>
        </w:rPr>
      </w:pPr>
      <w:r w:rsidRPr="000E2023">
        <w:rPr>
          <w:lang w:val="vi-VN"/>
        </w:rPr>
        <w:t>CHƯƠNG 4</w:t>
      </w:r>
      <w:bookmarkEnd w:id="35"/>
      <w:bookmarkEnd w:id="36"/>
      <w:bookmarkEnd w:id="37"/>
    </w:p>
    <w:p w14:paraId="205CC39A" w14:textId="77777777" w:rsidR="00281A15" w:rsidRPr="00666F14" w:rsidRDefault="00281A15" w:rsidP="00CD0B39">
      <w:pPr>
        <w:pStyle w:val="A1"/>
        <w:spacing w:line="260" w:lineRule="exact"/>
        <w:rPr>
          <w:lang w:val="vi-VN"/>
        </w:rPr>
      </w:pPr>
      <w:r w:rsidRPr="00666F14">
        <w:rPr>
          <w:lang w:val="vi-VN"/>
        </w:rPr>
        <w:t xml:space="preserve">ẨN DỤ TRONG </w:t>
      </w:r>
      <w:r w:rsidR="003707D4" w:rsidRPr="00666F14">
        <w:rPr>
          <w:lang w:val="vi-VN"/>
        </w:rPr>
        <w:t xml:space="preserve">VĂN BẢN </w:t>
      </w:r>
      <w:r w:rsidR="00E93FB6" w:rsidRPr="000E2023">
        <w:rPr>
          <w:lang w:val="vi-VN"/>
        </w:rPr>
        <w:t xml:space="preserve">NGUỒN </w:t>
      </w:r>
      <w:r w:rsidRPr="00666F14">
        <w:rPr>
          <w:lang w:val="vi-VN"/>
        </w:rPr>
        <w:t>DIỄN NGÔN KINH TẾ</w:t>
      </w:r>
    </w:p>
    <w:bookmarkEnd w:id="38"/>
    <w:p w14:paraId="21C89D86" w14:textId="77777777" w:rsidR="004E7DF6" w:rsidRPr="00666F14" w:rsidRDefault="004E7DF6" w:rsidP="00CD0B39">
      <w:pPr>
        <w:widowControl w:val="0"/>
        <w:tabs>
          <w:tab w:val="left" w:pos="720"/>
        </w:tabs>
        <w:spacing w:after="0" w:line="260" w:lineRule="exact"/>
        <w:ind w:firstLine="360"/>
        <w:jc w:val="both"/>
        <w:rPr>
          <w:rFonts w:ascii="Times New Roman" w:hAnsi="Times New Roman" w:cs="Times New Roman"/>
          <w:i/>
          <w:iCs/>
          <w:sz w:val="26"/>
          <w:szCs w:val="26"/>
          <w:lang w:val="vi-VN"/>
        </w:rPr>
      </w:pPr>
      <w:r w:rsidRPr="000E2023">
        <w:rPr>
          <w:rFonts w:ascii="Times New Roman" w:hAnsi="Times New Roman" w:cs="Times New Roman"/>
          <w:color w:val="000000"/>
          <w:sz w:val="26"/>
          <w:szCs w:val="26"/>
          <w:lang w:val="vi-VN"/>
        </w:rPr>
        <w:t xml:space="preserve">Chương 4 được </w:t>
      </w:r>
      <w:r w:rsidR="00681B93" w:rsidRPr="000E2023">
        <w:rPr>
          <w:rFonts w:ascii="Times New Roman" w:hAnsi="Times New Roman" w:cs="Times New Roman"/>
          <w:color w:val="000000"/>
          <w:sz w:val="26"/>
          <w:szCs w:val="26"/>
          <w:lang w:val="vi-VN"/>
        </w:rPr>
        <w:t>thiết lập</w:t>
      </w:r>
      <w:r w:rsidRPr="000E2023">
        <w:rPr>
          <w:rFonts w:ascii="Times New Roman" w:hAnsi="Times New Roman" w:cs="Times New Roman"/>
          <w:color w:val="000000"/>
          <w:sz w:val="26"/>
          <w:szCs w:val="26"/>
          <w:lang w:val="vi-VN"/>
        </w:rPr>
        <w:t xml:space="preserve"> để trả lời câu hỏi nghiên cứu </w:t>
      </w:r>
      <w:r w:rsidR="00681B93" w:rsidRPr="000E2023">
        <w:rPr>
          <w:rFonts w:ascii="Times New Roman" w:hAnsi="Times New Roman" w:cs="Times New Roman"/>
          <w:color w:val="000000"/>
          <w:sz w:val="26"/>
          <w:szCs w:val="26"/>
          <w:lang w:val="vi-VN"/>
        </w:rPr>
        <w:t>thứ nhất</w:t>
      </w:r>
      <w:r w:rsidRPr="000E2023">
        <w:rPr>
          <w:rFonts w:ascii="Times New Roman" w:hAnsi="Times New Roman" w:cs="Times New Roman"/>
          <w:color w:val="000000"/>
          <w:sz w:val="26"/>
          <w:szCs w:val="26"/>
          <w:lang w:val="vi-VN"/>
        </w:rPr>
        <w:t xml:space="preserve"> </w:t>
      </w:r>
      <w:r w:rsidRPr="000E2023">
        <w:rPr>
          <w:rFonts w:ascii="Times New Roman" w:hAnsi="Times New Roman" w:cs="Times New Roman"/>
          <w:i/>
          <w:iCs/>
          <w:color w:val="000000"/>
          <w:sz w:val="26"/>
          <w:szCs w:val="26"/>
          <w:lang w:val="vi-VN"/>
        </w:rPr>
        <w:t>“</w:t>
      </w:r>
      <w:r w:rsidR="00281A15" w:rsidRPr="00666F14">
        <w:rPr>
          <w:rStyle w:val="y2iqfc"/>
          <w:rFonts w:ascii="Times New Roman" w:hAnsi="Times New Roman" w:cs="Times New Roman"/>
          <w:i/>
          <w:iCs/>
          <w:color w:val="202124"/>
          <w:sz w:val="26"/>
          <w:szCs w:val="26"/>
          <w:lang w:val="vi-VN"/>
        </w:rPr>
        <w:t>Những ẩn dụ ý niệm nào được tìm thấy trong diễn ngôn kinh tế tiếng Anh</w:t>
      </w:r>
      <w:r w:rsidR="00681B93" w:rsidRPr="000E2023">
        <w:rPr>
          <w:rFonts w:ascii="Times New Roman" w:hAnsi="Times New Roman" w:cs="Times New Roman"/>
          <w:i/>
          <w:iCs/>
          <w:sz w:val="26"/>
          <w:szCs w:val="26"/>
          <w:lang w:val="vi-VN"/>
        </w:rPr>
        <w:t>?</w:t>
      </w:r>
      <w:r w:rsidR="00C050D1" w:rsidRPr="000E2023">
        <w:rPr>
          <w:rFonts w:ascii="Times New Roman" w:hAnsi="Times New Roman" w:cs="Times New Roman"/>
          <w:i/>
          <w:iCs/>
          <w:sz w:val="26"/>
          <w:szCs w:val="26"/>
          <w:lang w:val="vi-VN"/>
        </w:rPr>
        <w:t>”</w:t>
      </w:r>
    </w:p>
    <w:p w14:paraId="284FE876" w14:textId="77777777" w:rsidR="004F0D5E" w:rsidRPr="00666F14" w:rsidRDefault="004F0D5E" w:rsidP="00CD0B39">
      <w:pPr>
        <w:pStyle w:val="HTMLPreformatted"/>
        <w:widowControl w:val="0"/>
        <w:spacing w:line="260" w:lineRule="exact"/>
        <w:rPr>
          <w:rStyle w:val="y2iqfc"/>
          <w:rFonts w:ascii="Times New Roman" w:hAnsi="Times New Roman" w:cs="Times New Roman"/>
          <w:b/>
          <w:bCs/>
          <w:color w:val="202124"/>
          <w:sz w:val="26"/>
          <w:szCs w:val="26"/>
          <w:lang w:val="vi-VN"/>
        </w:rPr>
      </w:pPr>
      <w:bookmarkStart w:id="39" w:name="_Toc132512462"/>
      <w:bookmarkStart w:id="40" w:name="_Toc134141855"/>
      <w:bookmarkStart w:id="41" w:name="_Toc137022953"/>
    </w:p>
    <w:p w14:paraId="1C95B4FC" w14:textId="77777777" w:rsidR="003707D4" w:rsidRPr="00666F14" w:rsidRDefault="003707D4" w:rsidP="00CD0B39">
      <w:pPr>
        <w:pStyle w:val="HTMLPreformatted"/>
        <w:widowControl w:val="0"/>
        <w:spacing w:line="260" w:lineRule="exact"/>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4.1. Sự phân bố của các ẩn dụ được xác định</w:t>
      </w:r>
    </w:p>
    <w:p w14:paraId="364CF147" w14:textId="77777777" w:rsidR="003707D4" w:rsidRPr="00666F14" w:rsidRDefault="003707D4"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Những ẩn dụ phổ biến nhất đến từ sinh vật sống, chuyển động và định hướng không gian. Những ẩn dụ này được sử dụng để hiểu các sự kiện và hiện tượng kinh tế.</w:t>
      </w:r>
    </w:p>
    <w:p w14:paraId="40D10071" w14:textId="77777777" w:rsidR="003707D4" w:rsidRPr="00666F14" w:rsidRDefault="003707D4" w:rsidP="00CD0B39">
      <w:pPr>
        <w:pStyle w:val="HTMLPreformatted"/>
        <w:widowControl w:val="0"/>
        <w:spacing w:line="260" w:lineRule="exact"/>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4.2 Những ẩn dụ về sinh vật sống</w:t>
      </w:r>
    </w:p>
    <w:p w14:paraId="2D0ACC1D" w14:textId="77777777" w:rsidR="003707D4" w:rsidRPr="00666F14" w:rsidRDefault="004F0D5E"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707D4" w:rsidRPr="00666F14">
        <w:rPr>
          <w:rStyle w:val="y2iqfc"/>
          <w:rFonts w:ascii="Times New Roman" w:hAnsi="Times New Roman" w:cs="Times New Roman"/>
          <w:color w:val="202124"/>
          <w:sz w:val="26"/>
          <w:szCs w:val="26"/>
          <w:lang w:val="vi-VN"/>
        </w:rPr>
        <w:t>Lĩnh vực sinh vật là một trong ba lĩnh vực nổi bật nhất được xác định trong dữ liệu,</w:t>
      </w:r>
    </w:p>
    <w:p w14:paraId="12453EF1" w14:textId="77777777" w:rsidR="003707D4" w:rsidRPr="00666F14" w:rsidRDefault="003707D4" w:rsidP="00CD0B39">
      <w:pPr>
        <w:pStyle w:val="HTMLPreformatted"/>
        <w:widowControl w:val="0"/>
        <w:spacing w:line="260" w:lineRule="exact"/>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4.2.1 Ẩn dụ về sinh vật</w:t>
      </w:r>
    </w:p>
    <w:p w14:paraId="058C6531" w14:textId="77777777" w:rsidR="003707D4" w:rsidRPr="00666F14" w:rsidRDefault="003707D4"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4.2.1.1 </w:t>
      </w:r>
      <w:r w:rsidRPr="00666F14">
        <w:rPr>
          <w:rStyle w:val="y2iqfc"/>
          <w:rFonts w:ascii="Times New Roman" w:hAnsi="Times New Roman" w:cs="Times New Roman"/>
          <w:i/>
          <w:iCs/>
          <w:color w:val="202124"/>
          <w:sz w:val="24"/>
          <w:szCs w:val="24"/>
          <w:lang w:val="vi-VN"/>
        </w:rPr>
        <w:t>CÁC NỀN KINH TẾ LÀ CÁCTỔ CHỨC SỐNG ĐANG TĂNG TRƯỞNG</w:t>
      </w:r>
    </w:p>
    <w:p w14:paraId="7612C0C5" w14:textId="77777777" w:rsidR="003707D4" w:rsidRPr="00666F14" w:rsidRDefault="004D5498"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Sự phổ biến của ẩn dụ ý</w:t>
      </w:r>
      <w:r w:rsidR="003707D4" w:rsidRPr="00666F14">
        <w:rPr>
          <w:rStyle w:val="y2iqfc"/>
          <w:rFonts w:ascii="Times New Roman" w:hAnsi="Times New Roman" w:cs="Times New Roman"/>
          <w:color w:val="202124"/>
          <w:sz w:val="26"/>
          <w:szCs w:val="26"/>
          <w:lang w:val="vi-VN"/>
        </w:rPr>
        <w:t xml:space="preserve"> niệm sinh vật nhấn mạnh xu hướng sâu xa nhằm hiểu các hệ thống kinh tế phức tạp thông qua lăng kính quen thuộc về cuộc sống và tăng trưởng.</w:t>
      </w:r>
    </w:p>
    <w:p w14:paraId="487A39B5" w14:textId="77777777" w:rsidR="003707D4" w:rsidRPr="00666F14" w:rsidRDefault="003707D4"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4.2.1.2 </w:t>
      </w:r>
      <w:r w:rsidRPr="00666F14">
        <w:rPr>
          <w:rStyle w:val="y2iqfc"/>
          <w:rFonts w:ascii="Times New Roman" w:hAnsi="Times New Roman" w:cs="Times New Roman"/>
          <w:i/>
          <w:iCs/>
          <w:color w:val="202124"/>
          <w:sz w:val="24"/>
          <w:szCs w:val="24"/>
          <w:lang w:val="vi-VN"/>
        </w:rPr>
        <w:t xml:space="preserve">CÁC LĨNH VỰC KINH DOANH </w:t>
      </w:r>
      <w:r w:rsidR="00755547" w:rsidRPr="000E2023">
        <w:rPr>
          <w:rStyle w:val="y2iqfc"/>
          <w:rFonts w:ascii="Times New Roman" w:hAnsi="Times New Roman" w:cs="Times New Roman"/>
          <w:i/>
          <w:iCs/>
          <w:color w:val="202124"/>
          <w:sz w:val="24"/>
          <w:szCs w:val="24"/>
          <w:lang w:val="vi-VN"/>
        </w:rPr>
        <w:t xml:space="preserve">LÀ CÁC SINH VẬT </w:t>
      </w:r>
      <w:r w:rsidRPr="00666F14">
        <w:rPr>
          <w:rStyle w:val="y2iqfc"/>
          <w:rFonts w:ascii="Times New Roman" w:hAnsi="Times New Roman" w:cs="Times New Roman"/>
          <w:i/>
          <w:iCs/>
          <w:color w:val="202124"/>
          <w:sz w:val="24"/>
          <w:szCs w:val="24"/>
          <w:lang w:val="vi-VN"/>
        </w:rPr>
        <w:t>ĐANG TĂNG TRƯỞNG</w:t>
      </w:r>
    </w:p>
    <w:p w14:paraId="14049D36" w14:textId="77777777" w:rsidR="003707D4" w:rsidRPr="00666F14" w:rsidRDefault="003707D4"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Mặc dù </w:t>
      </w:r>
      <w:r w:rsidRPr="00666F14">
        <w:rPr>
          <w:rStyle w:val="y2iqfc"/>
          <w:rFonts w:ascii="Times New Roman" w:hAnsi="Times New Roman" w:cs="Times New Roman"/>
          <w:color w:val="202124"/>
          <w:lang w:val="vi-VN"/>
        </w:rPr>
        <w:t xml:space="preserve">CÁC LĨNH VỰC KINH DOANH </w:t>
      </w:r>
      <w:r w:rsidR="00755547" w:rsidRPr="000E2023">
        <w:rPr>
          <w:rStyle w:val="y2iqfc"/>
          <w:rFonts w:ascii="Times New Roman" w:hAnsi="Times New Roman" w:cs="Times New Roman"/>
          <w:iCs/>
          <w:color w:val="202124"/>
          <w:lang w:val="vi-VN"/>
        </w:rPr>
        <w:t>LÀ CÁC SINH VẬT</w:t>
      </w:r>
      <w:r w:rsidR="00755547" w:rsidRPr="000E2023">
        <w:rPr>
          <w:rStyle w:val="y2iqfc"/>
          <w:rFonts w:ascii="Times New Roman" w:hAnsi="Times New Roman" w:cs="Times New Roman"/>
          <w:i/>
          <w:iCs/>
          <w:color w:val="202124"/>
          <w:sz w:val="24"/>
          <w:szCs w:val="24"/>
          <w:lang w:val="vi-VN"/>
        </w:rPr>
        <w:t xml:space="preserve"> </w:t>
      </w:r>
      <w:r w:rsidRPr="00666F14">
        <w:rPr>
          <w:rStyle w:val="y2iqfc"/>
          <w:rFonts w:ascii="Times New Roman" w:hAnsi="Times New Roman" w:cs="Times New Roman"/>
          <w:color w:val="202124"/>
          <w:lang w:val="vi-VN"/>
        </w:rPr>
        <w:t xml:space="preserve">ĐANG TĂNG TRƯỞNG </w:t>
      </w:r>
      <w:r w:rsidRPr="00666F14">
        <w:rPr>
          <w:rStyle w:val="y2iqfc"/>
          <w:rFonts w:ascii="Times New Roman" w:hAnsi="Times New Roman" w:cs="Times New Roman"/>
          <w:color w:val="202124"/>
          <w:sz w:val="26"/>
          <w:szCs w:val="26"/>
          <w:lang w:val="vi-VN"/>
        </w:rPr>
        <w:t xml:space="preserve">cũng sử dụng lĩnh vực sinh vật để mô tả các hoạt động kinh doanh, các bộ phận quan trọng của nền kinh tế, nhưng số lượng </w:t>
      </w:r>
      <w:r w:rsidR="00755547" w:rsidRPr="00666F14">
        <w:rPr>
          <w:rStyle w:val="y2iqfc"/>
          <w:rFonts w:ascii="Times New Roman" w:hAnsi="Times New Roman" w:cs="Times New Roman"/>
          <w:color w:val="202124"/>
          <w:sz w:val="26"/>
          <w:szCs w:val="26"/>
          <w:lang w:val="vi-VN"/>
        </w:rPr>
        <w:t xml:space="preserve">biểu </w:t>
      </w:r>
      <w:r w:rsidR="00755547" w:rsidRPr="000E2023">
        <w:rPr>
          <w:rStyle w:val="y2iqfc"/>
          <w:rFonts w:ascii="Times New Roman" w:hAnsi="Times New Roman" w:cs="Times New Roman"/>
          <w:color w:val="202124"/>
          <w:sz w:val="26"/>
          <w:szCs w:val="26"/>
          <w:lang w:val="vi-VN"/>
        </w:rPr>
        <w:t xml:space="preserve">thức </w:t>
      </w:r>
      <w:r w:rsidRPr="00666F14">
        <w:rPr>
          <w:rStyle w:val="y2iqfc"/>
          <w:rFonts w:ascii="Times New Roman" w:hAnsi="Times New Roman" w:cs="Times New Roman"/>
          <w:color w:val="202124"/>
          <w:sz w:val="26"/>
          <w:szCs w:val="26"/>
          <w:lang w:val="vi-VN"/>
        </w:rPr>
        <w:t>thông qua ẩn dụ</w:t>
      </w:r>
      <w:r w:rsidR="008E221A" w:rsidRPr="00666F14">
        <w:rPr>
          <w:rStyle w:val="y2iqfc"/>
          <w:rFonts w:ascii="Times New Roman" w:hAnsi="Times New Roman" w:cs="Times New Roman"/>
          <w:color w:val="202124"/>
          <w:sz w:val="26"/>
          <w:szCs w:val="26"/>
          <w:lang w:val="vi-VN"/>
        </w:rPr>
        <w:t xml:space="preserve"> </w:t>
      </w:r>
      <w:r w:rsidR="008E221A" w:rsidRPr="000E2023">
        <w:rPr>
          <w:rStyle w:val="y2iqfc"/>
          <w:rFonts w:ascii="Times New Roman" w:hAnsi="Times New Roman" w:cs="Times New Roman"/>
          <w:color w:val="202124"/>
          <w:sz w:val="26"/>
          <w:szCs w:val="26"/>
          <w:lang w:val="vi-VN"/>
        </w:rPr>
        <w:t>ý</w:t>
      </w:r>
      <w:r w:rsidR="008E221A"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 xml:space="preserve">niệm này khá hạn chế, chỉ có 19.  </w:t>
      </w:r>
    </w:p>
    <w:p w14:paraId="100FECE6" w14:textId="77777777" w:rsidR="003707D4" w:rsidRPr="00666F14" w:rsidRDefault="003707D4"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4.2.1.3 </w:t>
      </w:r>
      <w:r w:rsidRPr="00666F14">
        <w:rPr>
          <w:rStyle w:val="y2iqfc"/>
          <w:rFonts w:ascii="Times New Roman" w:hAnsi="Times New Roman" w:cs="Times New Roman"/>
          <w:i/>
          <w:iCs/>
          <w:color w:val="202124"/>
          <w:sz w:val="24"/>
          <w:szCs w:val="24"/>
          <w:lang w:val="vi-VN"/>
        </w:rPr>
        <w:t>LẠM PHÁT LÀ MỘT THỰC THỂ NGUY HIỂM</w:t>
      </w:r>
    </w:p>
    <w:p w14:paraId="4DFFE395" w14:textId="77777777" w:rsidR="003707D4" w:rsidRPr="00666F14" w:rsidRDefault="003707D4"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Trong lĩnh vực kinh tế lạm phát là một trong những biến kinh tế rộng được nghiên cứu trong Kinh tế vĩ mô. Đó là một trạng thái kinh tế trong đó sức mua của tiền giảm nhưng giá hàng hóa và dịch vụ tăng</w:t>
      </w:r>
    </w:p>
    <w:p w14:paraId="6CCAB586" w14:textId="77777777" w:rsidR="003707D4" w:rsidRPr="00666F14" w:rsidRDefault="003707D4" w:rsidP="00CD0B39">
      <w:pPr>
        <w:pStyle w:val="HTMLPreformatted"/>
        <w:widowControl w:val="0"/>
        <w:spacing w:line="260" w:lineRule="exact"/>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4.2.2 Những ẩn dụ ý niệm con người</w:t>
      </w:r>
    </w:p>
    <w:p w14:paraId="37A2D32F" w14:textId="77777777" w:rsidR="003707D4" w:rsidRPr="00666F14" w:rsidRDefault="003707D4"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Con người là một lĩnh vực thống trị được sử dụng trong diễn ngôn kinh tế để mô tả các sự kiện và hoạt động kinh tế</w:t>
      </w:r>
      <w:r w:rsidR="004D5498" w:rsidRPr="00666F14">
        <w:rPr>
          <w:rStyle w:val="y2iqfc"/>
          <w:rFonts w:ascii="Times New Roman" w:hAnsi="Times New Roman" w:cs="Times New Roman"/>
          <w:color w:val="202124"/>
          <w:sz w:val="26"/>
          <w:szCs w:val="26"/>
          <w:lang w:val="vi-VN"/>
        </w:rPr>
        <w:t>. Dữ liệu ghi lại bốn ẩn dụ ý</w:t>
      </w:r>
      <w:r w:rsidRPr="00666F14">
        <w:rPr>
          <w:rStyle w:val="y2iqfc"/>
          <w:rFonts w:ascii="Times New Roman" w:hAnsi="Times New Roman" w:cs="Times New Roman"/>
          <w:color w:val="202124"/>
          <w:sz w:val="26"/>
          <w:szCs w:val="26"/>
          <w:lang w:val="vi-VN"/>
        </w:rPr>
        <w:t xml:space="preserve"> niệm được thể hiện bằng 159 biểu thức sử dụng miền.</w:t>
      </w:r>
    </w:p>
    <w:p w14:paraId="7C8C9580" w14:textId="77777777" w:rsidR="003707D4" w:rsidRPr="00666F14" w:rsidRDefault="003707D4"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4.2.2.1 </w:t>
      </w:r>
      <w:r w:rsidRPr="00666F14">
        <w:rPr>
          <w:rStyle w:val="y2iqfc"/>
          <w:rFonts w:ascii="Times New Roman" w:hAnsi="Times New Roman" w:cs="Times New Roman"/>
          <w:i/>
          <w:iCs/>
          <w:color w:val="202124"/>
          <w:sz w:val="24"/>
          <w:szCs w:val="24"/>
          <w:lang w:val="vi-VN"/>
        </w:rPr>
        <w:t>THAY ĐỔI KINH TẾ LÀ TRẢI NGHIỆM CỦA CON NGƯỜI</w:t>
      </w:r>
    </w:p>
    <w:p w14:paraId="38505120" w14:textId="77777777" w:rsidR="003707D4" w:rsidRPr="00666F14" w:rsidRDefault="003707D4"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Ẩn dụ ý niệm này đóng góp 134 biểu thức vào tổng thể ẩn dụ ý niệm của con người được xác định trong dữ liệu, chiếm khoảng 6,9%.  </w:t>
      </w:r>
    </w:p>
    <w:p w14:paraId="7C451BC0" w14:textId="77777777" w:rsidR="003707D4" w:rsidRPr="00666F14" w:rsidRDefault="003707D4"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4.2.2.2 </w:t>
      </w:r>
      <w:r w:rsidRPr="00666F14">
        <w:rPr>
          <w:rStyle w:val="y2iqfc"/>
          <w:rFonts w:ascii="Times New Roman" w:hAnsi="Times New Roman" w:cs="Times New Roman"/>
          <w:i/>
          <w:iCs/>
          <w:color w:val="202124"/>
          <w:sz w:val="24"/>
          <w:szCs w:val="24"/>
          <w:lang w:val="vi-VN"/>
        </w:rPr>
        <w:t>TRAO ĐỔI KINH TẾ LÀ NHU CẦU CON NGƯỜI</w:t>
      </w:r>
    </w:p>
    <w:p w14:paraId="0246A0DF" w14:textId="77777777" w:rsidR="003707D4" w:rsidRPr="00666F14" w:rsidRDefault="003707D4"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Chỉ có 22 biểu thức ẩn dụ của ẩn dụ ý niệm được xác định, chiếm khoảng 1,5% tổng số biểu thức ẩn dụ trong dữ liệu được điều tra.</w:t>
      </w:r>
    </w:p>
    <w:p w14:paraId="6A9631E6" w14:textId="77777777" w:rsidR="003707D4" w:rsidRPr="00666F14" w:rsidRDefault="003707D4"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4.1.2.3 </w:t>
      </w:r>
      <w:r w:rsidRPr="00666F14">
        <w:rPr>
          <w:rStyle w:val="y2iqfc"/>
          <w:rFonts w:ascii="Times New Roman" w:hAnsi="Times New Roman" w:cs="Times New Roman"/>
          <w:i/>
          <w:iCs/>
          <w:color w:val="202124"/>
          <w:sz w:val="24"/>
          <w:szCs w:val="24"/>
          <w:lang w:val="vi-VN"/>
        </w:rPr>
        <w:t>TỔ CHỨC TÀI CHÍNH LÀ CON NGƯỜI</w:t>
      </w:r>
    </w:p>
    <w:p w14:paraId="1F0528D0" w14:textId="77777777" w:rsidR="003707D4" w:rsidRPr="00666F14" w:rsidRDefault="003707D4"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Giống như các doanh nghiệp được so sánh với các sinh vật, các tổ chức tài chính được mô tả dưới góc độ cụ thể hơn là các sinh vật, con người.</w:t>
      </w:r>
    </w:p>
    <w:p w14:paraId="23FB7F64" w14:textId="77777777" w:rsidR="00063E05" w:rsidRPr="00666F14" w:rsidRDefault="00063E05" w:rsidP="00CD0B39">
      <w:pPr>
        <w:pStyle w:val="HTMLPreformatted"/>
        <w:widowControl w:val="0"/>
        <w:spacing w:line="260" w:lineRule="exact"/>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4.2.3 Ẩn dụ thực vật</w:t>
      </w:r>
    </w:p>
    <w:p w14:paraId="0252F247" w14:textId="77777777" w:rsidR="00D440CD" w:rsidRPr="00C37DAB" w:rsidRDefault="00063E05"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Trong số hai ẩn dụ có tần suất thấp nhất, miền thực vật chứng kiến ​​hai ẩn dụ </w:t>
      </w:r>
      <w:r w:rsidR="004D5498" w:rsidRPr="000E2023">
        <w:rPr>
          <w:rStyle w:val="y2iqfc"/>
          <w:rFonts w:ascii="Times New Roman" w:hAnsi="Times New Roman" w:cs="Times New Roman"/>
          <w:color w:val="202124"/>
          <w:sz w:val="26"/>
          <w:szCs w:val="26"/>
          <w:lang w:val="vi-VN"/>
        </w:rPr>
        <w:t xml:space="preserve">ý </w:t>
      </w:r>
      <w:r w:rsidRPr="00666F14">
        <w:rPr>
          <w:rStyle w:val="y2iqfc"/>
          <w:rFonts w:ascii="Times New Roman" w:hAnsi="Times New Roman" w:cs="Times New Roman"/>
          <w:color w:val="202124"/>
          <w:sz w:val="26"/>
          <w:szCs w:val="26"/>
          <w:lang w:val="vi-VN"/>
        </w:rPr>
        <w:t xml:space="preserve">niệm </w:t>
      </w:r>
      <w:r w:rsidRPr="00666F14">
        <w:rPr>
          <w:rStyle w:val="y2iqfc"/>
          <w:rFonts w:ascii="Times New Roman" w:hAnsi="Times New Roman" w:cs="Times New Roman"/>
          <w:color w:val="202124"/>
          <w:sz w:val="24"/>
          <w:szCs w:val="24"/>
          <w:lang w:val="vi-VN"/>
        </w:rPr>
        <w:t>LÃI SUẤT TRÁI PHIẾU LÀ SẢN XUẤT</w:t>
      </w:r>
      <w:r w:rsidRPr="00666F14">
        <w:rPr>
          <w:rStyle w:val="y2iqfc"/>
          <w:rFonts w:ascii="Times New Roman" w:hAnsi="Times New Roman" w:cs="Times New Roman"/>
          <w:color w:val="202124"/>
          <w:sz w:val="26"/>
          <w:szCs w:val="26"/>
          <w:lang w:val="vi-VN"/>
        </w:rPr>
        <w:t xml:space="preserve"> và </w:t>
      </w:r>
      <w:r w:rsidRPr="00666F14">
        <w:rPr>
          <w:rStyle w:val="y2iqfc"/>
          <w:rFonts w:ascii="Times New Roman" w:hAnsi="Times New Roman" w:cs="Times New Roman"/>
          <w:color w:val="202124"/>
          <w:sz w:val="24"/>
          <w:szCs w:val="24"/>
          <w:lang w:val="vi-VN"/>
        </w:rPr>
        <w:t>GIAO DỊCH LÀ CÂY CÂY PHÁT TRIỂN</w:t>
      </w:r>
      <w:r w:rsidR="004F0D5E" w:rsidRPr="00666F14">
        <w:rPr>
          <w:rStyle w:val="y2iqfc"/>
          <w:rFonts w:ascii="Times New Roman" w:hAnsi="Times New Roman" w:cs="Times New Roman"/>
          <w:color w:val="202124"/>
          <w:sz w:val="26"/>
          <w:szCs w:val="26"/>
          <w:lang w:val="vi-VN"/>
        </w:rPr>
        <w:t>, ghi nhận</w:t>
      </w:r>
      <w:r w:rsidRPr="00666F14">
        <w:rPr>
          <w:rStyle w:val="y2iqfc"/>
          <w:rFonts w:ascii="Times New Roman" w:hAnsi="Times New Roman" w:cs="Times New Roman"/>
          <w:color w:val="202124"/>
          <w:sz w:val="26"/>
          <w:szCs w:val="26"/>
          <w:lang w:val="vi-VN"/>
        </w:rPr>
        <w:t xml:space="preserve"> 14 cách diễn đạt ẩn dụ.</w:t>
      </w:r>
    </w:p>
    <w:p w14:paraId="43254431" w14:textId="77777777" w:rsidR="00063E05" w:rsidRPr="00666F14" w:rsidRDefault="00063E05" w:rsidP="00CD0B39">
      <w:pPr>
        <w:pStyle w:val="HTMLPreformatted"/>
        <w:widowControl w:val="0"/>
        <w:spacing w:line="260" w:lineRule="exact"/>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4.2.4 Ẩn dụ về động vật</w:t>
      </w:r>
    </w:p>
    <w:p w14:paraId="07B5E0B3" w14:textId="77777777" w:rsidR="00063E05" w:rsidRPr="00666F14" w:rsidRDefault="00B0689C"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063E05" w:rsidRPr="00666F14">
        <w:rPr>
          <w:rStyle w:val="y2iqfc"/>
          <w:rFonts w:ascii="Times New Roman" w:hAnsi="Times New Roman" w:cs="Times New Roman"/>
          <w:color w:val="202124"/>
          <w:sz w:val="26"/>
          <w:szCs w:val="26"/>
          <w:lang w:val="vi-VN"/>
        </w:rPr>
        <w:t xml:space="preserve">Là miền ít xuất hiện nhất trong số các lĩnh vực mô tả sinh vật sống, hình ảnh động vật chỉ được sử dụng trong bảy cách diễn đạt, đại diện cho ba ẩn dụ ý niệm </w:t>
      </w:r>
      <w:r w:rsidR="00063E05" w:rsidRPr="00666F14">
        <w:rPr>
          <w:rStyle w:val="y2iqfc"/>
          <w:rFonts w:ascii="Times New Roman" w:hAnsi="Times New Roman" w:cs="Times New Roman"/>
          <w:color w:val="202124"/>
          <w:sz w:val="24"/>
          <w:szCs w:val="24"/>
          <w:lang w:val="vi-VN"/>
        </w:rPr>
        <w:t>CHI TIÊU LÀ ĐỘNG VẬT, TĂNG TRƯỞNG KINH TẾ LÀ ĐỘNG VẬT và SỰ THIẾT BỊ TUYỆT VỜI TUYỆT VỜI LÀ ĐỘNG VẬT TUYỆT VỜI.</w:t>
      </w:r>
    </w:p>
    <w:p w14:paraId="6779F5C9" w14:textId="77777777" w:rsidR="00063E05" w:rsidRPr="00666F14" w:rsidRDefault="00063E05" w:rsidP="00CD0B39">
      <w:pPr>
        <w:pStyle w:val="HTMLPreformatted"/>
        <w:widowControl w:val="0"/>
        <w:spacing w:line="260" w:lineRule="exact"/>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4.3 Ẩn dụ chuyển động</w:t>
      </w:r>
    </w:p>
    <w:p w14:paraId="4CD71A27" w14:textId="77777777" w:rsidR="00063E05" w:rsidRPr="00666F14" w:rsidRDefault="00B0689C"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063E05" w:rsidRPr="00666F14">
        <w:rPr>
          <w:rStyle w:val="y2iqfc"/>
          <w:rFonts w:ascii="Times New Roman" w:hAnsi="Times New Roman" w:cs="Times New Roman"/>
          <w:color w:val="202124"/>
          <w:sz w:val="26"/>
          <w:szCs w:val="26"/>
          <w:lang w:val="vi-VN"/>
        </w:rPr>
        <w:t xml:space="preserve">Ẩn dụ ý niệm chuyển động là ẩn dụ nổi bật nhất được phát hiện trong dữ liệu, </w:t>
      </w:r>
      <w:r w:rsidR="004D5498" w:rsidRPr="000E2023">
        <w:rPr>
          <w:rStyle w:val="y2iqfc"/>
          <w:rFonts w:ascii="Times New Roman" w:hAnsi="Times New Roman" w:cs="Times New Roman"/>
          <w:color w:val="202124"/>
          <w:sz w:val="26"/>
          <w:szCs w:val="26"/>
          <w:lang w:val="vi-VN"/>
        </w:rPr>
        <w:t>gồm</w:t>
      </w:r>
      <w:r w:rsidR="00063E05" w:rsidRPr="00666F14">
        <w:rPr>
          <w:rStyle w:val="y2iqfc"/>
          <w:rFonts w:ascii="Times New Roman" w:hAnsi="Times New Roman" w:cs="Times New Roman"/>
          <w:color w:val="202124"/>
          <w:sz w:val="26"/>
          <w:szCs w:val="26"/>
          <w:lang w:val="vi-VN"/>
        </w:rPr>
        <w:t xml:space="preserve"> bảy </w:t>
      </w:r>
      <w:r w:rsidR="004D5498" w:rsidRPr="000E2023">
        <w:rPr>
          <w:rStyle w:val="y2iqfc"/>
          <w:rFonts w:ascii="Times New Roman" w:hAnsi="Times New Roman" w:cs="Times New Roman"/>
          <w:color w:val="202124"/>
          <w:sz w:val="26"/>
          <w:szCs w:val="26"/>
          <w:lang w:val="vi-VN"/>
        </w:rPr>
        <w:t xml:space="preserve">ẩn dụ ý </w:t>
      </w:r>
      <w:r w:rsidR="00063E05" w:rsidRPr="00666F14">
        <w:rPr>
          <w:rStyle w:val="y2iqfc"/>
          <w:rFonts w:ascii="Times New Roman" w:hAnsi="Times New Roman" w:cs="Times New Roman"/>
          <w:color w:val="202124"/>
          <w:sz w:val="26"/>
          <w:szCs w:val="26"/>
          <w:lang w:val="vi-VN"/>
        </w:rPr>
        <w:t>niệm</w:t>
      </w:r>
      <w:r w:rsidR="004D5498" w:rsidRPr="000E2023">
        <w:rPr>
          <w:rStyle w:val="y2iqfc"/>
          <w:rFonts w:ascii="Times New Roman" w:hAnsi="Times New Roman" w:cs="Times New Roman"/>
          <w:color w:val="202124"/>
          <w:sz w:val="26"/>
          <w:szCs w:val="26"/>
          <w:lang w:val="vi-VN"/>
        </w:rPr>
        <w:t xml:space="preserve"> cơ bản</w:t>
      </w:r>
      <w:r w:rsidR="00063E05" w:rsidRPr="00666F14">
        <w:rPr>
          <w:rStyle w:val="y2iqfc"/>
          <w:rFonts w:ascii="Times New Roman" w:hAnsi="Times New Roman" w:cs="Times New Roman"/>
          <w:color w:val="202124"/>
          <w:sz w:val="26"/>
          <w:szCs w:val="26"/>
          <w:lang w:val="vi-VN"/>
        </w:rPr>
        <w:t xml:space="preserve"> với 51 ẩn dụ ý niệm </w:t>
      </w:r>
      <w:r w:rsidR="004D5498" w:rsidRPr="000E2023">
        <w:rPr>
          <w:rStyle w:val="y2iqfc"/>
          <w:rFonts w:ascii="Times New Roman" w:hAnsi="Times New Roman" w:cs="Times New Roman"/>
          <w:color w:val="202124"/>
          <w:sz w:val="26"/>
          <w:szCs w:val="26"/>
          <w:lang w:val="vi-VN"/>
        </w:rPr>
        <w:t xml:space="preserve"> nhỏ </w:t>
      </w:r>
      <w:r w:rsidR="00063E05" w:rsidRPr="00666F14">
        <w:rPr>
          <w:rStyle w:val="y2iqfc"/>
          <w:rFonts w:ascii="Times New Roman" w:hAnsi="Times New Roman" w:cs="Times New Roman"/>
          <w:color w:val="202124"/>
          <w:sz w:val="26"/>
          <w:szCs w:val="26"/>
          <w:lang w:val="vi-VN"/>
        </w:rPr>
        <w:t xml:space="preserve">được thể hiện </w:t>
      </w:r>
      <w:r w:rsidR="00F41699" w:rsidRPr="000E2023">
        <w:rPr>
          <w:rStyle w:val="y2iqfc"/>
          <w:rFonts w:ascii="Times New Roman" w:hAnsi="Times New Roman" w:cs="Times New Roman"/>
          <w:color w:val="202124"/>
          <w:sz w:val="26"/>
          <w:szCs w:val="26"/>
          <w:lang w:val="vi-VN"/>
        </w:rPr>
        <w:t>thông qua</w:t>
      </w:r>
      <w:r w:rsidR="00063E05" w:rsidRPr="00666F14">
        <w:rPr>
          <w:rStyle w:val="y2iqfc"/>
          <w:rFonts w:ascii="Times New Roman" w:hAnsi="Times New Roman" w:cs="Times New Roman"/>
          <w:color w:val="202124"/>
          <w:sz w:val="26"/>
          <w:szCs w:val="26"/>
          <w:lang w:val="vi-VN"/>
        </w:rPr>
        <w:t xml:space="preserve"> 245 biểu thức ẩn dụ và </w:t>
      </w:r>
      <w:r w:rsidR="00063E05" w:rsidRPr="00666F14">
        <w:rPr>
          <w:rStyle w:val="y2iqfc"/>
          <w:rFonts w:ascii="Times New Roman" w:hAnsi="Times New Roman" w:cs="Times New Roman"/>
          <w:color w:val="202124"/>
          <w:sz w:val="26"/>
          <w:szCs w:val="26"/>
          <w:lang w:val="vi-VN"/>
        </w:rPr>
        <w:lastRenderedPageBreak/>
        <w:t>chiếm khoảng 18,0% tổng số biểu thức ẩn dụ được xác định trong dữ liệu đang nghiên cứu.</w:t>
      </w:r>
    </w:p>
    <w:p w14:paraId="731326DA" w14:textId="77777777" w:rsidR="00063E05" w:rsidRPr="00666F14" w:rsidRDefault="00063E05" w:rsidP="00CD0B39">
      <w:pPr>
        <w:pStyle w:val="HTMLPreformatted"/>
        <w:widowControl w:val="0"/>
        <w:spacing w:line="260" w:lineRule="exact"/>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4.3.1 Ẩn dụ chuyển động về phía trước</w:t>
      </w:r>
    </w:p>
    <w:p w14:paraId="40C66D7C" w14:textId="77777777" w:rsidR="00063E05" w:rsidRPr="00666F14" w:rsidRDefault="00063E05"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T</w:t>
      </w:r>
      <w:r w:rsidR="00F41699" w:rsidRPr="00666F14">
        <w:rPr>
          <w:rStyle w:val="y2iqfc"/>
          <w:rFonts w:ascii="Times New Roman" w:hAnsi="Times New Roman" w:cs="Times New Roman"/>
          <w:color w:val="202124"/>
          <w:sz w:val="26"/>
          <w:szCs w:val="26"/>
          <w:lang w:val="vi-VN"/>
        </w:rPr>
        <w:t xml:space="preserve">rong số các ẩn dụ </w:t>
      </w:r>
      <w:r w:rsidR="00F41699"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w:t>
      </w:r>
      <w:r w:rsidR="00F41699" w:rsidRPr="000E2023">
        <w:rPr>
          <w:rStyle w:val="y2iqfc"/>
          <w:rFonts w:ascii="Times New Roman" w:hAnsi="Times New Roman" w:cs="Times New Roman"/>
          <w:color w:val="202124"/>
          <w:sz w:val="26"/>
          <w:szCs w:val="26"/>
          <w:lang w:val="vi-VN"/>
        </w:rPr>
        <w:t xml:space="preserve"> nhỏ</w:t>
      </w:r>
      <w:r w:rsidR="00F41699" w:rsidRPr="00666F14">
        <w:rPr>
          <w:rStyle w:val="y2iqfc"/>
          <w:rFonts w:ascii="Times New Roman" w:hAnsi="Times New Roman" w:cs="Times New Roman"/>
          <w:color w:val="202124"/>
          <w:sz w:val="26"/>
          <w:szCs w:val="26"/>
          <w:lang w:val="vi-VN"/>
        </w:rPr>
        <w:t xml:space="preserve"> làm nền tảng cho ẩn dụ ý niệm chung</w:t>
      </w:r>
      <w:r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lang w:val="vi-VN"/>
        </w:rPr>
        <w:t xml:space="preserve">THAY ĐỔI KINH TẾ LÀ CÁCH PHÁT TRIỂN, THAY ĐỔI KINH TẾ LÀ </w:t>
      </w:r>
      <w:r w:rsidR="00F41699" w:rsidRPr="000E2023">
        <w:rPr>
          <w:rStyle w:val="y2iqfc"/>
          <w:rFonts w:ascii="Times New Roman" w:hAnsi="Times New Roman" w:cs="Times New Roman"/>
          <w:color w:val="202124"/>
          <w:lang w:val="vi-VN"/>
        </w:rPr>
        <w:t xml:space="preserve"> CHUYỂN ĐỘNG </w:t>
      </w:r>
      <w:r w:rsidR="00F41699" w:rsidRPr="00666F14">
        <w:rPr>
          <w:rStyle w:val="y2iqfc"/>
          <w:rFonts w:ascii="Times New Roman" w:hAnsi="Times New Roman" w:cs="Times New Roman"/>
          <w:color w:val="202124"/>
          <w:lang w:val="vi-VN"/>
        </w:rPr>
        <w:t>TIẾN VỀ PHÍA TRƯỚC</w:t>
      </w:r>
      <w:r w:rsidRPr="00666F14">
        <w:rPr>
          <w:rStyle w:val="y2iqfc"/>
          <w:rFonts w:ascii="Times New Roman" w:hAnsi="Times New Roman" w:cs="Times New Roman"/>
          <w:color w:val="202124"/>
          <w:sz w:val="26"/>
          <w:szCs w:val="26"/>
          <w:lang w:val="vi-VN"/>
        </w:rPr>
        <w:t xml:space="preserve"> xuất hiện với tần suất cao nhất với 135 cách diễn đạt.</w:t>
      </w:r>
    </w:p>
    <w:p w14:paraId="1763044B" w14:textId="77777777" w:rsidR="00063E05" w:rsidRPr="00666F14" w:rsidRDefault="00063E05"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4.3.2 Ẩn dụ chuyển động đi lên</w:t>
      </w:r>
    </w:p>
    <w:p w14:paraId="4CA86758" w14:textId="77777777" w:rsidR="00063E05" w:rsidRPr="00666F14" w:rsidRDefault="00B0689C"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063E05" w:rsidRPr="00666F14">
        <w:rPr>
          <w:rStyle w:val="y2iqfc"/>
          <w:rFonts w:ascii="Times New Roman" w:hAnsi="Times New Roman" w:cs="Times New Roman"/>
          <w:color w:val="202124"/>
          <w:lang w:val="vi-VN"/>
        </w:rPr>
        <w:t xml:space="preserve">THAY ĐỔI KINH TẾ LÀ </w:t>
      </w:r>
      <w:r w:rsidRPr="00666F14">
        <w:rPr>
          <w:rStyle w:val="y2iqfc"/>
          <w:rFonts w:ascii="Times New Roman" w:hAnsi="Times New Roman" w:cs="Times New Roman"/>
          <w:color w:val="202124"/>
          <w:lang w:val="vi-VN"/>
        </w:rPr>
        <w:t>CHUYỂN ĐỘNG ĐI LÊN</w:t>
      </w:r>
      <w:r w:rsidRPr="00666F14">
        <w:rPr>
          <w:rStyle w:val="y2iqfc"/>
          <w:rFonts w:ascii="Times New Roman" w:hAnsi="Times New Roman" w:cs="Times New Roman"/>
          <w:color w:val="202124"/>
          <w:sz w:val="26"/>
          <w:szCs w:val="26"/>
          <w:lang w:val="vi-VN"/>
        </w:rPr>
        <w:t xml:space="preserve"> </w:t>
      </w:r>
      <w:r w:rsidR="00063E05" w:rsidRPr="00666F14">
        <w:rPr>
          <w:rStyle w:val="y2iqfc"/>
          <w:rFonts w:ascii="Times New Roman" w:hAnsi="Times New Roman" w:cs="Times New Roman"/>
          <w:color w:val="202124"/>
          <w:sz w:val="26"/>
          <w:szCs w:val="26"/>
          <w:lang w:val="vi-VN"/>
        </w:rPr>
        <w:t xml:space="preserve">là biểu thức phổ biến thứ hai với 62 biểu thức được xác định trong dữ liệu, có thể được chia </w:t>
      </w:r>
      <w:r w:rsidR="00063E05" w:rsidRPr="00666F14">
        <w:rPr>
          <w:rStyle w:val="y2iqfc"/>
          <w:rFonts w:ascii="Times New Roman" w:hAnsi="Times New Roman" w:cs="Times New Roman"/>
          <w:color w:val="202124"/>
          <w:lang w:val="vi-VN"/>
        </w:rPr>
        <w:t xml:space="preserve">thành KINH TẾ PHÁT TRIỂN LÀ THỰC THỂ, BẤT </w:t>
      </w:r>
      <w:r w:rsidRPr="00666F14">
        <w:rPr>
          <w:rStyle w:val="y2iqfc"/>
          <w:rFonts w:ascii="Times New Roman" w:hAnsi="Times New Roman" w:cs="Times New Roman"/>
          <w:color w:val="202124"/>
          <w:lang w:val="vi-VN"/>
        </w:rPr>
        <w:t xml:space="preserve">ỔN </w:t>
      </w:r>
      <w:r w:rsidR="00063E05" w:rsidRPr="00666F14">
        <w:rPr>
          <w:rStyle w:val="y2iqfc"/>
          <w:rFonts w:ascii="Times New Roman" w:hAnsi="Times New Roman" w:cs="Times New Roman"/>
          <w:color w:val="202124"/>
          <w:lang w:val="vi-VN"/>
        </w:rPr>
        <w:t xml:space="preserve">KINH TẾ HƠN LÀ </w:t>
      </w:r>
      <w:r w:rsidRPr="00666F14">
        <w:rPr>
          <w:rStyle w:val="y2iqfc"/>
          <w:rFonts w:ascii="Times New Roman" w:hAnsi="Times New Roman" w:cs="Times New Roman"/>
          <w:color w:val="202124"/>
          <w:lang w:val="vi-VN"/>
        </w:rPr>
        <w:t xml:space="preserve">CHUYỂN ĐỘNG ĐI </w:t>
      </w:r>
      <w:r w:rsidR="00063E05" w:rsidRPr="00666F14">
        <w:rPr>
          <w:rStyle w:val="y2iqfc"/>
          <w:rFonts w:ascii="Times New Roman" w:hAnsi="Times New Roman" w:cs="Times New Roman"/>
          <w:color w:val="202124"/>
          <w:lang w:val="vi-VN"/>
        </w:rPr>
        <w:t xml:space="preserve">LÊN, GIÁ CAO HƠN LÀ </w:t>
      </w:r>
      <w:r w:rsidRPr="00666F14">
        <w:rPr>
          <w:rStyle w:val="y2iqfc"/>
          <w:rFonts w:ascii="Times New Roman" w:hAnsi="Times New Roman" w:cs="Times New Roman"/>
          <w:color w:val="202124"/>
          <w:lang w:val="vi-VN"/>
        </w:rPr>
        <w:t xml:space="preserve">CHUYỂN ĐỘNG ĐI </w:t>
      </w:r>
      <w:r w:rsidR="00063E05" w:rsidRPr="00666F14">
        <w:rPr>
          <w:rStyle w:val="y2iqfc"/>
          <w:rFonts w:ascii="Times New Roman" w:hAnsi="Times New Roman" w:cs="Times New Roman"/>
          <w:color w:val="202124"/>
          <w:lang w:val="vi-VN"/>
        </w:rPr>
        <w:t xml:space="preserve">LÊN, CẢI THIỆN TĂNG TRƯỞNG KINH TẾ LÀ </w:t>
      </w:r>
      <w:r w:rsidRPr="00666F14">
        <w:rPr>
          <w:rStyle w:val="y2iqfc"/>
          <w:rFonts w:ascii="Times New Roman" w:hAnsi="Times New Roman" w:cs="Times New Roman"/>
          <w:color w:val="202124"/>
          <w:lang w:val="vi-VN"/>
        </w:rPr>
        <w:t>CHUYỂN ĐỘNG ĐI</w:t>
      </w:r>
      <w:r w:rsidR="00063E05" w:rsidRPr="00666F14">
        <w:rPr>
          <w:rStyle w:val="y2iqfc"/>
          <w:rFonts w:ascii="Times New Roman" w:hAnsi="Times New Roman" w:cs="Times New Roman"/>
          <w:color w:val="202124"/>
          <w:lang w:val="vi-VN"/>
        </w:rPr>
        <w:t xml:space="preserve"> LÊN,</w:t>
      </w:r>
      <w:r w:rsidR="00063E05" w:rsidRPr="00666F14">
        <w:rPr>
          <w:rStyle w:val="y2iqfc"/>
          <w:rFonts w:ascii="Times New Roman" w:hAnsi="Times New Roman" w:cs="Times New Roman"/>
          <w:color w:val="202124"/>
          <w:sz w:val="26"/>
          <w:szCs w:val="26"/>
          <w:lang w:val="vi-VN"/>
        </w:rPr>
        <w:t xml:space="preserve"> và </w:t>
      </w:r>
      <w:r w:rsidR="00063E05" w:rsidRPr="00666F14">
        <w:rPr>
          <w:rStyle w:val="y2iqfc"/>
          <w:rFonts w:ascii="Times New Roman" w:hAnsi="Times New Roman" w:cs="Times New Roman"/>
          <w:color w:val="202124"/>
          <w:lang w:val="vi-VN"/>
        </w:rPr>
        <w:t>NỢ</w:t>
      </w:r>
      <w:r w:rsidRPr="00666F14">
        <w:rPr>
          <w:rStyle w:val="y2iqfc"/>
          <w:rFonts w:ascii="Times New Roman" w:hAnsi="Times New Roman" w:cs="Times New Roman"/>
          <w:color w:val="202124"/>
          <w:lang w:val="vi-VN"/>
        </w:rPr>
        <w:t xml:space="preserve"> NHIỀU</w:t>
      </w:r>
      <w:r w:rsidR="00063E05" w:rsidRPr="00666F14">
        <w:rPr>
          <w:rStyle w:val="y2iqfc"/>
          <w:rFonts w:ascii="Times New Roman" w:hAnsi="Times New Roman" w:cs="Times New Roman"/>
          <w:color w:val="202124"/>
          <w:lang w:val="vi-VN"/>
        </w:rPr>
        <w:t xml:space="preserve"> LÀ </w:t>
      </w:r>
      <w:r w:rsidRPr="00666F14">
        <w:rPr>
          <w:rStyle w:val="y2iqfc"/>
          <w:rFonts w:ascii="Times New Roman" w:hAnsi="Times New Roman" w:cs="Times New Roman"/>
          <w:color w:val="202124"/>
          <w:lang w:val="vi-VN"/>
        </w:rPr>
        <w:t xml:space="preserve">CHUYỂN ĐỘNG ĐI </w:t>
      </w:r>
      <w:r w:rsidR="00063E05" w:rsidRPr="00666F14">
        <w:rPr>
          <w:rStyle w:val="y2iqfc"/>
          <w:rFonts w:ascii="Times New Roman" w:hAnsi="Times New Roman" w:cs="Times New Roman"/>
          <w:color w:val="202124"/>
          <w:lang w:val="vi-VN"/>
        </w:rPr>
        <w:t xml:space="preserve">NỀN KINH TẾ CẢI THIỆN LÀ CON VẬT </w:t>
      </w:r>
      <w:r w:rsidRPr="00666F14">
        <w:rPr>
          <w:rStyle w:val="y2iqfc"/>
          <w:rFonts w:ascii="Times New Roman" w:hAnsi="Times New Roman" w:cs="Times New Roman"/>
          <w:color w:val="202124"/>
          <w:lang w:val="vi-VN"/>
        </w:rPr>
        <w:t xml:space="preserve">ĐANG </w:t>
      </w:r>
      <w:r w:rsidR="00063E05" w:rsidRPr="00666F14">
        <w:rPr>
          <w:rStyle w:val="y2iqfc"/>
          <w:rFonts w:ascii="Times New Roman" w:hAnsi="Times New Roman" w:cs="Times New Roman"/>
          <w:color w:val="202124"/>
          <w:lang w:val="vi-VN"/>
        </w:rPr>
        <w:t>NHẢY</w:t>
      </w:r>
      <w:r w:rsidRPr="00666F14">
        <w:rPr>
          <w:rStyle w:val="y2iqfc"/>
          <w:rFonts w:ascii="Times New Roman" w:hAnsi="Times New Roman" w:cs="Times New Roman"/>
          <w:color w:val="202124"/>
          <w:lang w:val="vi-VN"/>
        </w:rPr>
        <w:t xml:space="preserve"> LÊN</w:t>
      </w:r>
      <w:r w:rsidR="00063E05" w:rsidRPr="00666F14">
        <w:rPr>
          <w:rStyle w:val="y2iqfc"/>
          <w:rFonts w:ascii="Times New Roman" w:hAnsi="Times New Roman" w:cs="Times New Roman"/>
          <w:color w:val="202124"/>
          <w:lang w:val="vi-VN"/>
        </w:rPr>
        <w:t>.</w:t>
      </w:r>
    </w:p>
    <w:p w14:paraId="73917A5A" w14:textId="77777777" w:rsidR="00063E05" w:rsidRPr="00666F14" w:rsidRDefault="00063E05" w:rsidP="00CD0B39">
      <w:pPr>
        <w:pStyle w:val="HTMLPreformatted"/>
        <w:widowControl w:val="0"/>
        <w:spacing w:line="260" w:lineRule="exact"/>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4.3.3 Những ẩn dụ về chuyển động trên đường</w:t>
      </w:r>
    </w:p>
    <w:p w14:paraId="2F0FB14D" w14:textId="77777777" w:rsidR="00063E05" w:rsidRPr="00666F14" w:rsidRDefault="00063E05"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Phép ẩn dụ này miêu tả những thay đổi của nền kinh tế như một cuộc hành trình trên đường. Ẩn dụ ý niệm </w:t>
      </w:r>
      <w:r w:rsidRPr="00666F14">
        <w:rPr>
          <w:rStyle w:val="y2iqfc"/>
          <w:rFonts w:ascii="Times New Roman" w:hAnsi="Times New Roman" w:cs="Times New Roman"/>
          <w:color w:val="202124"/>
          <w:lang w:val="vi-VN"/>
        </w:rPr>
        <w:t>THAY ĐỔI KINH TẾ LÀ CÁCH CHUYỂN ĐỘNG TRÊN ĐƯỜNG</w:t>
      </w:r>
      <w:r w:rsidRPr="00666F14">
        <w:rPr>
          <w:rStyle w:val="y2iqfc"/>
          <w:rFonts w:ascii="Times New Roman" w:hAnsi="Times New Roman" w:cs="Times New Roman"/>
          <w:color w:val="202124"/>
          <w:sz w:val="26"/>
          <w:szCs w:val="26"/>
          <w:lang w:val="vi-VN"/>
        </w:rPr>
        <w:t xml:space="preserve"> gồm 21 biểu thức, chiếm 7,5% trong số các ẩn dụ ngôn ngữ chuyển động được xác định trong dữ liệu.</w:t>
      </w:r>
    </w:p>
    <w:p w14:paraId="0811B250" w14:textId="77777777" w:rsidR="00C11970" w:rsidRPr="00666F14" w:rsidRDefault="00C11970" w:rsidP="00CD0B39">
      <w:pPr>
        <w:pStyle w:val="HTMLPreformatted"/>
        <w:widowControl w:val="0"/>
        <w:spacing w:line="26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4.3.4 Ẩn dụ chuyển động lùi, đi xuống và xoay</w:t>
      </w:r>
    </w:p>
    <w:p w14:paraId="29F26AA6" w14:textId="77777777" w:rsidR="00C11970" w:rsidRPr="00666F14" w:rsidRDefault="00C11970"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Ba ẩn dụ </w:t>
      </w:r>
      <w:r w:rsidR="00C57604"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chuyển động quan trọng cuối cùng được xác định trong dữ liệu bao gồm </w:t>
      </w:r>
      <w:r w:rsidRPr="00666F14">
        <w:rPr>
          <w:rStyle w:val="y2iqfc"/>
          <w:rFonts w:ascii="Times New Roman" w:hAnsi="Times New Roman" w:cs="Times New Roman"/>
          <w:color w:val="202124"/>
          <w:lang w:val="vi-VN"/>
        </w:rPr>
        <w:t>THAY ĐỔI KINH TẾ LÀ CHUYỂN ĐỘNG CON LẮC, THAY ĐỔI KINH TẾ LÀ CHUYỂN ĐỘNG LÙI</w:t>
      </w:r>
      <w:r w:rsidRPr="00666F14">
        <w:rPr>
          <w:rStyle w:val="y2iqfc"/>
          <w:rFonts w:ascii="Times New Roman" w:hAnsi="Times New Roman" w:cs="Times New Roman"/>
          <w:color w:val="202124"/>
          <w:sz w:val="26"/>
          <w:szCs w:val="26"/>
          <w:lang w:val="vi-VN"/>
        </w:rPr>
        <w:t xml:space="preserve"> và </w:t>
      </w:r>
      <w:r w:rsidRPr="00666F14">
        <w:rPr>
          <w:rStyle w:val="y2iqfc"/>
          <w:rFonts w:ascii="Times New Roman" w:hAnsi="Times New Roman" w:cs="Times New Roman"/>
          <w:color w:val="202124"/>
          <w:lang w:val="vi-VN"/>
        </w:rPr>
        <w:t>THAY ĐỔI KINH TẾ TIÊU CỰC LÀ PHONG TRÀO GIẢM</w:t>
      </w:r>
      <w:r w:rsidRPr="00666F14">
        <w:rPr>
          <w:rStyle w:val="y2iqfc"/>
          <w:rFonts w:ascii="Times New Roman" w:hAnsi="Times New Roman" w:cs="Times New Roman"/>
          <w:color w:val="202124"/>
          <w:sz w:val="26"/>
          <w:szCs w:val="26"/>
          <w:lang w:val="vi-VN"/>
        </w:rPr>
        <w:t>.</w:t>
      </w:r>
    </w:p>
    <w:p w14:paraId="53F23600" w14:textId="77777777" w:rsidR="00C11970" w:rsidRPr="00666F14" w:rsidRDefault="00C11970" w:rsidP="00CD0B39">
      <w:pPr>
        <w:pStyle w:val="HTMLPreformatted"/>
        <w:widowControl w:val="0"/>
        <w:spacing w:line="260" w:lineRule="exact"/>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4.4. Ẩn dụ hiện tượng tự nhiên</w:t>
      </w:r>
    </w:p>
    <w:p w14:paraId="0E0E73B9" w14:textId="77777777" w:rsidR="00C11970" w:rsidRPr="00666F14" w:rsidRDefault="00C11970" w:rsidP="00CD0B39">
      <w:pPr>
        <w:pStyle w:val="HTMLPreformatted"/>
        <w:widowControl w:val="0"/>
        <w:spacing w:line="26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4.4.1 Ẩn dụ ý niệm hiện tượng hàng hải</w:t>
      </w:r>
    </w:p>
    <w:p w14:paraId="5B7A2BE4" w14:textId="77777777" w:rsidR="00C11970" w:rsidRPr="00666F14" w:rsidRDefault="00DD21C4"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C11970" w:rsidRPr="00666F14">
        <w:rPr>
          <w:rStyle w:val="y2iqfc"/>
          <w:rFonts w:ascii="Times New Roman" w:hAnsi="Times New Roman" w:cs="Times New Roman"/>
          <w:color w:val="202124"/>
          <w:sz w:val="26"/>
          <w:szCs w:val="26"/>
          <w:lang w:val="vi-VN"/>
        </w:rPr>
        <w:t xml:space="preserve">Dữ liệu ghi lại số lượng biểu thức tương tự như ẩn dụ ý niệm khí tượng, chỉ có 48 biểu thức, chỉ chiếm khoảng 14,0 %. Kênh biểu </w:t>
      </w:r>
      <w:r w:rsidR="00755547" w:rsidRPr="000E2023">
        <w:rPr>
          <w:rStyle w:val="y2iqfc"/>
          <w:rFonts w:ascii="Times New Roman" w:hAnsi="Times New Roman" w:cs="Times New Roman"/>
          <w:color w:val="202124"/>
          <w:sz w:val="26"/>
          <w:szCs w:val="26"/>
          <w:lang w:val="vi-VN"/>
        </w:rPr>
        <w:t xml:space="preserve">thức </w:t>
      </w:r>
      <w:r w:rsidR="00C11970" w:rsidRPr="00666F14">
        <w:rPr>
          <w:rStyle w:val="y2iqfc"/>
          <w:rFonts w:ascii="Times New Roman" w:hAnsi="Times New Roman" w:cs="Times New Roman"/>
          <w:color w:val="202124"/>
          <w:sz w:val="26"/>
          <w:szCs w:val="26"/>
          <w:lang w:val="vi-VN"/>
        </w:rPr>
        <w:t xml:space="preserve">ẩn dụ trong ba ẩn dụ ý niệm </w:t>
      </w:r>
      <w:r w:rsidR="00C11970" w:rsidRPr="00666F14">
        <w:rPr>
          <w:rStyle w:val="y2iqfc"/>
          <w:rFonts w:ascii="Times New Roman" w:hAnsi="Times New Roman" w:cs="Times New Roman"/>
          <w:color w:val="202124"/>
          <w:lang w:val="vi-VN"/>
        </w:rPr>
        <w:t>TIỀN LÀ DÒNG CHẤT LỎNG, NỢ LỚN LÀ SÓNG BIỂN, HOẠT ĐỘNG THƯƠNG MẠI</w:t>
      </w:r>
      <w:r w:rsidR="00C11970" w:rsidRPr="00666F14">
        <w:rPr>
          <w:rStyle w:val="y2iqfc"/>
          <w:rFonts w:ascii="Times New Roman" w:hAnsi="Times New Roman" w:cs="Times New Roman"/>
          <w:i/>
          <w:iCs/>
          <w:color w:val="202124"/>
          <w:lang w:val="vi-VN"/>
        </w:rPr>
        <w:t xml:space="preserve"> </w:t>
      </w:r>
      <w:r w:rsidR="00C11970" w:rsidRPr="00666F14">
        <w:rPr>
          <w:rStyle w:val="y2iqfc"/>
          <w:rFonts w:ascii="Times New Roman" w:hAnsi="Times New Roman" w:cs="Times New Roman"/>
          <w:color w:val="202124"/>
          <w:lang w:val="vi-VN"/>
        </w:rPr>
        <w:t xml:space="preserve">LÀ DÒNG CHẤT LỎNG, NỀN KINH TẾ KÉM LÀ CHẤT LỎNG </w:t>
      </w:r>
      <w:r w:rsidR="00C11970" w:rsidRPr="00666F14">
        <w:rPr>
          <w:rStyle w:val="y2iqfc"/>
          <w:rFonts w:ascii="Times New Roman" w:hAnsi="Times New Roman" w:cs="Times New Roman"/>
          <w:color w:val="202124"/>
          <w:sz w:val="26"/>
          <w:szCs w:val="26"/>
          <w:lang w:val="vi-VN"/>
        </w:rPr>
        <w:t>và</w:t>
      </w:r>
      <w:r w:rsidR="00C11970" w:rsidRPr="00666F14">
        <w:rPr>
          <w:rStyle w:val="y2iqfc"/>
          <w:rFonts w:ascii="Times New Roman" w:hAnsi="Times New Roman" w:cs="Times New Roman"/>
          <w:color w:val="202124"/>
          <w:lang w:val="vi-VN"/>
        </w:rPr>
        <w:t xml:space="preserve"> NƯỚC KINH TẾ NGHÈO ĐANG DIỆT NƯỚC</w:t>
      </w:r>
      <w:r w:rsidR="00C11970" w:rsidRPr="00666F14">
        <w:rPr>
          <w:rStyle w:val="y2iqfc"/>
          <w:rFonts w:ascii="Times New Roman" w:hAnsi="Times New Roman" w:cs="Times New Roman"/>
          <w:color w:val="202124"/>
          <w:sz w:val="26"/>
          <w:szCs w:val="26"/>
          <w:lang w:val="vi-VN"/>
        </w:rPr>
        <w:t>.</w:t>
      </w:r>
    </w:p>
    <w:p w14:paraId="78F29FB1" w14:textId="77777777" w:rsidR="00C11970" w:rsidRPr="00666F14" w:rsidRDefault="00C11970" w:rsidP="00CD0B39">
      <w:pPr>
        <w:pStyle w:val="HTMLPreformatted"/>
        <w:widowControl w:val="0"/>
        <w:spacing w:line="260" w:lineRule="exact"/>
        <w:jc w:val="both"/>
        <w:rPr>
          <w:rStyle w:val="y2iqfc"/>
          <w:rFonts w:ascii="Times New Roman" w:hAnsi="Times New Roman" w:cs="Times New Roman"/>
          <w:i/>
          <w:iCs/>
          <w:color w:val="202124"/>
          <w:sz w:val="24"/>
          <w:szCs w:val="24"/>
          <w:lang w:val="vi-VN"/>
        </w:rPr>
      </w:pPr>
      <w:r w:rsidRPr="00666F14">
        <w:rPr>
          <w:rStyle w:val="y2iqfc"/>
          <w:rFonts w:ascii="Times New Roman" w:hAnsi="Times New Roman" w:cs="Times New Roman"/>
          <w:i/>
          <w:iCs/>
          <w:color w:val="202124"/>
          <w:sz w:val="26"/>
          <w:szCs w:val="26"/>
          <w:lang w:val="vi-VN"/>
        </w:rPr>
        <w:t xml:space="preserve">4.4.1.1 </w:t>
      </w:r>
      <w:r w:rsidRPr="00666F14">
        <w:rPr>
          <w:rStyle w:val="y2iqfc"/>
          <w:rFonts w:ascii="Times New Roman" w:hAnsi="Times New Roman" w:cs="Times New Roman"/>
          <w:i/>
          <w:iCs/>
          <w:color w:val="202124"/>
          <w:sz w:val="24"/>
          <w:szCs w:val="24"/>
          <w:lang w:val="vi-VN"/>
        </w:rPr>
        <w:t>TIỀN LÀ DÒNG CHUYỂN CHẤT LỎNG</w:t>
      </w:r>
      <w:r w:rsidRPr="00666F14">
        <w:rPr>
          <w:rStyle w:val="y2iqfc"/>
          <w:rFonts w:ascii="Times New Roman" w:hAnsi="Times New Roman" w:cs="Times New Roman"/>
          <w:i/>
          <w:iCs/>
          <w:color w:val="202124"/>
          <w:sz w:val="26"/>
          <w:szCs w:val="26"/>
          <w:lang w:val="vi-VN"/>
        </w:rPr>
        <w:t xml:space="preserve"> và </w:t>
      </w:r>
      <w:r w:rsidRPr="00666F14">
        <w:rPr>
          <w:rStyle w:val="y2iqfc"/>
          <w:rFonts w:ascii="Times New Roman" w:hAnsi="Times New Roman" w:cs="Times New Roman"/>
          <w:i/>
          <w:iCs/>
          <w:color w:val="202124"/>
          <w:sz w:val="24"/>
          <w:szCs w:val="24"/>
          <w:lang w:val="vi-VN"/>
        </w:rPr>
        <w:t>HOẠT ĐỘNG THƯƠNG MẠI LÀ DÒNG CHẤT LỎNG</w:t>
      </w:r>
    </w:p>
    <w:p w14:paraId="0EE54FA7" w14:textId="77777777" w:rsidR="00C11970" w:rsidRPr="00666F14" w:rsidRDefault="00C11970"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 </w:t>
      </w:r>
      <w:r w:rsidR="00DD21C4" w:rsidRPr="00666F14">
        <w:rPr>
          <w:rStyle w:val="y2iqfc"/>
          <w:rFonts w:ascii="Times New Roman" w:hAnsi="Times New Roman" w:cs="Times New Roman"/>
          <w:color w:val="202124"/>
          <w:sz w:val="26"/>
          <w:szCs w:val="26"/>
          <w:lang w:val="vi-VN"/>
        </w:rPr>
        <w:tab/>
      </w:r>
      <w:r w:rsidRPr="00666F14">
        <w:rPr>
          <w:rStyle w:val="y2iqfc"/>
          <w:rFonts w:ascii="Times New Roman" w:hAnsi="Times New Roman" w:cs="Times New Roman"/>
          <w:color w:val="202124"/>
          <w:sz w:val="26"/>
          <w:szCs w:val="26"/>
          <w:lang w:val="vi-VN"/>
        </w:rPr>
        <w:t xml:space="preserve">Ẩn dụ ý niệm hiện tượng tự nhiên tiếp theo là </w:t>
      </w:r>
      <w:r w:rsidRPr="00666F14">
        <w:rPr>
          <w:rStyle w:val="y2iqfc"/>
          <w:rFonts w:ascii="Times New Roman" w:hAnsi="Times New Roman" w:cs="Times New Roman"/>
          <w:color w:val="202124"/>
          <w:lang w:val="vi-VN"/>
        </w:rPr>
        <w:t>HOẠT ĐỘNG KINH TẾ LÀ DÒNG CHẤT LỎNG</w:t>
      </w:r>
      <w:r w:rsidRPr="00666F14">
        <w:rPr>
          <w:rStyle w:val="y2iqfc"/>
          <w:rFonts w:ascii="Times New Roman" w:hAnsi="Times New Roman" w:cs="Times New Roman"/>
          <w:color w:val="202124"/>
          <w:sz w:val="26"/>
          <w:szCs w:val="26"/>
          <w:lang w:val="vi-VN"/>
        </w:rPr>
        <w:t>, bao gồm 36 biểu thức ẩn dụ.</w:t>
      </w:r>
    </w:p>
    <w:p w14:paraId="0E2D6102" w14:textId="77777777" w:rsidR="00C11970" w:rsidRPr="00666F14" w:rsidRDefault="00C11970"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4.4.1.2 </w:t>
      </w:r>
      <w:r w:rsidRPr="00666F14">
        <w:rPr>
          <w:rStyle w:val="y2iqfc"/>
          <w:rFonts w:ascii="Times New Roman" w:hAnsi="Times New Roman" w:cs="Times New Roman"/>
          <w:i/>
          <w:iCs/>
          <w:color w:val="202124"/>
          <w:sz w:val="24"/>
          <w:szCs w:val="24"/>
          <w:lang w:val="vi-VN"/>
        </w:rPr>
        <w:t xml:space="preserve">NỀN KINH TẾ </w:t>
      </w:r>
      <w:r w:rsidR="00D341C1" w:rsidRPr="00666F14">
        <w:rPr>
          <w:rStyle w:val="y2iqfc"/>
          <w:rFonts w:ascii="Times New Roman" w:hAnsi="Times New Roman" w:cs="Times New Roman"/>
          <w:i/>
          <w:iCs/>
          <w:color w:val="202124"/>
          <w:sz w:val="24"/>
          <w:szCs w:val="24"/>
          <w:lang w:val="vi-VN"/>
        </w:rPr>
        <w:t xml:space="preserve">KÉM LÀ </w:t>
      </w:r>
      <w:r w:rsidRPr="00666F14">
        <w:rPr>
          <w:rStyle w:val="y2iqfc"/>
          <w:rFonts w:ascii="Times New Roman" w:hAnsi="Times New Roman" w:cs="Times New Roman"/>
          <w:i/>
          <w:iCs/>
          <w:color w:val="202124"/>
          <w:sz w:val="24"/>
          <w:szCs w:val="24"/>
          <w:lang w:val="vi-VN"/>
        </w:rPr>
        <w:t xml:space="preserve">ĐANG </w:t>
      </w:r>
      <w:r w:rsidR="00D341C1" w:rsidRPr="00666F14">
        <w:rPr>
          <w:rStyle w:val="y2iqfc"/>
          <w:rFonts w:ascii="Times New Roman" w:hAnsi="Times New Roman" w:cs="Times New Roman"/>
          <w:i/>
          <w:iCs/>
          <w:color w:val="202124"/>
          <w:sz w:val="24"/>
          <w:szCs w:val="24"/>
          <w:lang w:val="vi-VN"/>
        </w:rPr>
        <w:t xml:space="preserve">BỊ NGẤM </w:t>
      </w:r>
      <w:r w:rsidRPr="00666F14">
        <w:rPr>
          <w:rStyle w:val="y2iqfc"/>
          <w:rFonts w:ascii="Times New Roman" w:hAnsi="Times New Roman" w:cs="Times New Roman"/>
          <w:i/>
          <w:iCs/>
          <w:color w:val="202124"/>
          <w:sz w:val="24"/>
          <w:szCs w:val="24"/>
          <w:lang w:val="vi-VN"/>
        </w:rPr>
        <w:t>NƯỚC</w:t>
      </w:r>
    </w:p>
    <w:p w14:paraId="7DEF4B10" w14:textId="77777777" w:rsidR="00C11970" w:rsidRPr="00666F14" w:rsidRDefault="00DD21C4"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C11970" w:rsidRPr="00666F14">
        <w:rPr>
          <w:rStyle w:val="y2iqfc"/>
          <w:rFonts w:ascii="Times New Roman" w:hAnsi="Times New Roman" w:cs="Times New Roman"/>
          <w:color w:val="202124"/>
          <w:sz w:val="26"/>
          <w:szCs w:val="26"/>
          <w:lang w:val="vi-VN"/>
        </w:rPr>
        <w:t>Ẩn dụ ý niệm bao gồm sáu cách diễn đạt, sử dụng các hình thức khác nhau của “dampen” để mô tả tình hình kinh tế tiêu cực.</w:t>
      </w:r>
    </w:p>
    <w:p w14:paraId="601F8DA3" w14:textId="77777777" w:rsidR="00C11970" w:rsidRPr="00666F14" w:rsidRDefault="00C11970"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4.4.1.3 </w:t>
      </w:r>
      <w:r w:rsidRPr="00666F14">
        <w:rPr>
          <w:rStyle w:val="y2iqfc"/>
          <w:rFonts w:ascii="Times New Roman" w:hAnsi="Times New Roman" w:cs="Times New Roman"/>
          <w:i/>
          <w:iCs/>
          <w:color w:val="202124"/>
          <w:sz w:val="24"/>
          <w:szCs w:val="24"/>
          <w:lang w:val="vi-VN"/>
        </w:rPr>
        <w:t xml:space="preserve">NỢ </w:t>
      </w:r>
      <w:r w:rsidR="00D440CD" w:rsidRPr="000E2023">
        <w:rPr>
          <w:rStyle w:val="y2iqfc"/>
          <w:rFonts w:ascii="Times New Roman" w:hAnsi="Times New Roman" w:cs="Times New Roman"/>
          <w:i/>
          <w:iCs/>
          <w:color w:val="202124"/>
          <w:sz w:val="24"/>
          <w:szCs w:val="24"/>
          <w:lang w:val="vi-VN"/>
        </w:rPr>
        <w:t>NHIỀU</w:t>
      </w:r>
      <w:r w:rsidRPr="00666F14">
        <w:rPr>
          <w:rStyle w:val="y2iqfc"/>
          <w:rFonts w:ascii="Times New Roman" w:hAnsi="Times New Roman" w:cs="Times New Roman"/>
          <w:i/>
          <w:iCs/>
          <w:color w:val="202124"/>
          <w:sz w:val="24"/>
          <w:szCs w:val="24"/>
          <w:lang w:val="vi-VN"/>
        </w:rPr>
        <w:t>LÀ SÓNG BIỂN</w:t>
      </w:r>
    </w:p>
    <w:p w14:paraId="3589848D" w14:textId="77777777" w:rsidR="00C11970" w:rsidRPr="00666F14" w:rsidRDefault="00DD21C4"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C11970" w:rsidRPr="00666F14">
        <w:rPr>
          <w:rStyle w:val="y2iqfc"/>
          <w:rFonts w:ascii="Times New Roman" w:hAnsi="Times New Roman" w:cs="Times New Roman"/>
          <w:color w:val="202124"/>
          <w:sz w:val="26"/>
          <w:szCs w:val="26"/>
          <w:lang w:val="vi-VN"/>
        </w:rPr>
        <w:t xml:space="preserve">Các ẩn dụ </w:t>
      </w:r>
      <w:r w:rsidR="00D440CD" w:rsidRPr="000E2023">
        <w:rPr>
          <w:rStyle w:val="y2iqfc"/>
          <w:rFonts w:ascii="Times New Roman" w:hAnsi="Times New Roman" w:cs="Times New Roman"/>
          <w:color w:val="202124"/>
          <w:sz w:val="26"/>
          <w:szCs w:val="26"/>
          <w:lang w:val="vi-VN"/>
        </w:rPr>
        <w:t xml:space="preserve">sóng biển </w:t>
      </w:r>
      <w:r w:rsidR="00C11970" w:rsidRPr="00666F14">
        <w:rPr>
          <w:rStyle w:val="y2iqfc"/>
          <w:rFonts w:ascii="Times New Roman" w:hAnsi="Times New Roman" w:cs="Times New Roman"/>
          <w:color w:val="202124"/>
          <w:sz w:val="26"/>
          <w:szCs w:val="26"/>
          <w:lang w:val="vi-VN"/>
        </w:rPr>
        <w:t>cung cấp những quan điểm sâu sắc về nợ</w:t>
      </w:r>
      <w:r w:rsidR="0005553D" w:rsidRPr="000E2023">
        <w:rPr>
          <w:rStyle w:val="y2iqfc"/>
          <w:rFonts w:ascii="Times New Roman" w:hAnsi="Times New Roman" w:cs="Times New Roman"/>
          <w:color w:val="202124"/>
          <w:sz w:val="26"/>
          <w:szCs w:val="26"/>
          <w:lang w:val="vi-VN"/>
        </w:rPr>
        <w:t xml:space="preserve"> nhiều</w:t>
      </w:r>
      <w:r w:rsidR="00C11970" w:rsidRPr="00666F14">
        <w:rPr>
          <w:rStyle w:val="y2iqfc"/>
          <w:rFonts w:ascii="Times New Roman" w:hAnsi="Times New Roman" w:cs="Times New Roman"/>
          <w:color w:val="202124"/>
          <w:sz w:val="26"/>
          <w:szCs w:val="26"/>
          <w:lang w:val="vi-VN"/>
        </w:rPr>
        <w:t>, tính chất không ổn định của hoàn cảnh kinh tế và tác động tiêu cực của việc hạn chế thương mại và du lịch suy giảm đối với triển vọng kinh tế.</w:t>
      </w:r>
    </w:p>
    <w:p w14:paraId="77AEE2FF" w14:textId="77777777" w:rsidR="00C722B3" w:rsidRPr="00666F14" w:rsidRDefault="00C722B3" w:rsidP="00CD0B39">
      <w:pPr>
        <w:pStyle w:val="HTMLPreformatted"/>
        <w:widowControl w:val="0"/>
        <w:spacing w:line="260" w:lineRule="exact"/>
        <w:jc w:val="both"/>
        <w:rPr>
          <w:rStyle w:val="y2iqfc"/>
          <w:rFonts w:ascii="Times New Roman" w:hAnsi="Times New Roman" w:cs="Times New Roman"/>
          <w:b/>
          <w:i/>
          <w:color w:val="202124"/>
          <w:sz w:val="26"/>
          <w:szCs w:val="26"/>
          <w:lang w:val="vi-VN"/>
        </w:rPr>
      </w:pPr>
      <w:r w:rsidRPr="00666F14">
        <w:rPr>
          <w:rStyle w:val="y2iqfc"/>
          <w:rFonts w:ascii="Times New Roman" w:hAnsi="Times New Roman" w:cs="Times New Roman"/>
          <w:b/>
          <w:i/>
          <w:color w:val="202124"/>
          <w:sz w:val="26"/>
          <w:szCs w:val="26"/>
          <w:lang w:val="vi-VN"/>
        </w:rPr>
        <w:t>4.4.2 Ẩn dụ hiện tượng khí tượng</w:t>
      </w:r>
    </w:p>
    <w:p w14:paraId="0B473F4F" w14:textId="77777777" w:rsidR="00C722B3" w:rsidRPr="00666F14" w:rsidRDefault="00C722B3"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Dữ liệu được điều tra ghi nhận 29 biểu thức ẩn dụ (khoảng 2,1%) đại diện cho bốn ẩn dụ ý niệm trong đó các thuộc tính của các hiện tượng khí tượng như gió, áp suất không khí, mây được ánh xạ vào miền mục tiêu của kinh tế học.</w:t>
      </w:r>
    </w:p>
    <w:p w14:paraId="4754781D" w14:textId="77777777" w:rsidR="00C722B3" w:rsidRPr="00666F14" w:rsidRDefault="00C722B3"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4.4.2.1 Ẩn dụ về áp suất không khí</w:t>
      </w:r>
    </w:p>
    <w:p w14:paraId="0E90D624" w14:textId="77777777" w:rsidR="00C722B3" w:rsidRPr="00666F14" w:rsidRDefault="00C722B3"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Nhóm ẩn dụ </w:t>
      </w:r>
      <w:r w:rsidR="00C57604"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trong dữ liệu này có thể được chia thành các </w:t>
      </w:r>
      <w:r w:rsidRPr="00666F14">
        <w:rPr>
          <w:rStyle w:val="y2iqfc"/>
          <w:rFonts w:ascii="Times New Roman" w:hAnsi="Times New Roman" w:cs="Times New Roman"/>
          <w:color w:val="202124"/>
          <w:lang w:val="vi-VN"/>
        </w:rPr>
        <w:t xml:space="preserve">SỰ SUY GIẢM KINH TẾ LÀ ÁP SUẤT KHÔNG KHÍ, LẠM PHÁT LÀ ÁP SUẤT KHÔNG KHÍ </w:t>
      </w:r>
      <w:r w:rsidRPr="00666F14">
        <w:rPr>
          <w:rStyle w:val="y2iqfc"/>
          <w:rFonts w:ascii="Times New Roman" w:hAnsi="Times New Roman" w:cs="Times New Roman"/>
          <w:color w:val="202124"/>
          <w:sz w:val="26"/>
          <w:szCs w:val="26"/>
          <w:lang w:val="vi-VN"/>
        </w:rPr>
        <w:t>và</w:t>
      </w:r>
      <w:r w:rsidRPr="00666F14">
        <w:rPr>
          <w:rStyle w:val="y2iqfc"/>
          <w:rFonts w:ascii="Times New Roman" w:hAnsi="Times New Roman" w:cs="Times New Roman"/>
          <w:color w:val="202124"/>
          <w:lang w:val="vi-VN"/>
        </w:rPr>
        <w:t xml:space="preserve"> CÁC NỀN KINH TẾ THIẾU HẠI LÀ BÓNG PHÁT HÓA</w:t>
      </w:r>
      <w:r w:rsidRPr="00666F14">
        <w:rPr>
          <w:rStyle w:val="y2iqfc"/>
          <w:rFonts w:ascii="Times New Roman" w:hAnsi="Times New Roman" w:cs="Times New Roman"/>
          <w:color w:val="202124"/>
          <w:sz w:val="26"/>
          <w:szCs w:val="26"/>
          <w:lang w:val="vi-VN"/>
        </w:rPr>
        <w:t>.</w:t>
      </w:r>
    </w:p>
    <w:p w14:paraId="6573E23E" w14:textId="77777777" w:rsidR="00C722B3" w:rsidRPr="00666F14" w:rsidRDefault="00C722B3"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4.4.2.2 Ẩn dụ về thời tiết</w:t>
      </w:r>
    </w:p>
    <w:p w14:paraId="29BB4316" w14:textId="77777777" w:rsidR="00C722B3" w:rsidRPr="00666F14" w:rsidRDefault="00C722B3"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Bộ sưu tập ẩn dụ ý niệm này chỉ được ghi lại với số lượng hạn chế, chín biểu thức. Tuy nhiên, họ vẽ nên những hình ảnh sống động qua đó các vấn đề kinh tế có thể được </w:t>
      </w:r>
      <w:r w:rsidR="00C57604"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hóa trong diễn ngôn kinh tế.</w:t>
      </w:r>
    </w:p>
    <w:p w14:paraId="10095F50" w14:textId="77777777" w:rsidR="00C722B3" w:rsidRPr="00666F14" w:rsidRDefault="00C722B3"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4.4.2.3. Ẩn dụ hạt nhân</w:t>
      </w:r>
    </w:p>
    <w:p w14:paraId="529A3C01" w14:textId="77777777" w:rsidR="00C722B3" w:rsidRPr="00666F14" w:rsidRDefault="00C722B3"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Mặc dù tần suất thấp và số lượng hạn chế, những biểu thức biểu thị </w:t>
      </w:r>
      <w:r w:rsidRPr="00666F14">
        <w:rPr>
          <w:rStyle w:val="y2iqfc"/>
          <w:rFonts w:ascii="Times New Roman" w:hAnsi="Times New Roman" w:cs="Times New Roman"/>
          <w:color w:val="202124"/>
          <w:lang w:val="vi-VN"/>
        </w:rPr>
        <w:t>TÌNH</w:t>
      </w:r>
      <w:r w:rsidR="0005553D" w:rsidRPr="00666F14">
        <w:rPr>
          <w:rStyle w:val="y2iqfc"/>
          <w:rFonts w:ascii="Times New Roman" w:hAnsi="Times New Roman" w:cs="Times New Roman"/>
          <w:color w:val="202124"/>
          <w:lang w:val="vi-VN"/>
        </w:rPr>
        <w:t xml:space="preserve"> HÌNH KINH TẾ TỒI  TỆ LÀ THẢ</w:t>
      </w:r>
      <w:r w:rsidR="0005553D" w:rsidRPr="000E2023">
        <w:rPr>
          <w:rStyle w:val="y2iqfc"/>
          <w:rFonts w:ascii="Times New Roman" w:hAnsi="Times New Roman" w:cs="Times New Roman"/>
          <w:color w:val="202124"/>
          <w:lang w:val="vi-VN"/>
        </w:rPr>
        <w:t>M</w:t>
      </w:r>
      <w:r w:rsidR="0005553D" w:rsidRPr="00666F14">
        <w:rPr>
          <w:rStyle w:val="y2iqfc"/>
          <w:rFonts w:ascii="Times New Roman" w:hAnsi="Times New Roman" w:cs="Times New Roman"/>
          <w:color w:val="202124"/>
          <w:lang w:val="vi-VN"/>
        </w:rPr>
        <w:t xml:space="preserve"> H</w:t>
      </w:r>
      <w:r w:rsidR="0005553D" w:rsidRPr="000E2023">
        <w:rPr>
          <w:rStyle w:val="y2iqfc"/>
          <w:rFonts w:ascii="Times New Roman" w:hAnsi="Times New Roman" w:cs="Times New Roman"/>
          <w:color w:val="202124"/>
          <w:lang w:val="vi-VN"/>
        </w:rPr>
        <w:t>OẠ</w:t>
      </w:r>
      <w:r w:rsidRPr="00666F14">
        <w:rPr>
          <w:rStyle w:val="y2iqfc"/>
          <w:rFonts w:ascii="Times New Roman" w:hAnsi="Times New Roman" w:cs="Times New Roman"/>
          <w:color w:val="202124"/>
          <w:lang w:val="vi-VN"/>
        </w:rPr>
        <w:t xml:space="preserve"> HẠT NHÂN</w:t>
      </w:r>
      <w:r w:rsidRPr="00666F14">
        <w:rPr>
          <w:rStyle w:val="y2iqfc"/>
          <w:rFonts w:ascii="Times New Roman" w:hAnsi="Times New Roman" w:cs="Times New Roman"/>
          <w:color w:val="202124"/>
          <w:sz w:val="26"/>
          <w:szCs w:val="26"/>
          <w:lang w:val="vi-VN"/>
        </w:rPr>
        <w:t xml:space="preserve"> đã khắc họa một bức tranh kinh tế mờ mịt.</w:t>
      </w:r>
    </w:p>
    <w:p w14:paraId="01FCD832" w14:textId="77777777" w:rsidR="00C722B3" w:rsidRPr="00666F14" w:rsidRDefault="00C722B3" w:rsidP="00CD0B39">
      <w:pPr>
        <w:pStyle w:val="HTMLPreformatted"/>
        <w:widowControl w:val="0"/>
        <w:spacing w:line="26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4.4.3 Các ẩn dụ ý niệm</w:t>
      </w:r>
      <w:r w:rsidR="00CA3597" w:rsidRPr="00666F14">
        <w:rPr>
          <w:rStyle w:val="y2iqfc"/>
          <w:rFonts w:ascii="Times New Roman" w:hAnsi="Times New Roman" w:cs="Times New Roman"/>
          <w:b/>
          <w:bCs/>
          <w:i/>
          <w:iCs/>
          <w:color w:val="202124"/>
          <w:sz w:val="26"/>
          <w:szCs w:val="26"/>
          <w:lang w:val="vi-VN"/>
        </w:rPr>
        <w:t xml:space="preserve"> về hạt nhân</w:t>
      </w:r>
    </w:p>
    <w:p w14:paraId="5BFEA3DE" w14:textId="77777777" w:rsidR="00C722B3" w:rsidRPr="00666F14" w:rsidRDefault="00C722B3"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Được phân loại thành tập hợp các ẩn dụ ý niệm bản thể, nhóm này ghi lại 21 biểu thức xuyên hầm trong ba ẩn dụ ý niệm chính </w:t>
      </w:r>
      <w:r w:rsidRPr="00666F14">
        <w:rPr>
          <w:rStyle w:val="y2iqfc"/>
          <w:rFonts w:ascii="Times New Roman" w:hAnsi="Times New Roman" w:cs="Times New Roman"/>
          <w:color w:val="202124"/>
          <w:lang w:val="vi-VN"/>
        </w:rPr>
        <w:t>VẤN ĐỀ KINH TẾ LÀ ĐỘNG ĐẤT, VẤN</w:t>
      </w:r>
      <w:r w:rsidR="004E7380" w:rsidRPr="00666F14">
        <w:rPr>
          <w:rStyle w:val="y2iqfc"/>
          <w:rFonts w:ascii="Times New Roman" w:hAnsi="Times New Roman" w:cs="Times New Roman"/>
          <w:color w:val="202124"/>
          <w:lang w:val="vi-VN"/>
        </w:rPr>
        <w:t xml:space="preserve"> ĐỀ TÀI CHÍNH LÀ ĐỘNG ĐẤT </w:t>
      </w:r>
      <w:r w:rsidR="004E7380" w:rsidRPr="00666F14">
        <w:rPr>
          <w:rStyle w:val="y2iqfc"/>
          <w:rFonts w:ascii="Times New Roman" w:hAnsi="Times New Roman" w:cs="Times New Roman"/>
          <w:color w:val="202124"/>
          <w:sz w:val="26"/>
          <w:szCs w:val="26"/>
          <w:lang w:val="vi-VN"/>
        </w:rPr>
        <w:t>và</w:t>
      </w:r>
      <w:r w:rsidR="004E7380" w:rsidRPr="00666F14">
        <w:rPr>
          <w:rStyle w:val="y2iqfc"/>
          <w:rFonts w:ascii="Times New Roman" w:hAnsi="Times New Roman" w:cs="Times New Roman"/>
          <w:color w:val="202124"/>
          <w:lang w:val="vi-VN"/>
        </w:rPr>
        <w:t xml:space="preserve"> </w:t>
      </w:r>
      <w:r w:rsidRPr="00666F14">
        <w:rPr>
          <w:rStyle w:val="y2iqfc"/>
          <w:rFonts w:ascii="Times New Roman" w:hAnsi="Times New Roman" w:cs="Times New Roman"/>
          <w:color w:val="202124"/>
          <w:lang w:val="vi-VN"/>
        </w:rPr>
        <w:t>SỰ PHÁ HỦY VỐN NHÂN LỰC LÀ SỰ XÓI MÒN ĐẤT</w:t>
      </w:r>
      <w:r w:rsidRPr="00666F14">
        <w:rPr>
          <w:rStyle w:val="y2iqfc"/>
          <w:rFonts w:ascii="Times New Roman" w:hAnsi="Times New Roman" w:cs="Times New Roman"/>
          <w:color w:val="202124"/>
          <w:sz w:val="26"/>
          <w:szCs w:val="26"/>
          <w:lang w:val="vi-VN"/>
        </w:rPr>
        <w:t>.</w:t>
      </w:r>
    </w:p>
    <w:p w14:paraId="52E17436" w14:textId="77777777" w:rsidR="00C722B3" w:rsidRPr="00666F14" w:rsidRDefault="00C722B3" w:rsidP="00CD0B39">
      <w:pPr>
        <w:pStyle w:val="HTMLPreformatted"/>
        <w:widowControl w:val="0"/>
        <w:spacing w:line="26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4.4.4 Những ẩn dụ ý niệm</w:t>
      </w:r>
      <w:r w:rsidRPr="00666F14">
        <w:rPr>
          <w:rStyle w:val="y2iqfc"/>
          <w:rFonts w:ascii="Times New Roman" w:hAnsi="Times New Roman" w:cs="Times New Roman"/>
          <w:b/>
          <w:bCs/>
          <w:color w:val="202124"/>
          <w:sz w:val="26"/>
          <w:szCs w:val="26"/>
          <w:lang w:val="vi-VN"/>
        </w:rPr>
        <w:t xml:space="preserve"> </w:t>
      </w:r>
      <w:r w:rsidRPr="00666F14">
        <w:rPr>
          <w:rStyle w:val="y2iqfc"/>
          <w:rFonts w:ascii="Times New Roman" w:hAnsi="Times New Roman" w:cs="Times New Roman"/>
          <w:b/>
          <w:bCs/>
          <w:i/>
          <w:iCs/>
          <w:color w:val="202124"/>
          <w:sz w:val="26"/>
          <w:szCs w:val="26"/>
          <w:lang w:val="vi-VN"/>
        </w:rPr>
        <w:t>vật chứa</w:t>
      </w:r>
    </w:p>
    <w:p w14:paraId="2E341010" w14:textId="77777777" w:rsidR="00C722B3" w:rsidRPr="00666F14" w:rsidRDefault="00C722B3"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Ẩn dụ phổ biến thứ ba trong loạt ẩn dụ ý niệm cấu trúc là ẩn dụ vật chứa. Nhóm này gồm 5 ẩn dụ ý niệm với 51 cách diễn đạt, trong đó </w:t>
      </w:r>
      <w:r w:rsidR="00C57604"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hóa các hoạt động, thể chế kinh tế và </w:t>
      </w:r>
      <w:r w:rsidRPr="00666F14">
        <w:rPr>
          <w:rStyle w:val="y2iqfc"/>
          <w:rFonts w:ascii="Times New Roman" w:hAnsi="Times New Roman" w:cs="Times New Roman"/>
          <w:color w:val="202124"/>
          <w:sz w:val="26"/>
          <w:szCs w:val="26"/>
          <w:lang w:val="vi-VN"/>
        </w:rPr>
        <w:lastRenderedPageBreak/>
        <w:t xml:space="preserve">bản thân nền kinh tế như vật chứa, bao gồm </w:t>
      </w:r>
      <w:r w:rsidRPr="00666F14">
        <w:rPr>
          <w:rStyle w:val="y2iqfc"/>
          <w:rFonts w:ascii="Times New Roman" w:hAnsi="Times New Roman" w:cs="Times New Roman"/>
          <w:color w:val="202124"/>
          <w:lang w:val="vi-VN"/>
        </w:rPr>
        <w:t>NỀN KINH TẾ LÀ VẬT CHỨA, NGHÈO LÀ VẬT CHỨA, THỊ TRƯỜNG LÀ VẬT CHỨA, HOẠT ĐỘNG KINH TẾ LÀ VẬT CHỨA,</w:t>
      </w:r>
      <w:r w:rsidRPr="00666F14">
        <w:rPr>
          <w:rStyle w:val="y2iqfc"/>
          <w:rFonts w:ascii="Times New Roman" w:hAnsi="Times New Roman" w:cs="Times New Roman"/>
          <w:color w:val="202124"/>
          <w:sz w:val="26"/>
          <w:szCs w:val="26"/>
          <w:lang w:val="vi-VN"/>
        </w:rPr>
        <w:t xml:space="preserve"> và </w:t>
      </w:r>
      <w:r w:rsidRPr="00666F14">
        <w:rPr>
          <w:rStyle w:val="y2iqfc"/>
          <w:rFonts w:ascii="Times New Roman" w:hAnsi="Times New Roman" w:cs="Times New Roman"/>
          <w:color w:val="202124"/>
          <w:lang w:val="vi-VN"/>
        </w:rPr>
        <w:t>CÁC TỔ CHỨC TÀI CHÍNH LÀ VẬT CHỨA</w:t>
      </w:r>
      <w:r w:rsidRPr="00666F14">
        <w:rPr>
          <w:rStyle w:val="y2iqfc"/>
          <w:rFonts w:ascii="Times New Roman" w:hAnsi="Times New Roman" w:cs="Times New Roman"/>
          <w:color w:val="202124"/>
          <w:sz w:val="26"/>
          <w:szCs w:val="26"/>
          <w:lang w:val="vi-VN"/>
        </w:rPr>
        <w:t xml:space="preserve">. </w:t>
      </w:r>
    </w:p>
    <w:p w14:paraId="1E59047D" w14:textId="77777777" w:rsidR="00C722B3" w:rsidRPr="00666F14" w:rsidRDefault="00C722B3"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4.4.4.1 </w:t>
      </w:r>
      <w:r w:rsidRPr="00666F14">
        <w:rPr>
          <w:rStyle w:val="y2iqfc"/>
          <w:rFonts w:ascii="Times New Roman" w:hAnsi="Times New Roman" w:cs="Times New Roman"/>
          <w:i/>
          <w:iCs/>
          <w:color w:val="202124"/>
          <w:sz w:val="24"/>
          <w:szCs w:val="24"/>
          <w:lang w:val="vi-VN"/>
        </w:rPr>
        <w:t>KINH TẾ LÀ VẬT CHỨA</w:t>
      </w:r>
      <w:r w:rsidRPr="00666F14">
        <w:rPr>
          <w:rStyle w:val="y2iqfc"/>
          <w:rFonts w:ascii="Times New Roman" w:hAnsi="Times New Roman" w:cs="Times New Roman"/>
          <w:i/>
          <w:iCs/>
          <w:color w:val="202124"/>
          <w:sz w:val="26"/>
          <w:szCs w:val="26"/>
          <w:lang w:val="vi-VN"/>
        </w:rPr>
        <w:t xml:space="preserve"> </w:t>
      </w:r>
      <w:r w:rsidR="00AC3267" w:rsidRPr="00666F14">
        <w:rPr>
          <w:rStyle w:val="y2iqfc"/>
          <w:rFonts w:ascii="Times New Roman" w:hAnsi="Times New Roman" w:cs="Times New Roman"/>
          <w:i/>
          <w:iCs/>
          <w:color w:val="202124"/>
          <w:sz w:val="26"/>
          <w:szCs w:val="26"/>
          <w:lang w:val="vi-VN"/>
        </w:rPr>
        <w:t>và</w:t>
      </w:r>
      <w:r w:rsidRPr="00666F14">
        <w:rPr>
          <w:rStyle w:val="y2iqfc"/>
          <w:rFonts w:ascii="Times New Roman" w:hAnsi="Times New Roman" w:cs="Times New Roman"/>
          <w:i/>
          <w:iCs/>
          <w:color w:val="202124"/>
          <w:sz w:val="26"/>
          <w:szCs w:val="26"/>
          <w:lang w:val="vi-VN"/>
        </w:rPr>
        <w:t xml:space="preserve"> </w:t>
      </w:r>
      <w:r w:rsidRPr="00666F14">
        <w:rPr>
          <w:rStyle w:val="y2iqfc"/>
          <w:rFonts w:ascii="Times New Roman" w:hAnsi="Times New Roman" w:cs="Times New Roman"/>
          <w:i/>
          <w:iCs/>
          <w:color w:val="202124"/>
          <w:sz w:val="24"/>
          <w:szCs w:val="24"/>
          <w:lang w:val="vi-VN"/>
        </w:rPr>
        <w:t>THỊ TRƯỜNG LÀ VẬT CHỨA</w:t>
      </w:r>
    </w:p>
    <w:p w14:paraId="580DFE9C" w14:textId="77777777" w:rsidR="00C722B3" w:rsidRPr="00666F14" w:rsidRDefault="00C722B3"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Các ẩn dụ về vật chứa rất linh hoạt và trải rộng trên nhiều bối cảnh kinh tế khác nhau. Cho dù được áp dụng cho các khái niệm kinh tế vĩ mô như vấn đề đói nghèo cho đến các khái niệm vi mô như chuỗi cung ứng, tổ chức tài chính, phép ẩn dụ về thùng đựng đều tỏ ra có khả năng thích ứng, cho phép hiểu biết sâu sắc về các hiện tượng kinh tế phức tạp.</w:t>
      </w:r>
    </w:p>
    <w:p w14:paraId="515F53A6" w14:textId="77777777" w:rsidR="00C722B3" w:rsidRPr="00666F14" w:rsidRDefault="00C722B3"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4.4.4.2 </w:t>
      </w:r>
      <w:r w:rsidRPr="00666F14">
        <w:rPr>
          <w:rStyle w:val="y2iqfc"/>
          <w:rFonts w:ascii="Times New Roman" w:hAnsi="Times New Roman" w:cs="Times New Roman"/>
          <w:i/>
          <w:iCs/>
          <w:color w:val="202124"/>
          <w:sz w:val="24"/>
          <w:szCs w:val="24"/>
          <w:lang w:val="vi-VN"/>
        </w:rPr>
        <w:t xml:space="preserve">TỔ CHỨC TÀI CHÍNH LÀ </w:t>
      </w:r>
      <w:r w:rsidR="00847AA6" w:rsidRPr="00666F14">
        <w:rPr>
          <w:rStyle w:val="y2iqfc"/>
          <w:rFonts w:ascii="Times New Roman" w:hAnsi="Times New Roman" w:cs="Times New Roman"/>
          <w:i/>
          <w:iCs/>
          <w:color w:val="202124"/>
          <w:sz w:val="24"/>
          <w:szCs w:val="24"/>
          <w:lang w:val="vi-VN"/>
        </w:rPr>
        <w:t>VẬT CHỨA</w:t>
      </w:r>
    </w:p>
    <w:p w14:paraId="5118ED0E" w14:textId="77777777" w:rsidR="00C722B3" w:rsidRPr="00666F14" w:rsidRDefault="00CA3597"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C722B3" w:rsidRPr="00666F14">
        <w:rPr>
          <w:rStyle w:val="y2iqfc"/>
          <w:rFonts w:ascii="Times New Roman" w:hAnsi="Times New Roman" w:cs="Times New Roman"/>
          <w:color w:val="202124"/>
          <w:sz w:val="26"/>
          <w:szCs w:val="26"/>
          <w:lang w:val="vi-VN"/>
        </w:rPr>
        <w:t>Ẩn dụ ý niệm bao gồm 4 biểu thức, sử dụng các thuật ngữ từ vựng như kênh, năng lực để khắc họa các tổ chức tài chính.</w:t>
      </w:r>
    </w:p>
    <w:p w14:paraId="444B258D" w14:textId="77777777" w:rsidR="00C722B3" w:rsidRPr="00666F14" w:rsidRDefault="00C722B3"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4.4.4.3 </w:t>
      </w:r>
      <w:r w:rsidR="00847AA6" w:rsidRPr="00666F14">
        <w:rPr>
          <w:rStyle w:val="y2iqfc"/>
          <w:rFonts w:ascii="Times New Roman" w:hAnsi="Times New Roman" w:cs="Times New Roman"/>
          <w:i/>
          <w:iCs/>
          <w:color w:val="202124"/>
          <w:sz w:val="24"/>
          <w:szCs w:val="24"/>
          <w:lang w:val="vi-VN"/>
        </w:rPr>
        <w:t xml:space="preserve">SỰ </w:t>
      </w:r>
      <w:r w:rsidRPr="00666F14">
        <w:rPr>
          <w:rStyle w:val="y2iqfc"/>
          <w:rFonts w:ascii="Times New Roman" w:hAnsi="Times New Roman" w:cs="Times New Roman"/>
          <w:i/>
          <w:iCs/>
          <w:color w:val="202124"/>
          <w:sz w:val="24"/>
          <w:szCs w:val="24"/>
          <w:lang w:val="vi-VN"/>
        </w:rPr>
        <w:t>NGHÈO</w:t>
      </w:r>
      <w:r w:rsidR="00847AA6" w:rsidRPr="00666F14">
        <w:rPr>
          <w:rStyle w:val="y2iqfc"/>
          <w:rFonts w:ascii="Times New Roman" w:hAnsi="Times New Roman" w:cs="Times New Roman"/>
          <w:i/>
          <w:iCs/>
          <w:color w:val="202124"/>
          <w:sz w:val="24"/>
          <w:szCs w:val="24"/>
          <w:lang w:val="vi-VN"/>
        </w:rPr>
        <w:t xml:space="preserve"> ĐÓI</w:t>
      </w:r>
      <w:r w:rsidRPr="00666F14">
        <w:rPr>
          <w:rStyle w:val="y2iqfc"/>
          <w:rFonts w:ascii="Times New Roman" w:hAnsi="Times New Roman" w:cs="Times New Roman"/>
          <w:i/>
          <w:iCs/>
          <w:color w:val="202124"/>
          <w:sz w:val="24"/>
          <w:szCs w:val="24"/>
          <w:lang w:val="vi-VN"/>
        </w:rPr>
        <w:t xml:space="preserve"> LÀ </w:t>
      </w:r>
      <w:r w:rsidR="00061E8F" w:rsidRPr="00666F14">
        <w:rPr>
          <w:rStyle w:val="y2iqfc"/>
          <w:rFonts w:ascii="Times New Roman" w:hAnsi="Times New Roman" w:cs="Times New Roman"/>
          <w:i/>
          <w:iCs/>
          <w:color w:val="202124"/>
          <w:sz w:val="24"/>
          <w:szCs w:val="24"/>
          <w:lang w:val="vi-VN"/>
        </w:rPr>
        <w:t>VẬT CHỨA</w:t>
      </w:r>
    </w:p>
    <w:p w14:paraId="11EC688B" w14:textId="77777777" w:rsidR="00C722B3" w:rsidRPr="00666F14" w:rsidRDefault="00CA3597"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C722B3" w:rsidRPr="00666F14">
        <w:rPr>
          <w:rStyle w:val="y2iqfc"/>
          <w:rFonts w:ascii="Times New Roman" w:hAnsi="Times New Roman" w:cs="Times New Roman"/>
          <w:color w:val="202124"/>
          <w:sz w:val="26"/>
          <w:szCs w:val="26"/>
          <w:lang w:val="vi-VN"/>
        </w:rPr>
        <w:t xml:space="preserve">Tương tự, hình ảnh chiếc thùng cũng được sử dụng trong việc </w:t>
      </w:r>
      <w:r w:rsidR="00C57604" w:rsidRPr="000E2023">
        <w:rPr>
          <w:rStyle w:val="y2iqfc"/>
          <w:rFonts w:ascii="Times New Roman" w:hAnsi="Times New Roman" w:cs="Times New Roman"/>
          <w:color w:val="202124"/>
          <w:sz w:val="26"/>
          <w:szCs w:val="26"/>
          <w:lang w:val="vi-VN"/>
        </w:rPr>
        <w:t>ý</w:t>
      </w:r>
      <w:r w:rsidR="00C722B3" w:rsidRPr="00666F14">
        <w:rPr>
          <w:rStyle w:val="y2iqfc"/>
          <w:rFonts w:ascii="Times New Roman" w:hAnsi="Times New Roman" w:cs="Times New Roman"/>
          <w:color w:val="202124"/>
          <w:sz w:val="26"/>
          <w:szCs w:val="26"/>
          <w:lang w:val="vi-VN"/>
        </w:rPr>
        <w:t xml:space="preserve"> niệm nghèo đói. Ẩn dụ ý niệm </w:t>
      </w:r>
      <w:r w:rsidR="00061E8F" w:rsidRPr="00666F14">
        <w:rPr>
          <w:rStyle w:val="y2iqfc"/>
          <w:rFonts w:ascii="Times New Roman" w:hAnsi="Times New Roman" w:cs="Times New Roman"/>
          <w:color w:val="202124"/>
          <w:lang w:val="vi-VN"/>
        </w:rPr>
        <w:t>SỰ NGHÈO ĐÓI</w:t>
      </w:r>
      <w:r w:rsidR="00C722B3" w:rsidRPr="00666F14">
        <w:rPr>
          <w:rStyle w:val="y2iqfc"/>
          <w:rFonts w:ascii="Times New Roman" w:hAnsi="Times New Roman" w:cs="Times New Roman"/>
          <w:color w:val="202124"/>
          <w:lang w:val="vi-VN"/>
        </w:rPr>
        <w:t xml:space="preserve"> LÀ VẬT CHỨA</w:t>
      </w:r>
      <w:r w:rsidR="00C722B3" w:rsidRPr="00666F14">
        <w:rPr>
          <w:rStyle w:val="y2iqfc"/>
          <w:rFonts w:ascii="Times New Roman" w:hAnsi="Times New Roman" w:cs="Times New Roman"/>
          <w:color w:val="202124"/>
          <w:sz w:val="26"/>
          <w:szCs w:val="26"/>
          <w:lang w:val="vi-VN"/>
        </w:rPr>
        <w:t xml:space="preserve"> được tìm thấy trong bảy biểu thức ngôn ngữ.</w:t>
      </w:r>
    </w:p>
    <w:p w14:paraId="35735990" w14:textId="77777777" w:rsidR="005A3456" w:rsidRPr="00666F14" w:rsidRDefault="005A3456" w:rsidP="00CD0B39">
      <w:pPr>
        <w:pStyle w:val="HTMLPreformatted"/>
        <w:widowControl w:val="0"/>
        <w:spacing w:line="260" w:lineRule="exact"/>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4.4.5 Ẩn dụ màu sắc</w:t>
      </w:r>
    </w:p>
    <w:p w14:paraId="253FC494" w14:textId="77777777" w:rsidR="005A3456" w:rsidRPr="00666F14" w:rsidRDefault="005A3456"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Hình ảnh màu sắc là ẩn dụ hỗn hợp phổ biến nhất được xác định trong dữ liệu. Nó liên quan đến hai ẩn dụ ý niệm </w:t>
      </w:r>
      <w:r w:rsidR="00576AB1" w:rsidRPr="00666F14">
        <w:rPr>
          <w:rStyle w:val="y2iqfc"/>
          <w:rFonts w:ascii="Times New Roman" w:hAnsi="Times New Roman" w:cs="Times New Roman"/>
          <w:color w:val="202124"/>
          <w:lang w:val="vi-VN"/>
        </w:rPr>
        <w:t xml:space="preserve">TỐT </w:t>
      </w:r>
      <w:r w:rsidRPr="00666F14">
        <w:rPr>
          <w:rStyle w:val="y2iqfc"/>
          <w:rFonts w:ascii="Times New Roman" w:hAnsi="Times New Roman" w:cs="Times New Roman"/>
          <w:color w:val="202124"/>
          <w:lang w:val="vi-VN"/>
        </w:rPr>
        <w:t>LÀ</w:t>
      </w:r>
      <w:r w:rsidR="00576AB1" w:rsidRPr="000E2023">
        <w:rPr>
          <w:rStyle w:val="y2iqfc"/>
          <w:rFonts w:ascii="Times New Roman" w:hAnsi="Times New Roman" w:cs="Times New Roman"/>
          <w:color w:val="202124"/>
          <w:lang w:val="vi-VN"/>
        </w:rPr>
        <w:t xml:space="preserve"> </w:t>
      </w:r>
      <w:r w:rsidR="00576AB1" w:rsidRPr="00666F14">
        <w:rPr>
          <w:rStyle w:val="y2iqfc"/>
          <w:rFonts w:ascii="Times New Roman" w:hAnsi="Times New Roman" w:cs="Times New Roman"/>
          <w:color w:val="202124"/>
          <w:lang w:val="vi-VN"/>
        </w:rPr>
        <w:t>XANH</w:t>
      </w:r>
      <w:r w:rsidRPr="00666F14">
        <w:rPr>
          <w:rStyle w:val="y2iqfc"/>
          <w:rFonts w:ascii="Times New Roman" w:hAnsi="Times New Roman" w:cs="Times New Roman"/>
          <w:color w:val="202124"/>
          <w:sz w:val="26"/>
          <w:szCs w:val="26"/>
          <w:lang w:val="vi-VN"/>
        </w:rPr>
        <w:t xml:space="preserve"> và </w:t>
      </w:r>
      <w:r w:rsidR="00576AB1" w:rsidRPr="00666F14">
        <w:rPr>
          <w:rStyle w:val="y2iqfc"/>
          <w:rFonts w:ascii="Times New Roman" w:hAnsi="Times New Roman" w:cs="Times New Roman"/>
          <w:color w:val="202124"/>
          <w:lang w:val="vi-VN"/>
        </w:rPr>
        <w:t xml:space="preserve">XẤU </w:t>
      </w:r>
      <w:r w:rsidRPr="00666F14">
        <w:rPr>
          <w:rStyle w:val="y2iqfc"/>
          <w:rFonts w:ascii="Times New Roman" w:hAnsi="Times New Roman" w:cs="Times New Roman"/>
          <w:color w:val="202124"/>
          <w:lang w:val="vi-VN"/>
        </w:rPr>
        <w:t>LÀ</w:t>
      </w:r>
      <w:r w:rsidR="00576AB1" w:rsidRPr="000E2023">
        <w:rPr>
          <w:rStyle w:val="y2iqfc"/>
          <w:rFonts w:ascii="Times New Roman" w:hAnsi="Times New Roman" w:cs="Times New Roman"/>
          <w:color w:val="202124"/>
          <w:lang w:val="vi-VN"/>
        </w:rPr>
        <w:t xml:space="preserve"> </w:t>
      </w:r>
      <w:r w:rsidR="00576AB1" w:rsidRPr="00666F14">
        <w:rPr>
          <w:rStyle w:val="y2iqfc"/>
          <w:rFonts w:ascii="Times New Roman" w:hAnsi="Times New Roman" w:cs="Times New Roman"/>
          <w:color w:val="202124"/>
          <w:lang w:val="vi-VN"/>
        </w:rPr>
        <w:t>NÂU</w:t>
      </w:r>
      <w:r w:rsidRPr="00666F14">
        <w:rPr>
          <w:rStyle w:val="y2iqfc"/>
          <w:rFonts w:ascii="Times New Roman" w:hAnsi="Times New Roman" w:cs="Times New Roman"/>
          <w:color w:val="202124"/>
          <w:sz w:val="26"/>
          <w:szCs w:val="26"/>
          <w:lang w:val="vi-VN"/>
        </w:rPr>
        <w:t xml:space="preserve"> với 25 và một biểu thức tương ứng.</w:t>
      </w:r>
    </w:p>
    <w:p w14:paraId="1A651E63" w14:textId="77777777" w:rsidR="005A3456" w:rsidRPr="00666F14" w:rsidRDefault="005A3456" w:rsidP="00CD0B39">
      <w:pPr>
        <w:pStyle w:val="HTMLPreformatted"/>
        <w:widowControl w:val="0"/>
        <w:spacing w:line="260" w:lineRule="exact"/>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4.4.6 Ẩn dụ ý niệm nguồn lực</w:t>
      </w:r>
    </w:p>
    <w:p w14:paraId="344B6D6B" w14:textId="77777777" w:rsidR="005A3456" w:rsidRPr="00666F14" w:rsidRDefault="005A3456"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Ẩn dụ ý niệm nguồn lực được xác định trong dữ liệu xuất hiện chủ yếu dưới dạng các biểu thức và cụm từ liên quan đến con người được mô tả như nguồn lực kinh tế, ví dụ thị trường lao động, vốn con người, kết quả vốn, thu được vốn con người.  </w:t>
      </w:r>
    </w:p>
    <w:p w14:paraId="4CB17737" w14:textId="77777777" w:rsidR="005A3456" w:rsidRPr="00666F14" w:rsidRDefault="005A3456" w:rsidP="00CD0B39">
      <w:pPr>
        <w:pStyle w:val="HTMLPreformatted"/>
        <w:widowControl w:val="0"/>
        <w:spacing w:line="260" w:lineRule="exact"/>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 xml:space="preserve">4.4.7 Ẩn dụ ý niệm về gánh nặng </w:t>
      </w:r>
    </w:p>
    <w:p w14:paraId="4F374E8C" w14:textId="77777777" w:rsidR="005A3456" w:rsidRPr="00666F14" w:rsidRDefault="005A3456"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Phần này xem xét các biểu thức ẩn dụ sử dụng hình ảnh gánh nặng để định hình các sự kiện và thực thể kinh tế. Dữ liệu ghi lại ba ẩn dụ </w:t>
      </w:r>
      <w:r w:rsidR="00C57604"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chính bao gồm </w:t>
      </w:r>
      <w:r w:rsidRPr="00666F14">
        <w:rPr>
          <w:rStyle w:val="y2iqfc"/>
          <w:rFonts w:ascii="Times New Roman" w:hAnsi="Times New Roman" w:cs="Times New Roman"/>
          <w:color w:val="202124"/>
          <w:lang w:val="vi-VN"/>
        </w:rPr>
        <w:t xml:space="preserve">SỰ KHÔNG CHẮC CHẮN VỀ KINH TẾ LÀ GÁNH NẶNG, TĂNG TRƯỞNG KINH TẾ KÉM LÀ GÁNH NẶNG </w:t>
      </w:r>
      <w:r w:rsidRPr="00666F14">
        <w:rPr>
          <w:rStyle w:val="y2iqfc"/>
          <w:rFonts w:ascii="Times New Roman" w:hAnsi="Times New Roman" w:cs="Times New Roman"/>
          <w:color w:val="202124"/>
          <w:sz w:val="26"/>
          <w:szCs w:val="26"/>
          <w:lang w:val="vi-VN"/>
        </w:rPr>
        <w:t xml:space="preserve">và </w:t>
      </w:r>
      <w:r w:rsidRPr="00666F14">
        <w:rPr>
          <w:rStyle w:val="y2iqfc"/>
          <w:rFonts w:ascii="Times New Roman" w:hAnsi="Times New Roman" w:cs="Times New Roman"/>
          <w:color w:val="202124"/>
          <w:lang w:val="vi-VN"/>
        </w:rPr>
        <w:t>CHIẾN TRANH LÀ GÁNH NẶNG</w:t>
      </w:r>
      <w:r w:rsidRPr="00666F14">
        <w:rPr>
          <w:rStyle w:val="y2iqfc"/>
          <w:rFonts w:ascii="Times New Roman" w:hAnsi="Times New Roman" w:cs="Times New Roman"/>
          <w:color w:val="202124"/>
          <w:sz w:val="26"/>
          <w:szCs w:val="26"/>
          <w:lang w:val="vi-VN"/>
        </w:rPr>
        <w:t xml:space="preserve"> chỉ với mười biểu thức.</w:t>
      </w:r>
    </w:p>
    <w:p w14:paraId="17CD3B56" w14:textId="77777777" w:rsidR="005A3456" w:rsidRPr="00666F14" w:rsidRDefault="005A3456" w:rsidP="00CD0B39">
      <w:pPr>
        <w:pStyle w:val="HTMLPreformatted"/>
        <w:widowControl w:val="0"/>
        <w:spacing w:line="260" w:lineRule="exact"/>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4.4.8 Những ẩn dụ ý niệm ánh sáng</w:t>
      </w:r>
    </w:p>
    <w:p w14:paraId="376A09FD" w14:textId="77777777" w:rsidR="005A3456" w:rsidRPr="00666F14" w:rsidRDefault="005A3456"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Ẩn dụ ý niệm nhẹ là một trong những ẩn dụ xuất hiện với tần suất thấp, chỉ có 5 biểu thức được ghi lại trong dữ liệu. Những trường hợp này chuyển tải theo hai ẩn dụ</w:t>
      </w:r>
      <w:r w:rsidR="00C57604" w:rsidRPr="00666F14">
        <w:rPr>
          <w:rStyle w:val="y2iqfc"/>
          <w:rFonts w:ascii="Times New Roman" w:hAnsi="Times New Roman" w:cs="Times New Roman"/>
          <w:color w:val="202124"/>
          <w:sz w:val="26"/>
          <w:szCs w:val="26"/>
          <w:lang w:val="vi-VN"/>
        </w:rPr>
        <w:t xml:space="preserve"> </w:t>
      </w:r>
      <w:r w:rsidR="00C57604" w:rsidRPr="000E2023">
        <w:rPr>
          <w:rStyle w:val="y2iqfc"/>
          <w:rFonts w:ascii="Times New Roman" w:hAnsi="Times New Roman" w:cs="Times New Roman"/>
          <w:color w:val="202124"/>
          <w:sz w:val="26"/>
          <w:szCs w:val="26"/>
          <w:lang w:val="vi-VN"/>
        </w:rPr>
        <w:t>ý</w:t>
      </w:r>
      <w:r w:rsidR="00C57604"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 xml:space="preserve">niệm </w:t>
      </w:r>
      <w:r w:rsidRPr="00666F14">
        <w:rPr>
          <w:rStyle w:val="y2iqfc"/>
          <w:rFonts w:ascii="Times New Roman" w:hAnsi="Times New Roman" w:cs="Times New Roman"/>
          <w:color w:val="202124"/>
          <w:lang w:val="vi-VN"/>
        </w:rPr>
        <w:t>TỐT LÀ SÁNG</w:t>
      </w:r>
      <w:r w:rsidRPr="00666F14">
        <w:rPr>
          <w:rStyle w:val="y2iqfc"/>
          <w:rFonts w:ascii="Times New Roman" w:hAnsi="Times New Roman" w:cs="Times New Roman"/>
          <w:color w:val="202124"/>
          <w:sz w:val="26"/>
          <w:szCs w:val="26"/>
          <w:lang w:val="vi-VN"/>
        </w:rPr>
        <w:t xml:space="preserve"> và </w:t>
      </w:r>
      <w:r w:rsidR="00B40F09" w:rsidRPr="00666F14">
        <w:rPr>
          <w:rStyle w:val="y2iqfc"/>
          <w:rFonts w:ascii="Times New Roman" w:hAnsi="Times New Roman" w:cs="Times New Roman"/>
          <w:color w:val="202124"/>
          <w:lang w:val="vi-VN"/>
        </w:rPr>
        <w:t>TRẠNG THÁI KINH TẾ KÉM</w:t>
      </w:r>
      <w:r w:rsidRPr="00666F14">
        <w:rPr>
          <w:rStyle w:val="y2iqfc"/>
          <w:rFonts w:ascii="Times New Roman" w:hAnsi="Times New Roman" w:cs="Times New Roman"/>
          <w:color w:val="202124"/>
          <w:lang w:val="vi-VN"/>
        </w:rPr>
        <w:t xml:space="preserve"> LÀ ÁNH SÁNG</w:t>
      </w:r>
      <w:r w:rsidRPr="00666F14">
        <w:rPr>
          <w:rStyle w:val="y2iqfc"/>
          <w:rFonts w:ascii="Times New Roman" w:hAnsi="Times New Roman" w:cs="Times New Roman"/>
          <w:color w:val="202124"/>
          <w:sz w:val="26"/>
          <w:szCs w:val="26"/>
          <w:lang w:val="vi-VN"/>
        </w:rPr>
        <w:t>.</w:t>
      </w:r>
    </w:p>
    <w:p w14:paraId="7A0E0E24" w14:textId="77777777" w:rsidR="005A3456" w:rsidRPr="00666F14" w:rsidRDefault="005A3456"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4.5 </w:t>
      </w:r>
      <w:r w:rsidR="00781F14" w:rsidRPr="00666F14">
        <w:rPr>
          <w:rStyle w:val="y2iqfc"/>
          <w:rFonts w:ascii="Times New Roman" w:hAnsi="Times New Roman" w:cs="Times New Roman"/>
          <w:b/>
          <w:bCs/>
          <w:color w:val="202124"/>
          <w:sz w:val="26"/>
          <w:szCs w:val="26"/>
          <w:lang w:val="vi-VN"/>
        </w:rPr>
        <w:t xml:space="preserve">Ẩn dụ </w:t>
      </w:r>
      <w:r w:rsidR="00781F14">
        <w:rPr>
          <w:rStyle w:val="y2iqfc"/>
          <w:rFonts w:ascii="Times New Roman" w:hAnsi="Times New Roman" w:cs="Times New Roman"/>
          <w:b/>
          <w:bCs/>
          <w:color w:val="202124"/>
          <w:sz w:val="26"/>
          <w:szCs w:val="26"/>
          <w:lang w:val="vi-VN"/>
        </w:rPr>
        <w:t xml:space="preserve">các đồ tạo tác và các sự kiện </w:t>
      </w:r>
      <w:r w:rsidR="00781F14" w:rsidRPr="00666F14">
        <w:rPr>
          <w:rStyle w:val="y2iqfc"/>
          <w:rFonts w:ascii="Times New Roman" w:hAnsi="Times New Roman" w:cs="Times New Roman"/>
          <w:b/>
          <w:bCs/>
          <w:color w:val="202124"/>
          <w:sz w:val="26"/>
          <w:szCs w:val="26"/>
          <w:lang w:val="vi-VN"/>
        </w:rPr>
        <w:t>xã hội</w:t>
      </w:r>
    </w:p>
    <w:p w14:paraId="0841761D" w14:textId="77777777" w:rsidR="005A3456" w:rsidRPr="00666F14" w:rsidRDefault="005A3456" w:rsidP="00CD0B39">
      <w:pPr>
        <w:pStyle w:val="HTMLPreformatted"/>
        <w:widowControl w:val="0"/>
        <w:spacing w:line="260" w:lineRule="exact"/>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 xml:space="preserve">4.5.1 Những ẩn dụ </w:t>
      </w:r>
      <w:r w:rsidR="00E65089" w:rsidRPr="000E2023">
        <w:rPr>
          <w:rStyle w:val="y2iqfc"/>
          <w:rFonts w:ascii="Times New Roman" w:hAnsi="Times New Roman" w:cs="Times New Roman"/>
          <w:color w:val="202124"/>
          <w:sz w:val="26"/>
          <w:szCs w:val="26"/>
          <w:lang w:val="vi-VN"/>
        </w:rPr>
        <w:t>ý</w:t>
      </w:r>
      <w:r w:rsidR="00E65089" w:rsidRPr="00666F14">
        <w:rPr>
          <w:rStyle w:val="y2iqfc"/>
          <w:rFonts w:ascii="Times New Roman" w:hAnsi="Times New Roman" w:cs="Times New Roman"/>
          <w:b/>
          <w:bCs/>
          <w:i/>
          <w:iCs/>
          <w:color w:val="202124"/>
          <w:sz w:val="26"/>
          <w:szCs w:val="26"/>
          <w:lang w:val="vi-VN"/>
        </w:rPr>
        <w:t xml:space="preserve"> </w:t>
      </w:r>
      <w:r w:rsidRPr="00666F14">
        <w:rPr>
          <w:rStyle w:val="y2iqfc"/>
          <w:rFonts w:ascii="Times New Roman" w:hAnsi="Times New Roman" w:cs="Times New Roman"/>
          <w:b/>
          <w:bCs/>
          <w:i/>
          <w:iCs/>
          <w:color w:val="202124"/>
          <w:sz w:val="26"/>
          <w:szCs w:val="26"/>
          <w:lang w:val="vi-VN"/>
        </w:rPr>
        <w:t>niệm chiến tranh</w:t>
      </w:r>
    </w:p>
    <w:p w14:paraId="525CF3E7" w14:textId="77777777" w:rsidR="005A3456" w:rsidRPr="00666F14" w:rsidRDefault="006B072C"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5A3456" w:rsidRPr="00666F14">
        <w:rPr>
          <w:rStyle w:val="y2iqfc"/>
          <w:rFonts w:ascii="Times New Roman" w:hAnsi="Times New Roman" w:cs="Times New Roman"/>
          <w:color w:val="202124"/>
          <w:sz w:val="26"/>
          <w:szCs w:val="26"/>
          <w:lang w:val="vi-VN"/>
        </w:rPr>
        <w:t xml:space="preserve">Ẩn dụ chiến tranh là một trong những ẩn dụ cấu trúc nổi bật nhất được phát hiện trong dữ liệu được điều tra. Với 94 biểu thức ẩn dụ chiến tranh, chiếm khoảng 6,5% tổng số dữ liệu thu thập được, họ tạo ra 7 ẩn dụ ý niệm trong </w:t>
      </w:r>
      <w:r w:rsidR="00EB17FD" w:rsidRPr="000E2023">
        <w:rPr>
          <w:rStyle w:val="y2iqfc"/>
          <w:rFonts w:ascii="Times New Roman" w:hAnsi="Times New Roman" w:cs="Times New Roman"/>
          <w:color w:val="202124"/>
          <w:sz w:val="26"/>
          <w:szCs w:val="26"/>
          <w:lang w:val="vi-VN"/>
        </w:rPr>
        <w:t>ở văn bản nguồn</w:t>
      </w:r>
      <w:r w:rsidR="005A3456" w:rsidRPr="00666F14">
        <w:rPr>
          <w:rStyle w:val="y2iqfc"/>
          <w:rFonts w:ascii="Times New Roman" w:hAnsi="Times New Roman" w:cs="Times New Roman"/>
          <w:color w:val="202124"/>
          <w:sz w:val="26"/>
          <w:szCs w:val="26"/>
          <w:lang w:val="vi-VN"/>
        </w:rPr>
        <w:t>.</w:t>
      </w:r>
    </w:p>
    <w:p w14:paraId="5305B5B1" w14:textId="77777777" w:rsidR="005A3456" w:rsidRPr="00666F14" w:rsidRDefault="005A3456"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4.5.1.1 </w:t>
      </w:r>
      <w:r w:rsidRPr="00666F14">
        <w:rPr>
          <w:rStyle w:val="y2iqfc"/>
          <w:rFonts w:ascii="Times New Roman" w:hAnsi="Times New Roman" w:cs="Times New Roman"/>
          <w:i/>
          <w:iCs/>
          <w:color w:val="202124"/>
          <w:sz w:val="24"/>
          <w:szCs w:val="24"/>
          <w:lang w:val="vi-VN"/>
        </w:rPr>
        <w:t>CÁC VẤN ĐỀ KINH TẾ VĨ MÔ LÀ CHIẾN TRANH</w:t>
      </w:r>
    </w:p>
    <w:p w14:paraId="1D1819CD" w14:textId="77777777" w:rsidR="005A3456" w:rsidRPr="00666F14" w:rsidRDefault="006B072C"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5A3456" w:rsidRPr="00666F14">
        <w:rPr>
          <w:rStyle w:val="y2iqfc"/>
          <w:rFonts w:ascii="Times New Roman" w:hAnsi="Times New Roman" w:cs="Times New Roman"/>
          <w:color w:val="202124"/>
          <w:sz w:val="26"/>
          <w:szCs w:val="26"/>
          <w:lang w:val="vi-VN"/>
        </w:rPr>
        <w:t xml:space="preserve">Ẩn dụ </w:t>
      </w:r>
      <w:r w:rsidR="008E221A" w:rsidRPr="000E2023">
        <w:rPr>
          <w:rStyle w:val="y2iqfc"/>
          <w:rFonts w:ascii="Times New Roman" w:hAnsi="Times New Roman" w:cs="Times New Roman"/>
          <w:color w:val="202124"/>
          <w:sz w:val="26"/>
          <w:szCs w:val="26"/>
          <w:lang w:val="vi-VN"/>
        </w:rPr>
        <w:t>ý</w:t>
      </w:r>
      <w:r w:rsidR="005A3456" w:rsidRPr="00666F14">
        <w:rPr>
          <w:rStyle w:val="y2iqfc"/>
          <w:rFonts w:ascii="Times New Roman" w:hAnsi="Times New Roman" w:cs="Times New Roman"/>
          <w:color w:val="202124"/>
          <w:sz w:val="26"/>
          <w:szCs w:val="26"/>
          <w:lang w:val="vi-VN"/>
        </w:rPr>
        <w:t xml:space="preserve"> niệm về chiến tranh này nêu bật những thay đổi kinh tế có tác động tiêu cực đến nền kinh tế trong nỗ lực chống lại sự tấn công của Covid-19 và khủng hoảng kinh tế trên toàn thế giới như sự gián đoạn nguồn cung và nỗ lực của các doanh nghiệp và chính phủ để phục hồi sau tác động của kinh tế. sự suy thoái.</w:t>
      </w:r>
    </w:p>
    <w:p w14:paraId="40A2806D" w14:textId="77777777" w:rsidR="005A3456" w:rsidRPr="00666F14" w:rsidRDefault="005A3456" w:rsidP="00CD0B39">
      <w:pPr>
        <w:pStyle w:val="HTMLPreformatted"/>
        <w:widowControl w:val="0"/>
        <w:spacing w:line="260" w:lineRule="exact"/>
        <w:rPr>
          <w:rStyle w:val="y2iqfc"/>
          <w:rFonts w:ascii="Times New Roman" w:hAnsi="Times New Roman" w:cs="Times New Roman"/>
          <w:color w:val="202124"/>
          <w:sz w:val="24"/>
          <w:szCs w:val="24"/>
          <w:lang w:val="vi-VN"/>
        </w:rPr>
      </w:pPr>
      <w:r w:rsidRPr="00666F14">
        <w:rPr>
          <w:rStyle w:val="y2iqfc"/>
          <w:rFonts w:ascii="Times New Roman" w:hAnsi="Times New Roman" w:cs="Times New Roman"/>
          <w:i/>
          <w:iCs/>
          <w:color w:val="202124"/>
          <w:sz w:val="26"/>
          <w:szCs w:val="26"/>
          <w:lang w:val="vi-VN"/>
        </w:rPr>
        <w:t>4.5.1.2</w:t>
      </w:r>
      <w:r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4"/>
          <w:szCs w:val="24"/>
          <w:lang w:val="vi-VN"/>
        </w:rPr>
        <w:t>CÁC VẤN ĐỀ KINH TẾ VI MÔ LÀ CHIẾN TRANH</w:t>
      </w:r>
    </w:p>
    <w:p w14:paraId="35259CDB" w14:textId="77777777" w:rsidR="005A3456" w:rsidRPr="00666F14" w:rsidRDefault="006B072C"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5A3456" w:rsidRPr="00666F14">
        <w:rPr>
          <w:rStyle w:val="y2iqfc"/>
          <w:rFonts w:ascii="Times New Roman" w:hAnsi="Times New Roman" w:cs="Times New Roman"/>
          <w:color w:val="202124"/>
          <w:sz w:val="26"/>
          <w:szCs w:val="26"/>
          <w:lang w:val="vi-VN"/>
        </w:rPr>
        <w:t>Trong khi các vấn đề kinh tế chung như việc làm, khủng hoảng kinh tế được mô tả bằng ẩn dụ</w:t>
      </w:r>
      <w:r w:rsidR="00E65089" w:rsidRPr="000E2023">
        <w:rPr>
          <w:rStyle w:val="y2iqfc"/>
          <w:rFonts w:ascii="Times New Roman" w:hAnsi="Times New Roman" w:cs="Times New Roman"/>
          <w:color w:val="202124"/>
          <w:sz w:val="26"/>
          <w:szCs w:val="26"/>
          <w:lang w:val="vi-VN"/>
        </w:rPr>
        <w:t xml:space="preserve"> ý</w:t>
      </w:r>
      <w:r w:rsidR="005A3456" w:rsidRPr="00666F14">
        <w:rPr>
          <w:rStyle w:val="y2iqfc"/>
          <w:rFonts w:ascii="Times New Roman" w:hAnsi="Times New Roman" w:cs="Times New Roman"/>
          <w:color w:val="202124"/>
          <w:sz w:val="26"/>
          <w:szCs w:val="26"/>
          <w:lang w:val="vi-VN"/>
        </w:rPr>
        <w:t xml:space="preserve"> niệm đề cập đến các biến số rộng lớn trong nền kinh tế, thì các vấn đề cụ thể hơn như việc ra quyết định và phân bổ vốn và hỗ trợ tài chính của cá nhân lại được thể hiện bằng các biểu hiện ngôn ngữ của hai ẩn dụ </w:t>
      </w:r>
      <w:r w:rsidRPr="00666F14">
        <w:rPr>
          <w:rStyle w:val="y2iqfc"/>
          <w:rFonts w:ascii="Times New Roman" w:hAnsi="Times New Roman" w:cs="Times New Roman"/>
          <w:color w:val="202124"/>
          <w:sz w:val="26"/>
          <w:szCs w:val="26"/>
          <w:lang w:val="vi-VN"/>
        </w:rPr>
        <w:t xml:space="preserve">ý </w:t>
      </w:r>
      <w:r w:rsidR="005A3456" w:rsidRPr="00666F14">
        <w:rPr>
          <w:rStyle w:val="y2iqfc"/>
          <w:rFonts w:ascii="Times New Roman" w:hAnsi="Times New Roman" w:cs="Times New Roman"/>
          <w:color w:val="202124"/>
          <w:sz w:val="26"/>
          <w:szCs w:val="26"/>
          <w:lang w:val="vi-VN"/>
        </w:rPr>
        <w:t xml:space="preserve">niệm. </w:t>
      </w:r>
      <w:r w:rsidRPr="00666F14">
        <w:rPr>
          <w:rStyle w:val="y2iqfc"/>
          <w:rFonts w:ascii="Times New Roman" w:hAnsi="Times New Roman" w:cs="Times New Roman"/>
          <w:color w:val="202124"/>
          <w:lang w:val="vi-VN"/>
        </w:rPr>
        <w:t xml:space="preserve">KINH DOANH </w:t>
      </w:r>
      <w:r w:rsidR="005A3456" w:rsidRPr="00666F14">
        <w:rPr>
          <w:rStyle w:val="y2iqfc"/>
          <w:rFonts w:ascii="Times New Roman" w:hAnsi="Times New Roman" w:cs="Times New Roman"/>
          <w:color w:val="202124"/>
          <w:lang w:val="vi-VN"/>
        </w:rPr>
        <w:t xml:space="preserve">LÀ CHIẾN TRANH </w:t>
      </w:r>
      <w:r w:rsidR="005A3456" w:rsidRPr="00666F14">
        <w:rPr>
          <w:rStyle w:val="y2iqfc"/>
          <w:rFonts w:ascii="Times New Roman" w:hAnsi="Times New Roman" w:cs="Times New Roman"/>
          <w:color w:val="202124"/>
          <w:sz w:val="26"/>
          <w:szCs w:val="26"/>
          <w:lang w:val="vi-VN"/>
        </w:rPr>
        <w:t xml:space="preserve">và </w:t>
      </w:r>
      <w:r w:rsidR="005A3456" w:rsidRPr="00666F14">
        <w:rPr>
          <w:rStyle w:val="y2iqfc"/>
          <w:rFonts w:ascii="Times New Roman" w:hAnsi="Times New Roman" w:cs="Times New Roman"/>
          <w:color w:val="202124"/>
          <w:lang w:val="vi-VN"/>
        </w:rPr>
        <w:t>PHÂN PHỐI TÀI CHÍNH LÀ CHIẾN TRANH</w:t>
      </w:r>
      <w:r w:rsidR="005A3456" w:rsidRPr="00666F14">
        <w:rPr>
          <w:rStyle w:val="y2iqfc"/>
          <w:rFonts w:ascii="Times New Roman" w:hAnsi="Times New Roman" w:cs="Times New Roman"/>
          <w:color w:val="202124"/>
          <w:sz w:val="26"/>
          <w:szCs w:val="26"/>
          <w:lang w:val="vi-VN"/>
        </w:rPr>
        <w:t xml:space="preserve"> được xác định trong dữ liệu với 42 biểu thức.</w:t>
      </w:r>
    </w:p>
    <w:p w14:paraId="7EFF4D6E" w14:textId="77777777" w:rsidR="006B072C" w:rsidRPr="00666F14" w:rsidRDefault="006B072C" w:rsidP="00CD0B39">
      <w:pPr>
        <w:pStyle w:val="HTMLPreformatted"/>
        <w:widowControl w:val="0"/>
        <w:spacing w:line="26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4.5.2 Phép ẩn dụ ý niệm máy móc</w:t>
      </w:r>
    </w:p>
    <w:p w14:paraId="234A66EE" w14:textId="77777777" w:rsidR="006B072C" w:rsidRPr="00666F14" w:rsidRDefault="006B072C"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Ẩn dụ ý niệm máy là một trong những cấu trúc được xác định trong dữ liệu với 39 biểu thức, chiếm khoảng 2,7%. Trong nghiên cứu này, các ẩn dụ </w:t>
      </w:r>
      <w:r w:rsidR="00E65089"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máy móc được chia thành </w:t>
      </w:r>
      <w:r w:rsidRPr="00666F14">
        <w:rPr>
          <w:rStyle w:val="y2iqfc"/>
          <w:rFonts w:ascii="Times New Roman" w:hAnsi="Times New Roman" w:cs="Times New Roman"/>
          <w:color w:val="202124"/>
          <w:lang w:val="vi-VN"/>
        </w:rPr>
        <w:t>KINH TẾ LÀ MÁY</w:t>
      </w:r>
      <w:r w:rsidR="00E65089" w:rsidRPr="000E2023">
        <w:rPr>
          <w:rStyle w:val="y2iqfc"/>
          <w:rFonts w:ascii="Times New Roman" w:hAnsi="Times New Roman" w:cs="Times New Roman"/>
          <w:color w:val="202124"/>
          <w:lang w:val="vi-VN"/>
        </w:rPr>
        <w:t xml:space="preserve"> MÓC</w:t>
      </w:r>
      <w:r w:rsidRPr="00666F14">
        <w:rPr>
          <w:rStyle w:val="y2iqfc"/>
          <w:rFonts w:ascii="Times New Roman" w:hAnsi="Times New Roman" w:cs="Times New Roman"/>
          <w:color w:val="202124"/>
          <w:lang w:val="vi-VN"/>
        </w:rPr>
        <w:t>, THỊ TRƯỜNG LÀ MÁY và DOANH NGHIỆP LÀ ​​MÁY</w:t>
      </w:r>
      <w:r w:rsidR="00E65089" w:rsidRPr="000E2023">
        <w:rPr>
          <w:rStyle w:val="y2iqfc"/>
          <w:rFonts w:ascii="Times New Roman" w:hAnsi="Times New Roman" w:cs="Times New Roman"/>
          <w:color w:val="202124"/>
          <w:lang w:val="vi-VN"/>
        </w:rPr>
        <w:t xml:space="preserve"> MÓC</w:t>
      </w:r>
      <w:r w:rsidRPr="00666F14">
        <w:rPr>
          <w:rStyle w:val="y2iqfc"/>
          <w:rFonts w:ascii="Times New Roman" w:hAnsi="Times New Roman" w:cs="Times New Roman"/>
          <w:color w:val="202124"/>
          <w:sz w:val="26"/>
          <w:szCs w:val="26"/>
          <w:lang w:val="vi-VN"/>
        </w:rPr>
        <w:t xml:space="preserve"> dựa trên trường từ vựng và các miền </w:t>
      </w:r>
      <w:r w:rsidR="00215024" w:rsidRPr="000E2023">
        <w:rPr>
          <w:rStyle w:val="y2iqfc"/>
          <w:rFonts w:ascii="Times New Roman" w:hAnsi="Times New Roman" w:cs="Times New Roman"/>
          <w:color w:val="202124"/>
          <w:sz w:val="26"/>
          <w:szCs w:val="26"/>
          <w:lang w:val="vi-VN"/>
        </w:rPr>
        <w:t xml:space="preserve">đích </w:t>
      </w:r>
      <w:r w:rsidRPr="00666F14">
        <w:rPr>
          <w:rStyle w:val="y2iqfc"/>
          <w:rFonts w:ascii="Times New Roman" w:hAnsi="Times New Roman" w:cs="Times New Roman"/>
          <w:color w:val="202124"/>
          <w:sz w:val="26"/>
          <w:szCs w:val="26"/>
          <w:lang w:val="vi-VN"/>
        </w:rPr>
        <w:t xml:space="preserve">được sử dụng. Ba </w:t>
      </w:r>
      <w:r w:rsidR="008E221A" w:rsidRPr="000E2023">
        <w:rPr>
          <w:rStyle w:val="y2iqfc"/>
          <w:rFonts w:ascii="Times New Roman" w:hAnsi="Times New Roman" w:cs="Times New Roman"/>
          <w:color w:val="202124"/>
          <w:sz w:val="26"/>
          <w:szCs w:val="26"/>
          <w:lang w:val="vi-VN"/>
        </w:rPr>
        <w:t>ẩn dụ</w:t>
      </w:r>
      <w:r w:rsidR="00215024" w:rsidRPr="000E2023">
        <w:rPr>
          <w:rStyle w:val="y2iqfc"/>
          <w:rFonts w:ascii="Times New Roman" w:hAnsi="Times New Roman" w:cs="Times New Roman"/>
          <w:color w:val="202124"/>
          <w:sz w:val="26"/>
          <w:szCs w:val="26"/>
          <w:lang w:val="vi-VN"/>
        </w:rPr>
        <w:t xml:space="preserve"> ý niệm</w:t>
      </w:r>
      <w:r w:rsidR="008E221A" w:rsidRPr="000E2023">
        <w:rPr>
          <w:rStyle w:val="y2iqfc"/>
          <w:rFonts w:ascii="Times New Roman" w:hAnsi="Times New Roman" w:cs="Times New Roman"/>
          <w:color w:val="202124"/>
          <w:sz w:val="26"/>
          <w:szCs w:val="26"/>
          <w:lang w:val="vi-VN"/>
        </w:rPr>
        <w:t xml:space="preserve"> có tính khái quát </w:t>
      </w:r>
      <w:r w:rsidRPr="00666F14">
        <w:rPr>
          <w:rStyle w:val="y2iqfc"/>
          <w:rFonts w:ascii="Times New Roman" w:hAnsi="Times New Roman" w:cs="Times New Roman"/>
          <w:color w:val="202124"/>
          <w:sz w:val="26"/>
          <w:szCs w:val="26"/>
          <w:lang w:val="vi-VN"/>
        </w:rPr>
        <w:t xml:space="preserve">này còn được chia thành các ẩn dụ </w:t>
      </w:r>
      <w:r w:rsidR="00E65089"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w:t>
      </w:r>
      <w:r w:rsidR="00215024" w:rsidRPr="000E2023">
        <w:rPr>
          <w:rStyle w:val="y2iqfc"/>
          <w:rFonts w:ascii="Times New Roman" w:hAnsi="Times New Roman" w:cs="Times New Roman"/>
          <w:color w:val="202124"/>
          <w:sz w:val="26"/>
          <w:szCs w:val="26"/>
          <w:lang w:val="vi-VN"/>
        </w:rPr>
        <w:t xml:space="preserve"> nhỏ hơn là</w:t>
      </w:r>
      <w:r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lang w:val="vi-VN"/>
        </w:rPr>
        <w:t>KINH TẾ LÀ MỘT XE, KINH TẾ LÀ MỘT MÁY, HOẠT ĐỘNG KINH TẾ LÀ CÁC BỘ PHẬN CỦA MÁY, HOẠT ĐỘNG KINH TẾ LIÊN QUAN LIÊN QUAN LÀ CHUỖI</w:t>
      </w:r>
      <w:r w:rsidRPr="00666F14">
        <w:rPr>
          <w:rStyle w:val="y2iqfc"/>
          <w:rFonts w:ascii="Times New Roman" w:hAnsi="Times New Roman" w:cs="Times New Roman"/>
          <w:color w:val="202124"/>
          <w:sz w:val="26"/>
          <w:szCs w:val="26"/>
          <w:lang w:val="vi-VN"/>
        </w:rPr>
        <w:t xml:space="preserve">, thậm chí có thể được chia thành </w:t>
      </w:r>
      <w:r w:rsidRPr="00666F14">
        <w:rPr>
          <w:rStyle w:val="y2iqfc"/>
          <w:rFonts w:ascii="Times New Roman" w:hAnsi="Times New Roman" w:cs="Times New Roman"/>
          <w:color w:val="202124"/>
          <w:lang w:val="vi-VN"/>
        </w:rPr>
        <w:t>KINH TẾ LÀ MÁY BAY, KINH TẾ LÀ TÀU.</w:t>
      </w:r>
    </w:p>
    <w:p w14:paraId="785B7693" w14:textId="77777777" w:rsidR="006B072C" w:rsidRPr="00666F14" w:rsidRDefault="006B072C" w:rsidP="00CD0B39">
      <w:pPr>
        <w:pStyle w:val="HTMLPreformatted"/>
        <w:widowControl w:val="0"/>
        <w:spacing w:line="260" w:lineRule="exact"/>
        <w:jc w:val="both"/>
        <w:rPr>
          <w:rStyle w:val="y2iqfc"/>
          <w:rFonts w:ascii="Times New Roman" w:hAnsi="Times New Roman" w:cs="Times New Roman"/>
          <w:i/>
          <w:iCs/>
          <w:color w:val="202124"/>
          <w:sz w:val="24"/>
          <w:szCs w:val="24"/>
          <w:lang w:val="vi-VN"/>
        </w:rPr>
      </w:pPr>
      <w:r w:rsidRPr="00666F14">
        <w:rPr>
          <w:rStyle w:val="y2iqfc"/>
          <w:rFonts w:ascii="Times New Roman" w:hAnsi="Times New Roman" w:cs="Times New Roman"/>
          <w:i/>
          <w:iCs/>
          <w:color w:val="202124"/>
          <w:sz w:val="26"/>
          <w:szCs w:val="26"/>
          <w:lang w:val="vi-VN"/>
        </w:rPr>
        <w:t xml:space="preserve">4.5.2.1 </w:t>
      </w:r>
      <w:r w:rsidRPr="00666F14">
        <w:rPr>
          <w:rStyle w:val="y2iqfc"/>
          <w:rFonts w:ascii="Times New Roman" w:hAnsi="Times New Roman" w:cs="Times New Roman"/>
          <w:i/>
          <w:iCs/>
          <w:color w:val="202124"/>
          <w:sz w:val="24"/>
          <w:szCs w:val="24"/>
          <w:lang w:val="vi-VN"/>
        </w:rPr>
        <w:t>KINH TẾ LÀ MỘT PHƯƠNG TIỆN ĐI LẠI</w:t>
      </w:r>
    </w:p>
    <w:p w14:paraId="67E0D57E" w14:textId="77777777" w:rsidR="006B072C" w:rsidRPr="00666F14" w:rsidRDefault="006B072C"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Cả hai ẩn dụ ý niệm sử dụng thị trường và kinh tế làm lĩnh vực mục tiêu đều được kiểm tra do số lượng ẩn dụ ý niệm liên quan đến thị trường còn hạn chế. Dữ liệu cho thấy sự phổ biến đáng chú ý của máy móc như một hình ảnh trong diễn ngôn kinh tế, cho thấy xu hướng sâu xa là </w:t>
      </w:r>
      <w:r w:rsidR="00E65089" w:rsidRPr="000E2023">
        <w:rPr>
          <w:rStyle w:val="y2iqfc"/>
          <w:rFonts w:ascii="Times New Roman" w:hAnsi="Times New Roman" w:cs="Times New Roman"/>
          <w:color w:val="202124"/>
          <w:sz w:val="26"/>
          <w:szCs w:val="26"/>
          <w:lang w:val="vi-VN"/>
        </w:rPr>
        <w:t>ý</w:t>
      </w:r>
      <w:r w:rsidR="00E65089"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 xml:space="preserve">niệm hóa các hệ thống kinh tế phức tạp thông qua lăng kính máy móc quen thuộc. </w:t>
      </w:r>
    </w:p>
    <w:p w14:paraId="376B38C9" w14:textId="77777777" w:rsidR="006B072C" w:rsidRPr="00666F14" w:rsidRDefault="006B072C"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lastRenderedPageBreak/>
        <w:t xml:space="preserve">4.5.2.2 </w:t>
      </w:r>
      <w:r w:rsidRPr="00666F14">
        <w:rPr>
          <w:rStyle w:val="y2iqfc"/>
          <w:rFonts w:ascii="Times New Roman" w:hAnsi="Times New Roman" w:cs="Times New Roman"/>
          <w:i/>
          <w:iCs/>
          <w:color w:val="202124"/>
          <w:sz w:val="24"/>
          <w:szCs w:val="24"/>
          <w:lang w:val="vi-VN"/>
        </w:rPr>
        <w:t>DOANH NGHIỆP LÀ ​​PHƯƠNG TIỆN ĐI LẠI/ MÁY MÓC</w:t>
      </w:r>
    </w:p>
    <w:p w14:paraId="276E5415" w14:textId="77777777" w:rsidR="006B072C" w:rsidRPr="00666F14" w:rsidRDefault="006B072C"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Tương tự như nền kinh tế, doanh nghiệp cũng được miêu tả dưới dạng phương tiện thông qua việc sử dụng các thuật ngữ từ vựng như “động lực, vận hành, mỏ neo, nền tảng, động cơ”.</w:t>
      </w:r>
    </w:p>
    <w:p w14:paraId="4E9C7408" w14:textId="77777777" w:rsidR="006B072C" w:rsidRPr="00666F14" w:rsidRDefault="006B072C"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4.5.2.3 </w:t>
      </w:r>
      <w:r w:rsidRPr="00666F14">
        <w:rPr>
          <w:rStyle w:val="y2iqfc"/>
          <w:rFonts w:ascii="Times New Roman" w:hAnsi="Times New Roman" w:cs="Times New Roman"/>
          <w:i/>
          <w:iCs/>
          <w:color w:val="202124"/>
          <w:sz w:val="24"/>
          <w:szCs w:val="24"/>
          <w:lang w:val="vi-VN"/>
        </w:rPr>
        <w:t>HOẠT ĐỘNG KINH TẾ LÀ BỘ PHẬN CỦA MÁY MÓC</w:t>
      </w:r>
    </w:p>
    <w:p w14:paraId="631C3EE8" w14:textId="77777777" w:rsidR="006B072C" w:rsidRPr="00666F14" w:rsidRDefault="006B072C"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Trong khi nền kinh tế có thể được coi là những cỗ máy, thì các hoạt động kinh tế có thể được </w:t>
      </w:r>
      <w:r w:rsidR="00E65089"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hóa thành những bộ phận của những cỗ máy đó. Sự hiểu biết có hệ thống này được thể hiện rõ trong dữ liệu được thu thập. Là thành phần của nền kinh tế, các hoạt động có thể được hiểu theo một số khía cạnh. Ví dụ: “người lái”, “động cơ” và “nhiên liệu”.  </w:t>
      </w:r>
    </w:p>
    <w:p w14:paraId="4DA6289E" w14:textId="77777777" w:rsidR="006B072C" w:rsidRPr="00666F14" w:rsidRDefault="006B072C"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4.5.2.3 </w:t>
      </w:r>
      <w:r w:rsidRPr="00666F14">
        <w:rPr>
          <w:rStyle w:val="y2iqfc"/>
          <w:rFonts w:ascii="Times New Roman" w:hAnsi="Times New Roman" w:cs="Times New Roman"/>
          <w:i/>
          <w:iCs/>
          <w:color w:val="202124"/>
          <w:sz w:val="24"/>
          <w:szCs w:val="24"/>
          <w:lang w:val="vi-VN"/>
        </w:rPr>
        <w:t>THỊ TRƯỜNG/ KINH TẾ LÀ MÁY</w:t>
      </w:r>
      <w:r w:rsidR="003C038F" w:rsidRPr="00666F14">
        <w:rPr>
          <w:rStyle w:val="y2iqfc"/>
          <w:rFonts w:ascii="Times New Roman" w:hAnsi="Times New Roman" w:cs="Times New Roman"/>
          <w:i/>
          <w:iCs/>
          <w:color w:val="202124"/>
          <w:sz w:val="24"/>
          <w:szCs w:val="24"/>
          <w:lang w:val="vi-VN"/>
        </w:rPr>
        <w:t xml:space="preserve"> MÓC</w:t>
      </w:r>
    </w:p>
    <w:p w14:paraId="7A71032C" w14:textId="77777777" w:rsidR="006B072C" w:rsidRPr="000E2023" w:rsidRDefault="006B072C" w:rsidP="00CD0B39">
      <w:pPr>
        <w:pStyle w:val="HTMLPreformatted"/>
        <w:widowControl w:val="0"/>
        <w:spacing w:line="260" w:lineRule="exact"/>
        <w:jc w:val="both"/>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Trong dữ liệu, thuật ngữ thị trường và nền kinh tế đôi khi được sử dụng thay thế cho nhau. Tuy nhiên, trong đoạn trích sau, thị trường đề cập đến một lĩnh vực giao dịch cụ thể. Trong khi đó, kinh tế là một thuật ngữ rộng hơn.</w:t>
      </w:r>
    </w:p>
    <w:p w14:paraId="5C939DA7" w14:textId="77777777" w:rsidR="000123BC" w:rsidRPr="00666F14" w:rsidRDefault="000123BC" w:rsidP="00CD0B39">
      <w:pPr>
        <w:pStyle w:val="HTMLPreformatted"/>
        <w:widowControl w:val="0"/>
        <w:spacing w:line="26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4.5.3 Ẩn dụ ý niệm về nhà cửa</w:t>
      </w:r>
    </w:p>
    <w:p w14:paraId="2613F473" w14:textId="77777777" w:rsidR="000123BC" w:rsidRPr="00666F14" w:rsidRDefault="000123BC"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Tòa nhà là một trong những ẩn dụ </w:t>
      </w:r>
      <w:r w:rsidR="00E65089"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mang tính cấu trúc với tần suất thấp nhưng nó bộc lộ cách thức nền kinh tế, cùng với các thành phần của nó như các thể chế và hoạt động được định hình dưới ánh sáng của tòa nhà. Chỉ có 17 biểu thức liên quan đến ba ẩn dụ ý niệm </w:t>
      </w:r>
      <w:r w:rsidRPr="00666F14">
        <w:rPr>
          <w:rStyle w:val="y2iqfc"/>
          <w:rFonts w:ascii="Times New Roman" w:hAnsi="Times New Roman" w:cs="Times New Roman"/>
          <w:color w:val="202124"/>
          <w:lang w:val="vi-VN"/>
        </w:rPr>
        <w:t xml:space="preserve">NỀN KINH TẾ LÀ TOÀ NHÀ, ĐẦU TƯ VỐN CON NGƯỜI LÀ XÂY DỰNG, </w:t>
      </w:r>
      <w:r w:rsidRPr="00666F14">
        <w:rPr>
          <w:rStyle w:val="y2iqfc"/>
          <w:rFonts w:ascii="Times New Roman" w:hAnsi="Times New Roman" w:cs="Times New Roman"/>
          <w:color w:val="202124"/>
          <w:sz w:val="26"/>
          <w:szCs w:val="26"/>
          <w:lang w:val="vi-VN"/>
        </w:rPr>
        <w:t xml:space="preserve">và </w:t>
      </w:r>
      <w:r w:rsidRPr="00666F14">
        <w:rPr>
          <w:rStyle w:val="y2iqfc"/>
          <w:rFonts w:ascii="Times New Roman" w:hAnsi="Times New Roman" w:cs="Times New Roman"/>
          <w:color w:val="202124"/>
          <w:lang w:val="vi-VN"/>
        </w:rPr>
        <w:t>CHÍNH SÁCH TÀI CHÍNH LÀ XÂY DỰNG</w:t>
      </w:r>
      <w:r w:rsidRPr="00666F14">
        <w:rPr>
          <w:rStyle w:val="y2iqfc"/>
          <w:rFonts w:ascii="Times New Roman" w:hAnsi="Times New Roman" w:cs="Times New Roman"/>
          <w:color w:val="202124"/>
          <w:sz w:val="26"/>
          <w:szCs w:val="26"/>
          <w:lang w:val="vi-VN"/>
        </w:rPr>
        <w:t xml:space="preserve"> được xác định trong dữ liệu.</w:t>
      </w:r>
    </w:p>
    <w:p w14:paraId="12AA18BF" w14:textId="77777777" w:rsidR="000123BC" w:rsidRPr="00666F14" w:rsidRDefault="000123BC" w:rsidP="00CD0B39">
      <w:pPr>
        <w:pStyle w:val="HTMLPreformatted"/>
        <w:widowControl w:val="0"/>
        <w:spacing w:line="26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4.5.4 Ẩn dụ ý niệm vở kịch</w:t>
      </w:r>
    </w:p>
    <w:p w14:paraId="228413B5" w14:textId="77777777" w:rsidR="000123BC" w:rsidRPr="00666F14" w:rsidRDefault="000123BC"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Giống như xây dựng ẩn dụ ý niệm, ẩn dụ liên quan đến vui chơi được sử dụng với tần suất thấp trong dữ liệu điều tra, chỉ có 15 biểu thức. Ẩn dụ ý niệm chính được xác định ở đây là </w:t>
      </w:r>
      <w:r w:rsidRPr="00666F14">
        <w:rPr>
          <w:rStyle w:val="y2iqfc"/>
          <w:rFonts w:ascii="Times New Roman" w:hAnsi="Times New Roman" w:cs="Times New Roman"/>
          <w:color w:val="202124"/>
          <w:lang w:val="vi-VN"/>
        </w:rPr>
        <w:t>KINH TẾ LÀ MỘT</w:t>
      </w:r>
      <w:r w:rsidR="0029552E" w:rsidRPr="00666F14">
        <w:rPr>
          <w:rStyle w:val="y2iqfc"/>
          <w:rFonts w:ascii="Times New Roman" w:hAnsi="Times New Roman" w:cs="Times New Roman"/>
          <w:color w:val="202124"/>
          <w:lang w:val="vi-VN"/>
        </w:rPr>
        <w:t xml:space="preserve"> VỞ KỊCH</w:t>
      </w:r>
      <w:r w:rsidRPr="00666F14">
        <w:rPr>
          <w:rStyle w:val="y2iqfc"/>
          <w:rFonts w:ascii="Times New Roman" w:hAnsi="Times New Roman" w:cs="Times New Roman"/>
          <w:color w:val="202124"/>
          <w:sz w:val="26"/>
          <w:szCs w:val="26"/>
          <w:lang w:val="vi-VN"/>
        </w:rPr>
        <w:t>, đi kèm với những từ vựng như kịch bản, bối cảnh, đường cơ sở, vai trò, đóng một vai trò.</w:t>
      </w:r>
    </w:p>
    <w:p w14:paraId="3FF4C2B2" w14:textId="77777777" w:rsidR="000123BC" w:rsidRPr="00666F14" w:rsidRDefault="000123BC" w:rsidP="00CD0B39">
      <w:pPr>
        <w:pStyle w:val="HTMLPreformatted"/>
        <w:widowControl w:val="0"/>
        <w:spacing w:line="26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4.5.5 Những ẩn dụ c</w:t>
      </w:r>
      <w:r w:rsidR="0029552E" w:rsidRPr="00666F14">
        <w:rPr>
          <w:rStyle w:val="y2iqfc"/>
          <w:rFonts w:ascii="Times New Roman" w:hAnsi="Times New Roman" w:cs="Times New Roman"/>
          <w:b/>
          <w:bCs/>
          <w:i/>
          <w:iCs/>
          <w:color w:val="202124"/>
          <w:sz w:val="26"/>
          <w:szCs w:val="26"/>
          <w:lang w:val="vi-VN"/>
        </w:rPr>
        <w:t>hìa khoá</w:t>
      </w:r>
    </w:p>
    <w:p w14:paraId="2BDE0C7E" w14:textId="77777777" w:rsidR="000123BC" w:rsidRPr="00666F14" w:rsidRDefault="000123BC"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Ẩn dụ </w:t>
      </w:r>
      <w:r w:rsidR="00E65089"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bao quát </w:t>
      </w:r>
      <w:r w:rsidRPr="00666F14">
        <w:rPr>
          <w:rStyle w:val="y2iqfc"/>
          <w:rFonts w:ascii="Times New Roman" w:hAnsi="Times New Roman" w:cs="Times New Roman"/>
          <w:color w:val="202124"/>
          <w:lang w:val="vi-VN"/>
        </w:rPr>
        <w:t>QUAN TRỌNG LÀ CHÌA KHÓA/</w:t>
      </w:r>
      <w:r w:rsidR="0029552E" w:rsidRPr="00666F14">
        <w:rPr>
          <w:rStyle w:val="y2iqfc"/>
          <w:rFonts w:ascii="Times New Roman" w:hAnsi="Times New Roman" w:cs="Times New Roman"/>
          <w:color w:val="202124"/>
          <w:lang w:val="vi-VN"/>
        </w:rPr>
        <w:t xml:space="preserve"> LÕI</w:t>
      </w:r>
      <w:r w:rsidRPr="00666F14">
        <w:rPr>
          <w:rStyle w:val="y2iqfc"/>
          <w:rFonts w:ascii="Times New Roman" w:hAnsi="Times New Roman" w:cs="Times New Roman"/>
          <w:color w:val="202124"/>
          <w:sz w:val="26"/>
          <w:szCs w:val="26"/>
          <w:lang w:val="vi-VN"/>
        </w:rPr>
        <w:t>, thể hiện vai trò của chìa khóa như một thiết bị quan trọng đối với một ngôi nhà hoặc một tòa nhà vào các miền mục tiêu.</w:t>
      </w:r>
    </w:p>
    <w:p w14:paraId="009211D9" w14:textId="77777777" w:rsidR="000123BC" w:rsidRPr="00666F14" w:rsidRDefault="000123BC" w:rsidP="00CD0B39">
      <w:pPr>
        <w:pStyle w:val="HTMLPreformatted"/>
        <w:widowControl w:val="0"/>
        <w:spacing w:line="26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4.5.6 Ẩn dụ món quà</w:t>
      </w:r>
    </w:p>
    <w:p w14:paraId="7EC35DA9" w14:textId="77777777" w:rsidR="000123BC" w:rsidRPr="00CD0B39" w:rsidRDefault="000123BC" w:rsidP="00CD0B39">
      <w:pPr>
        <w:pStyle w:val="HTMLPreformatted"/>
        <w:widowControl w:val="0"/>
        <w:spacing w:line="260" w:lineRule="exact"/>
        <w:jc w:val="both"/>
        <w:rPr>
          <w:rStyle w:val="y2iqfc"/>
          <w:rFonts w:ascii="Times New Roman" w:hAnsi="Times New Roman" w:cs="Times New Roman"/>
          <w:color w:val="202124"/>
          <w:spacing w:val="-6"/>
          <w:sz w:val="26"/>
          <w:szCs w:val="26"/>
          <w:lang w:val="vi-VN"/>
        </w:rPr>
      </w:pPr>
      <w:r w:rsidRPr="00CD0B39">
        <w:rPr>
          <w:rStyle w:val="y2iqfc"/>
          <w:rFonts w:ascii="Times New Roman" w:hAnsi="Times New Roman" w:cs="Times New Roman"/>
          <w:color w:val="202124"/>
          <w:spacing w:val="-6"/>
          <w:sz w:val="26"/>
          <w:szCs w:val="26"/>
          <w:lang w:val="vi-VN"/>
        </w:rPr>
        <w:tab/>
        <w:t xml:space="preserve">Mặc dù </w:t>
      </w:r>
      <w:r w:rsidR="0029552E" w:rsidRPr="00CD0B39">
        <w:rPr>
          <w:rStyle w:val="y2iqfc"/>
          <w:rFonts w:ascii="Times New Roman" w:hAnsi="Times New Roman" w:cs="Times New Roman"/>
          <w:color w:val="202124"/>
          <w:spacing w:val="-6"/>
          <w:lang w:val="vi-VN"/>
        </w:rPr>
        <w:t xml:space="preserve">HỖ TRỢ </w:t>
      </w:r>
      <w:r w:rsidRPr="00CD0B39">
        <w:rPr>
          <w:rStyle w:val="y2iqfc"/>
          <w:rFonts w:ascii="Times New Roman" w:hAnsi="Times New Roman" w:cs="Times New Roman"/>
          <w:color w:val="202124"/>
          <w:spacing w:val="-6"/>
          <w:lang w:val="vi-VN"/>
        </w:rPr>
        <w:t>TÀI CHÍNH LÀ QUÀ TẶNG</w:t>
      </w:r>
      <w:r w:rsidRPr="00CD0B39">
        <w:rPr>
          <w:rStyle w:val="y2iqfc"/>
          <w:rFonts w:ascii="Times New Roman" w:hAnsi="Times New Roman" w:cs="Times New Roman"/>
          <w:color w:val="202124"/>
          <w:spacing w:val="-6"/>
          <w:sz w:val="26"/>
          <w:szCs w:val="26"/>
          <w:lang w:val="vi-VN"/>
        </w:rPr>
        <w:t xml:space="preserve"> được ghi lại với 7 biểu thức trong toàn bộ dữ liệu, nhưng nó phản ánh một cách thức đầy sắc thái trong đó các hoạt động tài trợ được </w:t>
      </w:r>
      <w:r w:rsidR="00E65089" w:rsidRPr="00CD0B39">
        <w:rPr>
          <w:rStyle w:val="y2iqfc"/>
          <w:rFonts w:ascii="Times New Roman" w:hAnsi="Times New Roman" w:cs="Times New Roman"/>
          <w:color w:val="202124"/>
          <w:spacing w:val="-6"/>
          <w:sz w:val="26"/>
          <w:szCs w:val="26"/>
          <w:lang w:val="vi-VN"/>
        </w:rPr>
        <w:t>ý</w:t>
      </w:r>
      <w:r w:rsidRPr="00CD0B39">
        <w:rPr>
          <w:rStyle w:val="y2iqfc"/>
          <w:rFonts w:ascii="Times New Roman" w:hAnsi="Times New Roman" w:cs="Times New Roman"/>
          <w:color w:val="202124"/>
          <w:spacing w:val="-6"/>
          <w:sz w:val="26"/>
          <w:szCs w:val="26"/>
          <w:lang w:val="vi-VN"/>
        </w:rPr>
        <w:t xml:space="preserve"> niệm hóa.</w:t>
      </w:r>
    </w:p>
    <w:p w14:paraId="27ED2691" w14:textId="5A15BE75" w:rsidR="000123BC" w:rsidRPr="00666F14" w:rsidRDefault="000123BC" w:rsidP="00CD0B39">
      <w:pPr>
        <w:pStyle w:val="HTMLPreformatted"/>
        <w:widowControl w:val="0"/>
        <w:spacing w:line="26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4.5.7 Ẩn dụ điều trị y tế</w:t>
      </w:r>
    </w:p>
    <w:p w14:paraId="4FED4598" w14:textId="77777777" w:rsidR="000123BC" w:rsidRPr="00666F14" w:rsidRDefault="000123BC"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Sử dụng từ vựng y tế như “cứu trợ” để miêu tả, các ẩn dụ về điều trị y tế ánh xạ thuộc tính của viện trợ y tế như một giải pháp để chữa bệnh và khuyến khích phục hồi thành biện pháp kinh tế trong việc thúc đẩy tăng trưởng kinh tế.</w:t>
      </w:r>
    </w:p>
    <w:p w14:paraId="5C93A58B" w14:textId="77777777" w:rsidR="00F7704A" w:rsidRPr="00666F14" w:rsidRDefault="00F7704A" w:rsidP="00CD0B39">
      <w:pPr>
        <w:pStyle w:val="HTMLPreformatted"/>
        <w:widowControl w:val="0"/>
        <w:spacing w:line="260" w:lineRule="exact"/>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4.6 Ẩn dụ định hướng</w:t>
      </w:r>
    </w:p>
    <w:p w14:paraId="2742B0B8" w14:textId="77777777" w:rsidR="00F7704A" w:rsidRPr="00666F14" w:rsidRDefault="00F7704A" w:rsidP="00CD0B39">
      <w:pPr>
        <w:pStyle w:val="HTMLPreformatted"/>
        <w:widowControl w:val="0"/>
        <w:spacing w:line="26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 xml:space="preserve">4.6.1 Ẩn dụ </w:t>
      </w:r>
      <w:r w:rsidRPr="00666F14">
        <w:rPr>
          <w:rStyle w:val="y2iqfc"/>
          <w:rFonts w:ascii="Times New Roman" w:hAnsi="Times New Roman" w:cs="Times New Roman"/>
          <w:b/>
          <w:bCs/>
          <w:color w:val="202124"/>
          <w:sz w:val="26"/>
          <w:szCs w:val="26"/>
          <w:lang w:val="vi-VN"/>
        </w:rPr>
        <w:t>định hướng</w:t>
      </w:r>
      <w:r w:rsidRPr="00666F14">
        <w:rPr>
          <w:rStyle w:val="y2iqfc"/>
          <w:rFonts w:ascii="Times New Roman" w:hAnsi="Times New Roman" w:cs="Times New Roman"/>
          <w:b/>
          <w:bCs/>
          <w:i/>
          <w:iCs/>
          <w:color w:val="202124"/>
          <w:sz w:val="26"/>
          <w:szCs w:val="26"/>
          <w:lang w:val="vi-VN"/>
        </w:rPr>
        <w:t xml:space="preserve"> lên</w:t>
      </w:r>
    </w:p>
    <w:p w14:paraId="448259E9" w14:textId="77777777" w:rsidR="00F7704A" w:rsidRPr="00666F14" w:rsidRDefault="00F7704A"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Phần này cung cấp thông tin về một tập hợp các ẩn dụ ý niệm mô tả xu hướng ngày càng tăng của các sự kiện kinh tế. Chúng bao gồm cả sự gia tăng tích cực và tiêu cực trong nhiều hoạt động kinh tế. Nguồn từ vựng cho nhóm này bao gồm: thêm, cao, cao hơn mong đợi, nâng cao, tăng, tăng cường, tăng trưởng (lên), tăng trưởng, đánh dấu, nâng cao, sửa lại, tăng, nhặt và nâng cấp.</w:t>
      </w:r>
    </w:p>
    <w:p w14:paraId="57C01C08" w14:textId="77777777" w:rsidR="00F7704A" w:rsidRPr="00666F14" w:rsidRDefault="00F7704A"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4.6.1.1 </w:t>
      </w:r>
      <w:r w:rsidRPr="00666F14">
        <w:rPr>
          <w:rStyle w:val="y2iqfc"/>
          <w:rFonts w:ascii="Times New Roman" w:hAnsi="Times New Roman" w:cs="Times New Roman"/>
          <w:i/>
          <w:iCs/>
          <w:color w:val="202124"/>
          <w:sz w:val="24"/>
          <w:szCs w:val="24"/>
          <w:lang w:val="vi-VN"/>
        </w:rPr>
        <w:t>TĂNG TRƯỞNG KINH TẾ LÀ ĐỊNH HƯỚNG LÊN</w:t>
      </w:r>
    </w:p>
    <w:p w14:paraId="00003753" w14:textId="77777777" w:rsidR="00F7704A" w:rsidRPr="00666F14" w:rsidRDefault="00F7704A"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Ẩn dụ ý niệm này chiếm khoảng 3,5% với 48 trường hợp. Nó cũng là hai ẩn dụ ý niệm mô tả xu hướng tăng lên tích cực trong dữ liệu được điều tra.</w:t>
      </w:r>
    </w:p>
    <w:p w14:paraId="23572B85" w14:textId="77777777" w:rsidR="00F7704A" w:rsidRPr="00666F14" w:rsidRDefault="00F7704A"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4.6.1.2 </w:t>
      </w:r>
      <w:r w:rsidRPr="00666F14">
        <w:rPr>
          <w:rStyle w:val="y2iqfc"/>
          <w:rFonts w:ascii="Times New Roman" w:hAnsi="Times New Roman" w:cs="Times New Roman"/>
          <w:i/>
          <w:iCs/>
          <w:color w:val="202124"/>
          <w:sz w:val="24"/>
          <w:szCs w:val="24"/>
          <w:lang w:val="vi-VN"/>
        </w:rPr>
        <w:t>NHIỀU HƠN TIỀN ĐỊNH HƯỚNG LÊN</w:t>
      </w:r>
    </w:p>
    <w:p w14:paraId="622D41EA" w14:textId="77777777" w:rsidR="00F7704A" w:rsidRPr="00666F14" w:rsidRDefault="00F7704A"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i/>
          <w:iCs/>
          <w:color w:val="202124"/>
          <w:sz w:val="26"/>
          <w:szCs w:val="26"/>
          <w:lang w:val="vi-VN"/>
        </w:rPr>
        <w:tab/>
      </w:r>
      <w:r w:rsidRPr="00666F14">
        <w:rPr>
          <w:rStyle w:val="y2iqfc"/>
          <w:rFonts w:ascii="Times New Roman" w:hAnsi="Times New Roman" w:cs="Times New Roman"/>
          <w:i/>
          <w:iCs/>
          <w:color w:val="202124"/>
          <w:lang w:val="vi-VN"/>
        </w:rPr>
        <w:t>NHIỀU HƠN TIỀN ĐỊNH HƯỚNG LÊN</w:t>
      </w:r>
      <w:r w:rsidRPr="00666F14">
        <w:rPr>
          <w:rStyle w:val="y2iqfc"/>
          <w:rFonts w:ascii="Times New Roman" w:hAnsi="Times New Roman" w:cs="Times New Roman"/>
          <w:color w:val="202124"/>
          <w:sz w:val="26"/>
          <w:szCs w:val="26"/>
          <w:lang w:val="vi-VN"/>
        </w:rPr>
        <w:t xml:space="preserve"> là một trong ba ẩn dụ </w:t>
      </w:r>
      <w:r w:rsidR="00E65089"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định hướng nổi bật nhất thể hiện cả xu hướng kinh tế tích cực và tiêu cực bao gồm dòng kiều hối chảy vào nền kinh tế, lợi suất trái phiếu tăng, hỗ trợ tài chính nhiều hơn, lãi suất và giá cả cao hơn.</w:t>
      </w:r>
    </w:p>
    <w:p w14:paraId="7D46A943" w14:textId="77777777" w:rsidR="00F7704A" w:rsidRPr="00666F14" w:rsidRDefault="00F7704A"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4.6.1.3 </w:t>
      </w:r>
      <w:r w:rsidRPr="00666F14">
        <w:rPr>
          <w:rStyle w:val="y2iqfc"/>
          <w:rFonts w:ascii="Times New Roman" w:hAnsi="Times New Roman" w:cs="Times New Roman"/>
          <w:i/>
          <w:iCs/>
          <w:color w:val="202124"/>
          <w:sz w:val="24"/>
          <w:szCs w:val="24"/>
          <w:lang w:val="vi-VN"/>
        </w:rPr>
        <w:t>TÌNH TRẠNG KINH TẾ NGHIÊM TRỌNG HƠN LÀ ĐỊNH HƯỚNG LÊN</w:t>
      </w:r>
    </w:p>
    <w:p w14:paraId="1AD867D4" w14:textId="77777777" w:rsidR="00F7704A" w:rsidRPr="00666F14" w:rsidRDefault="00F7704A"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Ẩn dụ ý niệm này được xác định thường xuyên nhất trong dữ liệu. Nó được thể hiện bằng tập hợp các biểu thức ẩn dụ bộc lộ sự bất ổn của nền kinh tế, ví dụ như lạm phát, sự chắc chắn về kinh tế, chính sách kinh tế không ổn định, căng thẳng thương mại và các rủi ro liên quan.</w:t>
      </w:r>
    </w:p>
    <w:p w14:paraId="1368BC95" w14:textId="77777777" w:rsidR="00F7704A" w:rsidRPr="00666F14" w:rsidRDefault="00F7704A"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4.6.1.4 Một số ẩn dụ định hướng lên khác</w:t>
      </w:r>
    </w:p>
    <w:p w14:paraId="341764EA" w14:textId="77777777" w:rsidR="00F7704A" w:rsidRPr="000E2023" w:rsidRDefault="00F7704A" w:rsidP="00CD0B39">
      <w:pPr>
        <w:pStyle w:val="HTMLPreformatted"/>
        <w:widowControl w:val="0"/>
        <w:spacing w:line="260" w:lineRule="exact"/>
        <w:jc w:val="both"/>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Việc sử dụng "up" thể hiện các tình huống và sự kiện kinh tế khác cũng được ghi lại. Các ẩn dụ </w:t>
      </w:r>
      <w:r w:rsidR="00E65089"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bao gồm </w:t>
      </w:r>
      <w:r w:rsidRPr="00666F14">
        <w:rPr>
          <w:rStyle w:val="y2iqfc"/>
          <w:rFonts w:ascii="Times New Roman" w:hAnsi="Times New Roman" w:cs="Times New Roman"/>
          <w:color w:val="202124"/>
          <w:lang w:val="vi-VN"/>
        </w:rPr>
        <w:t>NỢ LỚN HƠN</w:t>
      </w:r>
      <w:r w:rsidRPr="00666F14">
        <w:rPr>
          <w:rStyle w:val="y2iqfc"/>
          <w:rFonts w:ascii="Times New Roman" w:hAnsi="Times New Roman" w:cs="Times New Roman"/>
          <w:i/>
          <w:iCs/>
          <w:color w:val="202124"/>
          <w:lang w:val="vi-VN"/>
        </w:rPr>
        <w:t xml:space="preserve"> </w:t>
      </w:r>
      <w:r w:rsidRPr="00666F14">
        <w:rPr>
          <w:rStyle w:val="y2iqfc"/>
          <w:rFonts w:ascii="Times New Roman" w:hAnsi="Times New Roman" w:cs="Times New Roman"/>
          <w:color w:val="202124"/>
          <w:lang w:val="vi-VN"/>
        </w:rPr>
        <w:t xml:space="preserve">LÀ ĐỊNH HƯỚNG LÊN, NGHÈO NGHIÊM TRỌNG HƠN LÀ ĐỊNH HƯỚNG LÊN, XUNG ĐỘT THƯƠNG MẠI NGHIÊM TRỌNG HƠN LÀ ĐỊNH HƯỚNG LÊN, XUNG ĐỘT THƯƠNG MẠI NGHIÊM TRỌNG HƠN LÀ ĐỊNH HƯỚNG LÊN, SÂU HƠN </w:t>
      </w:r>
      <w:r w:rsidRPr="00666F14">
        <w:rPr>
          <w:rStyle w:val="y2iqfc"/>
          <w:rFonts w:ascii="Times New Roman" w:hAnsi="Times New Roman" w:cs="Times New Roman"/>
          <w:color w:val="202124"/>
          <w:sz w:val="26"/>
          <w:szCs w:val="26"/>
          <w:lang w:val="vi-VN"/>
        </w:rPr>
        <w:t>và</w:t>
      </w:r>
      <w:r w:rsidRPr="00666F14">
        <w:rPr>
          <w:rStyle w:val="y2iqfc"/>
          <w:rFonts w:ascii="Times New Roman" w:hAnsi="Times New Roman" w:cs="Times New Roman"/>
          <w:color w:val="202124"/>
          <w:lang w:val="vi-VN"/>
        </w:rPr>
        <w:t xml:space="preserve"> </w:t>
      </w:r>
      <w:r w:rsidR="00273B86" w:rsidRPr="00666F14">
        <w:rPr>
          <w:rStyle w:val="y2iqfc"/>
          <w:rFonts w:ascii="Times New Roman" w:hAnsi="Times New Roman" w:cs="Times New Roman"/>
          <w:color w:val="202124"/>
          <w:lang w:val="vi-VN"/>
        </w:rPr>
        <w:t xml:space="preserve">NHIỀU </w:t>
      </w:r>
      <w:r w:rsidRPr="00666F14">
        <w:rPr>
          <w:rStyle w:val="y2iqfc"/>
          <w:rFonts w:ascii="Times New Roman" w:hAnsi="Times New Roman" w:cs="Times New Roman"/>
          <w:color w:val="202124"/>
          <w:lang w:val="vi-VN"/>
        </w:rPr>
        <w:t>TIỀN  HƠN</w:t>
      </w:r>
      <w:r w:rsidR="00273B86" w:rsidRPr="00666F14">
        <w:rPr>
          <w:rStyle w:val="y2iqfc"/>
          <w:rFonts w:ascii="Times New Roman" w:hAnsi="Times New Roman" w:cs="Times New Roman"/>
          <w:color w:val="202124"/>
          <w:lang w:val="vi-VN"/>
        </w:rPr>
        <w:t xml:space="preserve"> LÀ ĐỊNH HƯỚNG LÊN</w:t>
      </w:r>
      <w:r w:rsidRPr="00666F14">
        <w:rPr>
          <w:rStyle w:val="y2iqfc"/>
          <w:rFonts w:ascii="Times New Roman" w:hAnsi="Times New Roman" w:cs="Times New Roman"/>
          <w:color w:val="202124"/>
          <w:lang w:val="vi-VN"/>
        </w:rPr>
        <w:t>.</w:t>
      </w:r>
    </w:p>
    <w:p w14:paraId="0087351C" w14:textId="77777777" w:rsidR="004B085D" w:rsidRPr="00666F14" w:rsidRDefault="004B085D" w:rsidP="00CD0B39">
      <w:pPr>
        <w:pStyle w:val="HTMLPreformatted"/>
        <w:widowControl w:val="0"/>
        <w:spacing w:line="260" w:lineRule="exact"/>
        <w:rPr>
          <w:rStyle w:val="y2iqfc"/>
          <w:rFonts w:ascii="Times New Roman" w:hAnsi="Times New Roman" w:cs="Times New Roman"/>
          <w:b/>
          <w:i/>
          <w:color w:val="202124"/>
          <w:sz w:val="26"/>
          <w:szCs w:val="26"/>
          <w:lang w:val="vi-VN"/>
        </w:rPr>
      </w:pPr>
      <w:r w:rsidRPr="00666F14">
        <w:rPr>
          <w:rStyle w:val="y2iqfc"/>
          <w:rFonts w:ascii="Times New Roman" w:hAnsi="Times New Roman" w:cs="Times New Roman"/>
          <w:b/>
          <w:i/>
          <w:color w:val="202124"/>
          <w:sz w:val="26"/>
          <w:szCs w:val="26"/>
          <w:lang w:val="vi-VN"/>
        </w:rPr>
        <w:t xml:space="preserve">4.6.2 Ẩn dụ </w:t>
      </w:r>
      <w:r w:rsidR="00E65089" w:rsidRPr="000E2023">
        <w:rPr>
          <w:rStyle w:val="y2iqfc"/>
          <w:rFonts w:ascii="Times New Roman" w:hAnsi="Times New Roman" w:cs="Times New Roman"/>
          <w:b/>
          <w:i/>
          <w:color w:val="202124"/>
          <w:sz w:val="26"/>
          <w:szCs w:val="26"/>
          <w:lang w:val="vi-VN"/>
        </w:rPr>
        <w:t xml:space="preserve">định hướng </w:t>
      </w:r>
      <w:r w:rsidRPr="00666F14">
        <w:rPr>
          <w:rStyle w:val="y2iqfc"/>
          <w:rFonts w:ascii="Times New Roman" w:hAnsi="Times New Roman" w:cs="Times New Roman"/>
          <w:b/>
          <w:i/>
          <w:color w:val="202124"/>
          <w:sz w:val="26"/>
          <w:szCs w:val="26"/>
          <w:lang w:val="vi-VN"/>
        </w:rPr>
        <w:t>xuống</w:t>
      </w:r>
    </w:p>
    <w:p w14:paraId="5E0D2D51" w14:textId="77777777" w:rsidR="004B085D" w:rsidRPr="00666F14" w:rsidRDefault="004B085D"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Ẩn dụ ý niệm phổ biến về định hướng không gian thứ hai là </w:t>
      </w:r>
      <w:r w:rsidRPr="00666F14">
        <w:rPr>
          <w:rStyle w:val="y2iqfc"/>
          <w:rFonts w:ascii="Times New Roman" w:hAnsi="Times New Roman" w:cs="Times New Roman"/>
          <w:color w:val="202124"/>
          <w:lang w:val="vi-VN"/>
        </w:rPr>
        <w:t>LESS IS DOWN</w:t>
      </w:r>
      <w:r w:rsidRPr="00666F14">
        <w:rPr>
          <w:rStyle w:val="y2iqfc"/>
          <w:rFonts w:ascii="Times New Roman" w:hAnsi="Times New Roman" w:cs="Times New Roman"/>
          <w:color w:val="202124"/>
          <w:sz w:val="26"/>
          <w:szCs w:val="26"/>
          <w:lang w:val="vi-VN"/>
        </w:rPr>
        <w:t xml:space="preserve"> với 105 trường hợp, </w:t>
      </w:r>
      <w:r w:rsidRPr="00666F14">
        <w:rPr>
          <w:rStyle w:val="y2iqfc"/>
          <w:rFonts w:ascii="Times New Roman" w:hAnsi="Times New Roman" w:cs="Times New Roman"/>
          <w:color w:val="202124"/>
          <w:sz w:val="26"/>
          <w:szCs w:val="26"/>
          <w:lang w:val="vi-VN"/>
        </w:rPr>
        <w:lastRenderedPageBreak/>
        <w:t>chiếm khoảng 7,6 % tổng số biểu thức ẩn dụ được xác định.</w:t>
      </w:r>
    </w:p>
    <w:p w14:paraId="3A905478" w14:textId="77777777" w:rsidR="004B085D" w:rsidRPr="00666F14" w:rsidRDefault="004B085D"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4.6.2.1 </w:t>
      </w:r>
      <w:r w:rsidRPr="00666F14">
        <w:rPr>
          <w:rStyle w:val="y2iqfc"/>
          <w:rFonts w:ascii="Times New Roman" w:hAnsi="Times New Roman" w:cs="Times New Roman"/>
          <w:i/>
          <w:iCs/>
          <w:color w:val="202124"/>
          <w:sz w:val="24"/>
          <w:szCs w:val="24"/>
          <w:lang w:val="vi-VN"/>
        </w:rPr>
        <w:t xml:space="preserve">TĂNG TRƯỞNG KINH TẾ </w:t>
      </w:r>
      <w:r w:rsidR="00E65089" w:rsidRPr="00666F14">
        <w:rPr>
          <w:rStyle w:val="y2iqfc"/>
          <w:rFonts w:ascii="Times New Roman" w:hAnsi="Times New Roman" w:cs="Times New Roman"/>
          <w:i/>
          <w:iCs/>
          <w:color w:val="202124"/>
          <w:sz w:val="24"/>
          <w:szCs w:val="24"/>
          <w:lang w:val="vi-VN"/>
        </w:rPr>
        <w:t xml:space="preserve">KÉM </w:t>
      </w:r>
      <w:r w:rsidR="00E65089" w:rsidRPr="000E2023">
        <w:rPr>
          <w:rStyle w:val="y2iqfc"/>
          <w:rFonts w:ascii="Times New Roman" w:hAnsi="Times New Roman" w:cs="Times New Roman"/>
          <w:i/>
          <w:iCs/>
          <w:color w:val="202124"/>
          <w:sz w:val="24"/>
          <w:szCs w:val="24"/>
          <w:lang w:val="vi-VN"/>
        </w:rPr>
        <w:t xml:space="preserve"> LÀ ĐỊNH HƯỚNG XUỐNG</w:t>
      </w:r>
    </w:p>
    <w:p w14:paraId="4E054EF1" w14:textId="77777777" w:rsidR="004B085D" w:rsidRPr="00666F14" w:rsidRDefault="004B085D"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Giống như </w:t>
      </w:r>
      <w:r w:rsidRPr="00666F14">
        <w:rPr>
          <w:rStyle w:val="y2iqfc"/>
          <w:rFonts w:ascii="Times New Roman" w:hAnsi="Times New Roman" w:cs="Times New Roman"/>
          <w:color w:val="202124"/>
          <w:lang w:val="vi-VN"/>
        </w:rPr>
        <w:t>CẢI THIỆN TĂNG TRƯỞNG KINH TẾ LÀ GIẢM</w:t>
      </w:r>
      <w:r w:rsidRPr="00666F14">
        <w:rPr>
          <w:rStyle w:val="y2iqfc"/>
          <w:rFonts w:ascii="Times New Roman" w:hAnsi="Times New Roman" w:cs="Times New Roman"/>
          <w:color w:val="202124"/>
          <w:sz w:val="26"/>
          <w:szCs w:val="26"/>
          <w:lang w:val="vi-VN"/>
        </w:rPr>
        <w:t xml:space="preserve">, một ẩn dụ </w:t>
      </w:r>
      <w:r w:rsidR="00E65089"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có xu hướng trái ngược, TĂNG </w:t>
      </w:r>
      <w:r w:rsidRPr="00666F14">
        <w:rPr>
          <w:rStyle w:val="y2iqfc"/>
          <w:rFonts w:ascii="Times New Roman" w:hAnsi="Times New Roman" w:cs="Times New Roman"/>
          <w:color w:val="202124"/>
          <w:lang w:val="vi-VN"/>
        </w:rPr>
        <w:t>TRƯỞNG KINH TẾ KÉM LÀ GIẢM</w:t>
      </w:r>
      <w:r w:rsidRPr="00666F14">
        <w:rPr>
          <w:rStyle w:val="y2iqfc"/>
          <w:rFonts w:ascii="Times New Roman" w:hAnsi="Times New Roman" w:cs="Times New Roman"/>
          <w:color w:val="202124"/>
          <w:sz w:val="26"/>
          <w:szCs w:val="26"/>
          <w:lang w:val="vi-VN"/>
        </w:rPr>
        <w:t xml:space="preserve"> nổi bật với 56 biểu thức được xác định.</w:t>
      </w:r>
    </w:p>
    <w:p w14:paraId="3CB25B1A" w14:textId="77777777" w:rsidR="004B085D" w:rsidRPr="000E2023" w:rsidRDefault="004B085D"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4.6.2.2 </w:t>
      </w:r>
      <w:r w:rsidRPr="00666F14">
        <w:rPr>
          <w:rStyle w:val="y2iqfc"/>
          <w:rFonts w:ascii="Times New Roman" w:hAnsi="Times New Roman" w:cs="Times New Roman"/>
          <w:i/>
          <w:iCs/>
          <w:color w:val="202124"/>
          <w:sz w:val="24"/>
          <w:szCs w:val="24"/>
          <w:lang w:val="vi-VN"/>
        </w:rPr>
        <w:t>TIỀN ÍT HƠN</w:t>
      </w:r>
      <w:r w:rsidR="00AC0AD5" w:rsidRPr="000E2023">
        <w:rPr>
          <w:rStyle w:val="y2iqfc"/>
          <w:rFonts w:ascii="Times New Roman" w:hAnsi="Times New Roman" w:cs="Times New Roman"/>
          <w:i/>
          <w:iCs/>
          <w:color w:val="202124"/>
          <w:sz w:val="24"/>
          <w:szCs w:val="24"/>
          <w:lang w:val="vi-VN"/>
        </w:rPr>
        <w:t xml:space="preserve"> LÀ ĐỊNH HƯỚNG </w:t>
      </w:r>
      <w:r w:rsidR="00AC0AD5" w:rsidRPr="00666F14">
        <w:rPr>
          <w:rStyle w:val="y2iqfc"/>
          <w:rFonts w:ascii="Times New Roman" w:hAnsi="Times New Roman" w:cs="Times New Roman"/>
          <w:i/>
          <w:iCs/>
          <w:color w:val="202124"/>
          <w:sz w:val="24"/>
          <w:szCs w:val="24"/>
          <w:lang w:val="vi-VN"/>
        </w:rPr>
        <w:t>XUỐNG</w:t>
      </w:r>
    </w:p>
    <w:p w14:paraId="215DCF56" w14:textId="77777777" w:rsidR="004B085D" w:rsidRPr="00666F14" w:rsidRDefault="004B085D"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Xếp thứ hai trong tập hợp ẩn dụ ý niệm thuộc </w:t>
      </w:r>
      <w:r w:rsidRPr="00666F14">
        <w:rPr>
          <w:rStyle w:val="y2iqfc"/>
          <w:rFonts w:ascii="Times New Roman" w:hAnsi="Times New Roman" w:cs="Times New Roman"/>
          <w:color w:val="202124"/>
          <w:lang w:val="vi-VN"/>
        </w:rPr>
        <w:t>nhóm LESS IS DOWN, LESS MONEY IS DOWN</w:t>
      </w:r>
      <w:r w:rsidRPr="00666F14">
        <w:rPr>
          <w:rStyle w:val="y2iqfc"/>
          <w:rFonts w:ascii="Times New Roman" w:hAnsi="Times New Roman" w:cs="Times New Roman"/>
          <w:color w:val="202124"/>
          <w:sz w:val="26"/>
          <w:szCs w:val="26"/>
          <w:lang w:val="vi-VN"/>
        </w:rPr>
        <w:t xml:space="preserve"> chiếm 30 trường hợp, chiếm khoảng 2,0%. Phép ẩn dụ </w:t>
      </w:r>
      <w:r w:rsidR="00E65089"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này trong dữ liệu không chỉ mô tả các tình huống kinh tế kém bao gồm dòng tiền vào nền kinh tế, lãi suất trái phiếu, thu nhập của người dân, tính thanh khoản, tài trợ công mà còn các xu hướng tích cực khác như giá thấp, chi phí dịch vụ.</w:t>
      </w:r>
    </w:p>
    <w:p w14:paraId="26E7D662" w14:textId="77777777" w:rsidR="004B085D" w:rsidRPr="00666F14" w:rsidRDefault="004B085D"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4.</w:t>
      </w:r>
      <w:r w:rsidR="002A1B02" w:rsidRPr="000E2023">
        <w:rPr>
          <w:rStyle w:val="y2iqfc"/>
          <w:rFonts w:ascii="Times New Roman" w:hAnsi="Times New Roman" w:cs="Times New Roman"/>
          <w:i/>
          <w:iCs/>
          <w:color w:val="202124"/>
          <w:sz w:val="26"/>
          <w:szCs w:val="26"/>
          <w:lang w:val="vi-VN"/>
        </w:rPr>
        <w:t>6</w:t>
      </w:r>
      <w:r w:rsidRPr="00666F14">
        <w:rPr>
          <w:rStyle w:val="y2iqfc"/>
          <w:rFonts w:ascii="Times New Roman" w:hAnsi="Times New Roman" w:cs="Times New Roman"/>
          <w:i/>
          <w:iCs/>
          <w:color w:val="202124"/>
          <w:sz w:val="26"/>
          <w:szCs w:val="26"/>
          <w:lang w:val="vi-VN"/>
        </w:rPr>
        <w:t xml:space="preserve">.2.3 </w:t>
      </w:r>
      <w:r w:rsidRPr="00666F14">
        <w:rPr>
          <w:rStyle w:val="y2iqfc"/>
          <w:rFonts w:ascii="Times New Roman" w:hAnsi="Times New Roman" w:cs="Times New Roman"/>
          <w:i/>
          <w:iCs/>
          <w:color w:val="202124"/>
          <w:sz w:val="24"/>
          <w:szCs w:val="24"/>
          <w:lang w:val="vi-VN"/>
        </w:rPr>
        <w:t>SỰ BẤT ỔN KINH TẾ ÍT NGHIÊM TRỌNG HƠN LÀ ĐỊNH HƯỚNG XUỐNG</w:t>
      </w:r>
    </w:p>
    <w:p w14:paraId="271833A9" w14:textId="77777777" w:rsidR="004B085D" w:rsidRPr="00666F14" w:rsidRDefault="004B085D"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Chỉ có 18 cách diễn đạt ẩn dụ ý niệm này được ghi lại. Đúng như tên gọi của nó, ẩn dụ </w:t>
      </w:r>
      <w:r w:rsidR="00E65089"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hướng đến một tập hợp các cách diễn đạt chỉ ra tình hình kinh tế tươi sáng hơn khi khủng hoảng toàn cầu trở nên ít nghiêm trọng hơn.</w:t>
      </w:r>
    </w:p>
    <w:p w14:paraId="6682ADDD" w14:textId="77777777" w:rsidR="004B085D" w:rsidRPr="00666F14" w:rsidRDefault="004B085D"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4.</w:t>
      </w:r>
      <w:r w:rsidR="002A1B02" w:rsidRPr="000E2023">
        <w:rPr>
          <w:rStyle w:val="y2iqfc"/>
          <w:rFonts w:ascii="Times New Roman" w:hAnsi="Times New Roman" w:cs="Times New Roman"/>
          <w:i/>
          <w:iCs/>
          <w:color w:val="202124"/>
          <w:sz w:val="26"/>
          <w:szCs w:val="26"/>
          <w:lang w:val="vi-VN"/>
        </w:rPr>
        <w:t>6</w:t>
      </w:r>
      <w:r w:rsidRPr="00666F14">
        <w:rPr>
          <w:rStyle w:val="y2iqfc"/>
          <w:rFonts w:ascii="Times New Roman" w:hAnsi="Times New Roman" w:cs="Times New Roman"/>
          <w:i/>
          <w:iCs/>
          <w:color w:val="202124"/>
          <w:sz w:val="26"/>
          <w:szCs w:val="26"/>
          <w:lang w:val="vi-VN"/>
        </w:rPr>
        <w:t>.2.4 Các ẩn dụ định hướng xuống khác</w:t>
      </w:r>
    </w:p>
    <w:p w14:paraId="3E54DE76" w14:textId="77777777" w:rsidR="004B085D" w:rsidRPr="00666F14" w:rsidRDefault="004B085D"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Các ẩn dụ </w:t>
      </w:r>
      <w:r w:rsidR="00E65089"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còn lại thuộc về </w:t>
      </w:r>
      <w:r w:rsidRPr="00666F14">
        <w:rPr>
          <w:rStyle w:val="y2iqfc"/>
          <w:rFonts w:ascii="Times New Roman" w:hAnsi="Times New Roman" w:cs="Times New Roman"/>
          <w:color w:val="202124"/>
          <w:lang w:val="vi-VN"/>
        </w:rPr>
        <w:t xml:space="preserve">ÍT LÀ </w:t>
      </w:r>
      <w:r w:rsidR="008E3FF9" w:rsidRPr="00666F14">
        <w:rPr>
          <w:rStyle w:val="y2iqfc"/>
          <w:rFonts w:ascii="Times New Roman" w:hAnsi="Times New Roman" w:cs="Times New Roman"/>
          <w:iCs/>
          <w:color w:val="202124"/>
          <w:lang w:val="vi-VN"/>
        </w:rPr>
        <w:t>ĐỊNH HƯỚNG XUỐNG</w:t>
      </w:r>
      <w:r w:rsidRPr="00666F14">
        <w:rPr>
          <w:rStyle w:val="y2iqfc"/>
          <w:rFonts w:ascii="Times New Roman" w:hAnsi="Times New Roman" w:cs="Times New Roman"/>
          <w:color w:val="202124"/>
          <w:lang w:val="vi-VN"/>
        </w:rPr>
        <w:t>, PHÂN PHỐI NGUỒN LỰC KÉM GIẢM và TĂNG TRƯỞNG KHU VỰC THỊ TRƯỜNG KÉM GIẢM TẢI TRONG NƯỚC</w:t>
      </w:r>
      <w:r w:rsidRPr="00666F14">
        <w:rPr>
          <w:rStyle w:val="y2iqfc"/>
          <w:rFonts w:ascii="Times New Roman" w:hAnsi="Times New Roman" w:cs="Times New Roman"/>
          <w:color w:val="202124"/>
          <w:sz w:val="26"/>
          <w:szCs w:val="26"/>
          <w:lang w:val="vi-VN"/>
        </w:rPr>
        <w:t xml:space="preserve">. Mỗi loại chỉ có một biểu hiện được xác định tuy nhiên chúng phản ánh </w:t>
      </w:r>
      <w:r w:rsidR="00E65089"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riêng biệt về tình hình kinh tế.</w:t>
      </w:r>
    </w:p>
    <w:p w14:paraId="58E73347" w14:textId="77777777" w:rsidR="004B085D" w:rsidRPr="00666F14" w:rsidRDefault="004B085D" w:rsidP="00CD0B39">
      <w:pPr>
        <w:pStyle w:val="HTMLPreformatted"/>
        <w:widowControl w:val="0"/>
        <w:spacing w:line="26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4.6.3 Ẩn dụ về sự mềm mại và sự co lại</w:t>
      </w:r>
    </w:p>
    <w:p w14:paraId="38A6FF8A" w14:textId="77777777" w:rsidR="004B085D" w:rsidRPr="00666F14" w:rsidRDefault="004B085D"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Dữ liệu ghi lại một số lĩnh vực mới trong diễn ngôn kinh tế chưa được Kovecses (2010) và Lakoff và Johnson (1980) đề cập đến. Kinh tế là điển hình với những biến động liên tục đủ loại từ tăng trưởng kinh tế nói chung đến phân bổ tài chính.</w:t>
      </w:r>
    </w:p>
    <w:p w14:paraId="79A61550" w14:textId="77777777" w:rsidR="004B085D" w:rsidRPr="00666F14" w:rsidRDefault="004B085D"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 4.6.3.1 </w:t>
      </w:r>
      <w:r w:rsidRPr="00666F14">
        <w:rPr>
          <w:rStyle w:val="y2iqfc"/>
          <w:rFonts w:ascii="Times New Roman" w:hAnsi="Times New Roman" w:cs="Times New Roman"/>
          <w:i/>
          <w:iCs/>
          <w:color w:val="202124"/>
          <w:sz w:val="24"/>
          <w:szCs w:val="24"/>
          <w:lang w:val="vi-VN"/>
        </w:rPr>
        <w:t>ÍT HƠN LÀ MỀM</w:t>
      </w:r>
      <w:r w:rsidRPr="00666F14">
        <w:rPr>
          <w:rStyle w:val="y2iqfc"/>
          <w:rFonts w:ascii="Times New Roman" w:hAnsi="Times New Roman" w:cs="Times New Roman"/>
          <w:i/>
          <w:iCs/>
          <w:color w:val="202124"/>
          <w:sz w:val="26"/>
          <w:szCs w:val="26"/>
          <w:lang w:val="vi-VN"/>
        </w:rPr>
        <w:t xml:space="preserve">  </w:t>
      </w:r>
    </w:p>
    <w:p w14:paraId="738CA980" w14:textId="77777777" w:rsidR="004B085D" w:rsidRPr="00666F14" w:rsidRDefault="004B085D"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Pr="00666F14">
        <w:rPr>
          <w:rStyle w:val="y2iqfc"/>
          <w:rFonts w:ascii="Times New Roman" w:hAnsi="Times New Roman" w:cs="Times New Roman"/>
          <w:color w:val="202124"/>
          <w:lang w:val="vi-VN"/>
        </w:rPr>
        <w:t>ÍT HƠN LÀ MỀM</w:t>
      </w:r>
      <w:r w:rsidRPr="00666F14">
        <w:rPr>
          <w:rStyle w:val="y2iqfc"/>
          <w:rFonts w:ascii="Times New Roman" w:hAnsi="Times New Roman" w:cs="Times New Roman"/>
          <w:color w:val="202124"/>
          <w:sz w:val="26"/>
          <w:szCs w:val="26"/>
          <w:lang w:val="vi-VN"/>
        </w:rPr>
        <w:t xml:space="preserve"> trong dữ liệu là một phép ẩn dụ </w:t>
      </w:r>
      <w:r w:rsidR="007C518F"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bao gồm </w:t>
      </w:r>
      <w:r w:rsidRPr="00666F14">
        <w:rPr>
          <w:rStyle w:val="y2iqfc"/>
          <w:rFonts w:ascii="Times New Roman" w:hAnsi="Times New Roman" w:cs="Times New Roman"/>
          <w:color w:val="202124"/>
          <w:lang w:val="vi-VN"/>
        </w:rPr>
        <w:t xml:space="preserve">TĂNG TRƯỞNG KINH TẾ KÉM LÀ MỀM MẠI </w:t>
      </w:r>
      <w:r w:rsidRPr="00666F14">
        <w:rPr>
          <w:rStyle w:val="y2iqfc"/>
          <w:rFonts w:ascii="Times New Roman" w:hAnsi="Times New Roman" w:cs="Times New Roman"/>
          <w:color w:val="202124"/>
          <w:sz w:val="26"/>
          <w:szCs w:val="26"/>
          <w:lang w:val="vi-VN"/>
        </w:rPr>
        <w:t xml:space="preserve">và </w:t>
      </w:r>
      <w:r w:rsidRPr="00666F14">
        <w:rPr>
          <w:rStyle w:val="y2iqfc"/>
          <w:rFonts w:ascii="Times New Roman" w:hAnsi="Times New Roman" w:cs="Times New Roman"/>
          <w:color w:val="202124"/>
          <w:lang w:val="vi-VN"/>
        </w:rPr>
        <w:t>TÌNH HÌNH KINH TẾ ÍT NGHIÊM TRỌNG ĐANG MỀM MẠI</w:t>
      </w:r>
      <w:r w:rsidRPr="00666F14">
        <w:rPr>
          <w:rStyle w:val="y2iqfc"/>
          <w:rFonts w:ascii="Times New Roman" w:hAnsi="Times New Roman" w:cs="Times New Roman"/>
          <w:color w:val="202124"/>
          <w:sz w:val="26"/>
          <w:szCs w:val="26"/>
          <w:lang w:val="vi-VN"/>
        </w:rPr>
        <w:t>. Trong khi ẩn dụ trước mô tả sự thay đổi tiêu cực trong tăng trưởng kinh tế thì ẩn dụ sau lại miêu tả sự cải thiện trong tình hình kinh tế. Điều thú vị là, mặc dù những ẩn dụ này mô tả những thay đổi trái ngược nhau trong tình hình kinh tế, nhưng chúng đều sử dụng cùng một phạm vi của sự mềm mại.</w:t>
      </w:r>
    </w:p>
    <w:p w14:paraId="764F950C" w14:textId="77777777" w:rsidR="004B085D" w:rsidRPr="00666F14" w:rsidRDefault="004B085D"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4.6.3.2 </w:t>
      </w:r>
      <w:r w:rsidRPr="00666F14">
        <w:rPr>
          <w:rStyle w:val="y2iqfc"/>
          <w:rFonts w:ascii="Times New Roman" w:hAnsi="Times New Roman" w:cs="Times New Roman"/>
          <w:i/>
          <w:iCs/>
          <w:color w:val="202124"/>
          <w:sz w:val="24"/>
          <w:szCs w:val="24"/>
          <w:lang w:val="vi-VN"/>
        </w:rPr>
        <w:t>ÍT HƠN LÀ CO LẠI/ NHỎ LẠI</w:t>
      </w:r>
    </w:p>
    <w:p w14:paraId="6615EFCF" w14:textId="2BAAEEE1" w:rsidR="004B085D" w:rsidRDefault="004B085D" w:rsidP="00CD0B39">
      <w:pPr>
        <w:pStyle w:val="HTMLPreformatted"/>
        <w:widowControl w:val="0"/>
        <w:spacing w:line="260" w:lineRule="exact"/>
        <w:jc w:val="both"/>
        <w:rPr>
          <w:rStyle w:val="y2iqfc"/>
          <w:rFonts w:ascii="Times New Roman" w:hAnsi="Times New Roman" w:cs="Times New Roman"/>
          <w:color w:val="202124"/>
          <w:lang w:val="vi-VN"/>
        </w:rPr>
      </w:pPr>
      <w:r w:rsidRPr="00666F14">
        <w:rPr>
          <w:rStyle w:val="y2iqfc"/>
          <w:rFonts w:ascii="Times New Roman" w:hAnsi="Times New Roman" w:cs="Times New Roman"/>
          <w:color w:val="202124"/>
          <w:sz w:val="26"/>
          <w:szCs w:val="26"/>
          <w:lang w:val="vi-VN"/>
        </w:rPr>
        <w:tab/>
        <w:t xml:space="preserve">Trong khi </w:t>
      </w:r>
      <w:r w:rsidRPr="00666F14">
        <w:rPr>
          <w:rStyle w:val="y2iqfc"/>
          <w:rFonts w:ascii="Times New Roman" w:hAnsi="Times New Roman" w:cs="Times New Roman"/>
          <w:color w:val="202124"/>
          <w:lang w:val="vi-VN"/>
        </w:rPr>
        <w:t>KÉM HƠN LÀ ĐỊNH HƯỚNG GIẢM</w:t>
      </w:r>
      <w:r w:rsidRPr="00666F14">
        <w:rPr>
          <w:rStyle w:val="y2iqfc"/>
          <w:rFonts w:ascii="Times New Roman" w:hAnsi="Times New Roman" w:cs="Times New Roman"/>
          <w:color w:val="202124"/>
          <w:sz w:val="26"/>
          <w:szCs w:val="26"/>
          <w:lang w:val="vi-VN"/>
        </w:rPr>
        <w:t xml:space="preserve"> khá phổ biến và được quan sát rộng rãi trong dữ liệu và trong các nghiên cứu khác, </w:t>
      </w:r>
      <w:r w:rsidRPr="00666F14">
        <w:rPr>
          <w:rStyle w:val="y2iqfc"/>
          <w:rFonts w:ascii="Times New Roman" w:hAnsi="Times New Roman" w:cs="Times New Roman"/>
          <w:color w:val="202124"/>
          <w:lang w:val="vi-VN"/>
        </w:rPr>
        <w:t>LESS IS CONTRACTION/ SMALLER</w:t>
      </w:r>
      <w:r w:rsidRPr="00666F14">
        <w:rPr>
          <w:rStyle w:val="y2iqfc"/>
          <w:rFonts w:ascii="Times New Roman" w:hAnsi="Times New Roman" w:cs="Times New Roman"/>
          <w:color w:val="202124"/>
          <w:sz w:val="26"/>
          <w:szCs w:val="26"/>
          <w:lang w:val="vi-VN"/>
        </w:rPr>
        <w:t xml:space="preserve"> xuất hiện với tần suất thấp hơn. Ẩn dụ </w:t>
      </w:r>
      <w:r w:rsidR="007C518F"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quan trọng bao gồm ba ẩn dụ </w:t>
      </w:r>
      <w:r w:rsidR="007C518F"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phụ </w:t>
      </w:r>
      <w:r w:rsidRPr="00666F14">
        <w:rPr>
          <w:rStyle w:val="y2iqfc"/>
          <w:rFonts w:ascii="Times New Roman" w:hAnsi="Times New Roman" w:cs="Times New Roman"/>
          <w:color w:val="202124"/>
          <w:lang w:val="vi-VN"/>
        </w:rPr>
        <w:t>TĂNG TRƯỞNG KINH TẾ KÉM ĐANG NHỎ HƠN/ HỢP ĐỒNG, NĂNG LỰC TÀI CHÍNH KÉM LÀ NHỎ HƠN/ CO LẠI, TĂNG TRƯỞNG THỊ TRƯỜNG KÉM LÀ NHỎ LẠI</w:t>
      </w:r>
      <w:r w:rsidR="00603E26">
        <w:rPr>
          <w:rStyle w:val="y2iqfc"/>
          <w:rFonts w:ascii="Times New Roman" w:hAnsi="Times New Roman" w:cs="Times New Roman"/>
          <w:color w:val="202124"/>
          <w:lang w:val="vi-VN"/>
        </w:rPr>
        <w:t>.</w:t>
      </w:r>
    </w:p>
    <w:p w14:paraId="3089F667" w14:textId="635F9709" w:rsidR="00603E26" w:rsidRDefault="00603E26" w:rsidP="00603E26">
      <w:pPr>
        <w:widowControl w:val="0"/>
        <w:spacing w:after="0" w:line="240" w:lineRule="auto"/>
        <w:jc w:val="both"/>
        <w:rPr>
          <w:rFonts w:ascii="Times New Roman" w:hAnsi="Times New Roman" w:cs="Times New Roman"/>
          <w:i/>
          <w:iCs/>
          <w:color w:val="000000" w:themeColor="text1"/>
          <w:sz w:val="24"/>
          <w:szCs w:val="24"/>
          <w:lang w:val="vi-VN"/>
        </w:rPr>
      </w:pPr>
      <w:r w:rsidRPr="00933910">
        <w:rPr>
          <w:rFonts w:ascii="Times New Roman" w:hAnsi="Times New Roman" w:cs="Times New Roman"/>
          <w:i/>
          <w:iCs/>
          <w:color w:val="000000" w:themeColor="text1"/>
          <w:sz w:val="24"/>
          <w:szCs w:val="24"/>
        </w:rPr>
        <w:t>4.6.</w:t>
      </w:r>
      <w:r w:rsidRPr="00933910">
        <w:rPr>
          <w:rFonts w:ascii="Times New Roman" w:hAnsi="Times New Roman" w:cs="Times New Roman"/>
          <w:i/>
          <w:iCs/>
          <w:color w:val="000000" w:themeColor="text1"/>
          <w:sz w:val="24"/>
          <w:szCs w:val="24"/>
          <w:lang w:val="vi-VN"/>
        </w:rPr>
        <w:t>3</w:t>
      </w:r>
      <w:r w:rsidRPr="00933910">
        <w:rPr>
          <w:rFonts w:ascii="Times New Roman" w:hAnsi="Times New Roman" w:cs="Times New Roman"/>
          <w:i/>
          <w:iCs/>
          <w:color w:val="000000" w:themeColor="text1"/>
          <w:sz w:val="24"/>
          <w:szCs w:val="24"/>
        </w:rPr>
        <w:t xml:space="preserve">.3 </w:t>
      </w:r>
      <w:r>
        <w:rPr>
          <w:rFonts w:ascii="Times New Roman" w:hAnsi="Times New Roman" w:cs="Times New Roman"/>
          <w:i/>
          <w:iCs/>
          <w:color w:val="000000" w:themeColor="text1"/>
          <w:sz w:val="24"/>
          <w:szCs w:val="24"/>
        </w:rPr>
        <w:t>MÂU</w:t>
      </w:r>
      <w:r>
        <w:rPr>
          <w:rFonts w:ascii="Times New Roman" w:hAnsi="Times New Roman" w:cs="Times New Roman"/>
          <w:i/>
          <w:iCs/>
          <w:color w:val="000000" w:themeColor="text1"/>
          <w:sz w:val="24"/>
          <w:szCs w:val="24"/>
          <w:lang w:val="vi-VN"/>
        </w:rPr>
        <w:t xml:space="preserve"> THUẪN THƯƠNG MẠI NGHIỆM TRỌNG HƠN LÀ SÂU HƠN</w:t>
      </w:r>
    </w:p>
    <w:p w14:paraId="0DA43D80" w14:textId="7EA73502" w:rsidR="0011430A" w:rsidRPr="00D86AFF" w:rsidRDefault="0011430A" w:rsidP="00603E26">
      <w:pPr>
        <w:widowControl w:val="0"/>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i/>
          <w:iCs/>
          <w:color w:val="000000" w:themeColor="text1"/>
          <w:sz w:val="24"/>
          <w:szCs w:val="24"/>
          <w:lang w:val="vi-VN"/>
        </w:rPr>
        <w:tab/>
      </w:r>
      <w:r w:rsidRPr="00D86AFF">
        <w:rPr>
          <w:rFonts w:ascii="Times New Roman" w:hAnsi="Times New Roman" w:cs="Times New Roman"/>
          <w:color w:val="000000" w:themeColor="text1"/>
          <w:sz w:val="26"/>
          <w:szCs w:val="26"/>
          <w:lang w:val="vi-VN"/>
        </w:rPr>
        <w:t>Dữ liệu ghi nhận một trường hợp ẩn dụ</w:t>
      </w:r>
      <w:r w:rsidRPr="00D86AFF">
        <w:rPr>
          <w:rFonts w:ascii="Times New Roman" w:hAnsi="Times New Roman" w:cs="Times New Roman"/>
          <w:color w:val="000000" w:themeColor="text1"/>
          <w:sz w:val="24"/>
          <w:szCs w:val="24"/>
          <w:lang w:val="vi-VN"/>
        </w:rPr>
        <w:t xml:space="preserve"> </w:t>
      </w:r>
      <w:r w:rsidRPr="00D86AFF">
        <w:rPr>
          <w:rFonts w:ascii="Times New Roman" w:hAnsi="Times New Roman" w:cs="Times New Roman"/>
          <w:color w:val="000000" w:themeColor="text1"/>
          <w:sz w:val="20"/>
          <w:szCs w:val="20"/>
        </w:rPr>
        <w:t>MÂU</w:t>
      </w:r>
      <w:r w:rsidRPr="00D86AFF">
        <w:rPr>
          <w:rFonts w:ascii="Times New Roman" w:hAnsi="Times New Roman" w:cs="Times New Roman"/>
          <w:color w:val="000000" w:themeColor="text1"/>
          <w:sz w:val="20"/>
          <w:szCs w:val="20"/>
          <w:lang w:val="vi-VN"/>
        </w:rPr>
        <w:t xml:space="preserve"> THUẪN THƯƠNG MẠI NGHIỆM TRỌNG HƠN LÀ SÂU HƠN</w:t>
      </w:r>
      <w:r w:rsidRPr="00D86AFF">
        <w:rPr>
          <w:rFonts w:ascii="Times New Roman" w:hAnsi="Times New Roman" w:cs="Times New Roman"/>
          <w:color w:val="000000" w:themeColor="text1"/>
          <w:sz w:val="24"/>
          <w:szCs w:val="24"/>
          <w:lang w:val="vi-VN"/>
        </w:rPr>
        <w:t xml:space="preserve"> </w:t>
      </w:r>
      <w:r w:rsidRPr="00D86AFF">
        <w:rPr>
          <w:rFonts w:ascii="Times New Roman" w:hAnsi="Times New Roman" w:cs="Times New Roman"/>
          <w:color w:val="000000" w:themeColor="text1"/>
          <w:sz w:val="26"/>
          <w:szCs w:val="26"/>
          <w:lang w:val="vi-VN"/>
        </w:rPr>
        <w:t>này</w:t>
      </w:r>
      <w:r w:rsidR="00D86AFF" w:rsidRPr="00D86AFF">
        <w:rPr>
          <w:rFonts w:ascii="Times New Roman" w:hAnsi="Times New Roman" w:cs="Times New Roman"/>
          <w:color w:val="000000" w:themeColor="text1"/>
          <w:sz w:val="26"/>
          <w:szCs w:val="26"/>
          <w:lang w:val="vi-VN"/>
        </w:rPr>
        <w:t>.</w:t>
      </w:r>
    </w:p>
    <w:p w14:paraId="71986945" w14:textId="77777777" w:rsidR="00603E26" w:rsidRPr="000E2023" w:rsidRDefault="00603E26" w:rsidP="00CD0B39">
      <w:pPr>
        <w:pStyle w:val="HTMLPreformatted"/>
        <w:widowControl w:val="0"/>
        <w:spacing w:line="260" w:lineRule="exact"/>
        <w:jc w:val="both"/>
        <w:rPr>
          <w:rFonts w:ascii="Times New Roman" w:hAnsi="Times New Roman" w:cs="Times New Roman"/>
          <w:color w:val="202124"/>
          <w:lang w:val="vi-VN"/>
        </w:rPr>
      </w:pPr>
    </w:p>
    <w:p w14:paraId="729DBB2D" w14:textId="77777777" w:rsidR="0096372F" w:rsidRPr="00666F14" w:rsidRDefault="0096372F" w:rsidP="00CD0B39">
      <w:pPr>
        <w:pStyle w:val="HTMLPreformatted"/>
        <w:widowControl w:val="0"/>
        <w:spacing w:line="260" w:lineRule="exact"/>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4.7. Những phát hiện của nghiên cứu</w:t>
      </w:r>
    </w:p>
    <w:p w14:paraId="2822AB87" w14:textId="77777777" w:rsidR="0096372F" w:rsidRPr="00666F14" w:rsidRDefault="0096372F" w:rsidP="00CD0B39">
      <w:pPr>
        <w:pStyle w:val="HTMLPreformatted"/>
        <w:widowControl w:val="0"/>
        <w:spacing w:line="260" w:lineRule="exact"/>
        <w:jc w:val="both"/>
        <w:rPr>
          <w:rStyle w:val="y2iqfc"/>
          <w:rFonts w:ascii="Times New Roman" w:hAnsi="Times New Roman" w:cs="Times New Roman"/>
          <w:b/>
          <w:i/>
          <w:iCs/>
          <w:color w:val="202124"/>
          <w:sz w:val="26"/>
          <w:szCs w:val="26"/>
          <w:lang w:val="vi-VN"/>
        </w:rPr>
      </w:pPr>
      <w:r w:rsidRPr="00666F14">
        <w:rPr>
          <w:rStyle w:val="y2iqfc"/>
          <w:rFonts w:ascii="Times New Roman" w:hAnsi="Times New Roman" w:cs="Times New Roman"/>
          <w:b/>
          <w:i/>
          <w:iCs/>
          <w:color w:val="202124"/>
          <w:sz w:val="26"/>
          <w:szCs w:val="26"/>
          <w:lang w:val="vi-VN"/>
        </w:rPr>
        <w:t>4.7.1 Sự phổ biến của ẩn dụ trong văn bản nguồn</w:t>
      </w:r>
    </w:p>
    <w:p w14:paraId="551B2F63" w14:textId="77777777" w:rsidR="0096372F" w:rsidRPr="00666F14" w:rsidRDefault="0096372F"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Các ẩn dụ</w:t>
      </w:r>
      <w:r w:rsidR="007C518F" w:rsidRPr="000E2023">
        <w:rPr>
          <w:rStyle w:val="y2iqfc"/>
          <w:rFonts w:ascii="Times New Roman" w:hAnsi="Times New Roman" w:cs="Times New Roman"/>
          <w:color w:val="202124"/>
          <w:sz w:val="26"/>
          <w:szCs w:val="26"/>
          <w:lang w:val="vi-VN"/>
        </w:rPr>
        <w:t xml:space="preserve"> ý</w:t>
      </w:r>
      <w:r w:rsidR="007C518F"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 xml:space="preserve">niệm </w:t>
      </w:r>
      <w:r w:rsidR="00EB17FD" w:rsidRPr="000E2023">
        <w:rPr>
          <w:rStyle w:val="y2iqfc"/>
          <w:rFonts w:ascii="Times New Roman" w:hAnsi="Times New Roman" w:cs="Times New Roman"/>
          <w:color w:val="202124"/>
          <w:sz w:val="26"/>
          <w:szCs w:val="26"/>
          <w:lang w:val="vi-VN"/>
        </w:rPr>
        <w:t>ở văn bản nguồn</w:t>
      </w:r>
      <w:r w:rsidRPr="00666F14">
        <w:rPr>
          <w:rStyle w:val="y2iqfc"/>
          <w:rFonts w:ascii="Times New Roman" w:hAnsi="Times New Roman" w:cs="Times New Roman"/>
          <w:color w:val="202124"/>
          <w:sz w:val="26"/>
          <w:szCs w:val="26"/>
          <w:lang w:val="vi-VN"/>
        </w:rPr>
        <w:t xml:space="preserve"> được xác định bao gồm các cơ sở nhận thức về cấu trúc, bản thể, định hướng và quen thuộc khác giúp hỗ trợ sự hiểu biết có hệ thống về các lĩnh vực kinh tế mục tiêu trừu tượng và chuyên biệt. Về mặt tần suất, bản thể học là phạm trù chiếm ưu thế, tiếp theo là ẩn dụ ý niệm cấu trúc. Ẩn dụ ý niệm định hướng đứng thứ ba và ẩn dụ hỗn hợp được xếp ở vị trí thứ tư, với ẩn dụ ít nổi bật nhất là phạm trù định hướng. </w:t>
      </w:r>
    </w:p>
    <w:p w14:paraId="0EF5BE89" w14:textId="77777777" w:rsidR="0096372F" w:rsidRPr="00666F14" w:rsidRDefault="0096372F" w:rsidP="00CD0B39">
      <w:pPr>
        <w:pStyle w:val="HTMLPreformatted"/>
        <w:widowControl w:val="0"/>
        <w:spacing w:line="260" w:lineRule="exact"/>
        <w:jc w:val="both"/>
        <w:rPr>
          <w:rStyle w:val="y2iqfc"/>
          <w:rFonts w:ascii="Times New Roman" w:hAnsi="Times New Roman" w:cs="Times New Roman"/>
          <w:b/>
          <w:i/>
          <w:iCs/>
          <w:color w:val="202124"/>
          <w:sz w:val="26"/>
          <w:szCs w:val="26"/>
          <w:lang w:val="vi-VN"/>
        </w:rPr>
      </w:pPr>
      <w:r w:rsidRPr="00666F14">
        <w:rPr>
          <w:rStyle w:val="y2iqfc"/>
          <w:rFonts w:ascii="Times New Roman" w:hAnsi="Times New Roman" w:cs="Times New Roman"/>
          <w:b/>
          <w:i/>
          <w:iCs/>
          <w:color w:val="202124"/>
          <w:sz w:val="26"/>
          <w:szCs w:val="26"/>
          <w:lang w:val="vi-VN"/>
        </w:rPr>
        <w:t xml:space="preserve">4.7.2 Các miền </w:t>
      </w:r>
      <w:r w:rsidR="007C518F" w:rsidRPr="000E2023">
        <w:rPr>
          <w:rStyle w:val="y2iqfc"/>
          <w:rFonts w:ascii="Times New Roman" w:hAnsi="Times New Roman" w:cs="Times New Roman"/>
          <w:b/>
          <w:i/>
          <w:color w:val="202124"/>
          <w:sz w:val="26"/>
          <w:szCs w:val="26"/>
          <w:lang w:val="vi-VN"/>
        </w:rPr>
        <w:t>ý</w:t>
      </w:r>
      <w:r w:rsidR="007C518F" w:rsidRPr="00666F14">
        <w:rPr>
          <w:rStyle w:val="y2iqfc"/>
          <w:rFonts w:ascii="Times New Roman" w:hAnsi="Times New Roman" w:cs="Times New Roman"/>
          <w:b/>
          <w:i/>
          <w:iCs/>
          <w:color w:val="202124"/>
          <w:sz w:val="26"/>
          <w:szCs w:val="26"/>
          <w:lang w:val="vi-VN"/>
        </w:rPr>
        <w:t xml:space="preserve"> </w:t>
      </w:r>
      <w:r w:rsidRPr="00666F14">
        <w:rPr>
          <w:rStyle w:val="y2iqfc"/>
          <w:rFonts w:ascii="Times New Roman" w:hAnsi="Times New Roman" w:cs="Times New Roman"/>
          <w:b/>
          <w:i/>
          <w:iCs/>
          <w:color w:val="202124"/>
          <w:sz w:val="26"/>
          <w:szCs w:val="26"/>
          <w:lang w:val="vi-VN"/>
        </w:rPr>
        <w:t xml:space="preserve">niệm tìm </w:t>
      </w:r>
      <w:r w:rsidR="00666F14" w:rsidRPr="000E2023">
        <w:rPr>
          <w:rStyle w:val="y2iqfc"/>
          <w:rFonts w:ascii="Times New Roman" w:hAnsi="Times New Roman" w:cs="Times New Roman"/>
          <w:b/>
          <w:i/>
          <w:iCs/>
          <w:color w:val="202124"/>
          <w:sz w:val="26"/>
          <w:szCs w:val="26"/>
          <w:lang w:val="vi-VN"/>
        </w:rPr>
        <w:t>thấy trong diễn ngôn kinh tế</w:t>
      </w:r>
    </w:p>
    <w:p w14:paraId="049B51E2" w14:textId="77777777" w:rsidR="0096372F" w:rsidRPr="00666F14" w:rsidRDefault="0096372F"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Kết quả của quá trình phân tích cho thấy ánh xạ của từng miền nguồn lên các miền đích khác nhau. Như được trình bày trong bảng, 21 lĩnh vực </w:t>
      </w:r>
      <w:r w:rsidR="00FB4757"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phụ đã được xác định, mỗi lĩnh vực được sử dụng để mô tả các lĩnh vực mục tiêu kinh tế khác nhau.</w:t>
      </w:r>
    </w:p>
    <w:p w14:paraId="55A102D9" w14:textId="77777777" w:rsidR="0096372F" w:rsidRPr="000E2023" w:rsidRDefault="0096372F"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4.7.2.1 </w:t>
      </w:r>
      <w:r w:rsidR="00666F14" w:rsidRPr="000E2023">
        <w:rPr>
          <w:rStyle w:val="y2iqfc"/>
          <w:rFonts w:ascii="Times New Roman" w:hAnsi="Times New Roman" w:cs="Times New Roman"/>
          <w:i/>
          <w:iCs/>
          <w:color w:val="202124"/>
          <w:sz w:val="26"/>
          <w:szCs w:val="26"/>
          <w:lang w:val="vi-VN"/>
        </w:rPr>
        <w:t>Các m</w:t>
      </w:r>
      <w:r w:rsidRPr="00666F14">
        <w:rPr>
          <w:rStyle w:val="y2iqfc"/>
          <w:rFonts w:ascii="Times New Roman" w:hAnsi="Times New Roman" w:cs="Times New Roman"/>
          <w:i/>
          <w:iCs/>
          <w:color w:val="202124"/>
          <w:sz w:val="26"/>
          <w:szCs w:val="26"/>
          <w:lang w:val="vi-VN"/>
        </w:rPr>
        <w:t xml:space="preserve">iền nguồn tìm </w:t>
      </w:r>
      <w:r w:rsidR="00666F14" w:rsidRPr="000E2023">
        <w:rPr>
          <w:rStyle w:val="y2iqfc"/>
          <w:rFonts w:ascii="Times New Roman" w:hAnsi="Times New Roman" w:cs="Times New Roman"/>
          <w:i/>
          <w:iCs/>
          <w:color w:val="202124"/>
          <w:sz w:val="26"/>
          <w:szCs w:val="26"/>
          <w:lang w:val="vi-VN"/>
        </w:rPr>
        <w:t>thấy trong diễn ngôn kinh tế</w:t>
      </w:r>
    </w:p>
    <w:p w14:paraId="1CF71E11" w14:textId="77777777" w:rsidR="0096372F" w:rsidRPr="00666F14" w:rsidRDefault="0096372F"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Như có thể thấy từ bảng, 21 miền nguồn bao gồm Sinh vật, Con người, Thực vật, Động vật, chuyển động, Hiện tượng Hàng hải, Hiện tượng Khí tượng, Hiện tượng Địa chất, Vật chứa, Màu sắc, Tài nguyên, Gánh nặng, Ánh sáng, Chiến tranh, Máy móc, Tòa nhà, Vui chơi, Chìa khóa, Quà tặng, Chữa bệnh và Định hướng.</w:t>
      </w:r>
    </w:p>
    <w:p w14:paraId="4F4946D8" w14:textId="77777777" w:rsidR="0096372F" w:rsidRPr="000E2023" w:rsidRDefault="0096372F" w:rsidP="00CD0B39">
      <w:pPr>
        <w:pStyle w:val="HTMLPreformatted"/>
        <w:widowControl w:val="0"/>
        <w:spacing w:line="260" w:lineRule="exact"/>
        <w:jc w:val="both"/>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Hình dưới đây cho thấy các miền nguồn được xác định trong dữ liệu.</w:t>
      </w:r>
    </w:p>
    <w:p w14:paraId="492FB00C" w14:textId="77777777" w:rsidR="0096372F" w:rsidRPr="00666F14" w:rsidRDefault="0096372F" w:rsidP="00CD0B39">
      <w:pPr>
        <w:pStyle w:val="HTMLPreformatted"/>
        <w:widowControl w:val="0"/>
        <w:spacing w:line="280" w:lineRule="exact"/>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Hình 4.1</w:t>
      </w:r>
    </w:p>
    <w:p w14:paraId="4581A58F" w14:textId="77777777" w:rsidR="0096372F" w:rsidRPr="00666F14" w:rsidRDefault="0096372F" w:rsidP="00CD0B39">
      <w:pPr>
        <w:pStyle w:val="HTMLPreformatted"/>
        <w:widowControl w:val="0"/>
        <w:spacing w:line="28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Các miền nguồn tìm được </w:t>
      </w:r>
    </w:p>
    <w:p w14:paraId="19B939B1" w14:textId="690EBBB9" w:rsidR="0096372F" w:rsidRPr="00666F14" w:rsidRDefault="00CE450D" w:rsidP="00CD0B39">
      <w:pPr>
        <w:pStyle w:val="HTMLPreformatted"/>
        <w:widowControl w:val="0"/>
        <w:jc w:val="center"/>
        <w:rPr>
          <w:rFonts w:ascii="Times New Roman" w:hAnsi="Times New Roman" w:cs="Times New Roman"/>
          <w:i/>
          <w:iCs/>
          <w:color w:val="202124"/>
          <w:sz w:val="26"/>
          <w:szCs w:val="26"/>
        </w:rPr>
      </w:pPr>
      <w:r>
        <w:rPr>
          <w:rFonts w:ascii="Times New Roman" w:hAnsi="Times New Roman" w:cs="Times New Roman"/>
          <w:i/>
          <w:iCs/>
          <w:noProof/>
          <w:color w:val="202124"/>
          <w:sz w:val="26"/>
          <w:szCs w:val="26"/>
        </w:rPr>
        <w:lastRenderedPageBreak/>
        <w:drawing>
          <wp:inline distT="0" distB="0" distL="0" distR="0" wp14:anchorId="754498F9" wp14:editId="7190A5F7">
            <wp:extent cx="4872822" cy="2751737"/>
            <wp:effectExtent l="0" t="0" r="0" b="0"/>
            <wp:docPr id="23164476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644767" name="Picture 231644767"/>
                    <pic:cNvPicPr/>
                  </pic:nvPicPr>
                  <pic:blipFill>
                    <a:blip r:embed="rId10">
                      <a:extLst>
                        <a:ext uri="{28A0092B-C50C-407E-A947-70E740481C1C}">
                          <a14:useLocalDpi xmlns:a14="http://schemas.microsoft.com/office/drawing/2010/main" val="0"/>
                        </a:ext>
                      </a:extLst>
                    </a:blip>
                    <a:stretch>
                      <a:fillRect/>
                    </a:stretch>
                  </pic:blipFill>
                  <pic:spPr>
                    <a:xfrm>
                      <a:off x="0" y="0"/>
                      <a:ext cx="4929898" cy="2783968"/>
                    </a:xfrm>
                    <a:prstGeom prst="rect">
                      <a:avLst/>
                    </a:prstGeom>
                  </pic:spPr>
                </pic:pic>
              </a:graphicData>
            </a:graphic>
          </wp:inline>
        </w:drawing>
      </w:r>
    </w:p>
    <w:p w14:paraId="71E6ED80" w14:textId="77777777" w:rsidR="004B085D" w:rsidRPr="00666F14" w:rsidRDefault="004B085D" w:rsidP="00CD0B39">
      <w:pPr>
        <w:pStyle w:val="HTMLPreformatted"/>
        <w:widowControl w:val="0"/>
        <w:spacing w:line="280" w:lineRule="exact"/>
        <w:jc w:val="both"/>
        <w:rPr>
          <w:rFonts w:ascii="Times New Roman" w:hAnsi="Times New Roman" w:cs="Times New Roman"/>
          <w:i/>
          <w:iCs/>
          <w:color w:val="202124"/>
          <w:sz w:val="26"/>
          <w:szCs w:val="26"/>
          <w:lang w:val="vi-VN"/>
        </w:rPr>
      </w:pPr>
    </w:p>
    <w:p w14:paraId="793AEA0D" w14:textId="77777777" w:rsidR="00666F14" w:rsidRPr="00666F14" w:rsidRDefault="0096372F"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4.7.2.2 Tên miền đich tìm </w:t>
      </w:r>
      <w:r w:rsidR="00666F14" w:rsidRPr="000E2023">
        <w:rPr>
          <w:rStyle w:val="y2iqfc"/>
          <w:rFonts w:ascii="Times New Roman" w:hAnsi="Times New Roman" w:cs="Times New Roman"/>
          <w:i/>
          <w:iCs/>
          <w:color w:val="202124"/>
          <w:sz w:val="26"/>
          <w:szCs w:val="26"/>
          <w:lang w:val="vi-VN"/>
        </w:rPr>
        <w:t>thấy trong diễn ngôn kinh tế</w:t>
      </w:r>
    </w:p>
    <w:p w14:paraId="6431E9E9" w14:textId="0ACC3FBF" w:rsidR="0096372F" w:rsidRPr="00666F14" w:rsidRDefault="0096372F" w:rsidP="00CD0B39">
      <w:pPr>
        <w:pStyle w:val="HTMLPreformatted"/>
        <w:widowControl w:val="0"/>
        <w:spacing w:line="28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Dữ liệu ghi lại 28 miền đich phụ, được phân loại theo Thay đổi kinh tế, Vấn đề kinh tế, Vấn đề kinh tế, Hoạt động kinh tế và Kinh tế/Thực thể kinh tế, minh họa sự đa dạng của các </w:t>
      </w:r>
      <w:r w:rsidR="007D2EF8">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kinh tế.</w:t>
      </w:r>
    </w:p>
    <w:p w14:paraId="69E76CC7" w14:textId="7F24BAA8" w:rsidR="00CB6E47" w:rsidRPr="00666F14" w:rsidRDefault="002E3B0D" w:rsidP="00CD0B39">
      <w:pPr>
        <w:pStyle w:val="HTMLPreformatted"/>
        <w:widowControl w:val="0"/>
        <w:jc w:val="center"/>
        <w:rPr>
          <w:rFonts w:ascii="Times New Roman" w:hAnsi="Times New Roman" w:cs="Times New Roman"/>
          <w:color w:val="202124"/>
          <w:sz w:val="42"/>
          <w:szCs w:val="42"/>
          <w:lang w:val="vi-VN"/>
        </w:rPr>
      </w:pPr>
      <w:r>
        <w:rPr>
          <w:rFonts w:ascii="Times New Roman" w:hAnsi="Times New Roman" w:cs="Times New Roman"/>
          <w:noProof/>
          <w:color w:val="202124"/>
          <w:sz w:val="42"/>
          <w:szCs w:val="42"/>
          <w:lang w:val="vi-VN"/>
        </w:rPr>
        <w:drawing>
          <wp:inline distT="0" distB="0" distL="0" distR="0" wp14:anchorId="3F19C4DB" wp14:editId="65322077">
            <wp:extent cx="5767754" cy="4080100"/>
            <wp:effectExtent l="0" t="0" r="0" b="0"/>
            <wp:docPr id="6243321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32192" name="Picture 62433219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03870" cy="4105648"/>
                    </a:xfrm>
                    <a:prstGeom prst="rect">
                      <a:avLst/>
                    </a:prstGeom>
                  </pic:spPr>
                </pic:pic>
              </a:graphicData>
            </a:graphic>
          </wp:inline>
        </w:drawing>
      </w:r>
    </w:p>
    <w:p w14:paraId="6E450607" w14:textId="77777777" w:rsidR="00CB6E47" w:rsidRPr="00666F14" w:rsidRDefault="00CB6E47"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4.7.2.3 Tính linh hoạt của lược đồ</w:t>
      </w:r>
    </w:p>
    <w:p w14:paraId="69051E6C" w14:textId="197D365B" w:rsidR="00CB6E47" w:rsidRPr="00666F14" w:rsidRDefault="00CB6E47"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Hình vẽ cho thấy số lượng miền mục tiêu được xác định nhiều hơn 7 miền đích so với số miền nguồn được xác định trong dữ liệu, cho thấy sự chồng chéo của các miền nguồn được sử dụng để mô tả các </w:t>
      </w:r>
      <w:r w:rsidR="00A37458">
        <w:rPr>
          <w:rStyle w:val="y2iqfc"/>
          <w:rFonts w:ascii="Times New Roman" w:hAnsi="Times New Roman" w:cs="Times New Roman"/>
          <w:color w:val="202124"/>
          <w:sz w:val="26"/>
          <w:szCs w:val="26"/>
          <w:lang w:val="vi-VN"/>
        </w:rPr>
        <w:t>khái</w:t>
      </w:r>
      <w:r w:rsidRPr="00666F14">
        <w:rPr>
          <w:rStyle w:val="y2iqfc"/>
          <w:rFonts w:ascii="Times New Roman" w:hAnsi="Times New Roman" w:cs="Times New Roman"/>
          <w:color w:val="202124"/>
          <w:sz w:val="26"/>
          <w:szCs w:val="26"/>
          <w:lang w:val="vi-VN"/>
        </w:rPr>
        <w:t xml:space="preserve"> niệm kinh tế.</w:t>
      </w:r>
    </w:p>
    <w:p w14:paraId="046CF406" w14:textId="77777777" w:rsidR="00CB6E47" w:rsidRPr="00666F14" w:rsidRDefault="00CB6E47"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4.7.2.4 Quá trình nhận thức phức tạp</w:t>
      </w:r>
    </w:p>
    <w:p w14:paraId="62DA3509" w14:textId="77777777" w:rsidR="00CB6E47" w:rsidRPr="00666F14" w:rsidRDefault="00D04425"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Việc sử dụng 21 lĩnh vực ý</w:t>
      </w:r>
      <w:r w:rsidR="00CB6E47" w:rsidRPr="00666F14">
        <w:rPr>
          <w:rStyle w:val="y2iqfc"/>
          <w:rFonts w:ascii="Times New Roman" w:hAnsi="Times New Roman" w:cs="Times New Roman"/>
          <w:color w:val="202124"/>
          <w:sz w:val="26"/>
          <w:szCs w:val="26"/>
          <w:lang w:val="vi-VN"/>
        </w:rPr>
        <w:t xml:space="preserve"> niệm nguồn đa dạng để mô tả 28 lĩnh vực kinh tế khác nhau làm nổi bật các quá trình nhận thức phức tạp liên quan đến nhận thức kinh tế. Việc sử dụng các ánh xạ ẩn dụ cho phép các cá nhân hiểu các khái niệm kinh tế trừu tượng bằng cách liên hệ chúng với các lĩnh vực kinh nghiệm cụ thể và quen thuộc hơn.</w:t>
      </w:r>
    </w:p>
    <w:p w14:paraId="68319693" w14:textId="77777777" w:rsidR="00CB6E47" w:rsidRPr="00666F14" w:rsidRDefault="00CB6E47"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4.7.2.5 Chức năng diễn ngôn của ẩn dụ trong diễn ngôn kinh tế</w:t>
      </w:r>
    </w:p>
    <w:p w14:paraId="516A6C5A" w14:textId="77777777" w:rsidR="00CB6E47" w:rsidRPr="00CD0B39" w:rsidRDefault="00CB6E47" w:rsidP="00CD0B39">
      <w:pPr>
        <w:pStyle w:val="HTMLPreformatted"/>
        <w:widowControl w:val="0"/>
        <w:spacing w:line="280" w:lineRule="exact"/>
        <w:jc w:val="both"/>
        <w:rPr>
          <w:rFonts w:ascii="Times New Roman" w:hAnsi="Times New Roman" w:cs="Times New Roman"/>
          <w:color w:val="202124"/>
          <w:spacing w:val="-4"/>
          <w:sz w:val="26"/>
          <w:szCs w:val="26"/>
          <w:lang w:val="vi-VN"/>
        </w:rPr>
      </w:pPr>
      <w:r w:rsidRPr="00CD0B39">
        <w:rPr>
          <w:rStyle w:val="y2iqfc"/>
          <w:rFonts w:ascii="Times New Roman" w:hAnsi="Times New Roman" w:cs="Times New Roman"/>
          <w:color w:val="202124"/>
          <w:spacing w:val="-4"/>
          <w:sz w:val="26"/>
          <w:szCs w:val="26"/>
          <w:lang w:val="vi-VN"/>
        </w:rPr>
        <w:lastRenderedPageBreak/>
        <w:t>Phân tích nhấn mạnh vai trò quan trọng của ẩn dụ</w:t>
      </w:r>
      <w:r w:rsidR="00D04425" w:rsidRPr="00CD0B39">
        <w:rPr>
          <w:rStyle w:val="y2iqfc"/>
          <w:rFonts w:ascii="Times New Roman" w:hAnsi="Times New Roman" w:cs="Times New Roman"/>
          <w:color w:val="202124"/>
          <w:spacing w:val="-4"/>
          <w:sz w:val="26"/>
          <w:szCs w:val="26"/>
          <w:lang w:val="vi-VN"/>
        </w:rPr>
        <w:t xml:space="preserve"> ý </w:t>
      </w:r>
      <w:r w:rsidRPr="00CD0B39">
        <w:rPr>
          <w:rStyle w:val="y2iqfc"/>
          <w:rFonts w:ascii="Times New Roman" w:hAnsi="Times New Roman" w:cs="Times New Roman"/>
          <w:color w:val="202124"/>
          <w:spacing w:val="-4"/>
          <w:sz w:val="26"/>
          <w:szCs w:val="26"/>
          <w:lang w:val="vi-VN"/>
        </w:rPr>
        <w:t>niệm trong diễn ngôn kinh tế, chứng minh hiệu quả của chúng trong việc đơn giản hóa các khái niệm kinh tế phức tạp cho khán giả nói chung.</w:t>
      </w:r>
    </w:p>
    <w:p w14:paraId="7ACBA88F" w14:textId="77777777" w:rsidR="0084170E" w:rsidRPr="00666F14" w:rsidRDefault="004E7DF6" w:rsidP="00CD0B39">
      <w:pPr>
        <w:pStyle w:val="A1"/>
        <w:spacing w:line="280" w:lineRule="exact"/>
        <w:rPr>
          <w:lang w:val="vi-VN"/>
        </w:rPr>
      </w:pPr>
      <w:r w:rsidRPr="000E2023">
        <w:rPr>
          <w:lang w:val="vi-VN"/>
        </w:rPr>
        <w:t>CHƯƠNG 5</w:t>
      </w:r>
      <w:bookmarkEnd w:id="39"/>
    </w:p>
    <w:p w14:paraId="720E7D6B" w14:textId="77777777" w:rsidR="004E7DF6" w:rsidRPr="00666F14" w:rsidRDefault="004E7DF6" w:rsidP="00CD0B39">
      <w:pPr>
        <w:pStyle w:val="A1"/>
        <w:spacing w:line="280" w:lineRule="exact"/>
        <w:rPr>
          <w:lang w:val="vi-VN"/>
        </w:rPr>
      </w:pPr>
      <w:r w:rsidRPr="000E2023">
        <w:rPr>
          <w:lang w:val="vi-VN"/>
        </w:rPr>
        <w:t xml:space="preserve"> </w:t>
      </w:r>
      <w:bookmarkEnd w:id="40"/>
      <w:bookmarkEnd w:id="41"/>
      <w:r w:rsidR="0084170E" w:rsidRPr="000E2023">
        <w:rPr>
          <w:lang w:val="vi-VN"/>
        </w:rPr>
        <w:t>SỰ</w:t>
      </w:r>
      <w:r w:rsidR="0084170E" w:rsidRPr="00666F14">
        <w:rPr>
          <w:lang w:val="vi-VN"/>
        </w:rPr>
        <w:t xml:space="preserve"> ĐIỀU BIẾN CỦA ẨN DỤ Ý NIỆM TRONG DIỄN NGÔN KINH TẾ</w:t>
      </w:r>
    </w:p>
    <w:p w14:paraId="30EE5B4C" w14:textId="77777777" w:rsidR="004E7DF6" w:rsidRPr="000E2023" w:rsidRDefault="004E7DF6" w:rsidP="00CD0B39">
      <w:pPr>
        <w:pStyle w:val="HTMLPreformatted"/>
        <w:widowControl w:val="0"/>
        <w:spacing w:line="280" w:lineRule="exact"/>
        <w:rPr>
          <w:rFonts w:ascii="Times New Roman" w:hAnsi="Times New Roman" w:cs="Times New Roman"/>
          <w:i/>
          <w:iCs/>
          <w:color w:val="202124"/>
          <w:sz w:val="26"/>
          <w:szCs w:val="26"/>
          <w:lang w:val="vi-VN"/>
        </w:rPr>
      </w:pPr>
      <w:r w:rsidRPr="000E2023">
        <w:rPr>
          <w:rFonts w:ascii="Times New Roman" w:hAnsi="Times New Roman" w:cs="Times New Roman"/>
          <w:color w:val="000000"/>
          <w:sz w:val="26"/>
          <w:szCs w:val="26"/>
          <w:lang w:val="vi-VN"/>
        </w:rPr>
        <w:t xml:space="preserve">Chương 5 được </w:t>
      </w:r>
      <w:bookmarkStart w:id="42" w:name="_Hlk136939706"/>
      <w:r w:rsidRPr="000E2023">
        <w:rPr>
          <w:rFonts w:ascii="Times New Roman" w:hAnsi="Times New Roman" w:cs="Times New Roman"/>
          <w:color w:val="000000"/>
          <w:sz w:val="26"/>
          <w:szCs w:val="26"/>
          <w:lang w:val="vi-VN"/>
        </w:rPr>
        <w:t>th</w:t>
      </w:r>
      <w:r w:rsidR="00E41063" w:rsidRPr="000E2023">
        <w:rPr>
          <w:rFonts w:ascii="Times New Roman" w:hAnsi="Times New Roman" w:cs="Times New Roman"/>
          <w:color w:val="000000"/>
          <w:sz w:val="26"/>
          <w:szCs w:val="26"/>
          <w:lang w:val="vi-VN"/>
        </w:rPr>
        <w:t>iết lập nhằm</w:t>
      </w:r>
      <w:r w:rsidRPr="000E2023">
        <w:rPr>
          <w:rFonts w:ascii="Times New Roman" w:hAnsi="Times New Roman" w:cs="Times New Roman"/>
          <w:color w:val="000000"/>
          <w:sz w:val="26"/>
          <w:szCs w:val="26"/>
          <w:lang w:val="vi-VN"/>
        </w:rPr>
        <w:t xml:space="preserve"> giải quyết câu hỏi nghiên cứu đầu tiên</w:t>
      </w:r>
      <w:r w:rsidR="0084170E" w:rsidRPr="00666F14">
        <w:rPr>
          <w:rFonts w:ascii="Times New Roman" w:hAnsi="Times New Roman" w:cs="Times New Roman"/>
          <w:color w:val="000000"/>
          <w:sz w:val="26"/>
          <w:szCs w:val="26"/>
          <w:lang w:val="vi-VN"/>
        </w:rPr>
        <w:t xml:space="preserve"> thứ 2</w:t>
      </w:r>
      <w:r w:rsidRPr="000E2023">
        <w:rPr>
          <w:rFonts w:ascii="Times New Roman" w:hAnsi="Times New Roman" w:cs="Times New Roman"/>
          <w:color w:val="000000"/>
          <w:sz w:val="26"/>
          <w:szCs w:val="26"/>
          <w:lang w:val="vi-VN"/>
        </w:rPr>
        <w:t xml:space="preserve"> “</w:t>
      </w:r>
      <w:bookmarkEnd w:id="42"/>
      <w:r w:rsidR="0084170E" w:rsidRPr="00666F14">
        <w:rPr>
          <w:rStyle w:val="y2iqfc"/>
          <w:rFonts w:ascii="Times New Roman" w:hAnsi="Times New Roman" w:cs="Times New Roman"/>
          <w:i/>
          <w:iCs/>
          <w:color w:val="202124"/>
          <w:sz w:val="26"/>
          <w:szCs w:val="26"/>
          <w:lang w:val="vi-VN"/>
        </w:rPr>
        <w:t xml:space="preserve"> Sự điều biến của biểu thức ẩn dụ dẫn đến sự điều biến của ẩn dụ ý niệm trong diễn ngôn kinh tế tiếng Anh </w:t>
      </w:r>
      <w:r w:rsidR="003707D4" w:rsidRPr="00666F14">
        <w:rPr>
          <w:rStyle w:val="y2iqfc"/>
          <w:rFonts w:ascii="Times New Roman" w:hAnsi="Times New Roman" w:cs="Times New Roman"/>
          <w:i/>
          <w:iCs/>
          <w:color w:val="202124"/>
          <w:sz w:val="26"/>
          <w:szCs w:val="26"/>
          <w:lang w:val="vi-VN"/>
        </w:rPr>
        <w:t>ở bản dịch</w:t>
      </w:r>
      <w:r w:rsidR="0084170E" w:rsidRPr="00666F14">
        <w:rPr>
          <w:rStyle w:val="y2iqfc"/>
          <w:rFonts w:ascii="Times New Roman" w:hAnsi="Times New Roman" w:cs="Times New Roman"/>
          <w:i/>
          <w:iCs/>
          <w:color w:val="202124"/>
          <w:sz w:val="26"/>
          <w:szCs w:val="26"/>
          <w:lang w:val="vi-VN"/>
        </w:rPr>
        <w:t xml:space="preserve"> tiếng Việt như thế nào?</w:t>
      </w:r>
      <w:r w:rsidR="00DC2313" w:rsidRPr="000E2023">
        <w:rPr>
          <w:rFonts w:ascii="Times New Roman" w:hAnsi="Times New Roman" w:cs="Times New Roman"/>
          <w:color w:val="000000"/>
          <w:sz w:val="26"/>
          <w:szCs w:val="26"/>
          <w:lang w:val="vi-VN"/>
        </w:rPr>
        <w:t>)</w:t>
      </w:r>
    </w:p>
    <w:p w14:paraId="43313BF7" w14:textId="77777777" w:rsidR="004E7DF6" w:rsidRPr="000E2023" w:rsidRDefault="00473A41" w:rsidP="00CD0B39">
      <w:pPr>
        <w:widowControl w:val="0"/>
        <w:spacing w:after="0" w:line="280" w:lineRule="exact"/>
        <w:ind w:firstLine="360"/>
        <w:jc w:val="both"/>
        <w:rPr>
          <w:rFonts w:ascii="Times New Roman" w:hAnsi="Times New Roman" w:cs="Times New Roman"/>
          <w:color w:val="1F497D" w:themeColor="text2"/>
          <w:sz w:val="26"/>
          <w:szCs w:val="26"/>
          <w:lang w:val="vi-VN"/>
        </w:rPr>
      </w:pPr>
      <w:bookmarkStart w:id="43" w:name="_Toc134141890"/>
      <w:r w:rsidRPr="000E2023">
        <w:rPr>
          <w:rFonts w:ascii="Times New Roman" w:hAnsi="Times New Roman" w:cs="Times New Roman"/>
          <w:i/>
          <w:iCs/>
          <w:color w:val="000000"/>
          <w:sz w:val="26"/>
          <w:szCs w:val="26"/>
          <w:lang w:val="vi-VN"/>
        </w:rPr>
        <w:t>tư</w:t>
      </w:r>
      <w:r w:rsidRPr="000E2023">
        <w:rPr>
          <w:rFonts w:ascii="Times New Roman" w:hAnsi="Times New Roman" w:cs="Times New Roman"/>
          <w:color w:val="000000"/>
          <w:sz w:val="26"/>
          <w:szCs w:val="26"/>
          <w:lang w:val="vi-VN"/>
        </w:rPr>
        <w:t>).</w:t>
      </w:r>
    </w:p>
    <w:p w14:paraId="52D645E6" w14:textId="58477CF1" w:rsidR="00CB6E47" w:rsidRPr="00666F14" w:rsidRDefault="00CB6E47" w:rsidP="00CD0B39">
      <w:pPr>
        <w:pStyle w:val="HTMLPreformatted"/>
        <w:widowControl w:val="0"/>
        <w:spacing w:line="280" w:lineRule="exact"/>
        <w:jc w:val="both"/>
        <w:rPr>
          <w:rStyle w:val="y2iqfc"/>
          <w:rFonts w:ascii="Times New Roman" w:hAnsi="Times New Roman" w:cs="Times New Roman"/>
          <w:b/>
          <w:bCs/>
          <w:color w:val="202124"/>
          <w:sz w:val="26"/>
          <w:szCs w:val="26"/>
          <w:lang w:val="vi-VN"/>
        </w:rPr>
      </w:pPr>
      <w:bookmarkStart w:id="44" w:name="_Toc137022975"/>
      <w:r w:rsidRPr="00666F14">
        <w:rPr>
          <w:rStyle w:val="y2iqfc"/>
          <w:rFonts w:ascii="Times New Roman" w:hAnsi="Times New Roman" w:cs="Times New Roman"/>
          <w:b/>
          <w:bCs/>
          <w:color w:val="202124"/>
          <w:sz w:val="26"/>
          <w:szCs w:val="26"/>
          <w:lang w:val="vi-VN"/>
        </w:rPr>
        <w:t xml:space="preserve">5.1 </w:t>
      </w:r>
      <w:r w:rsidR="007F63BD">
        <w:rPr>
          <w:rStyle w:val="y2iqfc"/>
          <w:rFonts w:ascii="Times New Roman" w:hAnsi="Times New Roman" w:cs="Times New Roman"/>
          <w:b/>
          <w:bCs/>
          <w:color w:val="202124"/>
          <w:sz w:val="26"/>
          <w:szCs w:val="26"/>
          <w:lang w:val="vi-VN"/>
        </w:rPr>
        <w:t>Đ</w:t>
      </w:r>
      <w:r w:rsidR="007F63BD" w:rsidRPr="00666F14">
        <w:rPr>
          <w:rStyle w:val="y2iqfc"/>
          <w:rFonts w:ascii="Times New Roman" w:hAnsi="Times New Roman" w:cs="Times New Roman"/>
          <w:b/>
          <w:bCs/>
          <w:color w:val="202124"/>
          <w:sz w:val="26"/>
          <w:szCs w:val="26"/>
          <w:lang w:val="vi-VN"/>
        </w:rPr>
        <w:t>iều biến cố định</w:t>
      </w:r>
      <w:r w:rsidR="007F63BD" w:rsidRPr="00666F14">
        <w:rPr>
          <w:rStyle w:val="y2iqfc"/>
          <w:rFonts w:ascii="Times New Roman" w:hAnsi="Times New Roman" w:cs="Times New Roman"/>
          <w:b/>
          <w:bCs/>
          <w:color w:val="202124"/>
          <w:sz w:val="26"/>
          <w:szCs w:val="26"/>
          <w:lang w:val="vi-VN"/>
        </w:rPr>
        <w:t xml:space="preserve"> </w:t>
      </w:r>
      <w:r w:rsidR="007F63BD" w:rsidRPr="00666F14">
        <w:rPr>
          <w:rStyle w:val="y2iqfc"/>
          <w:rFonts w:ascii="Times New Roman" w:hAnsi="Times New Roman" w:cs="Times New Roman"/>
          <w:b/>
          <w:bCs/>
          <w:color w:val="202124"/>
          <w:sz w:val="26"/>
          <w:szCs w:val="26"/>
          <w:lang w:val="vi-VN"/>
        </w:rPr>
        <w:t xml:space="preserve">và </w:t>
      </w:r>
      <w:r w:rsidRPr="00666F14">
        <w:rPr>
          <w:rStyle w:val="y2iqfc"/>
          <w:rFonts w:ascii="Times New Roman" w:hAnsi="Times New Roman" w:cs="Times New Roman"/>
          <w:b/>
          <w:bCs/>
          <w:color w:val="202124"/>
          <w:sz w:val="26"/>
          <w:szCs w:val="26"/>
          <w:lang w:val="vi-VN"/>
        </w:rPr>
        <w:t xml:space="preserve">Ẩn dụ thành được giữ nguyên </w:t>
      </w:r>
    </w:p>
    <w:p w14:paraId="01447A3A" w14:textId="77777777" w:rsidR="00CB6E47" w:rsidRPr="00666F14" w:rsidRDefault="00CB6E47"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Kỹ thuật dịch này liên quan đến việc tạo ra các cách </w:t>
      </w:r>
      <w:r w:rsidR="00755547" w:rsidRPr="00666F14">
        <w:rPr>
          <w:rStyle w:val="y2iqfc"/>
          <w:rFonts w:ascii="Times New Roman" w:hAnsi="Times New Roman" w:cs="Times New Roman"/>
          <w:color w:val="202124"/>
          <w:sz w:val="26"/>
          <w:szCs w:val="26"/>
          <w:lang w:val="vi-VN"/>
        </w:rPr>
        <w:t xml:space="preserve">biểu </w:t>
      </w:r>
      <w:r w:rsidR="00755547" w:rsidRPr="000E2023">
        <w:rPr>
          <w:rStyle w:val="y2iqfc"/>
          <w:rFonts w:ascii="Times New Roman" w:hAnsi="Times New Roman" w:cs="Times New Roman"/>
          <w:color w:val="202124"/>
          <w:sz w:val="26"/>
          <w:szCs w:val="26"/>
          <w:lang w:val="vi-VN"/>
        </w:rPr>
        <w:t>thức</w:t>
      </w:r>
      <w:r w:rsidR="00755547" w:rsidRPr="00666F14">
        <w:rPr>
          <w:rStyle w:val="y2iqfc"/>
          <w:rFonts w:ascii="Times New Roman" w:hAnsi="Times New Roman" w:cs="Times New Roman"/>
          <w:color w:val="202124"/>
          <w:sz w:val="26"/>
          <w:szCs w:val="26"/>
          <w:lang w:val="vi-VN"/>
        </w:rPr>
        <w:t xml:space="preserve"> </w:t>
      </w:r>
      <w:r w:rsidR="00BB4923" w:rsidRPr="00666F14">
        <w:rPr>
          <w:rStyle w:val="y2iqfc"/>
          <w:rFonts w:ascii="Times New Roman" w:hAnsi="Times New Roman" w:cs="Times New Roman"/>
          <w:color w:val="202124"/>
          <w:sz w:val="26"/>
          <w:szCs w:val="26"/>
          <w:lang w:val="vi-VN"/>
        </w:rPr>
        <w:t xml:space="preserve">ẩn dụ tương tự của ẩn dụ </w:t>
      </w:r>
      <w:r w:rsidR="00BB4923" w:rsidRPr="000E2023">
        <w:rPr>
          <w:rStyle w:val="y2iqfc"/>
          <w:rFonts w:ascii="Times New Roman" w:hAnsi="Times New Roman" w:cs="Times New Roman"/>
          <w:color w:val="202124"/>
          <w:sz w:val="26"/>
          <w:szCs w:val="26"/>
          <w:lang w:val="vi-VN"/>
        </w:rPr>
        <w:t>ở vản bản nguồn và</w:t>
      </w:r>
      <w:r w:rsidRPr="00666F14">
        <w:rPr>
          <w:rStyle w:val="y2iqfc"/>
          <w:rFonts w:ascii="Times New Roman" w:hAnsi="Times New Roman" w:cs="Times New Roman"/>
          <w:color w:val="202124"/>
          <w:sz w:val="26"/>
          <w:szCs w:val="26"/>
          <w:lang w:val="vi-VN"/>
        </w:rPr>
        <w:t xml:space="preserve"> trong</w:t>
      </w:r>
      <w:r w:rsidR="00BB4923" w:rsidRPr="000E2023">
        <w:rPr>
          <w:rStyle w:val="y2iqfc"/>
          <w:rFonts w:ascii="Times New Roman" w:hAnsi="Times New Roman" w:cs="Times New Roman"/>
          <w:color w:val="202124"/>
          <w:sz w:val="26"/>
          <w:szCs w:val="26"/>
          <w:lang w:val="vi-VN"/>
        </w:rPr>
        <w:t xml:space="preserve"> văn bản đích</w:t>
      </w:r>
      <w:r w:rsidRPr="00666F14">
        <w:rPr>
          <w:rStyle w:val="y2iqfc"/>
          <w:rFonts w:ascii="Times New Roman" w:hAnsi="Times New Roman" w:cs="Times New Roman"/>
          <w:color w:val="202124"/>
          <w:sz w:val="26"/>
          <w:szCs w:val="26"/>
          <w:lang w:val="vi-VN"/>
        </w:rPr>
        <w:t xml:space="preserve">. Nó bao gồm việc diễn đạt theo nghĩa đen các biểu thức ẩn dụ </w:t>
      </w:r>
      <w:r w:rsidR="00EB17FD" w:rsidRPr="000E2023">
        <w:rPr>
          <w:rStyle w:val="y2iqfc"/>
          <w:rFonts w:ascii="Times New Roman" w:hAnsi="Times New Roman" w:cs="Times New Roman"/>
          <w:color w:val="202124"/>
          <w:sz w:val="26"/>
          <w:szCs w:val="26"/>
          <w:lang w:val="vi-VN"/>
        </w:rPr>
        <w:t>ở văn bản nguồn</w:t>
      </w:r>
      <w:r w:rsidRPr="00666F14">
        <w:rPr>
          <w:rStyle w:val="y2iqfc"/>
          <w:rFonts w:ascii="Times New Roman" w:hAnsi="Times New Roman" w:cs="Times New Roman"/>
          <w:color w:val="202124"/>
          <w:sz w:val="26"/>
          <w:szCs w:val="26"/>
          <w:lang w:val="vi-VN"/>
        </w:rPr>
        <w:t xml:space="preserve"> và việc diễn đạt các biểu thức ẩn dụ</w:t>
      </w:r>
      <w:r w:rsidR="00BB4923" w:rsidRPr="00666F14">
        <w:rPr>
          <w:rStyle w:val="y2iqfc"/>
          <w:rFonts w:ascii="Times New Roman" w:hAnsi="Times New Roman" w:cs="Times New Roman"/>
          <w:color w:val="202124"/>
          <w:sz w:val="26"/>
          <w:szCs w:val="26"/>
          <w:lang w:val="vi-VN"/>
        </w:rPr>
        <w:t xml:space="preserve"> </w:t>
      </w:r>
      <w:r w:rsidR="00EB17FD" w:rsidRPr="000E2023">
        <w:rPr>
          <w:rStyle w:val="y2iqfc"/>
          <w:rFonts w:ascii="Times New Roman" w:hAnsi="Times New Roman" w:cs="Times New Roman"/>
          <w:color w:val="202124"/>
          <w:sz w:val="26"/>
          <w:szCs w:val="26"/>
          <w:lang w:val="vi-VN"/>
        </w:rPr>
        <w:t>ở văn bản nguồn</w:t>
      </w:r>
      <w:r w:rsidR="00BB4923" w:rsidRPr="00666F14">
        <w:rPr>
          <w:rStyle w:val="y2iqfc"/>
          <w:rFonts w:ascii="Times New Roman" w:hAnsi="Times New Roman" w:cs="Times New Roman"/>
          <w:color w:val="202124"/>
          <w:sz w:val="26"/>
          <w:szCs w:val="26"/>
          <w:lang w:val="vi-VN"/>
        </w:rPr>
        <w:t xml:space="preserve"> thành các biểu thức ẩn dụ ở văn bản đích</w:t>
      </w:r>
      <w:r w:rsidRPr="00666F14">
        <w:rPr>
          <w:rStyle w:val="y2iqfc"/>
          <w:rFonts w:ascii="Times New Roman" w:hAnsi="Times New Roman" w:cs="Times New Roman"/>
          <w:color w:val="202124"/>
          <w:sz w:val="26"/>
          <w:szCs w:val="26"/>
          <w:lang w:val="vi-VN"/>
        </w:rPr>
        <w:t xml:space="preserve"> khác nhau thuộc cùng một ẩn dụ </w:t>
      </w:r>
      <w:r w:rsidR="00BB4923"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với ẩn dụ </w:t>
      </w:r>
      <w:r w:rsidR="00EB17FD" w:rsidRPr="000E2023">
        <w:rPr>
          <w:rStyle w:val="y2iqfc"/>
          <w:rFonts w:ascii="Times New Roman" w:hAnsi="Times New Roman" w:cs="Times New Roman"/>
          <w:color w:val="202124"/>
          <w:sz w:val="26"/>
          <w:szCs w:val="26"/>
          <w:lang w:val="vi-VN"/>
        </w:rPr>
        <w:t>ở văn bản nguồn</w:t>
      </w:r>
      <w:r w:rsidRPr="00666F14">
        <w:rPr>
          <w:rStyle w:val="y2iqfc"/>
          <w:rFonts w:ascii="Times New Roman" w:hAnsi="Times New Roman" w:cs="Times New Roman"/>
          <w:color w:val="202124"/>
          <w:sz w:val="26"/>
          <w:szCs w:val="26"/>
          <w:lang w:val="vi-VN"/>
        </w:rPr>
        <w:t>.</w:t>
      </w:r>
    </w:p>
    <w:p w14:paraId="3B11A53D" w14:textId="77777777" w:rsidR="00CB6E47" w:rsidRPr="00666F14" w:rsidRDefault="00CB6E47"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Bảng 5.1 cho thấy </w:t>
      </w:r>
      <w:r w:rsidR="00666F14" w:rsidRPr="000E2023">
        <w:rPr>
          <w:rStyle w:val="y2iqfc"/>
          <w:rFonts w:ascii="Times New Roman" w:hAnsi="Times New Roman" w:cs="Times New Roman"/>
          <w:color w:val="202124"/>
          <w:sz w:val="26"/>
          <w:szCs w:val="26"/>
          <w:lang w:val="vi-VN"/>
        </w:rPr>
        <w:t xml:space="preserve">thủ thuật </w:t>
      </w:r>
      <w:r w:rsidRPr="00666F14">
        <w:rPr>
          <w:rStyle w:val="y2iqfc"/>
          <w:rFonts w:ascii="Times New Roman" w:hAnsi="Times New Roman" w:cs="Times New Roman"/>
          <w:color w:val="202124"/>
          <w:sz w:val="26"/>
          <w:szCs w:val="26"/>
          <w:lang w:val="vi-VN"/>
        </w:rPr>
        <w:t xml:space="preserve">dịch M.M chiếm ưu thế hơn các kỹ thuật dịch khác được xác định trong dữ liệu và phổ biến trên nhiều </w:t>
      </w:r>
      <w:r w:rsidR="00D04425" w:rsidRPr="000E2023">
        <w:rPr>
          <w:rStyle w:val="y2iqfc"/>
          <w:rFonts w:ascii="Times New Roman" w:hAnsi="Times New Roman" w:cs="Times New Roman"/>
          <w:color w:val="202124"/>
          <w:sz w:val="26"/>
          <w:szCs w:val="26"/>
          <w:lang w:val="vi-VN"/>
        </w:rPr>
        <w:t>miền ý</w:t>
      </w:r>
      <w:r w:rsidRPr="00666F14">
        <w:rPr>
          <w:rStyle w:val="y2iqfc"/>
          <w:rFonts w:ascii="Times New Roman" w:hAnsi="Times New Roman" w:cs="Times New Roman"/>
          <w:color w:val="202124"/>
          <w:sz w:val="26"/>
          <w:szCs w:val="26"/>
          <w:lang w:val="vi-VN"/>
        </w:rPr>
        <w:t xml:space="preserve"> niệm khác nhau được sử dụng trong diễn ngôn kinh tế</w:t>
      </w:r>
    </w:p>
    <w:p w14:paraId="2EFCE868" w14:textId="77777777" w:rsidR="00CB6E47" w:rsidRPr="00666F14" w:rsidRDefault="00CB6E47" w:rsidP="00CD0B39">
      <w:pPr>
        <w:pStyle w:val="HTMLPreformatted"/>
        <w:widowControl w:val="0"/>
        <w:spacing w:line="280" w:lineRule="exact"/>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Bảng 5.1</w:t>
      </w:r>
    </w:p>
    <w:p w14:paraId="376CBB84" w14:textId="77777777" w:rsidR="00CB6E47" w:rsidRPr="000E2023" w:rsidRDefault="00CB6E47" w:rsidP="00CD0B39">
      <w:pPr>
        <w:pStyle w:val="HTMLPreformatted"/>
        <w:widowControl w:val="0"/>
        <w:spacing w:line="280" w:lineRule="exact"/>
        <w:jc w:val="both"/>
        <w:rPr>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Sự phân bố M.M, M.dM và điều biến cố định trong văn bản đích</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98"/>
        <w:gridCol w:w="1256"/>
        <w:gridCol w:w="1436"/>
        <w:gridCol w:w="1377"/>
        <w:gridCol w:w="1158"/>
        <w:gridCol w:w="2035"/>
        <w:gridCol w:w="719"/>
        <w:gridCol w:w="719"/>
        <w:gridCol w:w="717"/>
      </w:tblGrid>
      <w:tr w:rsidR="00CB6E47" w:rsidRPr="00666F14" w14:paraId="705F7C3D" w14:textId="77777777" w:rsidTr="00666F14">
        <w:trPr>
          <w:trHeight w:val="306"/>
          <w:jc w:val="center"/>
        </w:trPr>
        <w:tc>
          <w:tcPr>
            <w:tcW w:w="390" w:type="pct"/>
          </w:tcPr>
          <w:p w14:paraId="616299B5" w14:textId="77777777" w:rsidR="00CB6E47" w:rsidRPr="00666F14" w:rsidRDefault="00CB6E47" w:rsidP="00CD0B39">
            <w:pPr>
              <w:pStyle w:val="TableParagraph"/>
              <w:spacing w:line="280" w:lineRule="exact"/>
              <w:jc w:val="center"/>
              <w:rPr>
                <w:b/>
                <w:bCs/>
                <w:color w:val="000000" w:themeColor="text1"/>
              </w:rPr>
            </w:pPr>
            <w:r w:rsidRPr="00666F14">
              <w:rPr>
                <w:b/>
                <w:bCs/>
                <w:color w:val="000000" w:themeColor="text1"/>
              </w:rPr>
              <w:t>No</w:t>
            </w:r>
          </w:p>
        </w:tc>
        <w:tc>
          <w:tcPr>
            <w:tcW w:w="1992" w:type="pct"/>
            <w:gridSpan w:val="3"/>
          </w:tcPr>
          <w:p w14:paraId="1EAF9E08" w14:textId="77777777" w:rsidR="00CB6E47" w:rsidRPr="00666F14" w:rsidRDefault="00CB6E47" w:rsidP="00CD0B39">
            <w:pPr>
              <w:pStyle w:val="TableParagraph"/>
              <w:spacing w:line="280" w:lineRule="exact"/>
              <w:jc w:val="center"/>
              <w:rPr>
                <w:b/>
                <w:bCs/>
                <w:color w:val="000000" w:themeColor="text1"/>
              </w:rPr>
            </w:pPr>
            <w:r w:rsidRPr="00666F14">
              <w:rPr>
                <w:b/>
                <w:bCs/>
                <w:color w:val="000000" w:themeColor="text1"/>
              </w:rPr>
              <w:t>Source Conceptual</w:t>
            </w:r>
          </w:p>
          <w:p w14:paraId="524E5440" w14:textId="77777777" w:rsidR="00CB6E47" w:rsidRPr="00666F14" w:rsidRDefault="00CB6E47" w:rsidP="00CD0B39">
            <w:pPr>
              <w:pStyle w:val="TableParagraph"/>
              <w:spacing w:line="280" w:lineRule="exact"/>
              <w:jc w:val="center"/>
              <w:rPr>
                <w:b/>
                <w:bCs/>
                <w:color w:val="000000" w:themeColor="text1"/>
              </w:rPr>
            </w:pPr>
            <w:r w:rsidRPr="00666F14">
              <w:rPr>
                <w:b/>
                <w:bCs/>
                <w:color w:val="000000" w:themeColor="text1"/>
              </w:rPr>
              <w:t>Domains</w:t>
            </w:r>
          </w:p>
        </w:tc>
        <w:tc>
          <w:tcPr>
            <w:tcW w:w="567" w:type="pct"/>
          </w:tcPr>
          <w:p w14:paraId="2202EFB2" w14:textId="77777777" w:rsidR="00CB6E47" w:rsidRPr="00666F14" w:rsidRDefault="00CB6E47" w:rsidP="00CD0B39">
            <w:pPr>
              <w:pStyle w:val="TableParagraph"/>
              <w:spacing w:line="280" w:lineRule="exact"/>
              <w:jc w:val="center"/>
              <w:rPr>
                <w:b/>
                <w:bCs/>
                <w:color w:val="000000" w:themeColor="text1"/>
              </w:rPr>
            </w:pPr>
            <w:r w:rsidRPr="00666F14">
              <w:rPr>
                <w:b/>
                <w:bCs/>
                <w:color w:val="000000" w:themeColor="text1"/>
              </w:rPr>
              <w:t>No of CMs</w:t>
            </w:r>
          </w:p>
        </w:tc>
        <w:tc>
          <w:tcPr>
            <w:tcW w:w="996" w:type="pct"/>
          </w:tcPr>
          <w:p w14:paraId="65B24E56" w14:textId="77777777" w:rsidR="00CB6E47" w:rsidRPr="00666F14" w:rsidRDefault="00CB6E47" w:rsidP="00CD0B39">
            <w:pPr>
              <w:pStyle w:val="TableParagraph"/>
              <w:spacing w:line="280" w:lineRule="exact"/>
              <w:jc w:val="center"/>
              <w:rPr>
                <w:b/>
                <w:bCs/>
                <w:color w:val="000000" w:themeColor="text1"/>
              </w:rPr>
            </w:pPr>
            <w:r w:rsidRPr="00666F14">
              <w:rPr>
                <w:b/>
                <w:bCs/>
                <w:color w:val="000000" w:themeColor="text1"/>
              </w:rPr>
              <w:t>No of Metaphorical</w:t>
            </w:r>
          </w:p>
          <w:p w14:paraId="04742ECF" w14:textId="77777777" w:rsidR="00CB6E47" w:rsidRPr="00666F14" w:rsidRDefault="00CB6E47" w:rsidP="00CD0B39">
            <w:pPr>
              <w:pStyle w:val="TableParagraph"/>
              <w:spacing w:line="280" w:lineRule="exact"/>
              <w:jc w:val="center"/>
              <w:rPr>
                <w:b/>
                <w:bCs/>
                <w:color w:val="000000" w:themeColor="text1"/>
              </w:rPr>
            </w:pPr>
            <w:r w:rsidRPr="00666F14">
              <w:rPr>
                <w:b/>
                <w:bCs/>
                <w:color w:val="000000" w:themeColor="text1"/>
              </w:rPr>
              <w:t xml:space="preserve">Expressions </w:t>
            </w:r>
            <w:r w:rsidRPr="00666F14">
              <w:rPr>
                <w:color w:val="000000" w:themeColor="text1"/>
                <w:sz w:val="24"/>
                <w:szCs w:val="24"/>
              </w:rPr>
              <w:t>M.M/</w:t>
            </w:r>
            <w:proofErr w:type="spellStart"/>
            <w:proofErr w:type="gramStart"/>
            <w:r w:rsidRPr="00666F14">
              <w:rPr>
                <w:color w:val="000000" w:themeColor="text1"/>
                <w:sz w:val="24"/>
                <w:szCs w:val="24"/>
              </w:rPr>
              <w:t>M.dM</w:t>
            </w:r>
            <w:proofErr w:type="spellEnd"/>
            <w:proofErr w:type="gramEnd"/>
          </w:p>
        </w:tc>
        <w:tc>
          <w:tcPr>
            <w:tcW w:w="352" w:type="pct"/>
          </w:tcPr>
          <w:p w14:paraId="78346E72"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M.M</w:t>
            </w:r>
          </w:p>
        </w:tc>
        <w:tc>
          <w:tcPr>
            <w:tcW w:w="352" w:type="pct"/>
          </w:tcPr>
          <w:p w14:paraId="0E7E14E9" w14:textId="77777777" w:rsidR="00CB6E47" w:rsidRPr="00666F14" w:rsidRDefault="00CB6E47" w:rsidP="00CD0B39">
            <w:pPr>
              <w:pStyle w:val="TableParagraph"/>
              <w:spacing w:line="280" w:lineRule="exact"/>
              <w:jc w:val="center"/>
              <w:rPr>
                <w:color w:val="000000" w:themeColor="text1"/>
                <w:sz w:val="24"/>
                <w:szCs w:val="24"/>
              </w:rPr>
            </w:pPr>
            <w:proofErr w:type="spellStart"/>
            <w:r w:rsidRPr="00666F14">
              <w:rPr>
                <w:color w:val="000000" w:themeColor="text1"/>
                <w:sz w:val="24"/>
                <w:szCs w:val="24"/>
              </w:rPr>
              <w:t>M.dM</w:t>
            </w:r>
            <w:proofErr w:type="spellEnd"/>
          </w:p>
        </w:tc>
        <w:tc>
          <w:tcPr>
            <w:tcW w:w="352" w:type="pct"/>
          </w:tcPr>
          <w:p w14:paraId="15F4EE1D" w14:textId="77777777" w:rsidR="00CB6E47" w:rsidRPr="00666F14" w:rsidRDefault="00CB6E47" w:rsidP="00CD0B39">
            <w:pPr>
              <w:pStyle w:val="TableParagraph"/>
              <w:spacing w:line="280" w:lineRule="exact"/>
              <w:jc w:val="center"/>
              <w:rPr>
                <w:color w:val="000000" w:themeColor="text1"/>
                <w:sz w:val="24"/>
                <w:szCs w:val="24"/>
              </w:rPr>
            </w:pPr>
            <w:proofErr w:type="spellStart"/>
            <w:r w:rsidRPr="00666F14">
              <w:rPr>
                <w:color w:val="000000" w:themeColor="text1"/>
                <w:sz w:val="24"/>
                <w:szCs w:val="24"/>
              </w:rPr>
              <w:t>FiMo</w:t>
            </w:r>
            <w:proofErr w:type="spellEnd"/>
          </w:p>
        </w:tc>
      </w:tr>
      <w:tr w:rsidR="00CB6E47" w:rsidRPr="00666F14" w14:paraId="0DE79BD4" w14:textId="77777777" w:rsidTr="00666F14">
        <w:trPr>
          <w:trHeight w:val="278"/>
          <w:jc w:val="center"/>
        </w:trPr>
        <w:tc>
          <w:tcPr>
            <w:tcW w:w="390" w:type="pct"/>
            <w:vMerge w:val="restart"/>
            <w:shd w:val="clear" w:color="auto" w:fill="FFFFFF" w:themeFill="background1"/>
          </w:tcPr>
          <w:p w14:paraId="1A2E28B9"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1</w:t>
            </w:r>
          </w:p>
        </w:tc>
        <w:tc>
          <w:tcPr>
            <w:tcW w:w="615" w:type="pct"/>
            <w:vMerge w:val="restart"/>
            <w:shd w:val="clear" w:color="auto" w:fill="FFFFFF" w:themeFill="background1"/>
          </w:tcPr>
          <w:p w14:paraId="77DCFEB8" w14:textId="297B7FA5" w:rsidR="00CB6E47" w:rsidRPr="004600D1" w:rsidRDefault="00CB6E47" w:rsidP="00CD0B39">
            <w:pPr>
              <w:pStyle w:val="TableParagraph"/>
              <w:spacing w:line="280" w:lineRule="exact"/>
              <w:jc w:val="left"/>
              <w:rPr>
                <w:color w:val="000000" w:themeColor="text1"/>
                <w:sz w:val="24"/>
                <w:szCs w:val="24"/>
                <w:lang w:val="vi-VN"/>
              </w:rPr>
            </w:pPr>
            <w:r w:rsidRPr="00666F14">
              <w:rPr>
                <w:color w:val="000000" w:themeColor="text1"/>
                <w:sz w:val="24"/>
                <w:szCs w:val="24"/>
              </w:rPr>
              <w:t xml:space="preserve"> </w:t>
            </w:r>
            <w:r w:rsidR="004600D1">
              <w:rPr>
                <w:color w:val="000000" w:themeColor="text1"/>
                <w:sz w:val="24"/>
                <w:szCs w:val="24"/>
              </w:rPr>
              <w:t>Sinh</w:t>
            </w:r>
            <w:r w:rsidR="004600D1">
              <w:rPr>
                <w:color w:val="000000" w:themeColor="text1"/>
                <w:sz w:val="24"/>
                <w:szCs w:val="24"/>
                <w:lang w:val="vi-VN"/>
              </w:rPr>
              <w:t xml:space="preserve"> </w:t>
            </w:r>
            <w:r w:rsidR="007B7BEF">
              <w:rPr>
                <w:color w:val="000000" w:themeColor="text1"/>
                <w:sz w:val="24"/>
                <w:szCs w:val="24"/>
                <w:lang w:val="vi-VN"/>
              </w:rPr>
              <w:t>vậ</w:t>
            </w:r>
            <w:r w:rsidR="004600D1">
              <w:rPr>
                <w:color w:val="000000" w:themeColor="text1"/>
                <w:sz w:val="24"/>
                <w:szCs w:val="24"/>
                <w:lang w:val="vi-VN"/>
              </w:rPr>
              <w:t xml:space="preserve">t </w:t>
            </w:r>
            <w:r w:rsidR="007B7BEF">
              <w:rPr>
                <w:color w:val="000000" w:themeColor="text1"/>
                <w:sz w:val="24"/>
                <w:szCs w:val="24"/>
                <w:lang w:val="vi-VN"/>
              </w:rPr>
              <w:t>s</w:t>
            </w:r>
            <w:r w:rsidR="004600D1">
              <w:rPr>
                <w:color w:val="000000" w:themeColor="text1"/>
                <w:sz w:val="24"/>
                <w:szCs w:val="24"/>
                <w:lang w:val="vi-VN"/>
              </w:rPr>
              <w:t>ống</w:t>
            </w:r>
          </w:p>
        </w:tc>
        <w:tc>
          <w:tcPr>
            <w:tcW w:w="1377" w:type="pct"/>
            <w:gridSpan w:val="2"/>
            <w:shd w:val="clear" w:color="auto" w:fill="FFFFFF" w:themeFill="background1"/>
          </w:tcPr>
          <w:p w14:paraId="7424DDEA" w14:textId="1999DDFC" w:rsidR="00CB6E47" w:rsidRPr="00873FA2" w:rsidRDefault="00873FA2" w:rsidP="00CD0B39">
            <w:pPr>
              <w:pStyle w:val="TableParagraph"/>
              <w:spacing w:line="280" w:lineRule="exact"/>
              <w:jc w:val="left"/>
              <w:rPr>
                <w:color w:val="000000" w:themeColor="text1"/>
                <w:sz w:val="24"/>
                <w:szCs w:val="24"/>
                <w:lang w:val="vi-VN"/>
              </w:rPr>
            </w:pPr>
            <w:r>
              <w:rPr>
                <w:color w:val="000000" w:themeColor="text1"/>
                <w:sz w:val="24"/>
                <w:szCs w:val="24"/>
              </w:rPr>
              <w:t>Sinh</w:t>
            </w:r>
            <w:r>
              <w:rPr>
                <w:color w:val="000000" w:themeColor="text1"/>
                <w:sz w:val="24"/>
                <w:szCs w:val="24"/>
                <w:lang w:val="vi-VN"/>
              </w:rPr>
              <w:t xml:space="preserve"> vật sống</w:t>
            </w:r>
          </w:p>
        </w:tc>
        <w:tc>
          <w:tcPr>
            <w:tcW w:w="567" w:type="pct"/>
            <w:shd w:val="clear" w:color="auto" w:fill="FFFFFF" w:themeFill="background1"/>
          </w:tcPr>
          <w:p w14:paraId="45624AA0"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03</w:t>
            </w:r>
          </w:p>
        </w:tc>
        <w:tc>
          <w:tcPr>
            <w:tcW w:w="996" w:type="pct"/>
            <w:shd w:val="clear" w:color="auto" w:fill="FFFFFF" w:themeFill="background1"/>
          </w:tcPr>
          <w:p w14:paraId="66D5B643"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277</w:t>
            </w:r>
          </w:p>
        </w:tc>
        <w:tc>
          <w:tcPr>
            <w:tcW w:w="352" w:type="pct"/>
            <w:shd w:val="clear" w:color="auto" w:fill="FFFFFF" w:themeFill="background1"/>
          </w:tcPr>
          <w:p w14:paraId="2FBE15E3"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239</w:t>
            </w:r>
          </w:p>
        </w:tc>
        <w:tc>
          <w:tcPr>
            <w:tcW w:w="352" w:type="pct"/>
            <w:shd w:val="clear" w:color="auto" w:fill="FFFFFF" w:themeFill="background1"/>
          </w:tcPr>
          <w:p w14:paraId="2A5A6E5F"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38</w:t>
            </w:r>
          </w:p>
        </w:tc>
        <w:tc>
          <w:tcPr>
            <w:tcW w:w="352" w:type="pct"/>
            <w:shd w:val="clear" w:color="auto" w:fill="FFFFFF" w:themeFill="background1"/>
          </w:tcPr>
          <w:p w14:paraId="6A49023C"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277</w:t>
            </w:r>
          </w:p>
        </w:tc>
      </w:tr>
      <w:tr w:rsidR="00CB6E47" w:rsidRPr="00666F14" w14:paraId="549C017E" w14:textId="77777777" w:rsidTr="00666F14">
        <w:trPr>
          <w:trHeight w:val="278"/>
          <w:jc w:val="center"/>
        </w:trPr>
        <w:tc>
          <w:tcPr>
            <w:tcW w:w="390" w:type="pct"/>
            <w:vMerge/>
            <w:shd w:val="clear" w:color="auto" w:fill="FFFFFF" w:themeFill="background1"/>
          </w:tcPr>
          <w:p w14:paraId="0951DA4D" w14:textId="77777777" w:rsidR="00CB6E47" w:rsidRPr="00666F14" w:rsidRDefault="00CB6E47" w:rsidP="00CD0B39">
            <w:pPr>
              <w:pStyle w:val="TableParagraph"/>
              <w:spacing w:line="280" w:lineRule="exact"/>
              <w:jc w:val="center"/>
              <w:rPr>
                <w:color w:val="000000" w:themeColor="text1"/>
                <w:sz w:val="24"/>
                <w:szCs w:val="24"/>
              </w:rPr>
            </w:pPr>
          </w:p>
        </w:tc>
        <w:tc>
          <w:tcPr>
            <w:tcW w:w="615" w:type="pct"/>
            <w:vMerge/>
            <w:shd w:val="clear" w:color="auto" w:fill="FFFFFF" w:themeFill="background1"/>
          </w:tcPr>
          <w:p w14:paraId="24307DFD" w14:textId="77777777" w:rsidR="00CB6E47" w:rsidRPr="00666F14" w:rsidRDefault="00CB6E47" w:rsidP="00CD0B39">
            <w:pPr>
              <w:pStyle w:val="TableParagraph"/>
              <w:spacing w:line="280" w:lineRule="exact"/>
              <w:jc w:val="left"/>
              <w:rPr>
                <w:color w:val="000000" w:themeColor="text1"/>
                <w:sz w:val="24"/>
                <w:szCs w:val="24"/>
              </w:rPr>
            </w:pPr>
          </w:p>
        </w:tc>
        <w:tc>
          <w:tcPr>
            <w:tcW w:w="1377" w:type="pct"/>
            <w:gridSpan w:val="2"/>
            <w:shd w:val="clear" w:color="auto" w:fill="FFFFFF" w:themeFill="background1"/>
          </w:tcPr>
          <w:p w14:paraId="735E075B" w14:textId="7EB2292A" w:rsidR="00CB6E47" w:rsidRPr="00873FA2" w:rsidRDefault="00873FA2" w:rsidP="00CD0B39">
            <w:pPr>
              <w:pStyle w:val="TableParagraph"/>
              <w:spacing w:line="280" w:lineRule="exact"/>
              <w:jc w:val="left"/>
              <w:rPr>
                <w:color w:val="000000" w:themeColor="text1"/>
                <w:sz w:val="24"/>
                <w:szCs w:val="24"/>
                <w:lang w:val="vi-VN"/>
              </w:rPr>
            </w:pPr>
            <w:r>
              <w:rPr>
                <w:color w:val="000000" w:themeColor="text1"/>
                <w:sz w:val="24"/>
                <w:szCs w:val="24"/>
                <w:lang w:val="vi-VN"/>
              </w:rPr>
              <w:t xml:space="preserve"> Con người</w:t>
            </w:r>
          </w:p>
        </w:tc>
        <w:tc>
          <w:tcPr>
            <w:tcW w:w="567" w:type="pct"/>
            <w:shd w:val="clear" w:color="auto" w:fill="FFFFFF" w:themeFill="background1"/>
          </w:tcPr>
          <w:p w14:paraId="794D33F4"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03</w:t>
            </w:r>
          </w:p>
        </w:tc>
        <w:tc>
          <w:tcPr>
            <w:tcW w:w="996" w:type="pct"/>
            <w:shd w:val="clear" w:color="auto" w:fill="FFFFFF" w:themeFill="background1"/>
          </w:tcPr>
          <w:p w14:paraId="21CF0843"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148</w:t>
            </w:r>
          </w:p>
        </w:tc>
        <w:tc>
          <w:tcPr>
            <w:tcW w:w="352" w:type="pct"/>
            <w:shd w:val="clear" w:color="auto" w:fill="FFFFFF" w:themeFill="background1"/>
          </w:tcPr>
          <w:p w14:paraId="1E7CA61E"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134</w:t>
            </w:r>
          </w:p>
        </w:tc>
        <w:tc>
          <w:tcPr>
            <w:tcW w:w="352" w:type="pct"/>
            <w:shd w:val="clear" w:color="auto" w:fill="FFFFFF" w:themeFill="background1"/>
          </w:tcPr>
          <w:p w14:paraId="2EFD9415"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14</w:t>
            </w:r>
          </w:p>
        </w:tc>
        <w:tc>
          <w:tcPr>
            <w:tcW w:w="352" w:type="pct"/>
            <w:shd w:val="clear" w:color="auto" w:fill="FFFFFF" w:themeFill="background1"/>
          </w:tcPr>
          <w:p w14:paraId="5126B289"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148</w:t>
            </w:r>
          </w:p>
        </w:tc>
      </w:tr>
      <w:tr w:rsidR="00CB6E47" w:rsidRPr="00666F14" w14:paraId="5F19B9FC" w14:textId="77777777" w:rsidTr="00666F14">
        <w:trPr>
          <w:trHeight w:val="278"/>
          <w:jc w:val="center"/>
        </w:trPr>
        <w:tc>
          <w:tcPr>
            <w:tcW w:w="4296" w:type="pct"/>
            <w:gridSpan w:val="7"/>
            <w:shd w:val="clear" w:color="auto" w:fill="FFFFFF" w:themeFill="background1"/>
          </w:tcPr>
          <w:p w14:paraId="7FF222CD" w14:textId="77777777" w:rsidR="00CB6E47" w:rsidRPr="00666F14" w:rsidRDefault="00CB6E47" w:rsidP="00CD0B39">
            <w:pPr>
              <w:pStyle w:val="TableParagraph"/>
              <w:spacing w:line="280" w:lineRule="exact"/>
              <w:jc w:val="center"/>
              <w:rPr>
                <w:color w:val="000000" w:themeColor="text1"/>
                <w:sz w:val="24"/>
                <w:szCs w:val="24"/>
              </w:rPr>
            </w:pPr>
          </w:p>
        </w:tc>
        <w:tc>
          <w:tcPr>
            <w:tcW w:w="352" w:type="pct"/>
            <w:shd w:val="clear" w:color="auto" w:fill="FFFFFF" w:themeFill="background1"/>
          </w:tcPr>
          <w:p w14:paraId="072DFF1F" w14:textId="77777777" w:rsidR="00CB6E47" w:rsidRPr="00666F14" w:rsidRDefault="00CB6E47" w:rsidP="00CD0B39">
            <w:pPr>
              <w:pStyle w:val="TableParagraph"/>
              <w:spacing w:line="280" w:lineRule="exact"/>
              <w:jc w:val="center"/>
              <w:rPr>
                <w:color w:val="000000" w:themeColor="text1"/>
                <w:sz w:val="24"/>
                <w:szCs w:val="24"/>
              </w:rPr>
            </w:pPr>
          </w:p>
        </w:tc>
        <w:tc>
          <w:tcPr>
            <w:tcW w:w="352" w:type="pct"/>
            <w:shd w:val="clear" w:color="auto" w:fill="FFFFFF" w:themeFill="background1"/>
          </w:tcPr>
          <w:p w14:paraId="0AA10A6D" w14:textId="77777777" w:rsidR="00CB6E47" w:rsidRPr="00666F14" w:rsidRDefault="00CB6E47" w:rsidP="00CD0B39">
            <w:pPr>
              <w:pStyle w:val="TableParagraph"/>
              <w:spacing w:line="280" w:lineRule="exact"/>
              <w:jc w:val="center"/>
              <w:rPr>
                <w:color w:val="000000" w:themeColor="text1"/>
                <w:sz w:val="24"/>
                <w:szCs w:val="24"/>
              </w:rPr>
            </w:pPr>
          </w:p>
        </w:tc>
      </w:tr>
      <w:tr w:rsidR="00CB6E47" w:rsidRPr="00666F14" w14:paraId="21737EC3" w14:textId="77777777" w:rsidTr="00666F14">
        <w:trPr>
          <w:trHeight w:val="278"/>
          <w:jc w:val="center"/>
        </w:trPr>
        <w:tc>
          <w:tcPr>
            <w:tcW w:w="390" w:type="pct"/>
            <w:vMerge w:val="restart"/>
            <w:shd w:val="clear" w:color="auto" w:fill="FFFFFF" w:themeFill="background1"/>
          </w:tcPr>
          <w:p w14:paraId="7900CFD6"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2</w:t>
            </w:r>
          </w:p>
        </w:tc>
        <w:tc>
          <w:tcPr>
            <w:tcW w:w="615" w:type="pct"/>
            <w:vMerge w:val="restart"/>
            <w:shd w:val="clear" w:color="auto" w:fill="FFFFFF" w:themeFill="background1"/>
          </w:tcPr>
          <w:p w14:paraId="2F323609" w14:textId="58514E38" w:rsidR="00CB6E47" w:rsidRPr="00873FA2" w:rsidRDefault="00873FA2" w:rsidP="00CD0B39">
            <w:pPr>
              <w:pStyle w:val="TableParagraph"/>
              <w:spacing w:line="280" w:lineRule="exact"/>
              <w:jc w:val="left"/>
              <w:rPr>
                <w:color w:val="000000" w:themeColor="text1"/>
                <w:sz w:val="24"/>
                <w:szCs w:val="24"/>
                <w:lang w:val="vi-VN"/>
              </w:rPr>
            </w:pPr>
            <w:proofErr w:type="spellStart"/>
            <w:r>
              <w:rPr>
                <w:color w:val="000000" w:themeColor="text1"/>
                <w:sz w:val="24"/>
                <w:szCs w:val="24"/>
              </w:rPr>
              <w:t>Chuyển</w:t>
            </w:r>
            <w:proofErr w:type="spellEnd"/>
            <w:r>
              <w:rPr>
                <w:color w:val="000000" w:themeColor="text1"/>
                <w:sz w:val="24"/>
                <w:szCs w:val="24"/>
                <w:lang w:val="vi-VN"/>
              </w:rPr>
              <w:t xml:space="preserve"> động</w:t>
            </w:r>
          </w:p>
        </w:tc>
        <w:tc>
          <w:tcPr>
            <w:tcW w:w="1377" w:type="pct"/>
            <w:gridSpan w:val="2"/>
            <w:shd w:val="clear" w:color="auto" w:fill="FFFFFF" w:themeFill="background1"/>
          </w:tcPr>
          <w:p w14:paraId="344FC353" w14:textId="7B160524" w:rsidR="00CB6E47" w:rsidRPr="00666F14" w:rsidRDefault="00873FA2" w:rsidP="00CD0B39">
            <w:pPr>
              <w:pStyle w:val="TableParagraph"/>
              <w:spacing w:line="280" w:lineRule="exact"/>
              <w:jc w:val="left"/>
              <w:rPr>
                <w:color w:val="000000" w:themeColor="text1"/>
                <w:sz w:val="24"/>
                <w:szCs w:val="24"/>
              </w:rPr>
            </w:pPr>
            <w:proofErr w:type="spellStart"/>
            <w:r>
              <w:rPr>
                <w:color w:val="000000" w:themeColor="text1"/>
                <w:sz w:val="24"/>
                <w:szCs w:val="24"/>
              </w:rPr>
              <w:t>Chuyển</w:t>
            </w:r>
            <w:proofErr w:type="spellEnd"/>
            <w:r>
              <w:rPr>
                <w:color w:val="000000" w:themeColor="text1"/>
                <w:sz w:val="24"/>
                <w:szCs w:val="24"/>
                <w:lang w:val="vi-VN"/>
              </w:rPr>
              <w:t xml:space="preserve"> động</w:t>
            </w:r>
            <w:r>
              <w:rPr>
                <w:color w:val="000000" w:themeColor="text1"/>
                <w:sz w:val="24"/>
                <w:szCs w:val="24"/>
                <w:lang w:val="vi-VN"/>
              </w:rPr>
              <w:t xml:space="preserve"> về phía trước</w:t>
            </w:r>
          </w:p>
        </w:tc>
        <w:tc>
          <w:tcPr>
            <w:tcW w:w="567" w:type="pct"/>
            <w:shd w:val="clear" w:color="auto" w:fill="FFFFFF" w:themeFill="background1"/>
          </w:tcPr>
          <w:p w14:paraId="730508A3"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08</w:t>
            </w:r>
          </w:p>
        </w:tc>
        <w:tc>
          <w:tcPr>
            <w:tcW w:w="996" w:type="pct"/>
            <w:shd w:val="clear" w:color="auto" w:fill="FFFFFF" w:themeFill="background1"/>
          </w:tcPr>
          <w:p w14:paraId="23294BFA"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63</w:t>
            </w:r>
          </w:p>
        </w:tc>
        <w:tc>
          <w:tcPr>
            <w:tcW w:w="352" w:type="pct"/>
            <w:shd w:val="clear" w:color="auto" w:fill="FFFFFF" w:themeFill="background1"/>
          </w:tcPr>
          <w:p w14:paraId="02548BEB"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45</w:t>
            </w:r>
          </w:p>
        </w:tc>
        <w:tc>
          <w:tcPr>
            <w:tcW w:w="352" w:type="pct"/>
            <w:shd w:val="clear" w:color="auto" w:fill="FFFFFF" w:themeFill="background1"/>
          </w:tcPr>
          <w:p w14:paraId="00885E89"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18</w:t>
            </w:r>
          </w:p>
        </w:tc>
        <w:tc>
          <w:tcPr>
            <w:tcW w:w="352" w:type="pct"/>
            <w:shd w:val="clear" w:color="auto" w:fill="FFFFFF" w:themeFill="background1"/>
          </w:tcPr>
          <w:p w14:paraId="0A9F6F0A"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63</w:t>
            </w:r>
          </w:p>
        </w:tc>
      </w:tr>
      <w:tr w:rsidR="00CB6E47" w:rsidRPr="00666F14" w14:paraId="2A27FD16" w14:textId="77777777" w:rsidTr="00666F14">
        <w:trPr>
          <w:trHeight w:val="278"/>
          <w:jc w:val="center"/>
        </w:trPr>
        <w:tc>
          <w:tcPr>
            <w:tcW w:w="390" w:type="pct"/>
            <w:vMerge/>
            <w:shd w:val="clear" w:color="auto" w:fill="FFFFFF" w:themeFill="background1"/>
          </w:tcPr>
          <w:p w14:paraId="66D2C507" w14:textId="77777777" w:rsidR="00CB6E47" w:rsidRPr="00666F14" w:rsidRDefault="00CB6E47" w:rsidP="00CD0B39">
            <w:pPr>
              <w:pStyle w:val="TableParagraph"/>
              <w:spacing w:line="280" w:lineRule="exact"/>
              <w:jc w:val="center"/>
              <w:rPr>
                <w:color w:val="000000" w:themeColor="text1"/>
                <w:sz w:val="24"/>
                <w:szCs w:val="24"/>
              </w:rPr>
            </w:pPr>
          </w:p>
        </w:tc>
        <w:tc>
          <w:tcPr>
            <w:tcW w:w="615" w:type="pct"/>
            <w:vMerge/>
            <w:shd w:val="clear" w:color="auto" w:fill="FFFFFF" w:themeFill="background1"/>
          </w:tcPr>
          <w:p w14:paraId="3EDD86D1" w14:textId="77777777" w:rsidR="00CB6E47" w:rsidRPr="00666F14" w:rsidRDefault="00CB6E47" w:rsidP="00CD0B39">
            <w:pPr>
              <w:pStyle w:val="TableParagraph"/>
              <w:spacing w:line="280" w:lineRule="exact"/>
              <w:jc w:val="left"/>
              <w:rPr>
                <w:color w:val="000000" w:themeColor="text1"/>
                <w:sz w:val="24"/>
                <w:szCs w:val="24"/>
              </w:rPr>
            </w:pPr>
          </w:p>
        </w:tc>
        <w:tc>
          <w:tcPr>
            <w:tcW w:w="1377" w:type="pct"/>
            <w:gridSpan w:val="2"/>
            <w:shd w:val="clear" w:color="auto" w:fill="FFFFFF" w:themeFill="background1"/>
          </w:tcPr>
          <w:p w14:paraId="5389E1A2" w14:textId="206A0D5C" w:rsidR="00CB6E47" w:rsidRPr="004600D1" w:rsidRDefault="00873FA2" w:rsidP="00CD0B39">
            <w:pPr>
              <w:pStyle w:val="TableParagraph"/>
              <w:spacing w:line="280" w:lineRule="exact"/>
              <w:jc w:val="left"/>
              <w:rPr>
                <w:color w:val="000000" w:themeColor="text1"/>
                <w:sz w:val="24"/>
                <w:szCs w:val="24"/>
              </w:rPr>
            </w:pPr>
            <w:proofErr w:type="spellStart"/>
            <w:r>
              <w:rPr>
                <w:color w:val="000000" w:themeColor="text1"/>
                <w:sz w:val="24"/>
                <w:szCs w:val="24"/>
              </w:rPr>
              <w:t>Chuyển</w:t>
            </w:r>
            <w:proofErr w:type="spellEnd"/>
            <w:r>
              <w:rPr>
                <w:color w:val="000000" w:themeColor="text1"/>
                <w:sz w:val="24"/>
                <w:szCs w:val="24"/>
                <w:lang w:val="vi-VN"/>
              </w:rPr>
              <w:t xml:space="preserve"> động</w:t>
            </w:r>
            <w:r>
              <w:rPr>
                <w:color w:val="000000" w:themeColor="text1"/>
                <w:sz w:val="24"/>
                <w:szCs w:val="24"/>
                <w:lang w:val="vi-VN"/>
              </w:rPr>
              <w:t xml:space="preserve"> lên trên</w:t>
            </w:r>
          </w:p>
        </w:tc>
        <w:tc>
          <w:tcPr>
            <w:tcW w:w="567" w:type="pct"/>
            <w:shd w:val="clear" w:color="auto" w:fill="FFFFFF" w:themeFill="background1"/>
          </w:tcPr>
          <w:p w14:paraId="6BA1D84B"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02</w:t>
            </w:r>
          </w:p>
        </w:tc>
        <w:tc>
          <w:tcPr>
            <w:tcW w:w="996" w:type="pct"/>
            <w:shd w:val="clear" w:color="auto" w:fill="FFFFFF" w:themeFill="background1"/>
          </w:tcPr>
          <w:p w14:paraId="3AF3AA49"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44</w:t>
            </w:r>
          </w:p>
        </w:tc>
        <w:tc>
          <w:tcPr>
            <w:tcW w:w="352" w:type="pct"/>
            <w:shd w:val="clear" w:color="auto" w:fill="FFFFFF" w:themeFill="background1"/>
          </w:tcPr>
          <w:p w14:paraId="30D881DF"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42</w:t>
            </w:r>
          </w:p>
        </w:tc>
        <w:tc>
          <w:tcPr>
            <w:tcW w:w="352" w:type="pct"/>
            <w:shd w:val="clear" w:color="auto" w:fill="FFFFFF" w:themeFill="background1"/>
          </w:tcPr>
          <w:p w14:paraId="7CFB0932"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c>
          <w:tcPr>
            <w:tcW w:w="352" w:type="pct"/>
            <w:shd w:val="clear" w:color="auto" w:fill="FFFFFF" w:themeFill="background1"/>
          </w:tcPr>
          <w:p w14:paraId="459CC46A"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44</w:t>
            </w:r>
          </w:p>
        </w:tc>
      </w:tr>
      <w:tr w:rsidR="00CB6E47" w:rsidRPr="00666F14" w14:paraId="31DC50F4" w14:textId="77777777" w:rsidTr="00666F14">
        <w:trPr>
          <w:trHeight w:val="278"/>
          <w:jc w:val="center"/>
        </w:trPr>
        <w:tc>
          <w:tcPr>
            <w:tcW w:w="390" w:type="pct"/>
            <w:vMerge/>
            <w:shd w:val="clear" w:color="auto" w:fill="FFFFFF" w:themeFill="background1"/>
          </w:tcPr>
          <w:p w14:paraId="5B250204" w14:textId="77777777" w:rsidR="00CB6E47" w:rsidRPr="00666F14" w:rsidRDefault="00CB6E47" w:rsidP="00CD0B39">
            <w:pPr>
              <w:pStyle w:val="TableParagraph"/>
              <w:spacing w:line="280" w:lineRule="exact"/>
              <w:jc w:val="center"/>
              <w:rPr>
                <w:color w:val="000000" w:themeColor="text1"/>
                <w:sz w:val="24"/>
                <w:szCs w:val="24"/>
              </w:rPr>
            </w:pPr>
          </w:p>
        </w:tc>
        <w:tc>
          <w:tcPr>
            <w:tcW w:w="615" w:type="pct"/>
            <w:vMerge/>
            <w:shd w:val="clear" w:color="auto" w:fill="FFFFFF" w:themeFill="background1"/>
          </w:tcPr>
          <w:p w14:paraId="35CB492B" w14:textId="77777777" w:rsidR="00CB6E47" w:rsidRPr="00666F14" w:rsidRDefault="00CB6E47" w:rsidP="00CD0B39">
            <w:pPr>
              <w:pStyle w:val="TableParagraph"/>
              <w:spacing w:line="280" w:lineRule="exact"/>
              <w:jc w:val="left"/>
              <w:rPr>
                <w:color w:val="000000" w:themeColor="text1"/>
                <w:sz w:val="24"/>
                <w:szCs w:val="24"/>
              </w:rPr>
            </w:pPr>
          </w:p>
        </w:tc>
        <w:tc>
          <w:tcPr>
            <w:tcW w:w="1377" w:type="pct"/>
            <w:gridSpan w:val="2"/>
            <w:shd w:val="clear" w:color="auto" w:fill="FFFFFF" w:themeFill="background1"/>
          </w:tcPr>
          <w:p w14:paraId="52C2B7CF" w14:textId="0FB5FB63" w:rsidR="00CB6E47" w:rsidRPr="004600D1" w:rsidRDefault="00873FA2" w:rsidP="00CD0B39">
            <w:pPr>
              <w:pStyle w:val="TableParagraph"/>
              <w:spacing w:line="280" w:lineRule="exact"/>
              <w:jc w:val="left"/>
              <w:rPr>
                <w:color w:val="000000" w:themeColor="text1"/>
                <w:sz w:val="24"/>
                <w:szCs w:val="24"/>
              </w:rPr>
            </w:pPr>
            <w:proofErr w:type="spellStart"/>
            <w:r>
              <w:rPr>
                <w:color w:val="000000" w:themeColor="text1"/>
                <w:sz w:val="24"/>
                <w:szCs w:val="24"/>
              </w:rPr>
              <w:t>Chuyển</w:t>
            </w:r>
            <w:proofErr w:type="spellEnd"/>
            <w:r>
              <w:rPr>
                <w:color w:val="000000" w:themeColor="text1"/>
                <w:sz w:val="24"/>
                <w:szCs w:val="24"/>
                <w:lang w:val="vi-VN"/>
              </w:rPr>
              <w:t xml:space="preserve"> động</w:t>
            </w:r>
            <w:r>
              <w:rPr>
                <w:color w:val="000000" w:themeColor="text1"/>
                <w:sz w:val="24"/>
                <w:szCs w:val="24"/>
                <w:lang w:val="vi-VN"/>
              </w:rPr>
              <w:t xml:space="preserve"> trên đường</w:t>
            </w:r>
          </w:p>
        </w:tc>
        <w:tc>
          <w:tcPr>
            <w:tcW w:w="567" w:type="pct"/>
            <w:shd w:val="clear" w:color="auto" w:fill="FFFFFF" w:themeFill="background1"/>
          </w:tcPr>
          <w:p w14:paraId="13125B17"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02</w:t>
            </w:r>
          </w:p>
        </w:tc>
        <w:tc>
          <w:tcPr>
            <w:tcW w:w="996" w:type="pct"/>
            <w:shd w:val="clear" w:color="auto" w:fill="FFFFFF" w:themeFill="background1"/>
          </w:tcPr>
          <w:p w14:paraId="423D417F"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c>
          <w:tcPr>
            <w:tcW w:w="352" w:type="pct"/>
            <w:shd w:val="clear" w:color="auto" w:fill="FFFFFF" w:themeFill="background1"/>
          </w:tcPr>
          <w:p w14:paraId="43066B32"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352" w:type="pct"/>
            <w:shd w:val="clear" w:color="auto" w:fill="FFFFFF" w:themeFill="background1"/>
          </w:tcPr>
          <w:p w14:paraId="684B30A2"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c>
          <w:tcPr>
            <w:tcW w:w="352" w:type="pct"/>
            <w:shd w:val="clear" w:color="auto" w:fill="FFFFFF" w:themeFill="background1"/>
          </w:tcPr>
          <w:p w14:paraId="27959E08"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r>
      <w:tr w:rsidR="00CB6E47" w:rsidRPr="00666F14" w14:paraId="3C955A0A" w14:textId="77777777" w:rsidTr="00666F14">
        <w:trPr>
          <w:trHeight w:val="278"/>
          <w:jc w:val="center"/>
        </w:trPr>
        <w:tc>
          <w:tcPr>
            <w:tcW w:w="390" w:type="pct"/>
            <w:vMerge/>
            <w:shd w:val="clear" w:color="auto" w:fill="FFFFFF" w:themeFill="background1"/>
          </w:tcPr>
          <w:p w14:paraId="6C1A7562" w14:textId="77777777" w:rsidR="00CB6E47" w:rsidRPr="00666F14" w:rsidRDefault="00CB6E47" w:rsidP="00CD0B39">
            <w:pPr>
              <w:pStyle w:val="TableParagraph"/>
              <w:spacing w:line="280" w:lineRule="exact"/>
              <w:jc w:val="center"/>
              <w:rPr>
                <w:color w:val="000000" w:themeColor="text1"/>
                <w:sz w:val="24"/>
                <w:szCs w:val="24"/>
              </w:rPr>
            </w:pPr>
          </w:p>
        </w:tc>
        <w:tc>
          <w:tcPr>
            <w:tcW w:w="615" w:type="pct"/>
            <w:vMerge/>
            <w:shd w:val="clear" w:color="auto" w:fill="FFFFFF" w:themeFill="background1"/>
          </w:tcPr>
          <w:p w14:paraId="4E161B26" w14:textId="77777777" w:rsidR="00CB6E47" w:rsidRPr="00666F14" w:rsidRDefault="00CB6E47" w:rsidP="00CD0B39">
            <w:pPr>
              <w:pStyle w:val="TableParagraph"/>
              <w:spacing w:line="280" w:lineRule="exact"/>
              <w:jc w:val="left"/>
              <w:rPr>
                <w:color w:val="000000" w:themeColor="text1"/>
                <w:sz w:val="24"/>
                <w:szCs w:val="24"/>
              </w:rPr>
            </w:pPr>
          </w:p>
        </w:tc>
        <w:tc>
          <w:tcPr>
            <w:tcW w:w="1377" w:type="pct"/>
            <w:gridSpan w:val="2"/>
            <w:shd w:val="clear" w:color="auto" w:fill="FFFFFF" w:themeFill="background1"/>
          </w:tcPr>
          <w:p w14:paraId="411C6608" w14:textId="7640420F" w:rsidR="00CB6E47" w:rsidRPr="004600D1" w:rsidRDefault="00873FA2" w:rsidP="00CD0B39">
            <w:pPr>
              <w:pStyle w:val="TableParagraph"/>
              <w:spacing w:line="280" w:lineRule="exact"/>
              <w:jc w:val="left"/>
              <w:rPr>
                <w:color w:val="000000" w:themeColor="text1"/>
                <w:sz w:val="24"/>
                <w:szCs w:val="24"/>
              </w:rPr>
            </w:pPr>
            <w:proofErr w:type="spellStart"/>
            <w:r>
              <w:rPr>
                <w:color w:val="000000" w:themeColor="text1"/>
                <w:sz w:val="24"/>
                <w:szCs w:val="24"/>
              </w:rPr>
              <w:t>Chuyển</w:t>
            </w:r>
            <w:proofErr w:type="spellEnd"/>
            <w:r>
              <w:rPr>
                <w:color w:val="000000" w:themeColor="text1"/>
                <w:sz w:val="24"/>
                <w:szCs w:val="24"/>
                <w:lang w:val="vi-VN"/>
              </w:rPr>
              <w:t xml:space="preserve"> động về phía</w:t>
            </w:r>
            <w:r>
              <w:rPr>
                <w:color w:val="000000" w:themeColor="text1"/>
                <w:sz w:val="24"/>
                <w:szCs w:val="24"/>
                <w:lang w:val="vi-VN"/>
              </w:rPr>
              <w:t xml:space="preserve"> sau</w:t>
            </w:r>
          </w:p>
        </w:tc>
        <w:tc>
          <w:tcPr>
            <w:tcW w:w="567" w:type="pct"/>
            <w:shd w:val="clear" w:color="auto" w:fill="FFFFFF" w:themeFill="background1"/>
          </w:tcPr>
          <w:p w14:paraId="798329F4"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996" w:type="pct"/>
            <w:shd w:val="clear" w:color="auto" w:fill="FFFFFF" w:themeFill="background1"/>
          </w:tcPr>
          <w:p w14:paraId="37ED68CE"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c>
          <w:tcPr>
            <w:tcW w:w="352" w:type="pct"/>
            <w:shd w:val="clear" w:color="auto" w:fill="FFFFFF" w:themeFill="background1"/>
          </w:tcPr>
          <w:p w14:paraId="29DA87B8"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c>
          <w:tcPr>
            <w:tcW w:w="352" w:type="pct"/>
            <w:shd w:val="clear" w:color="auto" w:fill="FFFFFF" w:themeFill="background1"/>
          </w:tcPr>
          <w:p w14:paraId="3F95725D"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352" w:type="pct"/>
            <w:shd w:val="clear" w:color="auto" w:fill="FFFFFF" w:themeFill="background1"/>
          </w:tcPr>
          <w:p w14:paraId="63512F6D"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r>
      <w:tr w:rsidR="00CB6E47" w:rsidRPr="00666F14" w14:paraId="20B6DF1F" w14:textId="77777777" w:rsidTr="00666F14">
        <w:trPr>
          <w:trHeight w:val="278"/>
          <w:jc w:val="center"/>
        </w:trPr>
        <w:tc>
          <w:tcPr>
            <w:tcW w:w="390" w:type="pct"/>
            <w:vMerge/>
            <w:shd w:val="clear" w:color="auto" w:fill="FFFFFF" w:themeFill="background1"/>
          </w:tcPr>
          <w:p w14:paraId="48AC0B9F" w14:textId="77777777" w:rsidR="00CB6E47" w:rsidRPr="00666F14" w:rsidRDefault="00CB6E47" w:rsidP="00CD0B39">
            <w:pPr>
              <w:pStyle w:val="TableParagraph"/>
              <w:spacing w:line="280" w:lineRule="exact"/>
              <w:jc w:val="center"/>
              <w:rPr>
                <w:color w:val="000000" w:themeColor="text1"/>
                <w:sz w:val="24"/>
                <w:szCs w:val="24"/>
              </w:rPr>
            </w:pPr>
          </w:p>
        </w:tc>
        <w:tc>
          <w:tcPr>
            <w:tcW w:w="615" w:type="pct"/>
            <w:vMerge/>
            <w:shd w:val="clear" w:color="auto" w:fill="FFFFFF" w:themeFill="background1"/>
          </w:tcPr>
          <w:p w14:paraId="0B46B260" w14:textId="77777777" w:rsidR="00CB6E47" w:rsidRPr="00666F14" w:rsidRDefault="00CB6E47" w:rsidP="00CD0B39">
            <w:pPr>
              <w:pStyle w:val="TableParagraph"/>
              <w:spacing w:line="280" w:lineRule="exact"/>
              <w:jc w:val="left"/>
              <w:rPr>
                <w:color w:val="000000" w:themeColor="text1"/>
                <w:sz w:val="24"/>
                <w:szCs w:val="24"/>
              </w:rPr>
            </w:pPr>
          </w:p>
        </w:tc>
        <w:tc>
          <w:tcPr>
            <w:tcW w:w="1377" w:type="pct"/>
            <w:gridSpan w:val="2"/>
            <w:shd w:val="clear" w:color="auto" w:fill="FFFFFF" w:themeFill="background1"/>
          </w:tcPr>
          <w:p w14:paraId="3235B7A9" w14:textId="6B9CAAFD" w:rsidR="00CB6E47" w:rsidRPr="004600D1" w:rsidRDefault="00873FA2" w:rsidP="00CD0B39">
            <w:pPr>
              <w:pStyle w:val="TableParagraph"/>
              <w:spacing w:line="280" w:lineRule="exact"/>
              <w:jc w:val="left"/>
              <w:rPr>
                <w:color w:val="000000" w:themeColor="text1"/>
                <w:sz w:val="24"/>
                <w:szCs w:val="24"/>
              </w:rPr>
            </w:pPr>
            <w:proofErr w:type="spellStart"/>
            <w:r>
              <w:rPr>
                <w:color w:val="000000" w:themeColor="text1"/>
                <w:sz w:val="24"/>
                <w:szCs w:val="24"/>
              </w:rPr>
              <w:t>Chuyển</w:t>
            </w:r>
            <w:proofErr w:type="spellEnd"/>
            <w:r>
              <w:rPr>
                <w:color w:val="000000" w:themeColor="text1"/>
                <w:sz w:val="24"/>
                <w:szCs w:val="24"/>
                <w:lang w:val="vi-VN"/>
              </w:rPr>
              <w:t xml:space="preserve"> động </w:t>
            </w:r>
            <w:r>
              <w:rPr>
                <w:color w:val="000000" w:themeColor="text1"/>
                <w:sz w:val="24"/>
                <w:szCs w:val="24"/>
                <w:lang w:val="vi-VN"/>
              </w:rPr>
              <w:t>xuống dưới</w:t>
            </w:r>
          </w:p>
        </w:tc>
        <w:tc>
          <w:tcPr>
            <w:tcW w:w="567" w:type="pct"/>
            <w:shd w:val="clear" w:color="auto" w:fill="FFFFFF" w:themeFill="background1"/>
          </w:tcPr>
          <w:p w14:paraId="51D39D5E"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01</w:t>
            </w:r>
          </w:p>
        </w:tc>
        <w:tc>
          <w:tcPr>
            <w:tcW w:w="996" w:type="pct"/>
            <w:shd w:val="clear" w:color="auto" w:fill="FFFFFF" w:themeFill="background1"/>
          </w:tcPr>
          <w:p w14:paraId="3E490A39"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01</w:t>
            </w:r>
          </w:p>
        </w:tc>
        <w:tc>
          <w:tcPr>
            <w:tcW w:w="352" w:type="pct"/>
            <w:shd w:val="clear" w:color="auto" w:fill="FFFFFF" w:themeFill="background1"/>
          </w:tcPr>
          <w:p w14:paraId="1319F5D7"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01</w:t>
            </w:r>
          </w:p>
        </w:tc>
        <w:tc>
          <w:tcPr>
            <w:tcW w:w="352" w:type="pct"/>
            <w:shd w:val="clear" w:color="auto" w:fill="FFFFFF" w:themeFill="background1"/>
          </w:tcPr>
          <w:p w14:paraId="65F8F75E"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w:t>
            </w:r>
          </w:p>
        </w:tc>
        <w:tc>
          <w:tcPr>
            <w:tcW w:w="352" w:type="pct"/>
            <w:shd w:val="clear" w:color="auto" w:fill="FFFFFF" w:themeFill="background1"/>
          </w:tcPr>
          <w:p w14:paraId="1B36CF2E"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01</w:t>
            </w:r>
          </w:p>
        </w:tc>
      </w:tr>
      <w:tr w:rsidR="00CB6E47" w:rsidRPr="00666F14" w14:paraId="4270490A" w14:textId="77777777" w:rsidTr="00666F14">
        <w:trPr>
          <w:trHeight w:val="278"/>
          <w:jc w:val="center"/>
        </w:trPr>
        <w:tc>
          <w:tcPr>
            <w:tcW w:w="4296" w:type="pct"/>
            <w:gridSpan w:val="7"/>
            <w:shd w:val="clear" w:color="auto" w:fill="FFFFFF" w:themeFill="background1"/>
          </w:tcPr>
          <w:p w14:paraId="229A5FB6" w14:textId="77777777" w:rsidR="00CB6E47" w:rsidRPr="00666F14" w:rsidRDefault="00CB6E47" w:rsidP="00CD0B39">
            <w:pPr>
              <w:pStyle w:val="TableParagraph"/>
              <w:spacing w:line="280" w:lineRule="exact"/>
              <w:jc w:val="center"/>
              <w:rPr>
                <w:color w:val="000000" w:themeColor="text1"/>
                <w:sz w:val="24"/>
                <w:szCs w:val="24"/>
              </w:rPr>
            </w:pPr>
          </w:p>
        </w:tc>
        <w:tc>
          <w:tcPr>
            <w:tcW w:w="352" w:type="pct"/>
            <w:shd w:val="clear" w:color="auto" w:fill="FFFFFF" w:themeFill="background1"/>
          </w:tcPr>
          <w:p w14:paraId="17568C7B" w14:textId="77777777" w:rsidR="00CB6E47" w:rsidRPr="00666F14" w:rsidRDefault="00CB6E47" w:rsidP="00CD0B39">
            <w:pPr>
              <w:pStyle w:val="TableParagraph"/>
              <w:spacing w:line="280" w:lineRule="exact"/>
              <w:jc w:val="center"/>
              <w:rPr>
                <w:color w:val="000000" w:themeColor="text1"/>
                <w:sz w:val="24"/>
                <w:szCs w:val="24"/>
              </w:rPr>
            </w:pPr>
          </w:p>
        </w:tc>
        <w:tc>
          <w:tcPr>
            <w:tcW w:w="352" w:type="pct"/>
            <w:shd w:val="clear" w:color="auto" w:fill="FFFFFF" w:themeFill="background1"/>
          </w:tcPr>
          <w:p w14:paraId="6E580979" w14:textId="77777777" w:rsidR="00CB6E47" w:rsidRPr="00666F14" w:rsidRDefault="00CB6E47" w:rsidP="00CD0B39">
            <w:pPr>
              <w:pStyle w:val="TableParagraph"/>
              <w:spacing w:line="280" w:lineRule="exact"/>
              <w:jc w:val="center"/>
              <w:rPr>
                <w:color w:val="000000" w:themeColor="text1"/>
                <w:sz w:val="24"/>
                <w:szCs w:val="24"/>
              </w:rPr>
            </w:pPr>
          </w:p>
        </w:tc>
      </w:tr>
      <w:tr w:rsidR="00CB6E47" w:rsidRPr="00666F14" w14:paraId="733B8DBB" w14:textId="77777777" w:rsidTr="00666F14">
        <w:trPr>
          <w:trHeight w:val="195"/>
          <w:jc w:val="center"/>
        </w:trPr>
        <w:tc>
          <w:tcPr>
            <w:tcW w:w="390" w:type="pct"/>
            <w:vMerge w:val="restart"/>
            <w:shd w:val="clear" w:color="auto" w:fill="FFFFFF" w:themeFill="background1"/>
          </w:tcPr>
          <w:p w14:paraId="68AED5A1"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3</w:t>
            </w:r>
          </w:p>
        </w:tc>
        <w:tc>
          <w:tcPr>
            <w:tcW w:w="615" w:type="pct"/>
            <w:vMerge w:val="restart"/>
            <w:shd w:val="clear" w:color="auto" w:fill="FFFFFF" w:themeFill="background1"/>
          </w:tcPr>
          <w:p w14:paraId="164668E4" w14:textId="0469C686" w:rsidR="006E7F23" w:rsidRPr="006E7F23" w:rsidRDefault="006E7F23" w:rsidP="006E7F23">
            <w:pPr>
              <w:widowControl w:val="0"/>
              <w:spacing w:after="0" w:line="280" w:lineRule="exact"/>
              <w:rPr>
                <w:rFonts w:ascii="Times New Roman" w:hAnsi="Times New Roman" w:cs="Times New Roman"/>
                <w:color w:val="000000" w:themeColor="text1"/>
                <w:sz w:val="24"/>
                <w:szCs w:val="24"/>
                <w:lang w:val="vi-VN"/>
              </w:rPr>
            </w:pPr>
            <w:proofErr w:type="spellStart"/>
            <w:r>
              <w:rPr>
                <w:rFonts w:ascii="Times New Roman" w:hAnsi="Times New Roman" w:cs="Times New Roman"/>
                <w:color w:val="000000" w:themeColor="text1"/>
                <w:sz w:val="24"/>
                <w:szCs w:val="24"/>
              </w:rPr>
              <w:t>Các</w:t>
            </w:r>
            <w:proofErr w:type="spellEnd"/>
            <w:r>
              <w:rPr>
                <w:rFonts w:ascii="Times New Roman" w:hAnsi="Times New Roman" w:cs="Times New Roman"/>
                <w:color w:val="000000" w:themeColor="text1"/>
                <w:sz w:val="24"/>
                <w:szCs w:val="24"/>
                <w:lang w:val="vi-VN"/>
              </w:rPr>
              <w:t xml:space="preserve"> hiện tượng tự nhiên</w:t>
            </w:r>
          </w:p>
          <w:p w14:paraId="2632BFC8" w14:textId="42A59916" w:rsidR="00CB6E47" w:rsidRPr="00666F14" w:rsidRDefault="00CB6E47" w:rsidP="00CD0B39">
            <w:pPr>
              <w:widowControl w:val="0"/>
              <w:spacing w:after="0" w:line="280" w:lineRule="exact"/>
              <w:rPr>
                <w:rFonts w:ascii="Times New Roman" w:hAnsi="Times New Roman" w:cs="Times New Roman"/>
                <w:color w:val="000000" w:themeColor="text1"/>
                <w:sz w:val="24"/>
                <w:szCs w:val="24"/>
              </w:rPr>
            </w:pPr>
          </w:p>
        </w:tc>
        <w:tc>
          <w:tcPr>
            <w:tcW w:w="1377" w:type="pct"/>
            <w:gridSpan w:val="2"/>
            <w:shd w:val="clear" w:color="auto" w:fill="FFFFFF" w:themeFill="background1"/>
          </w:tcPr>
          <w:p w14:paraId="03F4240A" w14:textId="1A9346A4" w:rsidR="00CB6E47" w:rsidRPr="006E7F23" w:rsidRDefault="006E7F23" w:rsidP="00CD0B39">
            <w:pPr>
              <w:pStyle w:val="TableParagraph"/>
              <w:spacing w:line="280" w:lineRule="exact"/>
              <w:jc w:val="left"/>
              <w:rPr>
                <w:color w:val="000000" w:themeColor="text1"/>
                <w:sz w:val="24"/>
                <w:szCs w:val="24"/>
                <w:lang w:val="vi-VN"/>
              </w:rPr>
            </w:pPr>
            <w:r>
              <w:rPr>
                <w:color w:val="000000" w:themeColor="text1"/>
                <w:sz w:val="24"/>
                <w:szCs w:val="24"/>
                <w:lang w:val="vi-VN"/>
              </w:rPr>
              <w:t xml:space="preserve"> </w:t>
            </w:r>
            <w:proofErr w:type="spellStart"/>
            <w:r>
              <w:rPr>
                <w:color w:val="000000" w:themeColor="text1"/>
                <w:sz w:val="24"/>
                <w:szCs w:val="24"/>
              </w:rPr>
              <w:t>Các</w:t>
            </w:r>
            <w:proofErr w:type="spellEnd"/>
            <w:r>
              <w:rPr>
                <w:color w:val="000000" w:themeColor="text1"/>
                <w:sz w:val="24"/>
                <w:szCs w:val="24"/>
                <w:lang w:val="vi-VN"/>
              </w:rPr>
              <w:t xml:space="preserve"> hiện tượng</w:t>
            </w:r>
            <w:r>
              <w:rPr>
                <w:color w:val="000000" w:themeColor="text1"/>
                <w:sz w:val="24"/>
                <w:szCs w:val="24"/>
                <w:lang w:val="vi-VN"/>
              </w:rPr>
              <w:t xml:space="preserve"> hải dương</w:t>
            </w:r>
          </w:p>
        </w:tc>
        <w:tc>
          <w:tcPr>
            <w:tcW w:w="567" w:type="pct"/>
            <w:shd w:val="clear" w:color="auto" w:fill="FFFFFF" w:themeFill="background1"/>
          </w:tcPr>
          <w:p w14:paraId="481758F1"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c>
          <w:tcPr>
            <w:tcW w:w="996" w:type="pct"/>
            <w:shd w:val="clear" w:color="auto" w:fill="FFFFFF" w:themeFill="background1"/>
          </w:tcPr>
          <w:p w14:paraId="42BBF010"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33</w:t>
            </w:r>
          </w:p>
        </w:tc>
        <w:tc>
          <w:tcPr>
            <w:tcW w:w="352" w:type="pct"/>
            <w:shd w:val="clear" w:color="auto" w:fill="FFFFFF" w:themeFill="background1"/>
          </w:tcPr>
          <w:p w14:paraId="3EF57FD6"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15</w:t>
            </w:r>
          </w:p>
        </w:tc>
        <w:tc>
          <w:tcPr>
            <w:tcW w:w="352" w:type="pct"/>
            <w:shd w:val="clear" w:color="auto" w:fill="FFFFFF" w:themeFill="background1"/>
          </w:tcPr>
          <w:p w14:paraId="6B360F67"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18</w:t>
            </w:r>
          </w:p>
        </w:tc>
        <w:tc>
          <w:tcPr>
            <w:tcW w:w="352" w:type="pct"/>
            <w:shd w:val="clear" w:color="auto" w:fill="FFFFFF" w:themeFill="background1"/>
          </w:tcPr>
          <w:p w14:paraId="13F9DA62"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33</w:t>
            </w:r>
          </w:p>
        </w:tc>
      </w:tr>
      <w:tr w:rsidR="00CB6E47" w:rsidRPr="00666F14" w14:paraId="31B822BE" w14:textId="77777777" w:rsidTr="00666F14">
        <w:trPr>
          <w:trHeight w:val="215"/>
          <w:jc w:val="center"/>
        </w:trPr>
        <w:tc>
          <w:tcPr>
            <w:tcW w:w="390" w:type="pct"/>
            <w:vMerge/>
            <w:shd w:val="clear" w:color="auto" w:fill="FFFFFF" w:themeFill="background1"/>
          </w:tcPr>
          <w:p w14:paraId="4EB93E9C" w14:textId="77777777" w:rsidR="00CB6E47" w:rsidRPr="00666F14" w:rsidRDefault="00CB6E47" w:rsidP="00CD0B39">
            <w:pPr>
              <w:pStyle w:val="TableParagraph"/>
              <w:spacing w:line="280" w:lineRule="exact"/>
              <w:jc w:val="center"/>
              <w:rPr>
                <w:color w:val="000000" w:themeColor="text1"/>
                <w:sz w:val="24"/>
                <w:szCs w:val="24"/>
              </w:rPr>
            </w:pPr>
          </w:p>
        </w:tc>
        <w:tc>
          <w:tcPr>
            <w:tcW w:w="615" w:type="pct"/>
            <w:vMerge/>
            <w:shd w:val="clear" w:color="auto" w:fill="FFFFFF" w:themeFill="background1"/>
          </w:tcPr>
          <w:p w14:paraId="33A3D44B" w14:textId="77777777" w:rsidR="00CB6E47" w:rsidRPr="00666F14" w:rsidRDefault="00CB6E47" w:rsidP="00CD0B39">
            <w:pPr>
              <w:pStyle w:val="TableParagraph"/>
              <w:spacing w:line="280" w:lineRule="exact"/>
              <w:jc w:val="left"/>
              <w:rPr>
                <w:color w:val="000000" w:themeColor="text1"/>
                <w:sz w:val="24"/>
                <w:szCs w:val="24"/>
              </w:rPr>
            </w:pPr>
          </w:p>
        </w:tc>
        <w:tc>
          <w:tcPr>
            <w:tcW w:w="1377" w:type="pct"/>
            <w:gridSpan w:val="2"/>
            <w:shd w:val="clear" w:color="auto" w:fill="FFFFFF" w:themeFill="background1"/>
          </w:tcPr>
          <w:p w14:paraId="2F14111F" w14:textId="50331CE3" w:rsidR="00CB6E47" w:rsidRPr="00666F14" w:rsidRDefault="006E7F23" w:rsidP="00CD0B39">
            <w:pPr>
              <w:widowControl w:val="0"/>
              <w:spacing w:after="0" w:line="280" w:lineRule="exact"/>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Các</w:t>
            </w:r>
            <w:proofErr w:type="spellEnd"/>
            <w:r>
              <w:rPr>
                <w:rFonts w:ascii="Times New Roman" w:hAnsi="Times New Roman" w:cs="Times New Roman"/>
                <w:color w:val="000000" w:themeColor="text1"/>
                <w:sz w:val="24"/>
                <w:szCs w:val="24"/>
                <w:lang w:val="vi-VN"/>
              </w:rPr>
              <w:t xml:space="preserve"> hiện tượng</w:t>
            </w:r>
            <w:r>
              <w:rPr>
                <w:rFonts w:ascii="Times New Roman" w:hAnsi="Times New Roman" w:cs="Times New Roman"/>
                <w:color w:val="000000" w:themeColor="text1"/>
                <w:sz w:val="24"/>
                <w:szCs w:val="24"/>
                <w:lang w:val="vi-VN"/>
              </w:rPr>
              <w:t xml:space="preserve"> khí tượng</w:t>
            </w:r>
          </w:p>
        </w:tc>
        <w:tc>
          <w:tcPr>
            <w:tcW w:w="567" w:type="pct"/>
            <w:shd w:val="clear" w:color="auto" w:fill="FFFFFF" w:themeFill="background1"/>
          </w:tcPr>
          <w:p w14:paraId="2FE19DDE"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c>
          <w:tcPr>
            <w:tcW w:w="996" w:type="pct"/>
            <w:shd w:val="clear" w:color="auto" w:fill="FFFFFF" w:themeFill="background1"/>
          </w:tcPr>
          <w:p w14:paraId="7D720BB0"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20</w:t>
            </w:r>
          </w:p>
        </w:tc>
        <w:tc>
          <w:tcPr>
            <w:tcW w:w="352" w:type="pct"/>
            <w:shd w:val="clear" w:color="auto" w:fill="FFFFFF" w:themeFill="background1"/>
          </w:tcPr>
          <w:p w14:paraId="1B374811"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20</w:t>
            </w:r>
          </w:p>
        </w:tc>
        <w:tc>
          <w:tcPr>
            <w:tcW w:w="352" w:type="pct"/>
            <w:shd w:val="clear" w:color="auto" w:fill="FFFFFF" w:themeFill="background1"/>
          </w:tcPr>
          <w:p w14:paraId="32D461A9"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c>
          <w:tcPr>
            <w:tcW w:w="352" w:type="pct"/>
            <w:shd w:val="clear" w:color="auto" w:fill="FFFFFF" w:themeFill="background1"/>
          </w:tcPr>
          <w:p w14:paraId="18B34DB0"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20</w:t>
            </w:r>
          </w:p>
        </w:tc>
      </w:tr>
      <w:tr w:rsidR="00CB6E47" w:rsidRPr="00666F14" w14:paraId="75C570E3" w14:textId="77777777" w:rsidTr="00666F14">
        <w:trPr>
          <w:trHeight w:val="278"/>
          <w:jc w:val="center"/>
        </w:trPr>
        <w:tc>
          <w:tcPr>
            <w:tcW w:w="390" w:type="pct"/>
            <w:vMerge/>
            <w:shd w:val="clear" w:color="auto" w:fill="FFFFFF" w:themeFill="background1"/>
          </w:tcPr>
          <w:p w14:paraId="0019A9A5" w14:textId="77777777" w:rsidR="00CB6E47" w:rsidRPr="00666F14" w:rsidRDefault="00CB6E47" w:rsidP="00CD0B39">
            <w:pPr>
              <w:pStyle w:val="TableParagraph"/>
              <w:spacing w:line="280" w:lineRule="exact"/>
              <w:jc w:val="center"/>
              <w:rPr>
                <w:color w:val="000000" w:themeColor="text1"/>
                <w:sz w:val="24"/>
                <w:szCs w:val="24"/>
              </w:rPr>
            </w:pPr>
          </w:p>
        </w:tc>
        <w:tc>
          <w:tcPr>
            <w:tcW w:w="615" w:type="pct"/>
            <w:vMerge/>
            <w:shd w:val="clear" w:color="auto" w:fill="FFFFFF" w:themeFill="background1"/>
          </w:tcPr>
          <w:p w14:paraId="738DD184" w14:textId="77777777" w:rsidR="00CB6E47" w:rsidRPr="00666F14" w:rsidRDefault="00CB6E47" w:rsidP="00CD0B39">
            <w:pPr>
              <w:pStyle w:val="TableParagraph"/>
              <w:spacing w:line="280" w:lineRule="exact"/>
              <w:jc w:val="left"/>
              <w:rPr>
                <w:color w:val="000000" w:themeColor="text1"/>
                <w:sz w:val="24"/>
                <w:szCs w:val="24"/>
              </w:rPr>
            </w:pPr>
          </w:p>
        </w:tc>
        <w:tc>
          <w:tcPr>
            <w:tcW w:w="1377" w:type="pct"/>
            <w:gridSpan w:val="2"/>
            <w:shd w:val="clear" w:color="auto" w:fill="FFFFFF" w:themeFill="background1"/>
          </w:tcPr>
          <w:p w14:paraId="22ABA619" w14:textId="72F901AF" w:rsidR="00CB6E47" w:rsidRPr="00666F14" w:rsidRDefault="006E7F23" w:rsidP="00CD0B39">
            <w:pPr>
              <w:pStyle w:val="TableParagraph"/>
              <w:spacing w:line="280" w:lineRule="exact"/>
              <w:jc w:val="left"/>
              <w:rPr>
                <w:color w:val="000000" w:themeColor="text1"/>
                <w:sz w:val="24"/>
                <w:szCs w:val="24"/>
              </w:rPr>
            </w:pPr>
            <w:proofErr w:type="spellStart"/>
            <w:r>
              <w:rPr>
                <w:color w:val="000000" w:themeColor="text1"/>
                <w:sz w:val="24"/>
                <w:szCs w:val="24"/>
              </w:rPr>
              <w:t>Các</w:t>
            </w:r>
            <w:proofErr w:type="spellEnd"/>
            <w:r>
              <w:rPr>
                <w:color w:val="000000" w:themeColor="text1"/>
                <w:sz w:val="24"/>
                <w:szCs w:val="24"/>
                <w:lang w:val="vi-VN"/>
              </w:rPr>
              <w:t xml:space="preserve"> hiện tượng</w:t>
            </w:r>
            <w:r>
              <w:rPr>
                <w:color w:val="000000" w:themeColor="text1"/>
                <w:sz w:val="24"/>
                <w:szCs w:val="24"/>
                <w:lang w:val="vi-VN"/>
              </w:rPr>
              <w:t xml:space="preserve"> địa chất</w:t>
            </w:r>
          </w:p>
        </w:tc>
        <w:tc>
          <w:tcPr>
            <w:tcW w:w="567" w:type="pct"/>
            <w:shd w:val="clear" w:color="auto" w:fill="FFFFFF" w:themeFill="background1"/>
          </w:tcPr>
          <w:p w14:paraId="2E0FD8FC"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03</w:t>
            </w:r>
          </w:p>
        </w:tc>
        <w:tc>
          <w:tcPr>
            <w:tcW w:w="996" w:type="pct"/>
            <w:shd w:val="clear" w:color="auto" w:fill="FFFFFF" w:themeFill="background1"/>
          </w:tcPr>
          <w:p w14:paraId="31041576"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20</w:t>
            </w:r>
          </w:p>
        </w:tc>
        <w:tc>
          <w:tcPr>
            <w:tcW w:w="352" w:type="pct"/>
            <w:shd w:val="clear" w:color="auto" w:fill="FFFFFF" w:themeFill="background1"/>
          </w:tcPr>
          <w:p w14:paraId="04B82883"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19</w:t>
            </w:r>
          </w:p>
        </w:tc>
        <w:tc>
          <w:tcPr>
            <w:tcW w:w="352" w:type="pct"/>
            <w:shd w:val="clear" w:color="auto" w:fill="FFFFFF" w:themeFill="background1"/>
          </w:tcPr>
          <w:p w14:paraId="27F6D87F"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352" w:type="pct"/>
            <w:shd w:val="clear" w:color="auto" w:fill="FFFFFF" w:themeFill="background1"/>
          </w:tcPr>
          <w:p w14:paraId="43DC4EBD"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20</w:t>
            </w:r>
          </w:p>
        </w:tc>
      </w:tr>
      <w:tr w:rsidR="00CB6E47" w:rsidRPr="00666F14" w14:paraId="5779BD9E" w14:textId="77777777" w:rsidTr="00666F14">
        <w:trPr>
          <w:trHeight w:val="278"/>
          <w:jc w:val="center"/>
        </w:trPr>
        <w:tc>
          <w:tcPr>
            <w:tcW w:w="390" w:type="pct"/>
            <w:vMerge/>
            <w:shd w:val="clear" w:color="auto" w:fill="FFFFFF" w:themeFill="background1"/>
          </w:tcPr>
          <w:p w14:paraId="3288B891" w14:textId="77777777" w:rsidR="00CB6E47" w:rsidRPr="00666F14" w:rsidRDefault="00CB6E47" w:rsidP="00CD0B39">
            <w:pPr>
              <w:pStyle w:val="TableParagraph"/>
              <w:spacing w:line="280" w:lineRule="exact"/>
              <w:jc w:val="center"/>
              <w:rPr>
                <w:color w:val="000000" w:themeColor="text1"/>
                <w:sz w:val="24"/>
                <w:szCs w:val="24"/>
              </w:rPr>
            </w:pPr>
          </w:p>
        </w:tc>
        <w:tc>
          <w:tcPr>
            <w:tcW w:w="615" w:type="pct"/>
            <w:vMerge/>
            <w:shd w:val="clear" w:color="auto" w:fill="FFFFFF" w:themeFill="background1"/>
          </w:tcPr>
          <w:p w14:paraId="421D4F25" w14:textId="77777777" w:rsidR="00CB6E47" w:rsidRPr="00666F14" w:rsidRDefault="00CB6E47" w:rsidP="00CD0B39">
            <w:pPr>
              <w:pStyle w:val="TableParagraph"/>
              <w:spacing w:line="280" w:lineRule="exact"/>
              <w:jc w:val="left"/>
              <w:rPr>
                <w:color w:val="000000" w:themeColor="text1"/>
                <w:sz w:val="24"/>
                <w:szCs w:val="24"/>
              </w:rPr>
            </w:pPr>
          </w:p>
        </w:tc>
        <w:tc>
          <w:tcPr>
            <w:tcW w:w="1377" w:type="pct"/>
            <w:gridSpan w:val="2"/>
            <w:shd w:val="clear" w:color="auto" w:fill="FFFFFF" w:themeFill="background1"/>
          </w:tcPr>
          <w:p w14:paraId="79720851" w14:textId="60D6E2C9" w:rsidR="00CB6E47" w:rsidRPr="006E7F23" w:rsidRDefault="006E7F23" w:rsidP="00CD0B39">
            <w:pPr>
              <w:pStyle w:val="TableParagraph"/>
              <w:spacing w:line="280" w:lineRule="exact"/>
              <w:jc w:val="left"/>
              <w:rPr>
                <w:color w:val="000000" w:themeColor="text1"/>
                <w:sz w:val="24"/>
                <w:szCs w:val="24"/>
                <w:lang w:val="vi-VN"/>
              </w:rPr>
            </w:pPr>
            <w:proofErr w:type="spellStart"/>
            <w:r>
              <w:rPr>
                <w:color w:val="000000" w:themeColor="text1"/>
                <w:sz w:val="24"/>
                <w:szCs w:val="24"/>
              </w:rPr>
              <w:t>Vật</w:t>
            </w:r>
            <w:proofErr w:type="spellEnd"/>
            <w:r>
              <w:rPr>
                <w:color w:val="000000" w:themeColor="text1"/>
                <w:sz w:val="24"/>
                <w:szCs w:val="24"/>
                <w:lang w:val="vi-VN"/>
              </w:rPr>
              <w:t xml:space="preserve"> chứa</w:t>
            </w:r>
          </w:p>
        </w:tc>
        <w:tc>
          <w:tcPr>
            <w:tcW w:w="567" w:type="pct"/>
            <w:shd w:val="clear" w:color="auto" w:fill="FFFFFF" w:themeFill="background1"/>
          </w:tcPr>
          <w:p w14:paraId="26B60F60"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04</w:t>
            </w:r>
          </w:p>
        </w:tc>
        <w:tc>
          <w:tcPr>
            <w:tcW w:w="996" w:type="pct"/>
            <w:shd w:val="clear" w:color="auto" w:fill="FFFFFF" w:themeFill="background1"/>
          </w:tcPr>
          <w:p w14:paraId="3178AAC5"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36</w:t>
            </w:r>
          </w:p>
        </w:tc>
        <w:tc>
          <w:tcPr>
            <w:tcW w:w="352" w:type="pct"/>
            <w:shd w:val="clear" w:color="auto" w:fill="FFFFFF" w:themeFill="background1"/>
          </w:tcPr>
          <w:p w14:paraId="7D3C19AF"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13</w:t>
            </w:r>
          </w:p>
        </w:tc>
        <w:tc>
          <w:tcPr>
            <w:tcW w:w="352" w:type="pct"/>
            <w:shd w:val="clear" w:color="auto" w:fill="FFFFFF" w:themeFill="background1"/>
          </w:tcPr>
          <w:p w14:paraId="05B251C7"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23</w:t>
            </w:r>
          </w:p>
        </w:tc>
        <w:tc>
          <w:tcPr>
            <w:tcW w:w="352" w:type="pct"/>
            <w:shd w:val="clear" w:color="auto" w:fill="FFFFFF" w:themeFill="background1"/>
          </w:tcPr>
          <w:p w14:paraId="24F7F4DE"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36</w:t>
            </w:r>
          </w:p>
        </w:tc>
      </w:tr>
      <w:tr w:rsidR="00CB6E47" w:rsidRPr="00666F14" w14:paraId="726692F4" w14:textId="77777777" w:rsidTr="00666F14">
        <w:trPr>
          <w:trHeight w:val="278"/>
          <w:jc w:val="center"/>
        </w:trPr>
        <w:tc>
          <w:tcPr>
            <w:tcW w:w="390" w:type="pct"/>
            <w:vMerge/>
            <w:shd w:val="clear" w:color="auto" w:fill="FFFFFF" w:themeFill="background1"/>
          </w:tcPr>
          <w:p w14:paraId="746C2F7C" w14:textId="77777777" w:rsidR="00CB6E47" w:rsidRPr="00666F14" w:rsidRDefault="00CB6E47" w:rsidP="00CD0B39">
            <w:pPr>
              <w:pStyle w:val="TableParagraph"/>
              <w:spacing w:line="280" w:lineRule="exact"/>
              <w:jc w:val="center"/>
              <w:rPr>
                <w:color w:val="000000" w:themeColor="text1"/>
                <w:sz w:val="24"/>
                <w:szCs w:val="24"/>
              </w:rPr>
            </w:pPr>
          </w:p>
        </w:tc>
        <w:tc>
          <w:tcPr>
            <w:tcW w:w="615" w:type="pct"/>
            <w:vMerge/>
            <w:shd w:val="clear" w:color="auto" w:fill="FFFFFF" w:themeFill="background1"/>
          </w:tcPr>
          <w:p w14:paraId="7566A71F" w14:textId="77777777" w:rsidR="00CB6E47" w:rsidRPr="00666F14" w:rsidRDefault="00CB6E47" w:rsidP="00CD0B39">
            <w:pPr>
              <w:pStyle w:val="TableParagraph"/>
              <w:spacing w:line="280" w:lineRule="exact"/>
              <w:jc w:val="left"/>
              <w:rPr>
                <w:color w:val="000000" w:themeColor="text1"/>
                <w:sz w:val="24"/>
                <w:szCs w:val="24"/>
              </w:rPr>
            </w:pPr>
          </w:p>
        </w:tc>
        <w:tc>
          <w:tcPr>
            <w:tcW w:w="1377" w:type="pct"/>
            <w:gridSpan w:val="2"/>
            <w:shd w:val="clear" w:color="auto" w:fill="FFFFFF" w:themeFill="background1"/>
          </w:tcPr>
          <w:p w14:paraId="7E2652DC" w14:textId="60065570" w:rsidR="00CB6E47" w:rsidRPr="006E7F23" w:rsidRDefault="006E7F23" w:rsidP="00CD0B39">
            <w:pPr>
              <w:pStyle w:val="TableParagraph"/>
              <w:spacing w:line="280" w:lineRule="exact"/>
              <w:jc w:val="left"/>
              <w:rPr>
                <w:color w:val="000000" w:themeColor="text1"/>
                <w:sz w:val="24"/>
                <w:szCs w:val="24"/>
                <w:lang w:val="vi-VN"/>
              </w:rPr>
            </w:pPr>
            <w:proofErr w:type="spellStart"/>
            <w:r>
              <w:rPr>
                <w:color w:val="000000" w:themeColor="text1"/>
                <w:sz w:val="24"/>
                <w:szCs w:val="24"/>
              </w:rPr>
              <w:t>Màu</w:t>
            </w:r>
            <w:proofErr w:type="spellEnd"/>
            <w:r>
              <w:rPr>
                <w:color w:val="000000" w:themeColor="text1"/>
                <w:sz w:val="24"/>
                <w:szCs w:val="24"/>
                <w:lang w:val="vi-VN"/>
              </w:rPr>
              <w:t xml:space="preserve"> sắc</w:t>
            </w:r>
          </w:p>
        </w:tc>
        <w:tc>
          <w:tcPr>
            <w:tcW w:w="567" w:type="pct"/>
            <w:shd w:val="clear" w:color="auto" w:fill="FFFFFF" w:themeFill="background1"/>
          </w:tcPr>
          <w:p w14:paraId="1F45B2D7"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02</w:t>
            </w:r>
          </w:p>
        </w:tc>
        <w:tc>
          <w:tcPr>
            <w:tcW w:w="996" w:type="pct"/>
            <w:shd w:val="clear" w:color="auto" w:fill="FFFFFF" w:themeFill="background1"/>
          </w:tcPr>
          <w:p w14:paraId="4FEAB1C1"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26</w:t>
            </w:r>
          </w:p>
        </w:tc>
        <w:tc>
          <w:tcPr>
            <w:tcW w:w="352" w:type="pct"/>
            <w:shd w:val="clear" w:color="auto" w:fill="FFFFFF" w:themeFill="background1"/>
          </w:tcPr>
          <w:p w14:paraId="79B2162C"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25</w:t>
            </w:r>
          </w:p>
        </w:tc>
        <w:tc>
          <w:tcPr>
            <w:tcW w:w="352" w:type="pct"/>
            <w:shd w:val="clear" w:color="auto" w:fill="FFFFFF" w:themeFill="background1"/>
          </w:tcPr>
          <w:p w14:paraId="400986C0"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352" w:type="pct"/>
            <w:shd w:val="clear" w:color="auto" w:fill="FFFFFF" w:themeFill="background1"/>
          </w:tcPr>
          <w:p w14:paraId="48835BD3"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26</w:t>
            </w:r>
          </w:p>
        </w:tc>
      </w:tr>
      <w:tr w:rsidR="00CB6E47" w:rsidRPr="00666F14" w14:paraId="113E98E7" w14:textId="77777777" w:rsidTr="00666F14">
        <w:trPr>
          <w:trHeight w:val="278"/>
          <w:jc w:val="center"/>
        </w:trPr>
        <w:tc>
          <w:tcPr>
            <w:tcW w:w="390" w:type="pct"/>
            <w:vMerge/>
            <w:shd w:val="clear" w:color="auto" w:fill="FFFFFF" w:themeFill="background1"/>
          </w:tcPr>
          <w:p w14:paraId="64208AA8" w14:textId="77777777" w:rsidR="00CB6E47" w:rsidRPr="00666F14" w:rsidRDefault="00CB6E47" w:rsidP="00CD0B39">
            <w:pPr>
              <w:pStyle w:val="TableParagraph"/>
              <w:spacing w:line="280" w:lineRule="exact"/>
              <w:jc w:val="center"/>
              <w:rPr>
                <w:color w:val="000000" w:themeColor="text1"/>
                <w:sz w:val="24"/>
                <w:szCs w:val="24"/>
              </w:rPr>
            </w:pPr>
          </w:p>
        </w:tc>
        <w:tc>
          <w:tcPr>
            <w:tcW w:w="615" w:type="pct"/>
            <w:vMerge/>
            <w:shd w:val="clear" w:color="auto" w:fill="FFFFFF" w:themeFill="background1"/>
          </w:tcPr>
          <w:p w14:paraId="4F743E26" w14:textId="77777777" w:rsidR="00CB6E47" w:rsidRPr="00666F14" w:rsidRDefault="00CB6E47" w:rsidP="00CD0B39">
            <w:pPr>
              <w:widowControl w:val="0"/>
              <w:spacing w:after="0" w:line="280" w:lineRule="exact"/>
              <w:rPr>
                <w:rFonts w:ascii="Times New Roman" w:hAnsi="Times New Roman" w:cs="Times New Roman"/>
                <w:color w:val="000000" w:themeColor="text1"/>
                <w:sz w:val="24"/>
                <w:szCs w:val="24"/>
              </w:rPr>
            </w:pPr>
          </w:p>
        </w:tc>
        <w:tc>
          <w:tcPr>
            <w:tcW w:w="1377" w:type="pct"/>
            <w:gridSpan w:val="2"/>
            <w:shd w:val="clear" w:color="auto" w:fill="FFFFFF" w:themeFill="background1"/>
          </w:tcPr>
          <w:p w14:paraId="39811FF5" w14:textId="4EFB61FB" w:rsidR="00CB6E47" w:rsidRPr="006E7F23" w:rsidRDefault="006E7F23" w:rsidP="00CD0B39">
            <w:pPr>
              <w:widowControl w:val="0"/>
              <w:spacing w:after="0" w:line="280" w:lineRule="exact"/>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Tài nguyên</w:t>
            </w:r>
          </w:p>
        </w:tc>
        <w:tc>
          <w:tcPr>
            <w:tcW w:w="567" w:type="pct"/>
            <w:shd w:val="clear" w:color="auto" w:fill="FFFFFF" w:themeFill="background1"/>
          </w:tcPr>
          <w:p w14:paraId="29B3BFEA"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01</w:t>
            </w:r>
          </w:p>
        </w:tc>
        <w:tc>
          <w:tcPr>
            <w:tcW w:w="996" w:type="pct"/>
            <w:shd w:val="clear" w:color="auto" w:fill="FFFFFF" w:themeFill="background1"/>
          </w:tcPr>
          <w:p w14:paraId="6FD6398A"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22</w:t>
            </w:r>
          </w:p>
        </w:tc>
        <w:tc>
          <w:tcPr>
            <w:tcW w:w="352" w:type="pct"/>
            <w:shd w:val="clear" w:color="auto" w:fill="FFFFFF" w:themeFill="background1"/>
          </w:tcPr>
          <w:p w14:paraId="086A528E"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22</w:t>
            </w:r>
          </w:p>
        </w:tc>
        <w:tc>
          <w:tcPr>
            <w:tcW w:w="352" w:type="pct"/>
            <w:shd w:val="clear" w:color="auto" w:fill="FFFFFF" w:themeFill="background1"/>
          </w:tcPr>
          <w:p w14:paraId="71EDC8F5"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w:t>
            </w:r>
          </w:p>
        </w:tc>
        <w:tc>
          <w:tcPr>
            <w:tcW w:w="352" w:type="pct"/>
            <w:shd w:val="clear" w:color="auto" w:fill="FFFFFF" w:themeFill="background1"/>
          </w:tcPr>
          <w:p w14:paraId="4A4341C2"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22</w:t>
            </w:r>
          </w:p>
        </w:tc>
      </w:tr>
      <w:tr w:rsidR="00CB6E47" w:rsidRPr="00666F14" w14:paraId="38470601" w14:textId="77777777" w:rsidTr="00666F14">
        <w:trPr>
          <w:trHeight w:val="278"/>
          <w:jc w:val="center"/>
        </w:trPr>
        <w:tc>
          <w:tcPr>
            <w:tcW w:w="390" w:type="pct"/>
            <w:vMerge/>
            <w:shd w:val="clear" w:color="auto" w:fill="FFFFFF" w:themeFill="background1"/>
          </w:tcPr>
          <w:p w14:paraId="297C9F33" w14:textId="77777777" w:rsidR="00CB6E47" w:rsidRPr="00666F14" w:rsidRDefault="00CB6E47" w:rsidP="00CD0B39">
            <w:pPr>
              <w:pStyle w:val="TableParagraph"/>
              <w:spacing w:line="280" w:lineRule="exact"/>
              <w:jc w:val="center"/>
              <w:rPr>
                <w:color w:val="000000" w:themeColor="text1"/>
                <w:sz w:val="24"/>
                <w:szCs w:val="24"/>
              </w:rPr>
            </w:pPr>
          </w:p>
        </w:tc>
        <w:tc>
          <w:tcPr>
            <w:tcW w:w="615" w:type="pct"/>
            <w:vMerge/>
            <w:shd w:val="clear" w:color="auto" w:fill="FFFFFF" w:themeFill="background1"/>
          </w:tcPr>
          <w:p w14:paraId="2CF433BB" w14:textId="77777777" w:rsidR="00CB6E47" w:rsidRPr="00666F14" w:rsidRDefault="00CB6E47" w:rsidP="00CD0B39">
            <w:pPr>
              <w:widowControl w:val="0"/>
              <w:spacing w:after="0" w:line="280" w:lineRule="exact"/>
              <w:rPr>
                <w:rFonts w:ascii="Times New Roman" w:hAnsi="Times New Roman" w:cs="Times New Roman"/>
                <w:color w:val="000000" w:themeColor="text1"/>
                <w:sz w:val="24"/>
                <w:szCs w:val="24"/>
              </w:rPr>
            </w:pPr>
          </w:p>
        </w:tc>
        <w:tc>
          <w:tcPr>
            <w:tcW w:w="1377" w:type="pct"/>
            <w:gridSpan w:val="2"/>
            <w:shd w:val="clear" w:color="auto" w:fill="FFFFFF" w:themeFill="background1"/>
          </w:tcPr>
          <w:p w14:paraId="2F715C5C" w14:textId="75886AE4" w:rsidR="00CB6E47" w:rsidRPr="008928D5" w:rsidRDefault="008928D5" w:rsidP="00CD0B39">
            <w:pPr>
              <w:widowControl w:val="0"/>
              <w:spacing w:after="0" w:line="280" w:lineRule="exact"/>
              <w:rPr>
                <w:rFonts w:ascii="Times New Roman" w:hAnsi="Times New Roman" w:cs="Times New Roman"/>
                <w:color w:val="000000" w:themeColor="text1"/>
                <w:sz w:val="24"/>
                <w:szCs w:val="24"/>
                <w:lang w:val="vi-VN"/>
              </w:rPr>
            </w:pPr>
            <w:proofErr w:type="spellStart"/>
            <w:r>
              <w:rPr>
                <w:rFonts w:ascii="Times New Roman" w:hAnsi="Times New Roman" w:cs="Times New Roman"/>
                <w:color w:val="000000" w:themeColor="text1"/>
                <w:sz w:val="24"/>
                <w:szCs w:val="24"/>
              </w:rPr>
              <w:t>Gánh</w:t>
            </w:r>
            <w:proofErr w:type="spellEnd"/>
            <w:r>
              <w:rPr>
                <w:rFonts w:ascii="Times New Roman" w:hAnsi="Times New Roman" w:cs="Times New Roman"/>
                <w:color w:val="000000" w:themeColor="text1"/>
                <w:sz w:val="24"/>
                <w:szCs w:val="24"/>
                <w:lang w:val="vi-VN"/>
              </w:rPr>
              <w:t xml:space="preserve"> nặng</w:t>
            </w:r>
          </w:p>
        </w:tc>
        <w:tc>
          <w:tcPr>
            <w:tcW w:w="567" w:type="pct"/>
            <w:shd w:val="clear" w:color="auto" w:fill="FFFFFF" w:themeFill="background1"/>
          </w:tcPr>
          <w:p w14:paraId="2AF0FD94"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01</w:t>
            </w:r>
          </w:p>
        </w:tc>
        <w:tc>
          <w:tcPr>
            <w:tcW w:w="996" w:type="pct"/>
            <w:shd w:val="clear" w:color="auto" w:fill="FFFFFF" w:themeFill="background1"/>
          </w:tcPr>
          <w:p w14:paraId="7A3CED88"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04</w:t>
            </w:r>
          </w:p>
        </w:tc>
        <w:tc>
          <w:tcPr>
            <w:tcW w:w="352" w:type="pct"/>
            <w:shd w:val="clear" w:color="auto" w:fill="FFFFFF" w:themeFill="background1"/>
          </w:tcPr>
          <w:p w14:paraId="0E716149"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c>
          <w:tcPr>
            <w:tcW w:w="352" w:type="pct"/>
            <w:shd w:val="clear" w:color="auto" w:fill="FFFFFF" w:themeFill="background1"/>
          </w:tcPr>
          <w:p w14:paraId="2EADF022"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352" w:type="pct"/>
            <w:shd w:val="clear" w:color="auto" w:fill="FFFFFF" w:themeFill="background1"/>
          </w:tcPr>
          <w:p w14:paraId="61E20E2F"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04</w:t>
            </w:r>
          </w:p>
        </w:tc>
      </w:tr>
      <w:tr w:rsidR="00CB6E47" w:rsidRPr="00666F14" w14:paraId="1A61FF4C" w14:textId="77777777" w:rsidTr="00666F14">
        <w:trPr>
          <w:trHeight w:val="278"/>
          <w:jc w:val="center"/>
        </w:trPr>
        <w:tc>
          <w:tcPr>
            <w:tcW w:w="390" w:type="pct"/>
            <w:vMerge/>
            <w:shd w:val="clear" w:color="auto" w:fill="FFFFFF" w:themeFill="background1"/>
          </w:tcPr>
          <w:p w14:paraId="17BE218B" w14:textId="77777777" w:rsidR="00CB6E47" w:rsidRPr="00666F14" w:rsidRDefault="00CB6E47" w:rsidP="00CD0B39">
            <w:pPr>
              <w:pStyle w:val="TableParagraph"/>
              <w:spacing w:line="280" w:lineRule="exact"/>
              <w:jc w:val="center"/>
              <w:rPr>
                <w:color w:val="000000" w:themeColor="text1"/>
                <w:sz w:val="24"/>
                <w:szCs w:val="24"/>
              </w:rPr>
            </w:pPr>
          </w:p>
        </w:tc>
        <w:tc>
          <w:tcPr>
            <w:tcW w:w="615" w:type="pct"/>
            <w:vMerge/>
            <w:shd w:val="clear" w:color="auto" w:fill="FFFFFF" w:themeFill="background1"/>
          </w:tcPr>
          <w:p w14:paraId="7419886A" w14:textId="77777777" w:rsidR="00CB6E47" w:rsidRPr="00666F14" w:rsidRDefault="00CB6E47" w:rsidP="00CD0B39">
            <w:pPr>
              <w:pStyle w:val="TableParagraph"/>
              <w:spacing w:line="280" w:lineRule="exact"/>
              <w:jc w:val="left"/>
              <w:rPr>
                <w:color w:val="000000" w:themeColor="text1"/>
                <w:sz w:val="24"/>
                <w:szCs w:val="24"/>
              </w:rPr>
            </w:pPr>
          </w:p>
        </w:tc>
        <w:tc>
          <w:tcPr>
            <w:tcW w:w="1377" w:type="pct"/>
            <w:gridSpan w:val="2"/>
            <w:shd w:val="clear" w:color="auto" w:fill="FFFFFF" w:themeFill="background1"/>
          </w:tcPr>
          <w:p w14:paraId="1293502F" w14:textId="2B59C94E" w:rsidR="00CB6E47" w:rsidRPr="008928D5" w:rsidRDefault="008928D5" w:rsidP="00CD0B39">
            <w:pPr>
              <w:pStyle w:val="TableParagraph"/>
              <w:spacing w:line="280" w:lineRule="exact"/>
              <w:jc w:val="left"/>
              <w:rPr>
                <w:color w:val="000000" w:themeColor="text1"/>
                <w:sz w:val="24"/>
                <w:szCs w:val="24"/>
                <w:lang w:val="vi-VN"/>
              </w:rPr>
            </w:pPr>
            <w:r>
              <w:rPr>
                <w:color w:val="000000" w:themeColor="text1"/>
                <w:sz w:val="24"/>
                <w:szCs w:val="24"/>
                <w:lang w:val="vi-VN"/>
              </w:rPr>
              <w:t>Ánh sáng</w:t>
            </w:r>
          </w:p>
        </w:tc>
        <w:tc>
          <w:tcPr>
            <w:tcW w:w="567" w:type="pct"/>
            <w:shd w:val="clear" w:color="auto" w:fill="FFFFFF" w:themeFill="background1"/>
          </w:tcPr>
          <w:p w14:paraId="3877D059"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01</w:t>
            </w:r>
          </w:p>
        </w:tc>
        <w:tc>
          <w:tcPr>
            <w:tcW w:w="996" w:type="pct"/>
            <w:shd w:val="clear" w:color="auto" w:fill="FFFFFF" w:themeFill="background1"/>
          </w:tcPr>
          <w:p w14:paraId="6780C5CA"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352" w:type="pct"/>
            <w:shd w:val="clear" w:color="auto" w:fill="FFFFFF" w:themeFill="background1"/>
          </w:tcPr>
          <w:p w14:paraId="5230BFF5"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352" w:type="pct"/>
            <w:shd w:val="clear" w:color="auto" w:fill="FFFFFF" w:themeFill="background1"/>
          </w:tcPr>
          <w:p w14:paraId="3340F139"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c>
          <w:tcPr>
            <w:tcW w:w="352" w:type="pct"/>
            <w:shd w:val="clear" w:color="auto" w:fill="FFFFFF" w:themeFill="background1"/>
          </w:tcPr>
          <w:p w14:paraId="5D72DBAA"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r>
      <w:tr w:rsidR="00CB6E47" w:rsidRPr="00666F14" w14:paraId="6EAC12EE" w14:textId="77777777" w:rsidTr="00666F14">
        <w:trPr>
          <w:trHeight w:val="278"/>
          <w:jc w:val="center"/>
        </w:trPr>
        <w:tc>
          <w:tcPr>
            <w:tcW w:w="4296" w:type="pct"/>
            <w:gridSpan w:val="7"/>
            <w:shd w:val="clear" w:color="auto" w:fill="FFFFFF" w:themeFill="background1"/>
          </w:tcPr>
          <w:p w14:paraId="3C8BC7B9" w14:textId="77777777" w:rsidR="00CB6E47" w:rsidRPr="00666F14" w:rsidRDefault="00CB6E47" w:rsidP="00CD0B39">
            <w:pPr>
              <w:pStyle w:val="TableParagraph"/>
              <w:spacing w:line="280" w:lineRule="exact"/>
              <w:jc w:val="center"/>
              <w:rPr>
                <w:color w:val="000000" w:themeColor="text1"/>
                <w:sz w:val="24"/>
                <w:szCs w:val="24"/>
              </w:rPr>
            </w:pPr>
          </w:p>
        </w:tc>
        <w:tc>
          <w:tcPr>
            <w:tcW w:w="352" w:type="pct"/>
            <w:shd w:val="clear" w:color="auto" w:fill="FFFFFF" w:themeFill="background1"/>
          </w:tcPr>
          <w:p w14:paraId="5979D820" w14:textId="77777777" w:rsidR="00CB6E47" w:rsidRPr="00666F14" w:rsidRDefault="00CB6E47" w:rsidP="00CD0B39">
            <w:pPr>
              <w:pStyle w:val="TableParagraph"/>
              <w:spacing w:line="280" w:lineRule="exact"/>
              <w:jc w:val="center"/>
              <w:rPr>
                <w:color w:val="000000" w:themeColor="text1"/>
                <w:sz w:val="24"/>
                <w:szCs w:val="24"/>
              </w:rPr>
            </w:pPr>
          </w:p>
        </w:tc>
        <w:tc>
          <w:tcPr>
            <w:tcW w:w="352" w:type="pct"/>
            <w:shd w:val="clear" w:color="auto" w:fill="FFFFFF" w:themeFill="background1"/>
          </w:tcPr>
          <w:p w14:paraId="32652E40" w14:textId="77777777" w:rsidR="00CB6E47" w:rsidRPr="00666F14" w:rsidRDefault="00CB6E47" w:rsidP="00CD0B39">
            <w:pPr>
              <w:pStyle w:val="TableParagraph"/>
              <w:spacing w:line="280" w:lineRule="exact"/>
              <w:jc w:val="center"/>
              <w:rPr>
                <w:color w:val="000000" w:themeColor="text1"/>
                <w:sz w:val="24"/>
                <w:szCs w:val="24"/>
              </w:rPr>
            </w:pPr>
          </w:p>
        </w:tc>
      </w:tr>
      <w:tr w:rsidR="00CB6E47" w:rsidRPr="00666F14" w14:paraId="2AB9E3F2" w14:textId="77777777" w:rsidTr="00666F14">
        <w:trPr>
          <w:trHeight w:val="278"/>
          <w:jc w:val="center"/>
        </w:trPr>
        <w:tc>
          <w:tcPr>
            <w:tcW w:w="390" w:type="pct"/>
            <w:vMerge w:val="restart"/>
            <w:shd w:val="clear" w:color="auto" w:fill="FFFFFF" w:themeFill="background1"/>
          </w:tcPr>
          <w:p w14:paraId="5A5F31D1"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4</w:t>
            </w:r>
          </w:p>
        </w:tc>
        <w:tc>
          <w:tcPr>
            <w:tcW w:w="615" w:type="pct"/>
            <w:vMerge w:val="restart"/>
            <w:shd w:val="clear" w:color="auto" w:fill="FFFFFF" w:themeFill="background1"/>
          </w:tcPr>
          <w:p w14:paraId="1106F46C" w14:textId="79D20167" w:rsidR="00CB6E47" w:rsidRPr="008D3B84" w:rsidRDefault="008D3B84" w:rsidP="00CD0B39">
            <w:pPr>
              <w:pStyle w:val="TableParagraph"/>
              <w:spacing w:line="280" w:lineRule="exact"/>
              <w:jc w:val="left"/>
              <w:rPr>
                <w:color w:val="000000" w:themeColor="text1"/>
                <w:sz w:val="24"/>
                <w:szCs w:val="24"/>
                <w:lang w:val="vi-VN"/>
              </w:rPr>
            </w:pPr>
            <w:proofErr w:type="spellStart"/>
            <w:r>
              <w:rPr>
                <w:color w:val="000000" w:themeColor="text1"/>
                <w:sz w:val="24"/>
                <w:szCs w:val="24"/>
              </w:rPr>
              <w:t>Vật</w:t>
            </w:r>
            <w:proofErr w:type="spellEnd"/>
            <w:r>
              <w:rPr>
                <w:color w:val="000000" w:themeColor="text1"/>
                <w:sz w:val="24"/>
                <w:szCs w:val="24"/>
                <w:lang w:val="vi-VN"/>
              </w:rPr>
              <w:t xml:space="preserve"> tạo tác và các hiện tượng xã hội</w:t>
            </w:r>
          </w:p>
        </w:tc>
        <w:tc>
          <w:tcPr>
            <w:tcW w:w="1377" w:type="pct"/>
            <w:gridSpan w:val="2"/>
            <w:shd w:val="clear" w:color="auto" w:fill="FFFFFF" w:themeFill="background1"/>
          </w:tcPr>
          <w:p w14:paraId="52DB9060" w14:textId="77777777" w:rsidR="00CB6E47" w:rsidRPr="00666F14" w:rsidRDefault="00CB6E47" w:rsidP="00CD0B39">
            <w:pPr>
              <w:pStyle w:val="TableParagraph"/>
              <w:spacing w:line="280" w:lineRule="exact"/>
              <w:jc w:val="left"/>
              <w:rPr>
                <w:color w:val="000000" w:themeColor="text1"/>
                <w:sz w:val="24"/>
                <w:szCs w:val="24"/>
              </w:rPr>
            </w:pPr>
            <w:r w:rsidRPr="00666F14">
              <w:rPr>
                <w:color w:val="000000" w:themeColor="text1"/>
                <w:sz w:val="24"/>
                <w:szCs w:val="24"/>
              </w:rPr>
              <w:t>War</w:t>
            </w:r>
          </w:p>
        </w:tc>
        <w:tc>
          <w:tcPr>
            <w:tcW w:w="567" w:type="pct"/>
            <w:shd w:val="clear" w:color="auto" w:fill="FFFFFF" w:themeFill="background1"/>
          </w:tcPr>
          <w:p w14:paraId="4C3E951B"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07</w:t>
            </w:r>
          </w:p>
        </w:tc>
        <w:tc>
          <w:tcPr>
            <w:tcW w:w="996" w:type="pct"/>
            <w:shd w:val="clear" w:color="auto" w:fill="FFFFFF" w:themeFill="background1"/>
          </w:tcPr>
          <w:p w14:paraId="17EB0BAC"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69</w:t>
            </w:r>
          </w:p>
        </w:tc>
        <w:tc>
          <w:tcPr>
            <w:tcW w:w="352" w:type="pct"/>
            <w:shd w:val="clear" w:color="auto" w:fill="FFFFFF" w:themeFill="background1"/>
          </w:tcPr>
          <w:p w14:paraId="2F2B7750"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65</w:t>
            </w:r>
          </w:p>
        </w:tc>
        <w:tc>
          <w:tcPr>
            <w:tcW w:w="352" w:type="pct"/>
            <w:shd w:val="clear" w:color="auto" w:fill="FFFFFF" w:themeFill="background1"/>
          </w:tcPr>
          <w:p w14:paraId="318D09E3"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04</w:t>
            </w:r>
          </w:p>
        </w:tc>
        <w:tc>
          <w:tcPr>
            <w:tcW w:w="352" w:type="pct"/>
            <w:shd w:val="clear" w:color="auto" w:fill="FFFFFF" w:themeFill="background1"/>
          </w:tcPr>
          <w:p w14:paraId="0AC10A6E"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69</w:t>
            </w:r>
          </w:p>
        </w:tc>
      </w:tr>
      <w:tr w:rsidR="00CB6E47" w:rsidRPr="00666F14" w14:paraId="7C1661C9" w14:textId="77777777" w:rsidTr="00666F14">
        <w:trPr>
          <w:trHeight w:val="278"/>
          <w:jc w:val="center"/>
        </w:trPr>
        <w:tc>
          <w:tcPr>
            <w:tcW w:w="390" w:type="pct"/>
            <w:vMerge/>
            <w:shd w:val="clear" w:color="auto" w:fill="FFFFFF" w:themeFill="background1"/>
          </w:tcPr>
          <w:p w14:paraId="386A876B" w14:textId="77777777" w:rsidR="00CB6E47" w:rsidRPr="00666F14" w:rsidRDefault="00CB6E47" w:rsidP="00CD0B39">
            <w:pPr>
              <w:pStyle w:val="TableParagraph"/>
              <w:spacing w:line="280" w:lineRule="exact"/>
              <w:jc w:val="center"/>
              <w:rPr>
                <w:color w:val="000000" w:themeColor="text1"/>
                <w:sz w:val="24"/>
                <w:szCs w:val="24"/>
              </w:rPr>
            </w:pPr>
          </w:p>
        </w:tc>
        <w:tc>
          <w:tcPr>
            <w:tcW w:w="615" w:type="pct"/>
            <w:vMerge/>
            <w:shd w:val="clear" w:color="auto" w:fill="FFFFFF" w:themeFill="background1"/>
          </w:tcPr>
          <w:p w14:paraId="69D9D8CE" w14:textId="77777777" w:rsidR="00CB6E47" w:rsidRPr="00666F14" w:rsidRDefault="00CB6E47" w:rsidP="00CD0B39">
            <w:pPr>
              <w:pStyle w:val="TableParagraph"/>
              <w:spacing w:line="280" w:lineRule="exact"/>
              <w:jc w:val="left"/>
              <w:rPr>
                <w:color w:val="000000" w:themeColor="text1"/>
                <w:sz w:val="24"/>
                <w:szCs w:val="24"/>
              </w:rPr>
            </w:pPr>
          </w:p>
        </w:tc>
        <w:tc>
          <w:tcPr>
            <w:tcW w:w="1377" w:type="pct"/>
            <w:gridSpan w:val="2"/>
            <w:shd w:val="clear" w:color="auto" w:fill="FFFFFF" w:themeFill="background1"/>
          </w:tcPr>
          <w:p w14:paraId="655F34DE" w14:textId="77777777" w:rsidR="00CB6E47" w:rsidRPr="00666F14" w:rsidRDefault="00CB6E47" w:rsidP="00CD0B39">
            <w:pPr>
              <w:pStyle w:val="TableParagraph"/>
              <w:spacing w:line="280" w:lineRule="exact"/>
              <w:jc w:val="left"/>
              <w:rPr>
                <w:color w:val="000000" w:themeColor="text1"/>
                <w:sz w:val="24"/>
                <w:szCs w:val="24"/>
              </w:rPr>
            </w:pPr>
            <w:r w:rsidRPr="00666F14">
              <w:rPr>
                <w:color w:val="000000" w:themeColor="text1"/>
                <w:sz w:val="24"/>
                <w:szCs w:val="24"/>
              </w:rPr>
              <w:t>Machine</w:t>
            </w:r>
          </w:p>
        </w:tc>
        <w:tc>
          <w:tcPr>
            <w:tcW w:w="567" w:type="pct"/>
            <w:shd w:val="clear" w:color="auto" w:fill="FFFFFF" w:themeFill="background1"/>
          </w:tcPr>
          <w:p w14:paraId="107C2748"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04</w:t>
            </w:r>
          </w:p>
        </w:tc>
        <w:tc>
          <w:tcPr>
            <w:tcW w:w="996" w:type="pct"/>
            <w:shd w:val="clear" w:color="auto" w:fill="FFFFFF" w:themeFill="background1"/>
          </w:tcPr>
          <w:p w14:paraId="05FBA796"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25</w:t>
            </w:r>
          </w:p>
        </w:tc>
        <w:tc>
          <w:tcPr>
            <w:tcW w:w="352" w:type="pct"/>
            <w:shd w:val="clear" w:color="auto" w:fill="FFFFFF" w:themeFill="background1"/>
          </w:tcPr>
          <w:p w14:paraId="2258E256"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24</w:t>
            </w:r>
          </w:p>
        </w:tc>
        <w:tc>
          <w:tcPr>
            <w:tcW w:w="352" w:type="pct"/>
            <w:shd w:val="clear" w:color="auto" w:fill="FFFFFF" w:themeFill="background1"/>
          </w:tcPr>
          <w:p w14:paraId="46EFC39A"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352" w:type="pct"/>
            <w:shd w:val="clear" w:color="auto" w:fill="FFFFFF" w:themeFill="background1"/>
          </w:tcPr>
          <w:p w14:paraId="772FB3EC"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25</w:t>
            </w:r>
          </w:p>
        </w:tc>
      </w:tr>
      <w:tr w:rsidR="00CB6E47" w:rsidRPr="00666F14" w14:paraId="5F4B60E5" w14:textId="77777777" w:rsidTr="00666F14">
        <w:trPr>
          <w:trHeight w:val="278"/>
          <w:jc w:val="center"/>
        </w:trPr>
        <w:tc>
          <w:tcPr>
            <w:tcW w:w="390" w:type="pct"/>
            <w:vMerge/>
            <w:shd w:val="clear" w:color="auto" w:fill="FFFFFF" w:themeFill="background1"/>
          </w:tcPr>
          <w:p w14:paraId="01B2625F" w14:textId="77777777" w:rsidR="00CB6E47" w:rsidRPr="00666F14" w:rsidRDefault="00CB6E47" w:rsidP="00CD0B39">
            <w:pPr>
              <w:pStyle w:val="TableParagraph"/>
              <w:spacing w:line="280" w:lineRule="exact"/>
              <w:jc w:val="center"/>
              <w:rPr>
                <w:color w:val="000000" w:themeColor="text1"/>
                <w:sz w:val="24"/>
                <w:szCs w:val="24"/>
              </w:rPr>
            </w:pPr>
          </w:p>
        </w:tc>
        <w:tc>
          <w:tcPr>
            <w:tcW w:w="615" w:type="pct"/>
            <w:vMerge/>
            <w:shd w:val="clear" w:color="auto" w:fill="FFFFFF" w:themeFill="background1"/>
          </w:tcPr>
          <w:p w14:paraId="33747DDA" w14:textId="77777777" w:rsidR="00CB6E47" w:rsidRPr="00666F14" w:rsidRDefault="00CB6E47" w:rsidP="00CD0B39">
            <w:pPr>
              <w:widowControl w:val="0"/>
              <w:spacing w:after="0" w:line="280" w:lineRule="exact"/>
              <w:rPr>
                <w:rFonts w:ascii="Times New Roman" w:hAnsi="Times New Roman" w:cs="Times New Roman"/>
                <w:color w:val="000000" w:themeColor="text1"/>
                <w:sz w:val="24"/>
                <w:szCs w:val="24"/>
              </w:rPr>
            </w:pPr>
          </w:p>
        </w:tc>
        <w:tc>
          <w:tcPr>
            <w:tcW w:w="1377" w:type="pct"/>
            <w:gridSpan w:val="2"/>
            <w:shd w:val="clear" w:color="auto" w:fill="FFFFFF" w:themeFill="background1"/>
          </w:tcPr>
          <w:p w14:paraId="170CD58A" w14:textId="77777777" w:rsidR="00CB6E47" w:rsidRPr="00666F14" w:rsidRDefault="00CB6E47" w:rsidP="00CD0B39">
            <w:pPr>
              <w:widowControl w:val="0"/>
              <w:spacing w:after="0" w:line="280" w:lineRule="exact"/>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Play</w:t>
            </w:r>
          </w:p>
        </w:tc>
        <w:tc>
          <w:tcPr>
            <w:tcW w:w="567" w:type="pct"/>
            <w:shd w:val="clear" w:color="auto" w:fill="FFFFFF" w:themeFill="background1"/>
          </w:tcPr>
          <w:p w14:paraId="6268C23B"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996" w:type="pct"/>
            <w:shd w:val="clear" w:color="auto" w:fill="FFFFFF" w:themeFill="background1"/>
          </w:tcPr>
          <w:p w14:paraId="67F04CFD"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15</w:t>
            </w:r>
          </w:p>
        </w:tc>
        <w:tc>
          <w:tcPr>
            <w:tcW w:w="352" w:type="pct"/>
            <w:shd w:val="clear" w:color="auto" w:fill="FFFFFF" w:themeFill="background1"/>
          </w:tcPr>
          <w:p w14:paraId="08C673E9"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10</w:t>
            </w:r>
          </w:p>
        </w:tc>
        <w:tc>
          <w:tcPr>
            <w:tcW w:w="352" w:type="pct"/>
            <w:shd w:val="clear" w:color="auto" w:fill="FFFFFF" w:themeFill="background1"/>
          </w:tcPr>
          <w:p w14:paraId="405957A2"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05</w:t>
            </w:r>
          </w:p>
        </w:tc>
        <w:tc>
          <w:tcPr>
            <w:tcW w:w="352" w:type="pct"/>
            <w:shd w:val="clear" w:color="auto" w:fill="FFFFFF" w:themeFill="background1"/>
          </w:tcPr>
          <w:p w14:paraId="3E83BF36"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15</w:t>
            </w:r>
          </w:p>
        </w:tc>
      </w:tr>
      <w:tr w:rsidR="00CB6E47" w:rsidRPr="00666F14" w14:paraId="24A00A9E" w14:textId="77777777" w:rsidTr="00666F14">
        <w:trPr>
          <w:trHeight w:val="278"/>
          <w:jc w:val="center"/>
        </w:trPr>
        <w:tc>
          <w:tcPr>
            <w:tcW w:w="390" w:type="pct"/>
            <w:vMerge/>
            <w:shd w:val="clear" w:color="auto" w:fill="FFFFFF" w:themeFill="background1"/>
          </w:tcPr>
          <w:p w14:paraId="69D108B5" w14:textId="77777777" w:rsidR="00CB6E47" w:rsidRPr="00666F14" w:rsidRDefault="00CB6E47" w:rsidP="00CD0B39">
            <w:pPr>
              <w:pStyle w:val="TableParagraph"/>
              <w:spacing w:line="280" w:lineRule="exact"/>
              <w:jc w:val="center"/>
              <w:rPr>
                <w:color w:val="000000" w:themeColor="text1"/>
                <w:sz w:val="24"/>
                <w:szCs w:val="24"/>
              </w:rPr>
            </w:pPr>
          </w:p>
        </w:tc>
        <w:tc>
          <w:tcPr>
            <w:tcW w:w="615" w:type="pct"/>
            <w:vMerge/>
            <w:shd w:val="clear" w:color="auto" w:fill="FFFFFF" w:themeFill="background1"/>
          </w:tcPr>
          <w:p w14:paraId="1347E797" w14:textId="77777777" w:rsidR="00CB6E47" w:rsidRPr="00666F14" w:rsidRDefault="00CB6E47" w:rsidP="00CD0B39">
            <w:pPr>
              <w:pStyle w:val="TableParagraph"/>
              <w:spacing w:line="280" w:lineRule="exact"/>
              <w:jc w:val="left"/>
              <w:rPr>
                <w:color w:val="000000" w:themeColor="text1"/>
                <w:sz w:val="24"/>
                <w:szCs w:val="24"/>
              </w:rPr>
            </w:pPr>
          </w:p>
        </w:tc>
        <w:tc>
          <w:tcPr>
            <w:tcW w:w="1377" w:type="pct"/>
            <w:gridSpan w:val="2"/>
            <w:shd w:val="clear" w:color="auto" w:fill="FFFFFF" w:themeFill="background1"/>
          </w:tcPr>
          <w:p w14:paraId="488C4B8B" w14:textId="77777777" w:rsidR="00CB6E47" w:rsidRPr="00666F14" w:rsidRDefault="00CB6E47" w:rsidP="00CD0B39">
            <w:pPr>
              <w:pStyle w:val="TableParagraph"/>
              <w:spacing w:line="280" w:lineRule="exact"/>
              <w:jc w:val="left"/>
              <w:rPr>
                <w:color w:val="000000" w:themeColor="text1"/>
                <w:sz w:val="24"/>
                <w:szCs w:val="24"/>
              </w:rPr>
            </w:pPr>
            <w:r w:rsidRPr="00666F14">
              <w:rPr>
                <w:color w:val="000000" w:themeColor="text1"/>
                <w:sz w:val="24"/>
                <w:szCs w:val="24"/>
              </w:rPr>
              <w:t>Building</w:t>
            </w:r>
          </w:p>
        </w:tc>
        <w:tc>
          <w:tcPr>
            <w:tcW w:w="567" w:type="pct"/>
            <w:shd w:val="clear" w:color="auto" w:fill="FFFFFF" w:themeFill="background1"/>
          </w:tcPr>
          <w:p w14:paraId="493AFC78"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c>
          <w:tcPr>
            <w:tcW w:w="996" w:type="pct"/>
            <w:shd w:val="clear" w:color="auto" w:fill="FFFFFF" w:themeFill="background1"/>
          </w:tcPr>
          <w:p w14:paraId="76F473CA"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11</w:t>
            </w:r>
          </w:p>
        </w:tc>
        <w:tc>
          <w:tcPr>
            <w:tcW w:w="352" w:type="pct"/>
            <w:shd w:val="clear" w:color="auto" w:fill="FFFFFF" w:themeFill="background1"/>
          </w:tcPr>
          <w:p w14:paraId="1B0AF150"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11</w:t>
            </w:r>
          </w:p>
        </w:tc>
        <w:tc>
          <w:tcPr>
            <w:tcW w:w="352" w:type="pct"/>
            <w:shd w:val="clear" w:color="auto" w:fill="FFFFFF" w:themeFill="background1"/>
          </w:tcPr>
          <w:p w14:paraId="0DD85751"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c>
          <w:tcPr>
            <w:tcW w:w="352" w:type="pct"/>
            <w:shd w:val="clear" w:color="auto" w:fill="FFFFFF" w:themeFill="background1"/>
          </w:tcPr>
          <w:p w14:paraId="3F9A7C51"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11</w:t>
            </w:r>
          </w:p>
        </w:tc>
      </w:tr>
      <w:tr w:rsidR="00CB6E47" w:rsidRPr="00666F14" w14:paraId="066CE534" w14:textId="77777777" w:rsidTr="00666F14">
        <w:trPr>
          <w:trHeight w:val="184"/>
          <w:jc w:val="center"/>
        </w:trPr>
        <w:tc>
          <w:tcPr>
            <w:tcW w:w="390" w:type="pct"/>
            <w:vMerge/>
            <w:shd w:val="clear" w:color="auto" w:fill="FFFFFF" w:themeFill="background1"/>
          </w:tcPr>
          <w:p w14:paraId="2AC4050C" w14:textId="77777777" w:rsidR="00CB6E47" w:rsidRPr="00666F14" w:rsidRDefault="00CB6E47" w:rsidP="00CD0B39">
            <w:pPr>
              <w:pStyle w:val="TableParagraph"/>
              <w:spacing w:line="280" w:lineRule="exact"/>
              <w:jc w:val="center"/>
              <w:rPr>
                <w:color w:val="000000" w:themeColor="text1"/>
                <w:sz w:val="24"/>
                <w:szCs w:val="24"/>
              </w:rPr>
            </w:pPr>
          </w:p>
        </w:tc>
        <w:tc>
          <w:tcPr>
            <w:tcW w:w="615" w:type="pct"/>
            <w:vMerge/>
            <w:shd w:val="clear" w:color="auto" w:fill="FFFFFF" w:themeFill="background1"/>
          </w:tcPr>
          <w:p w14:paraId="3D02794C" w14:textId="77777777" w:rsidR="00CB6E47" w:rsidRPr="00666F14" w:rsidRDefault="00CB6E47" w:rsidP="00CD0B39">
            <w:pPr>
              <w:widowControl w:val="0"/>
              <w:spacing w:after="0" w:line="280" w:lineRule="exact"/>
              <w:rPr>
                <w:rFonts w:ascii="Times New Roman" w:hAnsi="Times New Roman" w:cs="Times New Roman"/>
                <w:color w:val="000000" w:themeColor="text1"/>
                <w:sz w:val="24"/>
                <w:szCs w:val="24"/>
              </w:rPr>
            </w:pPr>
          </w:p>
        </w:tc>
        <w:tc>
          <w:tcPr>
            <w:tcW w:w="1377" w:type="pct"/>
            <w:gridSpan w:val="2"/>
            <w:shd w:val="clear" w:color="auto" w:fill="FFFFFF" w:themeFill="background1"/>
          </w:tcPr>
          <w:p w14:paraId="22F42D95" w14:textId="77777777" w:rsidR="00CB6E47" w:rsidRPr="00666F14" w:rsidRDefault="00CB6E47" w:rsidP="00CD0B39">
            <w:pPr>
              <w:widowControl w:val="0"/>
              <w:spacing w:after="0" w:line="280" w:lineRule="exact"/>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Key</w:t>
            </w:r>
          </w:p>
        </w:tc>
        <w:tc>
          <w:tcPr>
            <w:tcW w:w="567" w:type="pct"/>
            <w:shd w:val="clear" w:color="auto" w:fill="FFFFFF" w:themeFill="background1"/>
          </w:tcPr>
          <w:p w14:paraId="0C855FDC"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01</w:t>
            </w:r>
          </w:p>
        </w:tc>
        <w:tc>
          <w:tcPr>
            <w:tcW w:w="996" w:type="pct"/>
            <w:shd w:val="clear" w:color="auto" w:fill="FFFFFF" w:themeFill="background1"/>
          </w:tcPr>
          <w:p w14:paraId="73BB2D45"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09</w:t>
            </w:r>
          </w:p>
        </w:tc>
        <w:tc>
          <w:tcPr>
            <w:tcW w:w="352" w:type="pct"/>
            <w:shd w:val="clear" w:color="auto" w:fill="FFFFFF" w:themeFill="background1"/>
          </w:tcPr>
          <w:p w14:paraId="6EC4B2AA"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07</w:t>
            </w:r>
          </w:p>
        </w:tc>
        <w:tc>
          <w:tcPr>
            <w:tcW w:w="352" w:type="pct"/>
            <w:shd w:val="clear" w:color="auto" w:fill="FFFFFF" w:themeFill="background1"/>
          </w:tcPr>
          <w:p w14:paraId="0B0714AE"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02</w:t>
            </w:r>
          </w:p>
        </w:tc>
        <w:tc>
          <w:tcPr>
            <w:tcW w:w="352" w:type="pct"/>
            <w:shd w:val="clear" w:color="auto" w:fill="FFFFFF" w:themeFill="background1"/>
          </w:tcPr>
          <w:p w14:paraId="29B10080"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09</w:t>
            </w:r>
          </w:p>
        </w:tc>
      </w:tr>
      <w:tr w:rsidR="00CB6E47" w:rsidRPr="00666F14" w14:paraId="5DA4008A" w14:textId="77777777" w:rsidTr="00666F14">
        <w:trPr>
          <w:trHeight w:val="276"/>
          <w:jc w:val="center"/>
        </w:trPr>
        <w:tc>
          <w:tcPr>
            <w:tcW w:w="390" w:type="pct"/>
            <w:vMerge/>
            <w:shd w:val="clear" w:color="auto" w:fill="FFFFFF" w:themeFill="background1"/>
          </w:tcPr>
          <w:p w14:paraId="1AA19FEF" w14:textId="77777777" w:rsidR="00CB6E47" w:rsidRPr="00666F14" w:rsidRDefault="00CB6E47" w:rsidP="00CD0B39">
            <w:pPr>
              <w:pStyle w:val="TableParagraph"/>
              <w:spacing w:line="280" w:lineRule="exact"/>
              <w:jc w:val="center"/>
              <w:rPr>
                <w:color w:val="000000" w:themeColor="text1"/>
                <w:sz w:val="24"/>
                <w:szCs w:val="24"/>
              </w:rPr>
            </w:pPr>
          </w:p>
        </w:tc>
        <w:tc>
          <w:tcPr>
            <w:tcW w:w="615" w:type="pct"/>
            <w:vMerge/>
            <w:shd w:val="clear" w:color="auto" w:fill="FFFFFF" w:themeFill="background1"/>
          </w:tcPr>
          <w:p w14:paraId="45815576" w14:textId="77777777" w:rsidR="00CB6E47" w:rsidRPr="00666F14" w:rsidRDefault="00CB6E47" w:rsidP="00CD0B39">
            <w:pPr>
              <w:widowControl w:val="0"/>
              <w:spacing w:after="0" w:line="280" w:lineRule="exact"/>
              <w:rPr>
                <w:rFonts w:ascii="Times New Roman" w:hAnsi="Times New Roman" w:cs="Times New Roman"/>
                <w:color w:val="000000" w:themeColor="text1"/>
                <w:sz w:val="24"/>
                <w:szCs w:val="24"/>
              </w:rPr>
            </w:pPr>
          </w:p>
        </w:tc>
        <w:tc>
          <w:tcPr>
            <w:tcW w:w="1377" w:type="pct"/>
            <w:gridSpan w:val="2"/>
            <w:shd w:val="clear" w:color="auto" w:fill="FFFFFF" w:themeFill="background1"/>
          </w:tcPr>
          <w:p w14:paraId="0DB86E35" w14:textId="77777777" w:rsidR="00CB6E47" w:rsidRPr="00666F14" w:rsidRDefault="00CB6E47" w:rsidP="00CD0B39">
            <w:pPr>
              <w:widowControl w:val="0"/>
              <w:spacing w:after="0" w:line="280" w:lineRule="exact"/>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Gift</w:t>
            </w:r>
          </w:p>
        </w:tc>
        <w:tc>
          <w:tcPr>
            <w:tcW w:w="567" w:type="pct"/>
            <w:shd w:val="clear" w:color="auto" w:fill="FFFFFF" w:themeFill="background1"/>
          </w:tcPr>
          <w:p w14:paraId="77688EAA"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01</w:t>
            </w:r>
          </w:p>
        </w:tc>
        <w:tc>
          <w:tcPr>
            <w:tcW w:w="996" w:type="pct"/>
            <w:shd w:val="clear" w:color="auto" w:fill="FFFFFF" w:themeFill="background1"/>
          </w:tcPr>
          <w:p w14:paraId="0135FE6E"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07</w:t>
            </w:r>
          </w:p>
        </w:tc>
        <w:tc>
          <w:tcPr>
            <w:tcW w:w="352" w:type="pct"/>
            <w:shd w:val="clear" w:color="auto" w:fill="FFFFFF" w:themeFill="background1"/>
          </w:tcPr>
          <w:p w14:paraId="0F6E8061"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07</w:t>
            </w:r>
          </w:p>
        </w:tc>
        <w:tc>
          <w:tcPr>
            <w:tcW w:w="352" w:type="pct"/>
            <w:shd w:val="clear" w:color="auto" w:fill="FFFFFF" w:themeFill="background1"/>
          </w:tcPr>
          <w:p w14:paraId="1D3FC87B"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w:t>
            </w:r>
          </w:p>
        </w:tc>
        <w:tc>
          <w:tcPr>
            <w:tcW w:w="352" w:type="pct"/>
            <w:shd w:val="clear" w:color="auto" w:fill="FFFFFF" w:themeFill="background1"/>
          </w:tcPr>
          <w:p w14:paraId="32FAE15A"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07</w:t>
            </w:r>
          </w:p>
        </w:tc>
      </w:tr>
      <w:tr w:rsidR="00CB6E47" w:rsidRPr="00666F14" w14:paraId="74D912AA" w14:textId="77777777" w:rsidTr="00666F14">
        <w:trPr>
          <w:trHeight w:val="276"/>
          <w:jc w:val="center"/>
        </w:trPr>
        <w:tc>
          <w:tcPr>
            <w:tcW w:w="390" w:type="pct"/>
            <w:vMerge/>
            <w:shd w:val="clear" w:color="auto" w:fill="FFFFFF" w:themeFill="background1"/>
          </w:tcPr>
          <w:p w14:paraId="77B59139" w14:textId="77777777" w:rsidR="00CB6E47" w:rsidRPr="00666F14" w:rsidRDefault="00CB6E47" w:rsidP="00CD0B39">
            <w:pPr>
              <w:pStyle w:val="TableParagraph"/>
              <w:spacing w:line="280" w:lineRule="exact"/>
              <w:jc w:val="center"/>
              <w:rPr>
                <w:color w:val="000000" w:themeColor="text1"/>
                <w:sz w:val="24"/>
                <w:szCs w:val="24"/>
              </w:rPr>
            </w:pPr>
          </w:p>
        </w:tc>
        <w:tc>
          <w:tcPr>
            <w:tcW w:w="615" w:type="pct"/>
            <w:vMerge/>
            <w:shd w:val="clear" w:color="auto" w:fill="FFFFFF" w:themeFill="background1"/>
          </w:tcPr>
          <w:p w14:paraId="0B912D33" w14:textId="77777777" w:rsidR="00CB6E47" w:rsidRPr="00666F14" w:rsidRDefault="00CB6E47" w:rsidP="00CD0B39">
            <w:pPr>
              <w:widowControl w:val="0"/>
              <w:spacing w:after="0" w:line="280" w:lineRule="exact"/>
              <w:rPr>
                <w:rFonts w:ascii="Times New Roman" w:hAnsi="Times New Roman" w:cs="Times New Roman"/>
                <w:color w:val="000000" w:themeColor="text1"/>
                <w:sz w:val="24"/>
                <w:szCs w:val="24"/>
              </w:rPr>
            </w:pPr>
          </w:p>
        </w:tc>
        <w:tc>
          <w:tcPr>
            <w:tcW w:w="1377" w:type="pct"/>
            <w:gridSpan w:val="2"/>
            <w:shd w:val="clear" w:color="auto" w:fill="FFFFFF" w:themeFill="background1"/>
          </w:tcPr>
          <w:p w14:paraId="5B7FA9CF" w14:textId="77777777" w:rsidR="00CB6E47" w:rsidRPr="00666F14" w:rsidRDefault="00CB6E47" w:rsidP="00CD0B39">
            <w:pPr>
              <w:widowControl w:val="0"/>
              <w:spacing w:after="0" w:line="280" w:lineRule="exact"/>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Medical treatment</w:t>
            </w:r>
          </w:p>
        </w:tc>
        <w:tc>
          <w:tcPr>
            <w:tcW w:w="567" w:type="pct"/>
            <w:shd w:val="clear" w:color="auto" w:fill="FFFFFF" w:themeFill="background1"/>
          </w:tcPr>
          <w:p w14:paraId="4BA25173"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01</w:t>
            </w:r>
          </w:p>
        </w:tc>
        <w:tc>
          <w:tcPr>
            <w:tcW w:w="996" w:type="pct"/>
            <w:shd w:val="clear" w:color="auto" w:fill="FFFFFF" w:themeFill="background1"/>
          </w:tcPr>
          <w:p w14:paraId="2D1B8E28"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01</w:t>
            </w:r>
          </w:p>
        </w:tc>
        <w:tc>
          <w:tcPr>
            <w:tcW w:w="352" w:type="pct"/>
            <w:shd w:val="clear" w:color="auto" w:fill="FFFFFF" w:themeFill="background1"/>
          </w:tcPr>
          <w:p w14:paraId="15296528"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w:t>
            </w:r>
          </w:p>
        </w:tc>
        <w:tc>
          <w:tcPr>
            <w:tcW w:w="352" w:type="pct"/>
            <w:shd w:val="clear" w:color="auto" w:fill="FFFFFF" w:themeFill="background1"/>
          </w:tcPr>
          <w:p w14:paraId="701A7417"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01</w:t>
            </w:r>
          </w:p>
        </w:tc>
        <w:tc>
          <w:tcPr>
            <w:tcW w:w="352" w:type="pct"/>
            <w:shd w:val="clear" w:color="auto" w:fill="FFFFFF" w:themeFill="background1"/>
          </w:tcPr>
          <w:p w14:paraId="41E477EA" w14:textId="77777777" w:rsidR="00CB6E47" w:rsidRPr="00666F14" w:rsidRDefault="00CB6E47" w:rsidP="00CD0B39">
            <w:pPr>
              <w:pStyle w:val="TableParagraph"/>
              <w:spacing w:line="280" w:lineRule="exact"/>
              <w:jc w:val="center"/>
              <w:rPr>
                <w:color w:val="000000" w:themeColor="text1"/>
                <w:sz w:val="24"/>
                <w:szCs w:val="24"/>
              </w:rPr>
            </w:pPr>
            <w:r w:rsidRPr="00666F14">
              <w:rPr>
                <w:color w:val="000000" w:themeColor="text1"/>
                <w:sz w:val="24"/>
                <w:szCs w:val="24"/>
              </w:rPr>
              <w:t>01</w:t>
            </w:r>
          </w:p>
        </w:tc>
      </w:tr>
      <w:tr w:rsidR="00CB6E47" w:rsidRPr="00666F14" w14:paraId="1F2BF92E" w14:textId="77777777" w:rsidTr="00666F14">
        <w:trPr>
          <w:trHeight w:val="275"/>
          <w:jc w:val="center"/>
        </w:trPr>
        <w:tc>
          <w:tcPr>
            <w:tcW w:w="4296" w:type="pct"/>
            <w:gridSpan w:val="7"/>
            <w:shd w:val="clear" w:color="auto" w:fill="FFFFFF" w:themeFill="background1"/>
          </w:tcPr>
          <w:p w14:paraId="46ADE89C" w14:textId="77777777" w:rsidR="00CB6E47" w:rsidRPr="00666F14" w:rsidRDefault="00CB6E47" w:rsidP="00CD0B39">
            <w:pPr>
              <w:pStyle w:val="TableParagraph"/>
              <w:spacing w:line="280" w:lineRule="exact"/>
              <w:jc w:val="center"/>
              <w:rPr>
                <w:color w:val="000000" w:themeColor="text1"/>
                <w:sz w:val="24"/>
                <w:szCs w:val="24"/>
              </w:rPr>
            </w:pPr>
          </w:p>
        </w:tc>
        <w:tc>
          <w:tcPr>
            <w:tcW w:w="352" w:type="pct"/>
            <w:shd w:val="clear" w:color="auto" w:fill="FFFFFF" w:themeFill="background1"/>
          </w:tcPr>
          <w:p w14:paraId="18C19565" w14:textId="77777777" w:rsidR="00CB6E47" w:rsidRPr="00666F14" w:rsidRDefault="00CB6E47" w:rsidP="00CD0B39">
            <w:pPr>
              <w:pStyle w:val="TableParagraph"/>
              <w:spacing w:line="280" w:lineRule="exact"/>
              <w:jc w:val="center"/>
              <w:rPr>
                <w:color w:val="000000" w:themeColor="text1"/>
                <w:sz w:val="24"/>
                <w:szCs w:val="24"/>
              </w:rPr>
            </w:pPr>
          </w:p>
        </w:tc>
        <w:tc>
          <w:tcPr>
            <w:tcW w:w="352" w:type="pct"/>
            <w:shd w:val="clear" w:color="auto" w:fill="FFFFFF" w:themeFill="background1"/>
          </w:tcPr>
          <w:p w14:paraId="558D0CAC" w14:textId="77777777" w:rsidR="00CB6E47" w:rsidRPr="00666F14" w:rsidRDefault="00CB6E47" w:rsidP="00CD0B39">
            <w:pPr>
              <w:pStyle w:val="TableParagraph"/>
              <w:spacing w:line="280" w:lineRule="exact"/>
              <w:jc w:val="center"/>
              <w:rPr>
                <w:color w:val="000000" w:themeColor="text1"/>
                <w:sz w:val="24"/>
                <w:szCs w:val="24"/>
              </w:rPr>
            </w:pPr>
          </w:p>
        </w:tc>
      </w:tr>
      <w:tr w:rsidR="00CB6E47" w:rsidRPr="00666F14" w14:paraId="6AD4E0B1" w14:textId="77777777" w:rsidTr="00666F14">
        <w:trPr>
          <w:trHeight w:val="275"/>
          <w:jc w:val="center"/>
        </w:trPr>
        <w:tc>
          <w:tcPr>
            <w:tcW w:w="390" w:type="pct"/>
            <w:vMerge w:val="restart"/>
            <w:shd w:val="clear" w:color="auto" w:fill="FFFFFF" w:themeFill="background1"/>
          </w:tcPr>
          <w:p w14:paraId="75031341"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5</w:t>
            </w:r>
          </w:p>
        </w:tc>
        <w:tc>
          <w:tcPr>
            <w:tcW w:w="615" w:type="pct"/>
            <w:vMerge w:val="restart"/>
            <w:shd w:val="clear" w:color="auto" w:fill="FFFFFF" w:themeFill="background1"/>
          </w:tcPr>
          <w:p w14:paraId="120691A3" w14:textId="4232983B" w:rsidR="00CB6E47" w:rsidRPr="00E7133A" w:rsidRDefault="00CB6E47" w:rsidP="00CD0B39">
            <w:pPr>
              <w:pStyle w:val="TableParagraph"/>
              <w:spacing w:line="280" w:lineRule="exact"/>
              <w:jc w:val="left"/>
              <w:rPr>
                <w:color w:val="000000" w:themeColor="text1"/>
                <w:sz w:val="24"/>
                <w:szCs w:val="24"/>
                <w:lang w:val="vi-VN"/>
              </w:rPr>
            </w:pPr>
            <w:r w:rsidRPr="00666F14">
              <w:rPr>
                <w:color w:val="000000" w:themeColor="text1"/>
                <w:sz w:val="24"/>
                <w:szCs w:val="24"/>
              </w:rPr>
              <w:t xml:space="preserve"> </w:t>
            </w:r>
            <w:r w:rsidR="00E7133A">
              <w:rPr>
                <w:color w:val="000000" w:themeColor="text1"/>
                <w:sz w:val="24"/>
                <w:szCs w:val="24"/>
                <w:lang w:val="vi-VN"/>
              </w:rPr>
              <w:t>Không gian</w:t>
            </w:r>
          </w:p>
        </w:tc>
        <w:tc>
          <w:tcPr>
            <w:tcW w:w="703" w:type="pct"/>
            <w:vMerge w:val="restart"/>
            <w:shd w:val="clear" w:color="auto" w:fill="FFFFFF" w:themeFill="background1"/>
          </w:tcPr>
          <w:p w14:paraId="210DD8C8" w14:textId="1B8D2AF6" w:rsidR="00CB6E47" w:rsidRPr="00E7133A" w:rsidRDefault="00E7133A" w:rsidP="00CD0B39">
            <w:pPr>
              <w:pStyle w:val="TableParagraph"/>
              <w:spacing w:line="280" w:lineRule="exact"/>
              <w:jc w:val="left"/>
              <w:rPr>
                <w:color w:val="000000" w:themeColor="text1"/>
                <w:sz w:val="24"/>
                <w:szCs w:val="24"/>
                <w:lang w:val="vi-VN"/>
              </w:rPr>
            </w:pPr>
            <w:r>
              <w:rPr>
                <w:color w:val="000000" w:themeColor="text1"/>
                <w:sz w:val="24"/>
                <w:szCs w:val="24"/>
                <w:lang w:val="vi-VN"/>
              </w:rPr>
              <w:t xml:space="preserve"> Phương hướng</w:t>
            </w:r>
          </w:p>
        </w:tc>
        <w:tc>
          <w:tcPr>
            <w:tcW w:w="674" w:type="pct"/>
            <w:shd w:val="clear" w:color="auto" w:fill="FFFFFF" w:themeFill="background1"/>
          </w:tcPr>
          <w:p w14:paraId="2B423DD5" w14:textId="40546408" w:rsidR="00CB6E47" w:rsidRPr="00E7133A" w:rsidRDefault="00E7133A" w:rsidP="00CD0B39">
            <w:pPr>
              <w:pStyle w:val="TableParagraph"/>
              <w:spacing w:line="280" w:lineRule="exact"/>
              <w:jc w:val="left"/>
              <w:rPr>
                <w:color w:val="000000" w:themeColor="text1"/>
                <w:sz w:val="24"/>
                <w:szCs w:val="24"/>
                <w:lang w:val="vi-VN"/>
              </w:rPr>
            </w:pPr>
            <w:r>
              <w:rPr>
                <w:color w:val="000000" w:themeColor="text1"/>
                <w:sz w:val="24"/>
                <w:szCs w:val="24"/>
                <w:lang w:val="vi-VN"/>
              </w:rPr>
              <w:t>Lên</w:t>
            </w:r>
          </w:p>
        </w:tc>
        <w:tc>
          <w:tcPr>
            <w:tcW w:w="567" w:type="pct"/>
            <w:shd w:val="clear" w:color="auto" w:fill="FFFFFF" w:themeFill="background1"/>
          </w:tcPr>
          <w:p w14:paraId="274AF1AB"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6</w:t>
            </w:r>
          </w:p>
        </w:tc>
        <w:tc>
          <w:tcPr>
            <w:tcW w:w="996" w:type="pct"/>
            <w:shd w:val="clear" w:color="auto" w:fill="FFFFFF" w:themeFill="background1"/>
          </w:tcPr>
          <w:p w14:paraId="0125E612"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124</w:t>
            </w:r>
          </w:p>
        </w:tc>
        <w:tc>
          <w:tcPr>
            <w:tcW w:w="352" w:type="pct"/>
            <w:shd w:val="clear" w:color="auto" w:fill="FFFFFF" w:themeFill="background1"/>
          </w:tcPr>
          <w:p w14:paraId="25F7F5D1"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112</w:t>
            </w:r>
          </w:p>
        </w:tc>
        <w:tc>
          <w:tcPr>
            <w:tcW w:w="352" w:type="pct"/>
            <w:shd w:val="clear" w:color="auto" w:fill="FFFFFF" w:themeFill="background1"/>
          </w:tcPr>
          <w:p w14:paraId="349E0C06"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12</w:t>
            </w:r>
          </w:p>
        </w:tc>
        <w:tc>
          <w:tcPr>
            <w:tcW w:w="352" w:type="pct"/>
            <w:shd w:val="clear" w:color="auto" w:fill="FFFFFF" w:themeFill="background1"/>
          </w:tcPr>
          <w:p w14:paraId="2E4010E5"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124</w:t>
            </w:r>
          </w:p>
        </w:tc>
      </w:tr>
      <w:tr w:rsidR="00CB6E47" w:rsidRPr="00666F14" w14:paraId="64BAFC76" w14:textId="77777777" w:rsidTr="00666F14">
        <w:trPr>
          <w:trHeight w:val="275"/>
          <w:jc w:val="center"/>
        </w:trPr>
        <w:tc>
          <w:tcPr>
            <w:tcW w:w="390" w:type="pct"/>
            <w:vMerge/>
            <w:shd w:val="clear" w:color="auto" w:fill="FFFFFF" w:themeFill="background1"/>
          </w:tcPr>
          <w:p w14:paraId="03BCD10A"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p>
        </w:tc>
        <w:tc>
          <w:tcPr>
            <w:tcW w:w="615" w:type="pct"/>
            <w:vMerge/>
            <w:shd w:val="clear" w:color="auto" w:fill="FFFFFF" w:themeFill="background1"/>
          </w:tcPr>
          <w:p w14:paraId="7DAC29B2" w14:textId="77777777" w:rsidR="00CB6E47" w:rsidRPr="00666F14" w:rsidRDefault="00CB6E47" w:rsidP="00CD0B39">
            <w:pPr>
              <w:pStyle w:val="TableParagraph"/>
              <w:spacing w:line="280" w:lineRule="exact"/>
              <w:jc w:val="left"/>
              <w:rPr>
                <w:color w:val="000000" w:themeColor="text1"/>
                <w:sz w:val="24"/>
                <w:szCs w:val="24"/>
              </w:rPr>
            </w:pPr>
          </w:p>
        </w:tc>
        <w:tc>
          <w:tcPr>
            <w:tcW w:w="703" w:type="pct"/>
            <w:vMerge/>
            <w:shd w:val="clear" w:color="auto" w:fill="FFFFFF" w:themeFill="background1"/>
          </w:tcPr>
          <w:p w14:paraId="50C8934A" w14:textId="77777777" w:rsidR="00CB6E47" w:rsidRPr="00666F14" w:rsidRDefault="00CB6E47" w:rsidP="00CD0B39">
            <w:pPr>
              <w:pStyle w:val="TableParagraph"/>
              <w:spacing w:line="280" w:lineRule="exact"/>
              <w:jc w:val="left"/>
              <w:rPr>
                <w:color w:val="000000" w:themeColor="text1"/>
                <w:sz w:val="24"/>
                <w:szCs w:val="24"/>
              </w:rPr>
            </w:pPr>
          </w:p>
        </w:tc>
        <w:tc>
          <w:tcPr>
            <w:tcW w:w="674" w:type="pct"/>
            <w:shd w:val="clear" w:color="auto" w:fill="FFFFFF" w:themeFill="background1"/>
          </w:tcPr>
          <w:p w14:paraId="39C76103" w14:textId="646F1AAD" w:rsidR="00CB6E47" w:rsidRPr="00666F14" w:rsidRDefault="00E7133A" w:rsidP="00CD0B39">
            <w:pPr>
              <w:pStyle w:val="TableParagraph"/>
              <w:spacing w:line="280" w:lineRule="exact"/>
              <w:jc w:val="left"/>
              <w:rPr>
                <w:color w:val="000000" w:themeColor="text1"/>
                <w:sz w:val="24"/>
                <w:szCs w:val="24"/>
              </w:rPr>
            </w:pPr>
            <w:proofErr w:type="spellStart"/>
            <w:r>
              <w:rPr>
                <w:color w:val="000000" w:themeColor="text1"/>
                <w:sz w:val="24"/>
                <w:szCs w:val="24"/>
              </w:rPr>
              <w:t>Xuống</w:t>
            </w:r>
            <w:proofErr w:type="spellEnd"/>
          </w:p>
        </w:tc>
        <w:tc>
          <w:tcPr>
            <w:tcW w:w="567" w:type="pct"/>
            <w:shd w:val="clear" w:color="auto" w:fill="FFFFFF" w:themeFill="background1"/>
          </w:tcPr>
          <w:p w14:paraId="30E195D8"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3</w:t>
            </w:r>
          </w:p>
        </w:tc>
        <w:tc>
          <w:tcPr>
            <w:tcW w:w="996" w:type="pct"/>
            <w:shd w:val="clear" w:color="auto" w:fill="FFFFFF" w:themeFill="background1"/>
          </w:tcPr>
          <w:p w14:paraId="593E4C92"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99</w:t>
            </w:r>
          </w:p>
        </w:tc>
        <w:tc>
          <w:tcPr>
            <w:tcW w:w="352" w:type="pct"/>
            <w:shd w:val="clear" w:color="auto" w:fill="FFFFFF" w:themeFill="background1"/>
          </w:tcPr>
          <w:p w14:paraId="460C535B"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87</w:t>
            </w:r>
          </w:p>
        </w:tc>
        <w:tc>
          <w:tcPr>
            <w:tcW w:w="352" w:type="pct"/>
            <w:shd w:val="clear" w:color="auto" w:fill="FFFFFF" w:themeFill="background1"/>
          </w:tcPr>
          <w:p w14:paraId="61E6AD7D"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12</w:t>
            </w:r>
          </w:p>
        </w:tc>
        <w:tc>
          <w:tcPr>
            <w:tcW w:w="352" w:type="pct"/>
            <w:shd w:val="clear" w:color="auto" w:fill="FFFFFF" w:themeFill="background1"/>
          </w:tcPr>
          <w:p w14:paraId="699A6FAC" w14:textId="77777777" w:rsidR="00CB6E47" w:rsidRPr="00666F14" w:rsidRDefault="00CB6E47"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99</w:t>
            </w:r>
          </w:p>
        </w:tc>
      </w:tr>
      <w:tr w:rsidR="00CB6E47" w:rsidRPr="00666F14" w14:paraId="5D859E5B" w14:textId="77777777" w:rsidTr="00666F14">
        <w:trPr>
          <w:trHeight w:val="277"/>
          <w:jc w:val="center"/>
        </w:trPr>
        <w:tc>
          <w:tcPr>
            <w:tcW w:w="390" w:type="pct"/>
          </w:tcPr>
          <w:p w14:paraId="7474390B" w14:textId="77777777" w:rsidR="00CB6E47" w:rsidRPr="00666F14" w:rsidRDefault="00CB6E47" w:rsidP="00CD0B39">
            <w:pPr>
              <w:pStyle w:val="TableParagraph"/>
              <w:spacing w:line="280" w:lineRule="exact"/>
              <w:jc w:val="center"/>
              <w:rPr>
                <w:b/>
                <w:bCs/>
                <w:color w:val="000000" w:themeColor="text1"/>
                <w:sz w:val="24"/>
                <w:szCs w:val="24"/>
              </w:rPr>
            </w:pPr>
            <w:r w:rsidRPr="00666F14">
              <w:rPr>
                <w:b/>
                <w:bCs/>
                <w:color w:val="000000" w:themeColor="text1"/>
                <w:sz w:val="24"/>
                <w:szCs w:val="24"/>
              </w:rPr>
              <w:t>Total</w:t>
            </w:r>
          </w:p>
        </w:tc>
        <w:tc>
          <w:tcPr>
            <w:tcW w:w="615" w:type="pct"/>
            <w:shd w:val="clear" w:color="auto" w:fill="FFFFFF" w:themeFill="background1"/>
          </w:tcPr>
          <w:p w14:paraId="29BD56B4" w14:textId="77777777" w:rsidR="00CB6E47" w:rsidRPr="00666F14" w:rsidRDefault="00CB6E47" w:rsidP="00CD0B39">
            <w:pPr>
              <w:pStyle w:val="TableParagraph"/>
              <w:spacing w:line="280" w:lineRule="exact"/>
              <w:jc w:val="left"/>
              <w:rPr>
                <w:b/>
                <w:bCs/>
                <w:color w:val="000000" w:themeColor="text1"/>
                <w:sz w:val="24"/>
                <w:szCs w:val="24"/>
              </w:rPr>
            </w:pPr>
          </w:p>
        </w:tc>
        <w:tc>
          <w:tcPr>
            <w:tcW w:w="1377" w:type="pct"/>
            <w:gridSpan w:val="2"/>
            <w:shd w:val="clear" w:color="auto" w:fill="FFFFFF" w:themeFill="background1"/>
          </w:tcPr>
          <w:p w14:paraId="5FB40D08" w14:textId="77777777" w:rsidR="00CB6E47" w:rsidRPr="00666F14" w:rsidRDefault="00CB6E47" w:rsidP="00CD0B39">
            <w:pPr>
              <w:pStyle w:val="TableParagraph"/>
              <w:spacing w:line="280" w:lineRule="exact"/>
              <w:jc w:val="left"/>
              <w:rPr>
                <w:b/>
                <w:bCs/>
                <w:color w:val="000000" w:themeColor="text1"/>
                <w:sz w:val="24"/>
                <w:szCs w:val="24"/>
              </w:rPr>
            </w:pPr>
            <w:r w:rsidRPr="00666F14">
              <w:rPr>
                <w:b/>
                <w:bCs/>
                <w:color w:val="000000" w:themeColor="text1"/>
                <w:sz w:val="24"/>
                <w:szCs w:val="24"/>
              </w:rPr>
              <w:t>23</w:t>
            </w:r>
          </w:p>
        </w:tc>
        <w:tc>
          <w:tcPr>
            <w:tcW w:w="567" w:type="pct"/>
            <w:shd w:val="clear" w:color="auto" w:fill="FFFFFF" w:themeFill="background1"/>
          </w:tcPr>
          <w:p w14:paraId="1964DD5A" w14:textId="77777777" w:rsidR="00CB6E47" w:rsidRPr="00666F14" w:rsidRDefault="00CB6E47" w:rsidP="00CD0B39">
            <w:pPr>
              <w:pStyle w:val="TableParagraph"/>
              <w:spacing w:line="280" w:lineRule="exact"/>
              <w:jc w:val="center"/>
              <w:rPr>
                <w:b/>
                <w:bCs/>
                <w:color w:val="000000" w:themeColor="text1"/>
                <w:sz w:val="24"/>
                <w:szCs w:val="24"/>
              </w:rPr>
            </w:pPr>
            <w:r w:rsidRPr="00666F14">
              <w:rPr>
                <w:b/>
                <w:bCs/>
                <w:color w:val="000000" w:themeColor="text1"/>
                <w:sz w:val="24"/>
                <w:szCs w:val="24"/>
              </w:rPr>
              <w:t>67</w:t>
            </w:r>
          </w:p>
        </w:tc>
        <w:tc>
          <w:tcPr>
            <w:tcW w:w="996" w:type="pct"/>
            <w:shd w:val="clear" w:color="auto" w:fill="FFFFFF" w:themeFill="background1"/>
          </w:tcPr>
          <w:p w14:paraId="4D8C7952" w14:textId="77777777" w:rsidR="00CB6E47" w:rsidRPr="00666F14" w:rsidRDefault="00CB6E47" w:rsidP="00CD0B39">
            <w:pPr>
              <w:pStyle w:val="TableParagraph"/>
              <w:spacing w:line="280" w:lineRule="exact"/>
              <w:jc w:val="center"/>
              <w:rPr>
                <w:b/>
                <w:bCs/>
                <w:color w:val="000000" w:themeColor="text1"/>
                <w:sz w:val="24"/>
                <w:szCs w:val="24"/>
              </w:rPr>
            </w:pPr>
            <w:r w:rsidRPr="00666F14">
              <w:rPr>
                <w:b/>
                <w:bCs/>
                <w:color w:val="000000" w:themeColor="text1"/>
                <w:sz w:val="24"/>
                <w:szCs w:val="24"/>
              </w:rPr>
              <w:t>1061</w:t>
            </w:r>
          </w:p>
        </w:tc>
        <w:tc>
          <w:tcPr>
            <w:tcW w:w="352" w:type="pct"/>
            <w:shd w:val="clear" w:color="auto" w:fill="FFFFFF" w:themeFill="background1"/>
          </w:tcPr>
          <w:p w14:paraId="21171E66" w14:textId="77777777" w:rsidR="00CB6E47" w:rsidRPr="00666F14" w:rsidRDefault="00CB6E47" w:rsidP="00CD0B39">
            <w:pPr>
              <w:pStyle w:val="TableParagraph"/>
              <w:spacing w:line="280" w:lineRule="exact"/>
              <w:jc w:val="center"/>
              <w:rPr>
                <w:b/>
                <w:bCs/>
                <w:color w:val="000000" w:themeColor="text1"/>
                <w:sz w:val="24"/>
                <w:szCs w:val="24"/>
              </w:rPr>
            </w:pPr>
            <w:r w:rsidRPr="00666F14">
              <w:rPr>
                <w:b/>
                <w:bCs/>
                <w:color w:val="000000" w:themeColor="text1"/>
                <w:sz w:val="24"/>
                <w:szCs w:val="24"/>
              </w:rPr>
              <w:t>905</w:t>
            </w:r>
          </w:p>
        </w:tc>
        <w:tc>
          <w:tcPr>
            <w:tcW w:w="352" w:type="pct"/>
            <w:shd w:val="clear" w:color="auto" w:fill="FFFFFF" w:themeFill="background1"/>
          </w:tcPr>
          <w:p w14:paraId="0EF60035" w14:textId="77777777" w:rsidR="00CB6E47" w:rsidRPr="00666F14" w:rsidRDefault="00CB6E47" w:rsidP="00CD0B39">
            <w:pPr>
              <w:pStyle w:val="TableParagraph"/>
              <w:spacing w:line="280" w:lineRule="exact"/>
              <w:jc w:val="center"/>
              <w:rPr>
                <w:b/>
                <w:bCs/>
                <w:color w:val="000000" w:themeColor="text1"/>
                <w:sz w:val="24"/>
                <w:szCs w:val="24"/>
              </w:rPr>
            </w:pPr>
            <w:r w:rsidRPr="00666F14">
              <w:rPr>
                <w:b/>
                <w:bCs/>
                <w:color w:val="000000" w:themeColor="text1"/>
                <w:sz w:val="24"/>
                <w:szCs w:val="24"/>
              </w:rPr>
              <w:t>156</w:t>
            </w:r>
          </w:p>
        </w:tc>
        <w:tc>
          <w:tcPr>
            <w:tcW w:w="352" w:type="pct"/>
            <w:shd w:val="clear" w:color="auto" w:fill="FFFFFF" w:themeFill="background1"/>
          </w:tcPr>
          <w:p w14:paraId="0E7299DE" w14:textId="77777777" w:rsidR="00CB6E47" w:rsidRPr="00666F14" w:rsidRDefault="00CB6E47" w:rsidP="00CD0B39">
            <w:pPr>
              <w:pStyle w:val="TableParagraph"/>
              <w:spacing w:line="280" w:lineRule="exact"/>
              <w:jc w:val="center"/>
              <w:rPr>
                <w:b/>
                <w:bCs/>
                <w:color w:val="000000" w:themeColor="text1"/>
                <w:sz w:val="24"/>
                <w:szCs w:val="24"/>
              </w:rPr>
            </w:pPr>
            <w:r w:rsidRPr="00666F14">
              <w:rPr>
                <w:b/>
                <w:bCs/>
                <w:color w:val="000000" w:themeColor="text1"/>
                <w:sz w:val="24"/>
                <w:szCs w:val="24"/>
              </w:rPr>
              <w:t>1061</w:t>
            </w:r>
          </w:p>
        </w:tc>
      </w:tr>
    </w:tbl>
    <w:p w14:paraId="6A18F88D" w14:textId="77777777" w:rsidR="00CB6E47" w:rsidRPr="00666F14" w:rsidRDefault="00CB6E47" w:rsidP="00CD0B39">
      <w:pPr>
        <w:pStyle w:val="A1"/>
        <w:spacing w:line="280" w:lineRule="exact"/>
        <w:ind w:firstLine="720"/>
        <w:jc w:val="both"/>
        <w:rPr>
          <w:b w:val="0"/>
          <w:bCs w:val="0"/>
        </w:rPr>
      </w:pPr>
    </w:p>
    <w:p w14:paraId="5B041DDA" w14:textId="77777777" w:rsidR="00CB6E47" w:rsidRPr="00666F14" w:rsidRDefault="00CB6E47" w:rsidP="00CD0B39">
      <w:pPr>
        <w:pStyle w:val="HTMLPreformatted"/>
        <w:widowControl w:val="0"/>
        <w:spacing w:line="28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 xml:space="preserve">5.1.1 Những ẩn dụ về sinh vật sống </w:t>
      </w:r>
    </w:p>
    <w:p w14:paraId="47FA0BDC" w14:textId="77777777" w:rsidR="00CB6E47" w:rsidRPr="00666F14" w:rsidRDefault="00CB6E47"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5.1.1.1 Ẩn dụ về sinh vật</w:t>
      </w:r>
    </w:p>
    <w:p w14:paraId="5EA5E4B1" w14:textId="77777777" w:rsidR="00CB6E47" w:rsidRPr="00666F14" w:rsidRDefault="00CB6E47"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lastRenderedPageBreak/>
        <w:tab/>
        <w:t xml:space="preserve">Ẩn dụ sinh vật này ghi lại 277 biểu thức ẩn dụ </w:t>
      </w:r>
      <w:r w:rsidR="00575BC4" w:rsidRPr="000E2023">
        <w:rPr>
          <w:rStyle w:val="y2iqfc"/>
          <w:rFonts w:ascii="Times New Roman" w:hAnsi="Times New Roman" w:cs="Times New Roman"/>
          <w:color w:val="202124"/>
          <w:sz w:val="26"/>
          <w:szCs w:val="26"/>
          <w:lang w:val="vi-VN"/>
        </w:rPr>
        <w:t>ở văn bản nguồn</w:t>
      </w:r>
      <w:r w:rsidRPr="00666F14">
        <w:rPr>
          <w:rStyle w:val="y2iqfc"/>
          <w:rFonts w:ascii="Times New Roman" w:hAnsi="Times New Roman" w:cs="Times New Roman"/>
          <w:color w:val="202124"/>
          <w:sz w:val="26"/>
          <w:szCs w:val="26"/>
          <w:lang w:val="vi-VN"/>
        </w:rPr>
        <w:t xml:space="preserve"> trải qua thủ tục M.M và M.dM. Số liệu cho thấy, 239 biểu thức ẩn dụ này được dịch sang các </w:t>
      </w:r>
      <w:r w:rsidR="005D40AA" w:rsidRPr="000E2023">
        <w:rPr>
          <w:rStyle w:val="y2iqfc"/>
          <w:rFonts w:ascii="Times New Roman" w:hAnsi="Times New Roman" w:cs="Times New Roman"/>
          <w:color w:val="202124"/>
          <w:sz w:val="26"/>
          <w:szCs w:val="26"/>
          <w:lang w:val="vi-VN"/>
        </w:rPr>
        <w:t>văn bản đích</w:t>
      </w:r>
      <w:r w:rsidRPr="00666F14">
        <w:rPr>
          <w:rStyle w:val="y2iqfc"/>
          <w:rFonts w:ascii="Times New Roman" w:hAnsi="Times New Roman" w:cs="Times New Roman"/>
          <w:color w:val="202124"/>
          <w:sz w:val="26"/>
          <w:szCs w:val="26"/>
          <w:lang w:val="vi-VN"/>
        </w:rPr>
        <w:t xml:space="preserve"> có biểu thức ẩn dụ tương đương trong khi chỉ có 38 biểu thức được dịch sang tiếng Việt, trở thành các biểu thức khác nhau của ẩn dụ ý niệm sinh vật. </w:t>
      </w:r>
    </w:p>
    <w:p w14:paraId="1D43381D" w14:textId="77777777" w:rsidR="00CB6E47" w:rsidRPr="00666F14" w:rsidRDefault="00CB6E47"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5.1.1.2 Ẩn dụ ý niệm con người</w:t>
      </w:r>
    </w:p>
    <w:p w14:paraId="36CC73E6" w14:textId="77777777" w:rsidR="00CB6E47" w:rsidRPr="00666F14" w:rsidRDefault="00CB6E47"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Phần lớn các ẩn dụ ý niệm của con người được dịch từ tiếng Anh sang tiếng Việt vẫn giữ nguyên ý nghĩa cơ bản của chúng. Điều này thể hiện rõ ở tần suất cao của các thủ tục dịch thuật M.M và M.dM. Trong số 145 cách diễn đạt được xác định về ẩn dụ </w:t>
      </w:r>
      <w:r w:rsidR="001D1709"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con người, có tới 131 cách diễn đạt được dịch trực tiếp, trong khi chỉ có 14 cách diễn đạt được điều chỉnh nhỏ để bảo tồn ý nghĩa cốt lõi. </w:t>
      </w:r>
    </w:p>
    <w:p w14:paraId="5C86FD58" w14:textId="77777777" w:rsidR="00CB6E47" w:rsidRPr="00666F14" w:rsidRDefault="00CB6E47"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5.1.1.3 Thảo luận về sự </w:t>
      </w:r>
      <w:r w:rsidR="00D04425" w:rsidRPr="000E2023">
        <w:rPr>
          <w:rStyle w:val="y2iqfc"/>
          <w:rFonts w:ascii="Times New Roman" w:hAnsi="Times New Roman" w:cs="Times New Roman"/>
          <w:i/>
          <w:iCs/>
          <w:color w:val="202124"/>
          <w:sz w:val="26"/>
          <w:szCs w:val="26"/>
          <w:lang w:val="vi-VN"/>
        </w:rPr>
        <w:t xml:space="preserve">điều </w:t>
      </w:r>
      <w:r w:rsidRPr="00666F14">
        <w:rPr>
          <w:rStyle w:val="y2iqfc"/>
          <w:rFonts w:ascii="Times New Roman" w:hAnsi="Times New Roman" w:cs="Times New Roman"/>
          <w:i/>
          <w:iCs/>
          <w:color w:val="202124"/>
          <w:sz w:val="26"/>
          <w:szCs w:val="26"/>
          <w:lang w:val="vi-VN"/>
        </w:rPr>
        <w:t xml:space="preserve">biến cố định của ẩn dụ sinh vật và con người </w:t>
      </w:r>
    </w:p>
    <w:p w14:paraId="41B1FB0D" w14:textId="77777777" w:rsidR="00CB6E47" w:rsidRPr="00666F14" w:rsidRDefault="00D04425"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CB6E47" w:rsidRPr="00666F14">
        <w:rPr>
          <w:rStyle w:val="y2iqfc"/>
          <w:rFonts w:ascii="Times New Roman" w:hAnsi="Times New Roman" w:cs="Times New Roman"/>
          <w:color w:val="202124"/>
          <w:sz w:val="26"/>
          <w:szCs w:val="26"/>
          <w:lang w:val="vi-VN"/>
        </w:rPr>
        <w:t>Việc phân tích dịch ẩn dụ trong dữ liệu về sinh vật</w:t>
      </w:r>
      <w:r w:rsidR="00073A51" w:rsidRPr="000E2023">
        <w:rPr>
          <w:rStyle w:val="y2iqfc"/>
          <w:rFonts w:ascii="Times New Roman" w:hAnsi="Times New Roman" w:cs="Times New Roman"/>
          <w:color w:val="202124"/>
          <w:sz w:val="26"/>
          <w:szCs w:val="26"/>
          <w:lang w:val="vi-VN"/>
        </w:rPr>
        <w:t xml:space="preserve"> nói chung</w:t>
      </w:r>
      <w:r w:rsidR="00CB6E47"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 xml:space="preserve">ẩn dụ con người và các ẩn dụ </w:t>
      </w:r>
      <w:r w:rsidRPr="000E2023">
        <w:rPr>
          <w:rStyle w:val="y2iqfc"/>
          <w:rFonts w:ascii="Times New Roman" w:hAnsi="Times New Roman" w:cs="Times New Roman"/>
          <w:color w:val="202124"/>
          <w:sz w:val="26"/>
          <w:szCs w:val="26"/>
          <w:lang w:val="vi-VN"/>
        </w:rPr>
        <w:t>ý</w:t>
      </w:r>
      <w:r w:rsidR="00CB6E47" w:rsidRPr="00666F14">
        <w:rPr>
          <w:rStyle w:val="y2iqfc"/>
          <w:rFonts w:ascii="Times New Roman" w:hAnsi="Times New Roman" w:cs="Times New Roman"/>
          <w:color w:val="202124"/>
          <w:sz w:val="26"/>
          <w:szCs w:val="26"/>
          <w:lang w:val="vi-VN"/>
        </w:rPr>
        <w:t xml:space="preserve"> niệm</w:t>
      </w:r>
      <w:r w:rsidRPr="000E2023">
        <w:rPr>
          <w:rStyle w:val="y2iqfc"/>
          <w:rFonts w:ascii="Times New Roman" w:hAnsi="Times New Roman" w:cs="Times New Roman"/>
          <w:color w:val="202124"/>
          <w:sz w:val="26"/>
          <w:szCs w:val="26"/>
          <w:lang w:val="vi-VN"/>
        </w:rPr>
        <w:t xml:space="preserve"> nhỏ</w:t>
      </w:r>
      <w:r w:rsidR="00CB6E47" w:rsidRPr="00666F14">
        <w:rPr>
          <w:rStyle w:val="y2iqfc"/>
          <w:rFonts w:ascii="Times New Roman" w:hAnsi="Times New Roman" w:cs="Times New Roman"/>
          <w:color w:val="202124"/>
          <w:sz w:val="26"/>
          <w:szCs w:val="26"/>
          <w:lang w:val="vi-VN"/>
        </w:rPr>
        <w:t xml:space="preserve"> của họ, cho thấy sự tương tác qua lại nhiều sắc thái của các lựa chọn ngôn ngữ, các cân nhắc về văn hóa và việc bảo tồn tính phong phú của ẩn dụ. Việc sử dụng chủ yếu các thủ tục M.M và M.dM, phù hợp với FiMo của Vinay và Darbelnet (1995), </w:t>
      </w:r>
      <w:r w:rsidR="00FA42F9" w:rsidRPr="000E2023">
        <w:rPr>
          <w:rStyle w:val="y2iqfc"/>
          <w:rFonts w:ascii="Times New Roman" w:hAnsi="Times New Roman" w:cs="Times New Roman"/>
          <w:color w:val="202124"/>
          <w:sz w:val="26"/>
          <w:szCs w:val="26"/>
          <w:lang w:val="vi-VN"/>
        </w:rPr>
        <w:t xml:space="preserve">giữ nguyên </w:t>
      </w:r>
      <w:r w:rsidR="00CB6E47" w:rsidRPr="00666F14">
        <w:rPr>
          <w:rStyle w:val="y2iqfc"/>
          <w:rFonts w:ascii="Times New Roman" w:hAnsi="Times New Roman" w:cs="Times New Roman"/>
          <w:color w:val="202124"/>
          <w:sz w:val="26"/>
          <w:szCs w:val="26"/>
          <w:lang w:val="vi-VN"/>
        </w:rPr>
        <w:t>các</w:t>
      </w:r>
      <w:r w:rsidR="00FA42F9" w:rsidRPr="000E2023">
        <w:rPr>
          <w:rStyle w:val="y2iqfc"/>
          <w:rFonts w:ascii="Times New Roman" w:hAnsi="Times New Roman" w:cs="Times New Roman"/>
          <w:color w:val="202124"/>
          <w:sz w:val="26"/>
          <w:szCs w:val="26"/>
          <w:lang w:val="vi-VN"/>
        </w:rPr>
        <w:t xml:space="preserve"> ý</w:t>
      </w:r>
      <w:r w:rsidR="00CB6E47" w:rsidRPr="00666F14">
        <w:rPr>
          <w:rStyle w:val="y2iqfc"/>
          <w:rFonts w:ascii="Times New Roman" w:hAnsi="Times New Roman" w:cs="Times New Roman"/>
          <w:color w:val="202124"/>
          <w:sz w:val="26"/>
          <w:szCs w:val="26"/>
          <w:lang w:val="vi-VN"/>
        </w:rPr>
        <w:t xml:space="preserve"> n</w:t>
      </w:r>
      <w:r w:rsidR="00FA42F9" w:rsidRPr="00666F14">
        <w:rPr>
          <w:rStyle w:val="y2iqfc"/>
          <w:rFonts w:ascii="Times New Roman" w:hAnsi="Times New Roman" w:cs="Times New Roman"/>
          <w:color w:val="202124"/>
          <w:sz w:val="26"/>
          <w:szCs w:val="26"/>
          <w:lang w:val="vi-VN"/>
        </w:rPr>
        <w:t>iệm ẩn dụ cốt lõi xuyên suốt hai</w:t>
      </w:r>
      <w:r w:rsidR="00CB6E47" w:rsidRPr="00666F14">
        <w:rPr>
          <w:rStyle w:val="y2iqfc"/>
          <w:rFonts w:ascii="Times New Roman" w:hAnsi="Times New Roman" w:cs="Times New Roman"/>
          <w:color w:val="202124"/>
          <w:sz w:val="26"/>
          <w:szCs w:val="26"/>
          <w:lang w:val="vi-VN"/>
        </w:rPr>
        <w:t xml:space="preserve"> ngôn ngữ</w:t>
      </w:r>
      <w:r w:rsidR="00FA42F9" w:rsidRPr="000E2023">
        <w:rPr>
          <w:rStyle w:val="y2iqfc"/>
          <w:rFonts w:ascii="Times New Roman" w:hAnsi="Times New Roman" w:cs="Times New Roman"/>
          <w:color w:val="202124"/>
          <w:sz w:val="26"/>
          <w:szCs w:val="26"/>
          <w:lang w:val="vi-VN"/>
        </w:rPr>
        <w:t xml:space="preserve"> được khảo sát</w:t>
      </w:r>
      <w:r w:rsidR="00CB6E47" w:rsidRPr="00666F14">
        <w:rPr>
          <w:rStyle w:val="y2iqfc"/>
          <w:rFonts w:ascii="Times New Roman" w:hAnsi="Times New Roman" w:cs="Times New Roman"/>
          <w:color w:val="202124"/>
          <w:sz w:val="26"/>
          <w:szCs w:val="26"/>
          <w:lang w:val="vi-VN"/>
        </w:rPr>
        <w:t>.</w:t>
      </w:r>
    </w:p>
    <w:p w14:paraId="63F8F2A5" w14:textId="77777777" w:rsidR="00706A45" w:rsidRPr="00666F14" w:rsidRDefault="00706A45" w:rsidP="00CD0B39">
      <w:pPr>
        <w:pStyle w:val="HTMLPreformatted"/>
        <w:widowControl w:val="0"/>
        <w:spacing w:line="280" w:lineRule="exact"/>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5.1.2 Ẩn dụ chuyển động</w:t>
      </w:r>
    </w:p>
    <w:p w14:paraId="6081845F" w14:textId="77777777" w:rsidR="00706A45" w:rsidRPr="00666F14" w:rsidRDefault="00706A45"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Ẩn dụ ý niệm chuyển động được ghi lại với 114 biểu thức được biểu hiện trực tiếp trong khi chỉ có 37 biểu thức được chuyển bằng M.dM. Điều này cho thấy số lượng lớn các biểu thức ẩn dụ </w:t>
      </w:r>
      <w:r w:rsidR="00575BC4" w:rsidRPr="000E2023">
        <w:rPr>
          <w:rStyle w:val="y2iqfc"/>
          <w:rFonts w:ascii="Times New Roman" w:hAnsi="Times New Roman" w:cs="Times New Roman"/>
          <w:color w:val="202124"/>
          <w:sz w:val="26"/>
          <w:szCs w:val="26"/>
          <w:lang w:val="vi-VN"/>
        </w:rPr>
        <w:t>ở văn bản nguồn</w:t>
      </w:r>
      <w:r w:rsidRPr="00666F14">
        <w:rPr>
          <w:rStyle w:val="y2iqfc"/>
          <w:rFonts w:ascii="Times New Roman" w:hAnsi="Times New Roman" w:cs="Times New Roman"/>
          <w:color w:val="202124"/>
          <w:sz w:val="26"/>
          <w:szCs w:val="26"/>
          <w:lang w:val="vi-VN"/>
        </w:rPr>
        <w:t xml:space="preserve"> của ẩn dụ ý niệm chuyển động được giữ nguyên hoặc hơi khác nhau trong </w:t>
      </w:r>
      <w:r w:rsidR="005D40AA" w:rsidRPr="000E2023">
        <w:rPr>
          <w:rStyle w:val="y2iqfc"/>
          <w:rFonts w:ascii="Times New Roman" w:hAnsi="Times New Roman" w:cs="Times New Roman"/>
          <w:color w:val="202124"/>
          <w:sz w:val="26"/>
          <w:szCs w:val="26"/>
          <w:lang w:val="vi-VN"/>
        </w:rPr>
        <w:t>văn bản đích</w:t>
      </w:r>
      <w:r w:rsidRPr="00666F14">
        <w:rPr>
          <w:rStyle w:val="y2iqfc"/>
          <w:rFonts w:ascii="Times New Roman" w:hAnsi="Times New Roman" w:cs="Times New Roman"/>
          <w:color w:val="202124"/>
          <w:sz w:val="26"/>
          <w:szCs w:val="26"/>
          <w:lang w:val="vi-VN"/>
        </w:rPr>
        <w:t>.</w:t>
      </w:r>
    </w:p>
    <w:p w14:paraId="63C027F2" w14:textId="77777777" w:rsidR="00706A45" w:rsidRPr="00666F14" w:rsidRDefault="00706A45"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5.1.2.1 </w:t>
      </w:r>
      <w:r w:rsidRPr="00666F14">
        <w:rPr>
          <w:rStyle w:val="y2iqfc"/>
          <w:rFonts w:ascii="Times New Roman" w:hAnsi="Times New Roman" w:cs="Times New Roman"/>
          <w:i/>
          <w:iCs/>
          <w:color w:val="202124"/>
          <w:sz w:val="24"/>
          <w:szCs w:val="24"/>
          <w:lang w:val="vi-VN"/>
        </w:rPr>
        <w:t>THAY ĐỔI KINH TẾ LÀ CHUYỂN ĐỘNG TIẾN LÊN</w:t>
      </w:r>
    </w:p>
    <w:p w14:paraId="5DC95D48" w14:textId="77777777" w:rsidR="00706A45" w:rsidRPr="00666F14" w:rsidRDefault="00706A45"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Dữ liệu ghi lại ẩn dụ </w:t>
      </w:r>
      <w:r w:rsidR="00250A45"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w:t>
      </w:r>
      <w:r w:rsidR="00250A45" w:rsidRPr="000E2023">
        <w:rPr>
          <w:rStyle w:val="y2iqfc"/>
          <w:rFonts w:ascii="Times New Roman" w:hAnsi="Times New Roman" w:cs="Times New Roman"/>
          <w:color w:val="202124"/>
          <w:sz w:val="26"/>
          <w:szCs w:val="26"/>
          <w:lang w:val="vi-VN"/>
        </w:rPr>
        <w:t xml:space="preserve"> con</w:t>
      </w:r>
      <w:r w:rsidRPr="00666F14">
        <w:rPr>
          <w:rStyle w:val="y2iqfc"/>
          <w:rFonts w:ascii="Times New Roman" w:hAnsi="Times New Roman" w:cs="Times New Roman"/>
          <w:color w:val="202124"/>
          <w:sz w:val="26"/>
          <w:szCs w:val="26"/>
          <w:lang w:val="vi-VN"/>
        </w:rPr>
        <w:t xml:space="preserve"> của ẩn dụ </w:t>
      </w:r>
      <w:r w:rsidR="00250A45" w:rsidRPr="00666F14">
        <w:rPr>
          <w:rStyle w:val="y2iqfc"/>
          <w:rFonts w:ascii="Times New Roman" w:hAnsi="Times New Roman" w:cs="Times New Roman"/>
          <w:color w:val="202124"/>
          <w:sz w:val="26"/>
          <w:szCs w:val="26"/>
          <w:lang w:val="vi-VN"/>
        </w:rPr>
        <w:t>tiểu</w:t>
      </w:r>
      <w:r w:rsidRPr="00666F14">
        <w:rPr>
          <w:rStyle w:val="y2iqfc"/>
          <w:rFonts w:ascii="Times New Roman" w:hAnsi="Times New Roman" w:cs="Times New Roman"/>
          <w:color w:val="202124"/>
          <w:sz w:val="26"/>
          <w:szCs w:val="26"/>
          <w:lang w:val="vi-VN"/>
        </w:rPr>
        <w:t xml:space="preserve"> niệm bao quát. Trong những ẩn dụ ý niệm này, những thay đổi kinh tế được hiểu theo nghĩa là sự chuyển động về phía trước.  Trong số đó, </w:t>
      </w:r>
      <w:r w:rsidRPr="00666F14">
        <w:rPr>
          <w:rStyle w:val="y2iqfc"/>
          <w:rFonts w:ascii="Times New Roman" w:hAnsi="Times New Roman" w:cs="Times New Roman"/>
          <w:color w:val="202124"/>
          <w:lang w:val="vi-VN"/>
        </w:rPr>
        <w:t xml:space="preserve">TĂNG TRƯỞNG KINH TẾ KÉM LÀ CHUYỂN ĐỘNG CHẬM </w:t>
      </w:r>
      <w:r w:rsidRPr="00666F14">
        <w:rPr>
          <w:rStyle w:val="y2iqfc"/>
          <w:rFonts w:ascii="Times New Roman" w:hAnsi="Times New Roman" w:cs="Times New Roman"/>
          <w:color w:val="202124"/>
          <w:sz w:val="26"/>
          <w:szCs w:val="26"/>
          <w:lang w:val="vi-VN"/>
        </w:rPr>
        <w:t xml:space="preserve">với 37 biểu hiện dịch trực tiếp hoặc dịch chuyển nhỏ. </w:t>
      </w:r>
      <w:r w:rsidRPr="00666F14">
        <w:rPr>
          <w:rStyle w:val="y2iqfc"/>
          <w:rFonts w:ascii="Times New Roman" w:hAnsi="Times New Roman" w:cs="Times New Roman"/>
          <w:iCs/>
          <w:color w:val="202124"/>
          <w:lang w:val="vi-VN"/>
        </w:rPr>
        <w:t xml:space="preserve">TĂNG TRƯỞNG KINH TẾ </w:t>
      </w:r>
      <w:r w:rsidR="00666F14" w:rsidRPr="000E2023">
        <w:rPr>
          <w:rStyle w:val="y2iqfc"/>
          <w:rFonts w:ascii="Times New Roman" w:hAnsi="Times New Roman" w:cs="Times New Roman"/>
          <w:iCs/>
          <w:color w:val="202124"/>
          <w:lang w:val="vi-VN"/>
        </w:rPr>
        <w:t xml:space="preserve">TỐT HƠN </w:t>
      </w:r>
      <w:r w:rsidRPr="00666F14">
        <w:rPr>
          <w:rStyle w:val="y2iqfc"/>
          <w:rFonts w:ascii="Times New Roman" w:hAnsi="Times New Roman" w:cs="Times New Roman"/>
          <w:iCs/>
          <w:color w:val="202124"/>
          <w:lang w:val="vi-VN"/>
        </w:rPr>
        <w:t>LÀ CHUYỂN ĐỘNG VỀ PHÍ</w:t>
      </w:r>
      <w:r w:rsidR="00666F14" w:rsidRPr="000E2023">
        <w:rPr>
          <w:rStyle w:val="y2iqfc"/>
          <w:rFonts w:ascii="Times New Roman" w:hAnsi="Times New Roman" w:cs="Times New Roman"/>
          <w:iCs/>
          <w:color w:val="202124"/>
          <w:lang w:val="vi-VN"/>
        </w:rPr>
        <w:t>A</w:t>
      </w:r>
      <w:r w:rsidRPr="00666F14">
        <w:rPr>
          <w:rStyle w:val="y2iqfc"/>
          <w:rFonts w:ascii="Times New Roman" w:hAnsi="Times New Roman" w:cs="Times New Roman"/>
          <w:iCs/>
          <w:color w:val="202124"/>
          <w:lang w:val="vi-VN"/>
        </w:rPr>
        <w:t xml:space="preserve"> TRƯỚC</w:t>
      </w:r>
      <w:r w:rsidR="00666F14" w:rsidRPr="000E2023">
        <w:rPr>
          <w:rStyle w:val="y2iqfc"/>
          <w:rFonts w:ascii="Times New Roman" w:hAnsi="Times New Roman" w:cs="Times New Roman"/>
          <w:i/>
          <w:iCs/>
          <w:color w:val="202124"/>
          <w:lang w:val="vi-VN"/>
        </w:rPr>
        <w:t xml:space="preserve"> </w:t>
      </w:r>
      <w:r w:rsidRPr="00666F14">
        <w:rPr>
          <w:rStyle w:val="y2iqfc"/>
          <w:rFonts w:ascii="Times New Roman" w:hAnsi="Times New Roman" w:cs="Times New Roman"/>
          <w:color w:val="202124"/>
          <w:sz w:val="26"/>
          <w:szCs w:val="26"/>
          <w:lang w:val="vi-VN"/>
        </w:rPr>
        <w:t xml:space="preserve">và </w:t>
      </w:r>
      <w:r w:rsidRPr="00666F14">
        <w:rPr>
          <w:rStyle w:val="y2iqfc"/>
          <w:rFonts w:ascii="Times New Roman" w:hAnsi="Times New Roman" w:cs="Times New Roman"/>
          <w:color w:val="202124"/>
          <w:lang w:val="vi-VN"/>
        </w:rPr>
        <w:t>KHU VỰC KINH TẾ KÉM LÀ CHUYỂN ĐỘNG</w:t>
      </w:r>
      <w:r w:rsidR="00666F14" w:rsidRPr="000E2023">
        <w:rPr>
          <w:rStyle w:val="y2iqfc"/>
          <w:rFonts w:ascii="Times New Roman" w:hAnsi="Times New Roman" w:cs="Times New Roman"/>
          <w:color w:val="202124"/>
          <w:lang w:val="vi-VN"/>
        </w:rPr>
        <w:t xml:space="preserve"> </w:t>
      </w:r>
      <w:r w:rsidRPr="00666F14">
        <w:rPr>
          <w:rStyle w:val="y2iqfc"/>
          <w:rFonts w:ascii="Times New Roman" w:hAnsi="Times New Roman" w:cs="Times New Roman"/>
          <w:color w:val="202124"/>
          <w:lang w:val="vi-VN"/>
        </w:rPr>
        <w:t>CHẬM VỀ PHÍA TRƯỚC</w:t>
      </w:r>
      <w:r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lang w:val="vi-VN"/>
        </w:rPr>
        <w:t xml:space="preserve">THAY ĐỔI ĐIỀU KIỆN TÀI CHÍNH LÀ CHUYỂN ĐỘNG, XÓA ĐÓI NGHÈO LÀ SỰ TRỐN THOÁT </w:t>
      </w:r>
      <w:r w:rsidRPr="00666F14">
        <w:rPr>
          <w:rStyle w:val="y2iqfc"/>
          <w:rFonts w:ascii="Times New Roman" w:hAnsi="Times New Roman" w:cs="Times New Roman"/>
          <w:color w:val="202124"/>
          <w:sz w:val="26"/>
          <w:szCs w:val="26"/>
          <w:lang w:val="vi-VN"/>
        </w:rPr>
        <w:t xml:space="preserve"> đứng thứ hai và thứ ba với 17 và 2 biểu thức</w:t>
      </w:r>
      <w:r w:rsidR="00666F14" w:rsidRPr="000E2023">
        <w:rPr>
          <w:rStyle w:val="y2iqfc"/>
          <w:rFonts w:ascii="Times New Roman" w:hAnsi="Times New Roman" w:cs="Times New Roman"/>
          <w:color w:val="202124"/>
          <w:sz w:val="26"/>
          <w:szCs w:val="26"/>
          <w:lang w:val="vi-VN"/>
        </w:rPr>
        <w:t xml:space="preserve"> ẩn dụ</w:t>
      </w:r>
      <w:r w:rsidRPr="00666F14">
        <w:rPr>
          <w:rStyle w:val="y2iqfc"/>
          <w:rFonts w:ascii="Times New Roman" w:hAnsi="Times New Roman" w:cs="Times New Roman"/>
          <w:color w:val="202124"/>
          <w:sz w:val="26"/>
          <w:szCs w:val="26"/>
          <w:lang w:val="vi-VN"/>
        </w:rPr>
        <w:t xml:space="preserve"> tương ứng. Các ẩn dụ phụ ý niệm khác trải qua M.M hoặc M.dM với số lượng khiêm tốn.</w:t>
      </w:r>
    </w:p>
    <w:p w14:paraId="110C825A" w14:textId="738F36EF" w:rsidR="00706A45" w:rsidRPr="00666F14" w:rsidRDefault="00706A45"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5.1.2.2 </w:t>
      </w:r>
      <w:r w:rsidRPr="003E1691">
        <w:rPr>
          <w:rStyle w:val="y2iqfc"/>
          <w:rFonts w:ascii="Times New Roman" w:hAnsi="Times New Roman" w:cs="Times New Roman"/>
          <w:i/>
          <w:iCs/>
          <w:color w:val="202124"/>
          <w:sz w:val="24"/>
          <w:szCs w:val="24"/>
          <w:lang w:val="vi-VN"/>
        </w:rPr>
        <w:t>THAY ĐỔI KINH TẾ LÀ CHUYỂN ĐỘNG LÊN</w:t>
      </w:r>
      <w:r w:rsidR="003E1691">
        <w:rPr>
          <w:rStyle w:val="y2iqfc"/>
          <w:rFonts w:ascii="Times New Roman" w:hAnsi="Times New Roman" w:cs="Times New Roman"/>
          <w:i/>
          <w:iCs/>
          <w:color w:val="202124"/>
          <w:sz w:val="24"/>
          <w:szCs w:val="24"/>
          <w:lang w:val="vi-VN"/>
        </w:rPr>
        <w:t xml:space="preserve"> </w:t>
      </w:r>
      <w:r w:rsidR="003E1691" w:rsidRPr="003E1691">
        <w:rPr>
          <w:rStyle w:val="y2iqfc"/>
          <w:rFonts w:ascii="Times New Roman" w:hAnsi="Times New Roman" w:cs="Times New Roman"/>
          <w:i/>
          <w:iCs/>
          <w:color w:val="202124"/>
          <w:sz w:val="24"/>
          <w:szCs w:val="24"/>
          <w:lang w:val="vi-VN"/>
        </w:rPr>
        <w:t>TR</w:t>
      </w:r>
      <w:r w:rsidR="003E1691">
        <w:rPr>
          <w:rStyle w:val="y2iqfc"/>
          <w:rFonts w:ascii="Times New Roman" w:hAnsi="Times New Roman" w:cs="Times New Roman"/>
          <w:i/>
          <w:iCs/>
          <w:color w:val="202124"/>
          <w:sz w:val="24"/>
          <w:szCs w:val="24"/>
          <w:lang w:val="vi-VN"/>
        </w:rPr>
        <w:t>Ê</w:t>
      </w:r>
      <w:r w:rsidR="003E1691" w:rsidRPr="003E1691">
        <w:rPr>
          <w:rStyle w:val="y2iqfc"/>
          <w:rFonts w:ascii="Times New Roman" w:hAnsi="Times New Roman" w:cs="Times New Roman"/>
          <w:i/>
          <w:iCs/>
          <w:color w:val="202124"/>
          <w:sz w:val="24"/>
          <w:szCs w:val="24"/>
          <w:lang w:val="vi-VN"/>
        </w:rPr>
        <w:t>N</w:t>
      </w:r>
    </w:p>
    <w:p w14:paraId="27F17F74" w14:textId="77777777" w:rsidR="00706A45" w:rsidRPr="00666F14" w:rsidRDefault="00706A45"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Nhóm ẩn dụ này bao gồm </w:t>
      </w:r>
      <w:r w:rsidRPr="00666F14">
        <w:rPr>
          <w:rStyle w:val="y2iqfc"/>
          <w:rFonts w:ascii="Times New Roman" w:hAnsi="Times New Roman" w:cs="Times New Roman"/>
          <w:color w:val="202124"/>
          <w:lang w:val="vi-VN"/>
        </w:rPr>
        <w:t>KINH TẾ PHÁT TRIỂN LÀ ĐỐI TƯỢNG CHUYỂN ĐỘNG</w:t>
      </w:r>
      <w:r w:rsidR="00666F14" w:rsidRPr="000E2023">
        <w:rPr>
          <w:rStyle w:val="y2iqfc"/>
          <w:rFonts w:ascii="Times New Roman" w:hAnsi="Times New Roman" w:cs="Times New Roman"/>
          <w:color w:val="202124"/>
          <w:lang w:val="vi-VN"/>
        </w:rPr>
        <w:t xml:space="preserve"> HƯỚNG</w:t>
      </w:r>
      <w:r w:rsidR="00666F14" w:rsidRPr="00666F14">
        <w:rPr>
          <w:rStyle w:val="y2iqfc"/>
          <w:rFonts w:ascii="Times New Roman" w:hAnsi="Times New Roman" w:cs="Times New Roman"/>
          <w:color w:val="202124"/>
          <w:lang w:val="vi-VN"/>
        </w:rPr>
        <w:t xml:space="preserve"> LÊN</w:t>
      </w:r>
      <w:r w:rsidR="00666F14" w:rsidRPr="000E2023">
        <w:rPr>
          <w:rStyle w:val="y2iqfc"/>
          <w:rFonts w:ascii="Times New Roman" w:hAnsi="Times New Roman" w:cs="Times New Roman"/>
          <w:color w:val="202124"/>
          <w:lang w:val="vi-VN"/>
        </w:rPr>
        <w:t xml:space="preserve"> TRÊN</w:t>
      </w:r>
      <w:r w:rsidR="00666F14" w:rsidRPr="00666F14">
        <w:rPr>
          <w:rStyle w:val="y2iqfc"/>
          <w:rFonts w:ascii="Times New Roman" w:hAnsi="Times New Roman" w:cs="Times New Roman"/>
          <w:i/>
          <w:iCs/>
          <w:color w:val="202124"/>
          <w:sz w:val="24"/>
          <w:szCs w:val="24"/>
          <w:lang w:val="vi-VN"/>
        </w:rPr>
        <w:t xml:space="preserve"> </w:t>
      </w:r>
      <w:r w:rsidRPr="00666F14">
        <w:rPr>
          <w:rStyle w:val="y2iqfc"/>
          <w:rFonts w:ascii="Times New Roman" w:hAnsi="Times New Roman" w:cs="Times New Roman"/>
          <w:color w:val="202124"/>
          <w:sz w:val="26"/>
          <w:szCs w:val="26"/>
          <w:lang w:val="vi-VN"/>
        </w:rPr>
        <w:t xml:space="preserve">và </w:t>
      </w:r>
      <w:r w:rsidRPr="00666F14">
        <w:rPr>
          <w:rStyle w:val="y2iqfc"/>
          <w:rFonts w:ascii="Times New Roman" w:hAnsi="Times New Roman" w:cs="Times New Roman"/>
          <w:color w:val="202124"/>
          <w:lang w:val="vi-VN"/>
        </w:rPr>
        <w:t>GIÁ CAO HƠN LÀ CHUYỂN ĐỘNG LÊN</w:t>
      </w:r>
    </w:p>
    <w:p w14:paraId="76B346ED" w14:textId="77777777" w:rsidR="00706A45" w:rsidRPr="00666F14" w:rsidRDefault="00706A45"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5.1.2.3 </w:t>
      </w:r>
      <w:r w:rsidRPr="00A025CD">
        <w:rPr>
          <w:rStyle w:val="y2iqfc"/>
          <w:rFonts w:ascii="Times New Roman" w:hAnsi="Times New Roman" w:cs="Times New Roman"/>
          <w:i/>
          <w:iCs/>
          <w:color w:val="202124"/>
          <w:sz w:val="24"/>
          <w:szCs w:val="24"/>
          <w:lang w:val="vi-VN"/>
        </w:rPr>
        <w:t>THAY ĐỔI KINH TẾ LÀ CHUYỂN ĐỘNG TRÊN ĐƯỜNG</w:t>
      </w:r>
      <w:r w:rsidRPr="00666F14">
        <w:rPr>
          <w:rStyle w:val="y2iqfc"/>
          <w:rFonts w:ascii="Times New Roman" w:hAnsi="Times New Roman" w:cs="Times New Roman"/>
          <w:i/>
          <w:iCs/>
          <w:color w:val="202124"/>
          <w:sz w:val="26"/>
          <w:szCs w:val="26"/>
          <w:lang w:val="vi-VN"/>
        </w:rPr>
        <w:t xml:space="preserve"> </w:t>
      </w:r>
    </w:p>
    <w:p w14:paraId="56B4DE5E" w14:textId="77777777" w:rsidR="00706A45" w:rsidRPr="00666F14" w:rsidRDefault="00706A45"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Xếp thứ tư về số lượng các biểu thức ẩn dụ đã xác định được liên quan đến </w:t>
      </w:r>
      <w:r w:rsidRPr="00666F14">
        <w:rPr>
          <w:rStyle w:val="y2iqfc"/>
          <w:rFonts w:ascii="Times New Roman" w:hAnsi="Times New Roman" w:cs="Times New Roman"/>
          <w:color w:val="202124"/>
          <w:lang w:val="vi-VN"/>
        </w:rPr>
        <w:t>THAY ĐỔI KINH TẾ LÀ CHUYỂN ĐỘNG</w:t>
      </w:r>
      <w:r w:rsidRPr="00666F14">
        <w:rPr>
          <w:rStyle w:val="y2iqfc"/>
          <w:rFonts w:ascii="Times New Roman" w:hAnsi="Times New Roman" w:cs="Times New Roman"/>
          <w:color w:val="202124"/>
          <w:sz w:val="26"/>
          <w:szCs w:val="26"/>
          <w:lang w:val="vi-VN"/>
        </w:rPr>
        <w:t xml:space="preserve">, số biểu hiện ngôn ngữ của </w:t>
      </w:r>
      <w:r w:rsidRPr="00666F14">
        <w:rPr>
          <w:rStyle w:val="y2iqfc"/>
          <w:rFonts w:ascii="Times New Roman" w:hAnsi="Times New Roman" w:cs="Times New Roman"/>
          <w:color w:val="202124"/>
          <w:lang w:val="vi-VN"/>
        </w:rPr>
        <w:t>THAY ĐỔI KINH TẾ LÀ CÁCH CHUYỂN ĐỘNG TRÊN ĐƯỜNG</w:t>
      </w:r>
      <w:r w:rsidRPr="00666F14">
        <w:rPr>
          <w:rStyle w:val="y2iqfc"/>
          <w:rFonts w:ascii="Times New Roman" w:hAnsi="Times New Roman" w:cs="Times New Roman"/>
          <w:color w:val="202124"/>
          <w:sz w:val="26"/>
          <w:szCs w:val="26"/>
          <w:lang w:val="vi-VN"/>
        </w:rPr>
        <w:t xml:space="preserve"> được ghi nhận để trải nghiệm M.M là 3. Chỉ biểu hiện 1 biểu thức trực tiếp và 2 kinh nghiệm làm thủ tục M.dM.</w:t>
      </w:r>
    </w:p>
    <w:p w14:paraId="73C3A81E" w14:textId="77777777" w:rsidR="00706A45" w:rsidRPr="00666F14" w:rsidRDefault="00706A45"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5.1.2.4 </w:t>
      </w:r>
      <w:r w:rsidRPr="00666F14">
        <w:rPr>
          <w:rStyle w:val="y2iqfc"/>
          <w:rFonts w:ascii="Times New Roman" w:hAnsi="Times New Roman" w:cs="Times New Roman"/>
          <w:i/>
          <w:iCs/>
          <w:color w:val="202124"/>
          <w:sz w:val="24"/>
          <w:szCs w:val="24"/>
          <w:lang w:val="vi-VN"/>
        </w:rPr>
        <w:t>THAY ĐỔI KINH TẾ LÀ CHUYỂN ĐỘNG LÙI</w:t>
      </w:r>
    </w:p>
    <w:p w14:paraId="34157D49" w14:textId="77777777" w:rsidR="00706A45" w:rsidRPr="00666F14" w:rsidRDefault="00706A45"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lang w:val="vi-VN"/>
        </w:rPr>
        <w:tab/>
        <w:t>THAY ĐỔI KINH TẾ LÀ CHUYỂN ĐỘNG LÙI</w:t>
      </w:r>
      <w:r w:rsidRPr="00666F14">
        <w:rPr>
          <w:rStyle w:val="y2iqfc"/>
          <w:rFonts w:ascii="Times New Roman" w:hAnsi="Times New Roman" w:cs="Times New Roman"/>
          <w:color w:val="202124"/>
          <w:sz w:val="26"/>
          <w:szCs w:val="26"/>
          <w:lang w:val="vi-VN"/>
        </w:rPr>
        <w:t xml:space="preserve"> được ghi lại với 19 cách diễn đạt nhưng chỉ có 3 cách diễn đạt ẩn dụ ý niệm </w:t>
      </w:r>
      <w:r w:rsidRPr="00666F14">
        <w:rPr>
          <w:rStyle w:val="y2iqfc"/>
          <w:rFonts w:ascii="Times New Roman" w:hAnsi="Times New Roman" w:cs="Times New Roman"/>
          <w:color w:val="202124"/>
          <w:lang w:val="vi-VN"/>
        </w:rPr>
        <w:t xml:space="preserve">CẢI THIỆN TĂNG TRƯỞNG KINH TẾ LÀ CHUYỂN ĐỘNG LÙI </w:t>
      </w:r>
      <w:r w:rsidRPr="00666F14">
        <w:rPr>
          <w:rStyle w:val="y2iqfc"/>
          <w:rFonts w:ascii="Times New Roman" w:hAnsi="Times New Roman" w:cs="Times New Roman"/>
          <w:color w:val="202124"/>
          <w:sz w:val="26"/>
          <w:szCs w:val="26"/>
          <w:lang w:val="vi-VN"/>
        </w:rPr>
        <w:t xml:space="preserve">được thể hiện trực tiếp từ tiếng Anh sang tiếng Việt. Cả ba ví dụ này đều sử dụng từ “return” để thể hiện sự cải thiện tình hình kinh tế.  </w:t>
      </w:r>
    </w:p>
    <w:p w14:paraId="3774330F" w14:textId="77777777" w:rsidR="00706A45" w:rsidRPr="00666F14" w:rsidRDefault="00706A45"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5.1.2.5 </w:t>
      </w:r>
      <w:r w:rsidRPr="00666F14">
        <w:rPr>
          <w:rStyle w:val="y2iqfc"/>
          <w:rFonts w:ascii="Times New Roman" w:hAnsi="Times New Roman" w:cs="Times New Roman"/>
          <w:i/>
          <w:iCs/>
          <w:color w:val="202124"/>
          <w:sz w:val="24"/>
          <w:szCs w:val="24"/>
          <w:lang w:val="vi-VN"/>
        </w:rPr>
        <w:t>THAY ĐỔI KINH TẾ KÉM LÀ CÁCH PHÁT TRIỂN GIẢM GIÁ</w:t>
      </w:r>
    </w:p>
    <w:p w14:paraId="7FD7A29C" w14:textId="77777777" w:rsidR="00706A45" w:rsidRPr="000E2023" w:rsidRDefault="00706A45" w:rsidP="00CD0B39">
      <w:pPr>
        <w:pStyle w:val="HTMLPreformatted"/>
        <w:widowControl w:val="0"/>
        <w:spacing w:line="280" w:lineRule="exact"/>
        <w:jc w:val="both"/>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Mặc dù chỉ có 13 cách diễn đạt của ẩn dụ ý niệm được xác định nhưng chỉ có một cách diễn đạt được dịch bằng M.M.</w:t>
      </w:r>
    </w:p>
    <w:p w14:paraId="0E86248D" w14:textId="77777777" w:rsidR="00706A45" w:rsidRPr="00666F14" w:rsidRDefault="00706A45"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5.1.2.6 Thảo luận về sự điều biến cố định của các phép ẩn dụ chuyển động</w:t>
      </w:r>
    </w:p>
    <w:p w14:paraId="4B34DBA9" w14:textId="77777777" w:rsidR="00706A45" w:rsidRPr="00666F14" w:rsidRDefault="00706A45"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Ẩn dụ chuyển động phổ biến thứ ba trong lĩnh vực kinh tế vì hầu hết tất cả các báo cáo kinh tế đều tập trung vào việc miêu tả những thay đổi trong nền kinh tế như những cách di chuyển.</w:t>
      </w:r>
    </w:p>
    <w:p w14:paraId="45DBC334" w14:textId="77777777" w:rsidR="00706A45" w:rsidRPr="00666F14" w:rsidRDefault="00E321D3"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706A45" w:rsidRPr="00666F14">
        <w:rPr>
          <w:rStyle w:val="y2iqfc"/>
          <w:rFonts w:ascii="Times New Roman" w:hAnsi="Times New Roman" w:cs="Times New Roman"/>
          <w:color w:val="202124"/>
          <w:sz w:val="26"/>
          <w:szCs w:val="26"/>
          <w:lang w:val="vi-VN"/>
        </w:rPr>
        <w:t>Phẩm chất cơ bản của ẩn dụ chuyển động trong diễn ngôn kinh tế là tính trôi chảy và định hướng vốn có của chúng. Những phẩm chất này mang tính phổ quát và được thể hiện qua những biểu hiện như “tiến bộ kinh tế, dòng chảy thương mại”.</w:t>
      </w:r>
    </w:p>
    <w:p w14:paraId="1ADC6F72" w14:textId="77777777" w:rsidR="00706A45" w:rsidRPr="00666F14" w:rsidRDefault="00706A45"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Hai đặc tính khác của chuyển động được chia sẻ giữa các ngôn ngữ là động lượng và tốc độ, thường xảy ra cùng lúc khi chuyển động bắt đầu.</w:t>
      </w:r>
    </w:p>
    <w:p w14:paraId="15AC1BD1" w14:textId="77777777" w:rsidR="00706A45" w:rsidRPr="00666F14" w:rsidRDefault="00E321D3"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lastRenderedPageBreak/>
        <w:tab/>
      </w:r>
      <w:r w:rsidR="00706A45" w:rsidRPr="00666F14">
        <w:rPr>
          <w:rStyle w:val="y2iqfc"/>
          <w:rFonts w:ascii="Times New Roman" w:hAnsi="Times New Roman" w:cs="Times New Roman"/>
          <w:color w:val="202124"/>
          <w:sz w:val="26"/>
          <w:szCs w:val="26"/>
          <w:lang w:val="vi-VN"/>
        </w:rPr>
        <w:t>Một đặc tính khác của việc di chuyển cũng được chia sẻ và có thể được ánh xạ vào những thay đổi kinh tế là tính không thể đoán trước của việc di chuyển.</w:t>
      </w:r>
    </w:p>
    <w:p w14:paraId="06B3EBA2" w14:textId="77777777" w:rsidR="00706A45" w:rsidRPr="00666F14" w:rsidRDefault="00706A45" w:rsidP="00CD0B39">
      <w:pPr>
        <w:pStyle w:val="HTMLPreformatted"/>
        <w:widowControl w:val="0"/>
        <w:spacing w:line="280" w:lineRule="exact"/>
        <w:jc w:val="both"/>
        <w:rPr>
          <w:rStyle w:val="y2iqfc"/>
          <w:rFonts w:ascii="Times New Roman" w:hAnsi="Times New Roman" w:cs="Times New Roman"/>
          <w:color w:val="202124"/>
          <w:lang w:val="vi-VN"/>
        </w:rPr>
      </w:pPr>
      <w:r w:rsidRPr="00666F14">
        <w:rPr>
          <w:rStyle w:val="y2iqfc"/>
          <w:rFonts w:ascii="Times New Roman" w:hAnsi="Times New Roman" w:cs="Times New Roman"/>
          <w:color w:val="202124"/>
          <w:sz w:val="26"/>
          <w:szCs w:val="26"/>
          <w:lang w:val="vi-VN"/>
        </w:rPr>
        <w:t xml:space="preserve">Những ánh xạ của ẩn dụ ý niệm chuyển động theo Charister-Black (2004) này có tính phổ biến ở nhiều ngôn ngữ. Điều này có thể giải thích cho sự phổ biến của các thủ tục M.M hoặc M.dD được sử dụng trong việc chuyển các biểu thức ẩn dụ chuyển động từ các văn bản kinh tế tiếng Anh sang tiếng Việt. Nhiều biểu thức tìm đường đến các đối tác trong </w:t>
      </w:r>
      <w:r w:rsidR="005D40AA" w:rsidRPr="000E2023">
        <w:rPr>
          <w:rStyle w:val="y2iqfc"/>
          <w:rFonts w:ascii="Times New Roman" w:hAnsi="Times New Roman" w:cs="Times New Roman"/>
          <w:color w:val="202124"/>
          <w:sz w:val="26"/>
          <w:szCs w:val="26"/>
          <w:lang w:val="vi-VN"/>
        </w:rPr>
        <w:t>văn bản đích</w:t>
      </w:r>
      <w:r w:rsidRPr="00666F14">
        <w:rPr>
          <w:rStyle w:val="y2iqfc"/>
          <w:rFonts w:ascii="Times New Roman" w:hAnsi="Times New Roman" w:cs="Times New Roman"/>
          <w:color w:val="202124"/>
          <w:sz w:val="26"/>
          <w:szCs w:val="26"/>
          <w:lang w:val="vi-VN"/>
        </w:rPr>
        <w:t xml:space="preserve">, phù hợp với FiMo. Tần suất cao của FiMo càng khẳng định việc lưu giữ các thông điệp và cách cả hai nền văn hóa </w:t>
      </w:r>
      <w:r w:rsidR="00250A45" w:rsidRPr="000E2023">
        <w:rPr>
          <w:rStyle w:val="y2iqfc"/>
          <w:rFonts w:ascii="Times New Roman" w:hAnsi="Times New Roman" w:cs="Times New Roman"/>
          <w:color w:val="202124"/>
          <w:sz w:val="26"/>
          <w:szCs w:val="26"/>
          <w:lang w:val="vi-VN"/>
        </w:rPr>
        <w:t xml:space="preserve">ý </w:t>
      </w:r>
      <w:r w:rsidRPr="00666F14">
        <w:rPr>
          <w:rStyle w:val="y2iqfc"/>
          <w:rFonts w:ascii="Times New Roman" w:hAnsi="Times New Roman" w:cs="Times New Roman"/>
          <w:color w:val="202124"/>
          <w:sz w:val="26"/>
          <w:szCs w:val="26"/>
          <w:lang w:val="vi-VN"/>
        </w:rPr>
        <w:t xml:space="preserve">niệm hóa những biến động kinh tế và hoạt động kinh doanh thông qua lăng kính </w:t>
      </w:r>
      <w:r w:rsidRPr="00666F14">
        <w:rPr>
          <w:rStyle w:val="y2iqfc"/>
          <w:rFonts w:ascii="Times New Roman" w:hAnsi="Times New Roman" w:cs="Times New Roman"/>
          <w:color w:val="202124"/>
          <w:lang w:val="vi-VN"/>
        </w:rPr>
        <w:t>THAY ĐỔI KINH TẾ LÀ CÁCH CHUYỂN ĐỘNG.</w:t>
      </w:r>
    </w:p>
    <w:p w14:paraId="3F635D00"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b/>
          <w:bCs/>
          <w:i/>
          <w:color w:val="202124"/>
          <w:sz w:val="26"/>
          <w:szCs w:val="26"/>
          <w:lang w:val="vi-VN"/>
        </w:rPr>
      </w:pPr>
      <w:r w:rsidRPr="00666F14">
        <w:rPr>
          <w:rStyle w:val="y2iqfc"/>
          <w:rFonts w:ascii="Times New Roman" w:hAnsi="Times New Roman" w:cs="Times New Roman"/>
          <w:b/>
          <w:bCs/>
          <w:i/>
          <w:color w:val="202124"/>
          <w:sz w:val="26"/>
          <w:szCs w:val="26"/>
          <w:lang w:val="vi-VN"/>
        </w:rPr>
        <w:t>5.1.3 Ẩn dụ hiện tượng tự nhiên</w:t>
      </w:r>
    </w:p>
    <w:p w14:paraId="61F396D9"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5.1.3.1 Ẩn dụ hiện tượng hàng hải</w:t>
      </w:r>
    </w:p>
    <w:p w14:paraId="58EEF878"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Số lượng các biểu hiện ngôn ngữ được xác định của </w:t>
      </w:r>
      <w:r w:rsidRPr="00666F14">
        <w:rPr>
          <w:rStyle w:val="y2iqfc"/>
          <w:rFonts w:ascii="Times New Roman" w:hAnsi="Times New Roman" w:cs="Times New Roman"/>
          <w:color w:val="202124"/>
          <w:lang w:val="vi-VN"/>
        </w:rPr>
        <w:t>HOẠT ĐỘNG KINH TẾ LÀ DÒNG CHẤT LỎNG</w:t>
      </w:r>
      <w:r w:rsidRPr="00666F14">
        <w:rPr>
          <w:rStyle w:val="y2iqfc"/>
          <w:rFonts w:ascii="Times New Roman" w:hAnsi="Times New Roman" w:cs="Times New Roman"/>
          <w:color w:val="202124"/>
          <w:sz w:val="26"/>
          <w:szCs w:val="26"/>
          <w:lang w:val="vi-VN"/>
        </w:rPr>
        <w:t xml:space="preserve"> trải qua M.M và M.dM là 33. Chúng thể hiện các ẩn dụ </w:t>
      </w:r>
      <w:r w:rsidR="00250A45"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w:t>
      </w:r>
      <w:r w:rsidR="00575BC4" w:rsidRPr="000E2023">
        <w:rPr>
          <w:rStyle w:val="y2iqfc"/>
          <w:rFonts w:ascii="Times New Roman" w:hAnsi="Times New Roman" w:cs="Times New Roman"/>
          <w:color w:val="202124"/>
          <w:sz w:val="26"/>
          <w:szCs w:val="26"/>
          <w:lang w:val="vi-VN"/>
        </w:rPr>
        <w:t>ở văn bản nguồn</w:t>
      </w:r>
      <w:r w:rsidRPr="00666F14">
        <w:rPr>
          <w:rStyle w:val="y2iqfc"/>
          <w:rFonts w:ascii="Times New Roman" w:hAnsi="Times New Roman" w:cs="Times New Roman"/>
          <w:color w:val="202124"/>
          <w:sz w:val="26"/>
          <w:szCs w:val="26"/>
          <w:lang w:val="vi-VN"/>
        </w:rPr>
        <w:t xml:space="preserve"> mang nhiều sắc thái và tấm gương phản chiếu của chúng trong </w:t>
      </w:r>
      <w:r w:rsidR="005D40AA" w:rsidRPr="000E2023">
        <w:rPr>
          <w:rStyle w:val="y2iqfc"/>
          <w:rFonts w:ascii="Times New Roman" w:hAnsi="Times New Roman" w:cs="Times New Roman"/>
          <w:color w:val="202124"/>
          <w:sz w:val="26"/>
          <w:szCs w:val="26"/>
          <w:lang w:val="vi-VN"/>
        </w:rPr>
        <w:t>văn bản đích</w:t>
      </w:r>
      <w:r w:rsidRPr="00666F14">
        <w:rPr>
          <w:rStyle w:val="y2iqfc"/>
          <w:rFonts w:ascii="Times New Roman" w:hAnsi="Times New Roman" w:cs="Times New Roman"/>
          <w:color w:val="202124"/>
          <w:sz w:val="26"/>
          <w:szCs w:val="26"/>
          <w:lang w:val="vi-VN"/>
        </w:rPr>
        <w:t>. Trong số tất cả các trường hợp trải nghiệm FiMo, 15 biểu thức được dịch bằng M.M trong khi con số cao hơn một chút là sử dụng M.dM. Hãy xem xét phân tích sau đây.</w:t>
      </w:r>
    </w:p>
    <w:p w14:paraId="62BEF42D"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5.1.3.3 Thảo luận về sự </w:t>
      </w:r>
      <w:r w:rsidR="003D7B99" w:rsidRPr="000E2023">
        <w:rPr>
          <w:rStyle w:val="y2iqfc"/>
          <w:rFonts w:ascii="Times New Roman" w:hAnsi="Times New Roman" w:cs="Times New Roman"/>
          <w:i/>
          <w:color w:val="202124"/>
          <w:sz w:val="26"/>
          <w:szCs w:val="26"/>
          <w:lang w:val="vi-VN"/>
        </w:rPr>
        <w:t xml:space="preserve">điều </w:t>
      </w:r>
      <w:r w:rsidR="003D7B99" w:rsidRPr="00666F14">
        <w:rPr>
          <w:rStyle w:val="y2iqfc"/>
          <w:rFonts w:ascii="Times New Roman" w:hAnsi="Times New Roman" w:cs="Times New Roman"/>
          <w:i/>
          <w:color w:val="202124"/>
          <w:sz w:val="26"/>
          <w:szCs w:val="26"/>
          <w:lang w:val="vi-VN"/>
        </w:rPr>
        <w:t>biến</w:t>
      </w:r>
      <w:r w:rsidR="003D7B99"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6"/>
          <w:szCs w:val="26"/>
          <w:lang w:val="vi-VN"/>
        </w:rPr>
        <w:t xml:space="preserve">cố định của các ẩn dụ </w:t>
      </w:r>
      <w:r w:rsidR="00250A45" w:rsidRPr="000E2023">
        <w:rPr>
          <w:rStyle w:val="y2iqfc"/>
          <w:rFonts w:ascii="Times New Roman" w:hAnsi="Times New Roman" w:cs="Times New Roman"/>
          <w:i/>
          <w:color w:val="202124"/>
          <w:sz w:val="26"/>
          <w:szCs w:val="26"/>
          <w:lang w:val="vi-VN"/>
        </w:rPr>
        <w:t>ý</w:t>
      </w:r>
      <w:r w:rsidRPr="00666F14">
        <w:rPr>
          <w:rStyle w:val="y2iqfc"/>
          <w:rFonts w:ascii="Times New Roman" w:hAnsi="Times New Roman" w:cs="Times New Roman"/>
          <w:i/>
          <w:iCs/>
          <w:color w:val="202124"/>
          <w:sz w:val="26"/>
          <w:szCs w:val="26"/>
          <w:lang w:val="vi-VN"/>
        </w:rPr>
        <w:t xml:space="preserve"> niệm hiện tượng hàng hải</w:t>
      </w:r>
    </w:p>
    <w:p w14:paraId="52AA415B"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Khi phân tích cách dịch ẩn dụ </w:t>
      </w:r>
      <w:r w:rsidRPr="00666F14">
        <w:rPr>
          <w:rStyle w:val="y2iqfc"/>
          <w:rFonts w:ascii="Times New Roman" w:hAnsi="Times New Roman" w:cs="Times New Roman"/>
          <w:color w:val="202124"/>
          <w:lang w:val="vi-VN"/>
        </w:rPr>
        <w:t>TIỀN LÀ CHẤT LỎNG, NỢ LỚN LÀ SÓNG BIỂN và GIAO DỊCH LÀ DÒNG CHẤ</w:t>
      </w:r>
      <w:r w:rsidRPr="00666F14">
        <w:rPr>
          <w:rStyle w:val="y2iqfc"/>
          <w:rFonts w:ascii="Times New Roman" w:hAnsi="Times New Roman" w:cs="Times New Roman"/>
          <w:color w:val="202124"/>
          <w:sz w:val="26"/>
          <w:szCs w:val="26"/>
          <w:lang w:val="vi-VN"/>
        </w:rPr>
        <w:t>T L</w:t>
      </w:r>
      <w:r w:rsidR="00666F14" w:rsidRPr="00666F14">
        <w:rPr>
          <w:rStyle w:val="y2iqfc"/>
          <w:rFonts w:ascii="Times New Roman" w:hAnsi="Times New Roman" w:cs="Times New Roman"/>
          <w:color w:val="202124"/>
          <w:lang w:val="vi-VN"/>
        </w:rPr>
        <w:t>ỎNG</w:t>
      </w:r>
      <w:r w:rsidRPr="00666F14">
        <w:rPr>
          <w:rStyle w:val="y2iqfc"/>
          <w:rFonts w:ascii="Times New Roman" w:hAnsi="Times New Roman" w:cs="Times New Roman"/>
          <w:color w:val="202124"/>
          <w:sz w:val="26"/>
          <w:szCs w:val="26"/>
          <w:lang w:val="vi-VN"/>
        </w:rPr>
        <w:t xml:space="preserve">, cho thấy rằng việc sử dụng thủ tục M.M và M.dM được sử dụng thường xuyên hơn. Việc sử dụng mẫu M.M và M.dM hoặc FiMo trong bản dịch đảm bảo rằng các ẩn dụ được giữ lại trong </w:t>
      </w:r>
      <w:r w:rsidR="005D40AA" w:rsidRPr="000E2023">
        <w:rPr>
          <w:rStyle w:val="y2iqfc"/>
          <w:rFonts w:ascii="Times New Roman" w:hAnsi="Times New Roman" w:cs="Times New Roman"/>
          <w:color w:val="202124"/>
          <w:sz w:val="26"/>
          <w:szCs w:val="26"/>
          <w:lang w:val="vi-VN"/>
        </w:rPr>
        <w:t>văn bản đích</w:t>
      </w:r>
      <w:r w:rsidRPr="00666F14">
        <w:rPr>
          <w:rStyle w:val="y2iqfc"/>
          <w:rFonts w:ascii="Times New Roman" w:hAnsi="Times New Roman" w:cs="Times New Roman"/>
          <w:color w:val="202124"/>
          <w:sz w:val="26"/>
          <w:szCs w:val="26"/>
          <w:lang w:val="vi-VN"/>
        </w:rPr>
        <w:t xml:space="preserve"> đồng thời cung cấp các biến thể ngôn ngữ giữa ngôn ngữ nguồn và ngôn ngữ đích. Điều này cho phép truyền đạt suôn sẻ các khái niệm kinh tế phức tạp trong các bối cảnh ngôn ngữ khác nhau.</w:t>
      </w:r>
    </w:p>
    <w:p w14:paraId="689A262F"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5.1.3.3 Ẩn dụ ý niệm hiện tượng khí tượng</w:t>
      </w:r>
    </w:p>
    <w:p w14:paraId="7CB7C904"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color w:val="202124"/>
          <w:lang w:val="vi-VN"/>
        </w:rPr>
      </w:pPr>
      <w:r w:rsidRPr="00666F14">
        <w:rPr>
          <w:rStyle w:val="y2iqfc"/>
          <w:rFonts w:ascii="Times New Roman" w:hAnsi="Times New Roman" w:cs="Times New Roman"/>
          <w:color w:val="202124"/>
          <w:sz w:val="26"/>
          <w:szCs w:val="26"/>
          <w:lang w:val="vi-VN"/>
        </w:rPr>
        <w:tab/>
        <w:t xml:space="preserve">Nhóm ẩn dụ này chiếm 20 cách diễn đạt trong M.M. Không có M.dM được ghi lại. Các cách diễn đạt thuộc về ẩn dụ </w:t>
      </w:r>
      <w:r w:rsidR="00250A45"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w:t>
      </w:r>
      <w:r w:rsidRPr="00666F14">
        <w:rPr>
          <w:rStyle w:val="y2iqfc"/>
          <w:rFonts w:ascii="Times New Roman" w:hAnsi="Times New Roman" w:cs="Times New Roman"/>
          <w:color w:val="202124"/>
          <w:lang w:val="vi-VN"/>
        </w:rPr>
        <w:t>CÁC VẤN ĐỀ KINH TẾ LÀ ÁP SUẤT KHÔNG KHÍ</w:t>
      </w:r>
      <w:r w:rsidRPr="00666F14">
        <w:rPr>
          <w:rStyle w:val="y2iqfc"/>
          <w:rFonts w:ascii="Times New Roman" w:hAnsi="Times New Roman" w:cs="Times New Roman"/>
          <w:color w:val="202124"/>
          <w:sz w:val="26"/>
          <w:szCs w:val="26"/>
          <w:lang w:val="vi-VN"/>
        </w:rPr>
        <w:t xml:space="preserve"> được chia thành ba ẩn dụ </w:t>
      </w:r>
      <w:r w:rsidR="00250A45"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w:t>
      </w:r>
      <w:r w:rsidR="00250A45" w:rsidRPr="000E2023">
        <w:rPr>
          <w:rStyle w:val="y2iqfc"/>
          <w:rFonts w:ascii="Times New Roman" w:hAnsi="Times New Roman" w:cs="Times New Roman"/>
          <w:color w:val="202124"/>
          <w:sz w:val="26"/>
          <w:szCs w:val="26"/>
          <w:lang w:val="vi-VN"/>
        </w:rPr>
        <w:t xml:space="preserve">nhỏ </w:t>
      </w:r>
      <w:r w:rsidRPr="00666F14">
        <w:rPr>
          <w:rStyle w:val="y2iqfc"/>
          <w:rFonts w:ascii="Times New Roman" w:hAnsi="Times New Roman" w:cs="Times New Roman"/>
          <w:color w:val="202124"/>
          <w:sz w:val="26"/>
          <w:szCs w:val="26"/>
          <w:lang w:val="vi-VN"/>
        </w:rPr>
        <w:t xml:space="preserve">liên quan đến các vấn đề kinh tế mà chúng mô tả. Chúng bao gồm </w:t>
      </w:r>
      <w:r w:rsidRPr="00666F14">
        <w:rPr>
          <w:rStyle w:val="y2iqfc"/>
          <w:rFonts w:ascii="Times New Roman" w:hAnsi="Times New Roman" w:cs="Times New Roman"/>
          <w:color w:val="202124"/>
          <w:lang w:val="vi-VN"/>
        </w:rPr>
        <w:t xml:space="preserve">LẠM PHÁT LÀ ÁP LỰC KHÔNG KHÍ, NỀN KINH TẾ KHÔNG BỀN VỮNG LÀ BONG BÓNG </w:t>
      </w:r>
      <w:r w:rsidRPr="00666F14">
        <w:rPr>
          <w:rStyle w:val="y2iqfc"/>
          <w:rFonts w:ascii="Times New Roman" w:hAnsi="Times New Roman" w:cs="Times New Roman"/>
          <w:color w:val="202124"/>
          <w:sz w:val="26"/>
          <w:szCs w:val="26"/>
          <w:lang w:val="vi-VN"/>
        </w:rPr>
        <w:t xml:space="preserve">và </w:t>
      </w:r>
      <w:r w:rsidR="00666F14" w:rsidRPr="00666F14">
        <w:rPr>
          <w:rStyle w:val="y2iqfc"/>
          <w:rFonts w:ascii="Times New Roman" w:hAnsi="Times New Roman" w:cs="Times New Roman"/>
          <w:color w:val="202124"/>
          <w:lang w:val="vi-VN"/>
        </w:rPr>
        <w:t xml:space="preserve">SUY THOÁI </w:t>
      </w:r>
      <w:r w:rsidRPr="00666F14">
        <w:rPr>
          <w:rStyle w:val="y2iqfc"/>
          <w:rFonts w:ascii="Times New Roman" w:hAnsi="Times New Roman" w:cs="Times New Roman"/>
          <w:color w:val="202124"/>
          <w:lang w:val="vi-VN"/>
        </w:rPr>
        <w:t>KINH TẾ LÀ ÁP SUẤT KHÔNG KHÍ.</w:t>
      </w:r>
    </w:p>
    <w:p w14:paraId="31A78688"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5.1.3.4 Thảo luận về sự diều biến cố định của các ẩn dụ </w:t>
      </w:r>
      <w:r w:rsidR="003961CC" w:rsidRPr="000E2023">
        <w:rPr>
          <w:rStyle w:val="y2iqfc"/>
          <w:rFonts w:ascii="Times New Roman" w:hAnsi="Times New Roman" w:cs="Times New Roman"/>
          <w:i/>
          <w:color w:val="202124"/>
          <w:sz w:val="26"/>
          <w:szCs w:val="26"/>
          <w:lang w:val="vi-VN"/>
        </w:rPr>
        <w:t>ý</w:t>
      </w:r>
      <w:r w:rsidRPr="00666F14">
        <w:rPr>
          <w:rStyle w:val="y2iqfc"/>
          <w:rFonts w:ascii="Times New Roman" w:hAnsi="Times New Roman" w:cs="Times New Roman"/>
          <w:i/>
          <w:iCs/>
          <w:color w:val="202124"/>
          <w:sz w:val="26"/>
          <w:szCs w:val="26"/>
          <w:lang w:val="vi-VN"/>
        </w:rPr>
        <w:t xml:space="preserve"> niệm về hiện tượng khí tượng</w:t>
      </w:r>
    </w:p>
    <w:p w14:paraId="02E0CE6D"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Trong quá trình phân tích các quy trình dịch ẩn dụ cho các ẩn dụ </w:t>
      </w:r>
      <w:r w:rsidR="003961CC" w:rsidRPr="000E2023">
        <w:rPr>
          <w:rStyle w:val="y2iqfc"/>
          <w:rFonts w:ascii="Times New Roman" w:hAnsi="Times New Roman" w:cs="Times New Roman"/>
          <w:color w:val="202124"/>
          <w:sz w:val="26"/>
          <w:szCs w:val="26"/>
          <w:lang w:val="vi-VN"/>
        </w:rPr>
        <w:t>ý</w:t>
      </w:r>
      <w:r w:rsidR="003961CC"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 xml:space="preserve">niệm </w:t>
      </w:r>
      <w:r w:rsidRPr="00666F14">
        <w:rPr>
          <w:rStyle w:val="y2iqfc"/>
          <w:rFonts w:ascii="Times New Roman" w:hAnsi="Times New Roman" w:cs="Times New Roman"/>
          <w:color w:val="202124"/>
          <w:lang w:val="vi-VN"/>
        </w:rPr>
        <w:t xml:space="preserve">CÁC VẤN ĐỀ KINH TẾ LÀ ÁP SUẤT KHÔNG KHÍ </w:t>
      </w:r>
      <w:r w:rsidRPr="00666F14">
        <w:rPr>
          <w:rStyle w:val="y2iqfc"/>
          <w:rFonts w:ascii="Times New Roman" w:hAnsi="Times New Roman" w:cs="Times New Roman"/>
          <w:color w:val="202124"/>
          <w:sz w:val="26"/>
          <w:szCs w:val="26"/>
          <w:lang w:val="vi-VN"/>
        </w:rPr>
        <w:t xml:space="preserve">và </w:t>
      </w:r>
      <w:r w:rsidRPr="00666F14">
        <w:rPr>
          <w:rStyle w:val="y2iqfc"/>
          <w:rFonts w:ascii="Times New Roman" w:hAnsi="Times New Roman" w:cs="Times New Roman"/>
          <w:color w:val="202124"/>
          <w:lang w:val="vi-VN"/>
        </w:rPr>
        <w:t xml:space="preserve">CÁC VẤN ĐỀ KINH TẾ LÀ </w:t>
      </w:r>
      <w:r w:rsidR="003961CC" w:rsidRPr="000E2023">
        <w:rPr>
          <w:rStyle w:val="y2iqfc"/>
          <w:rFonts w:ascii="Times New Roman" w:hAnsi="Times New Roman" w:cs="Times New Roman"/>
          <w:color w:val="202124"/>
          <w:lang w:val="vi-VN"/>
        </w:rPr>
        <w:t xml:space="preserve">ĐIỀU KIỆN </w:t>
      </w:r>
      <w:r w:rsidRPr="00666F14">
        <w:rPr>
          <w:rStyle w:val="y2iqfc"/>
          <w:rFonts w:ascii="Times New Roman" w:hAnsi="Times New Roman" w:cs="Times New Roman"/>
          <w:color w:val="202124"/>
          <w:lang w:val="vi-VN"/>
        </w:rPr>
        <w:t>THỜI TIẾT</w:t>
      </w:r>
      <w:r w:rsidRPr="00666F14">
        <w:rPr>
          <w:rStyle w:val="y2iqfc"/>
          <w:rFonts w:ascii="Times New Roman" w:hAnsi="Times New Roman" w:cs="Times New Roman"/>
          <w:color w:val="202124"/>
          <w:sz w:val="26"/>
          <w:szCs w:val="26"/>
          <w:lang w:val="vi-VN"/>
        </w:rPr>
        <w:t xml:space="preserve"> </w:t>
      </w:r>
      <w:r w:rsidR="003961CC" w:rsidRPr="00666F14">
        <w:rPr>
          <w:rStyle w:val="y2iqfc"/>
          <w:rFonts w:ascii="Times New Roman" w:hAnsi="Times New Roman" w:cs="Times New Roman"/>
          <w:color w:val="202124"/>
          <w:lang w:val="vi-VN"/>
        </w:rPr>
        <w:t>KHẮC NGHIỆT</w:t>
      </w:r>
      <w:r w:rsidRPr="00666F14">
        <w:rPr>
          <w:rStyle w:val="y2iqfc"/>
          <w:rFonts w:ascii="Times New Roman" w:hAnsi="Times New Roman" w:cs="Times New Roman"/>
          <w:color w:val="202124"/>
          <w:sz w:val="26"/>
          <w:szCs w:val="26"/>
          <w:lang w:val="vi-VN"/>
        </w:rPr>
        <w:t xml:space="preserve">, điều đáng chú ý là các mô hình FiMo đóng vai trò phổ biến trong việc duy trì tính toàn vẹn của các biểu thức ẩn dụ qua các ngôn ngữ. Việc sử dụng nhất quán Ẩn dụ trong cùng một quy trình Ẩn dụ nhấn mạnh sự phụ thuộc vào FiMo để giữ lại ẩn dụ trong TL. Điều này gợi ý một </w:t>
      </w:r>
      <w:r w:rsidR="00A52368"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chung về các vấn đề kinh tế và khủng hoảng giữa các nền văn hóa, nơi mà những biến động kinh tế được ví một cách ẩn dụ với áp suất khí quyển và điều kiện thời tiết khắc nghiệt.</w:t>
      </w:r>
    </w:p>
    <w:p w14:paraId="055BD5DC"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5.1.3.5 Ẩn dụ ý niệm </w:t>
      </w:r>
      <w:r w:rsidR="003D7B99" w:rsidRPr="000E2023">
        <w:rPr>
          <w:rStyle w:val="y2iqfc"/>
          <w:rFonts w:ascii="Times New Roman" w:hAnsi="Times New Roman" w:cs="Times New Roman"/>
          <w:i/>
          <w:iCs/>
          <w:color w:val="202124"/>
          <w:sz w:val="26"/>
          <w:szCs w:val="26"/>
          <w:lang w:val="vi-VN"/>
        </w:rPr>
        <w:t>h</w:t>
      </w:r>
      <w:r w:rsidRPr="00666F14">
        <w:rPr>
          <w:rStyle w:val="y2iqfc"/>
          <w:rFonts w:ascii="Times New Roman" w:hAnsi="Times New Roman" w:cs="Times New Roman"/>
          <w:i/>
          <w:iCs/>
          <w:color w:val="202124"/>
          <w:sz w:val="26"/>
          <w:szCs w:val="26"/>
          <w:lang w:val="vi-VN"/>
        </w:rPr>
        <w:t>iện tượng địa chất</w:t>
      </w:r>
    </w:p>
    <w:p w14:paraId="2F281D7C"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Dữ liệu cho thấy cách dịch các biểu thức ẩn dụ được củng cố bởi các ẩn dụ ý niệm </w:t>
      </w:r>
      <w:r w:rsidRPr="00666F14">
        <w:rPr>
          <w:rStyle w:val="y2iqfc"/>
          <w:rFonts w:ascii="Times New Roman" w:hAnsi="Times New Roman" w:cs="Times New Roman"/>
          <w:color w:val="202124"/>
          <w:lang w:val="vi-VN"/>
        </w:rPr>
        <w:t>CÁC VẤN ĐỀ KINH TẾ LÀ ĐỘNG ĐẤT, VẤN ĐỀ TÀI CHÍNH LÀ ĐỘNG ĐẤT, VÀ SỰ HẤP DẪN VỐN CON NGƯỜI LÀ SỰ XÓI MÒN ĐẤT</w:t>
      </w:r>
      <w:r w:rsidRPr="00666F14">
        <w:rPr>
          <w:rStyle w:val="y2iqfc"/>
          <w:rFonts w:ascii="Times New Roman" w:hAnsi="Times New Roman" w:cs="Times New Roman"/>
          <w:color w:val="202124"/>
          <w:sz w:val="26"/>
          <w:szCs w:val="26"/>
          <w:lang w:val="vi-VN"/>
        </w:rPr>
        <w:t xml:space="preserve">, được thể hiện bằng 20 biểu thức, trong đó 19 biểu thức được dịch trực tiếp từ tiếng Anh sang tiếng Việt. </w:t>
      </w:r>
    </w:p>
    <w:p w14:paraId="30FFF03C"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5.1.3.6 Thảo luận về sự </w:t>
      </w:r>
      <w:r w:rsidR="007464E4" w:rsidRPr="000E2023">
        <w:rPr>
          <w:rStyle w:val="y2iqfc"/>
          <w:rFonts w:ascii="Times New Roman" w:hAnsi="Times New Roman" w:cs="Times New Roman"/>
          <w:color w:val="202124"/>
          <w:sz w:val="26"/>
          <w:szCs w:val="26"/>
          <w:lang w:val="vi-VN"/>
        </w:rPr>
        <w:t xml:space="preserve">điều </w:t>
      </w:r>
      <w:r w:rsidR="007464E4"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i/>
          <w:iCs/>
          <w:color w:val="202124"/>
          <w:sz w:val="26"/>
          <w:szCs w:val="26"/>
          <w:lang w:val="vi-VN"/>
        </w:rPr>
        <w:t xml:space="preserve">cố định của các hiện tượng địa chất bằng ẩn dụ </w:t>
      </w:r>
      <w:r w:rsidR="009D5813" w:rsidRPr="000E2023">
        <w:rPr>
          <w:rStyle w:val="y2iqfc"/>
          <w:rFonts w:ascii="Times New Roman" w:hAnsi="Times New Roman" w:cs="Times New Roman"/>
          <w:i/>
          <w:color w:val="202124"/>
          <w:sz w:val="26"/>
          <w:szCs w:val="26"/>
          <w:lang w:val="vi-VN"/>
        </w:rPr>
        <w:t>ý</w:t>
      </w:r>
      <w:r w:rsidRPr="00666F14">
        <w:rPr>
          <w:rStyle w:val="y2iqfc"/>
          <w:rFonts w:ascii="Times New Roman" w:hAnsi="Times New Roman" w:cs="Times New Roman"/>
          <w:i/>
          <w:iCs/>
          <w:color w:val="202124"/>
          <w:sz w:val="26"/>
          <w:szCs w:val="26"/>
          <w:lang w:val="vi-VN"/>
        </w:rPr>
        <w:t xml:space="preserve"> niệm</w:t>
      </w:r>
    </w:p>
    <w:p w14:paraId="65B0025A"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Sự phổ biến của các mẫu FiMo trong phân tích dữ liệu cho thấy rằng mẫu </w:t>
      </w:r>
      <w:r w:rsidR="007464E4" w:rsidRPr="000E2023">
        <w:rPr>
          <w:rStyle w:val="y2iqfc"/>
          <w:rFonts w:ascii="Times New Roman" w:hAnsi="Times New Roman" w:cs="Times New Roman"/>
          <w:color w:val="202124"/>
          <w:sz w:val="26"/>
          <w:szCs w:val="26"/>
          <w:lang w:val="vi-VN"/>
        </w:rPr>
        <w:t xml:space="preserve">điều </w:t>
      </w:r>
      <w:r w:rsidR="007464E4"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color w:val="202124"/>
          <w:sz w:val="26"/>
          <w:szCs w:val="26"/>
          <w:lang w:val="vi-VN"/>
        </w:rPr>
        <w:t xml:space="preserve">đóng một vai trò quan trọng trong việc duy trì tính toàn vẹn của các ẩn dụ ý niệm giữa các ngôn ngữ. Trong quá trình dịch thuật, việc bảo tồn các biểu thức trong văn bản đích phù hợp với các mẫu FiMo cho thấy các biểu thức được chia sẻ toàn cầu về ẩn dụ </w:t>
      </w:r>
      <w:r w:rsidR="009D5813" w:rsidRPr="000E2023">
        <w:rPr>
          <w:rStyle w:val="y2iqfc"/>
          <w:rFonts w:ascii="Times New Roman" w:hAnsi="Times New Roman" w:cs="Times New Roman"/>
          <w:color w:val="202124"/>
          <w:sz w:val="26"/>
          <w:szCs w:val="26"/>
          <w:lang w:val="vi-VN"/>
        </w:rPr>
        <w:t>ý</w:t>
      </w:r>
      <w:r w:rsidR="009D5813"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niệm động đất với ý nghĩa nhất quán trong cặp ngôn ngữ.</w:t>
      </w:r>
    </w:p>
    <w:p w14:paraId="2C572301"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5.1.3.7 Ẩn dụ vật chứa </w:t>
      </w:r>
    </w:p>
    <w:p w14:paraId="25E6B987"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Xếp thứ năm về tần suất và số lượng, ẩn dụ ý niệm chứa đựng được ghi nhận với 51 biểu thức thuộc 5 tiểu loại. Đó là </w:t>
      </w:r>
      <w:r w:rsidRPr="00666F14">
        <w:rPr>
          <w:rStyle w:val="y2iqfc"/>
          <w:rFonts w:ascii="Times New Roman" w:hAnsi="Times New Roman" w:cs="Times New Roman"/>
          <w:color w:val="202124"/>
          <w:lang w:val="vi-VN"/>
        </w:rPr>
        <w:t>KINH TẾ LÀ VẬT CHỨA, NGHÈO LÀ VẬT CHỨA, THỊ TRƯỜNG LÀ VẬT CHỨA, HOẠT ĐỘNG KINH TẾ LÀ VẬT CHỨA và TỔ CHỨC TÀI CHÍNH LÀ VẬT CHỨA</w:t>
      </w:r>
      <w:r w:rsidRPr="00666F14">
        <w:rPr>
          <w:rStyle w:val="y2iqfc"/>
          <w:rFonts w:ascii="Times New Roman" w:hAnsi="Times New Roman" w:cs="Times New Roman"/>
          <w:color w:val="202124"/>
          <w:sz w:val="26"/>
          <w:szCs w:val="26"/>
          <w:lang w:val="vi-VN"/>
        </w:rPr>
        <w:t>.</w:t>
      </w:r>
    </w:p>
    <w:p w14:paraId="1F68338E"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5.1.3.8 Thảo luận về sự </w:t>
      </w:r>
      <w:r w:rsidR="007464E4" w:rsidRPr="000E2023">
        <w:rPr>
          <w:rStyle w:val="y2iqfc"/>
          <w:rFonts w:ascii="Times New Roman" w:hAnsi="Times New Roman" w:cs="Times New Roman"/>
          <w:color w:val="202124"/>
          <w:sz w:val="26"/>
          <w:szCs w:val="26"/>
          <w:lang w:val="vi-VN"/>
        </w:rPr>
        <w:t xml:space="preserve">điều </w:t>
      </w:r>
      <w:r w:rsidR="007464E4"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i/>
          <w:iCs/>
          <w:color w:val="202124"/>
          <w:sz w:val="26"/>
          <w:szCs w:val="26"/>
          <w:lang w:val="vi-VN"/>
        </w:rPr>
        <w:t xml:space="preserve">cố định của các ẩn dụ vật chứa </w:t>
      </w:r>
    </w:p>
    <w:p w14:paraId="7B8E9B4F"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Việc giữ lại các ẩn dụ vật chứa, như được quan sát trong phân tích, liên quan đến việc sử </w:t>
      </w:r>
      <w:r w:rsidRPr="00666F14">
        <w:rPr>
          <w:rStyle w:val="y2iqfc"/>
          <w:rFonts w:ascii="Times New Roman" w:hAnsi="Times New Roman" w:cs="Times New Roman"/>
          <w:color w:val="202124"/>
          <w:sz w:val="26"/>
          <w:szCs w:val="26"/>
          <w:lang w:val="vi-VN"/>
        </w:rPr>
        <w:lastRenderedPageBreak/>
        <w:t xml:space="preserve">dụng các ánh xạ ẩn dụ từ miền vật chứa lên các vấn đề kinh tế như nghèo đói, các hoạt động kinh tế và bản thân nền kinh tế. Các phẩm chất chung của vật chứa như sức chứa, khả năng kiểm soát thứ gì đó, khả năng chứa đựng, bẫy thứ gì đó hoặc giữ thứ gì đó ở theo một hướng nhất định được ánh xạ lên các thực thể hoặc vấn đề kinh tế. Đây có lẽ là cơ sở để bảo tồn thông điệp và ý nghĩa của </w:t>
      </w:r>
      <w:r w:rsidR="005D40AA" w:rsidRPr="000E2023">
        <w:rPr>
          <w:rStyle w:val="y2iqfc"/>
          <w:rFonts w:ascii="Times New Roman" w:hAnsi="Times New Roman" w:cs="Times New Roman"/>
          <w:color w:val="202124"/>
          <w:sz w:val="26"/>
          <w:szCs w:val="26"/>
          <w:lang w:val="vi-VN"/>
        </w:rPr>
        <w:t>văn bản đích</w:t>
      </w:r>
      <w:r w:rsidRPr="00666F14">
        <w:rPr>
          <w:rStyle w:val="y2iqfc"/>
          <w:rFonts w:ascii="Times New Roman" w:hAnsi="Times New Roman" w:cs="Times New Roman"/>
          <w:color w:val="202124"/>
          <w:sz w:val="26"/>
          <w:szCs w:val="26"/>
          <w:lang w:val="vi-VN"/>
        </w:rPr>
        <w:t xml:space="preserve"> và FiMo trong </w:t>
      </w:r>
      <w:r w:rsidR="005D40AA" w:rsidRPr="000E2023">
        <w:rPr>
          <w:rStyle w:val="y2iqfc"/>
          <w:rFonts w:ascii="Times New Roman" w:hAnsi="Times New Roman" w:cs="Times New Roman"/>
          <w:color w:val="202124"/>
          <w:sz w:val="26"/>
          <w:szCs w:val="26"/>
          <w:lang w:val="vi-VN"/>
        </w:rPr>
        <w:t>văn bản đích</w:t>
      </w:r>
      <w:r w:rsidRPr="00666F14">
        <w:rPr>
          <w:rStyle w:val="y2iqfc"/>
          <w:rFonts w:ascii="Times New Roman" w:hAnsi="Times New Roman" w:cs="Times New Roman"/>
          <w:color w:val="202124"/>
          <w:sz w:val="26"/>
          <w:szCs w:val="26"/>
          <w:lang w:val="vi-VN"/>
        </w:rPr>
        <w:t>.</w:t>
      </w:r>
    </w:p>
    <w:p w14:paraId="28E925E7"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5.1.3.9 Thảo luận về sự </w:t>
      </w:r>
      <w:r w:rsidR="007464E4" w:rsidRPr="000E2023">
        <w:rPr>
          <w:rStyle w:val="y2iqfc"/>
          <w:rFonts w:ascii="Times New Roman" w:hAnsi="Times New Roman" w:cs="Times New Roman"/>
          <w:i/>
          <w:color w:val="202124"/>
          <w:sz w:val="26"/>
          <w:szCs w:val="26"/>
          <w:lang w:val="vi-VN"/>
        </w:rPr>
        <w:t xml:space="preserve">điều </w:t>
      </w:r>
      <w:r w:rsidR="007464E4" w:rsidRPr="00666F14">
        <w:rPr>
          <w:rStyle w:val="y2iqfc"/>
          <w:rFonts w:ascii="Times New Roman" w:hAnsi="Times New Roman" w:cs="Times New Roman"/>
          <w:i/>
          <w:color w:val="202124"/>
          <w:sz w:val="26"/>
          <w:szCs w:val="26"/>
          <w:lang w:val="vi-VN"/>
        </w:rPr>
        <w:t>biến</w:t>
      </w:r>
      <w:r w:rsidR="007464E4"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6"/>
          <w:szCs w:val="26"/>
          <w:lang w:val="vi-VN"/>
        </w:rPr>
        <w:t xml:space="preserve">cố định của các ẩn dụ </w:t>
      </w:r>
      <w:r w:rsidR="009D5813" w:rsidRPr="000E2023">
        <w:rPr>
          <w:rStyle w:val="y2iqfc"/>
          <w:rFonts w:ascii="Times New Roman" w:hAnsi="Times New Roman" w:cs="Times New Roman"/>
          <w:i/>
          <w:color w:val="202124"/>
          <w:sz w:val="26"/>
          <w:szCs w:val="26"/>
          <w:lang w:val="vi-VN"/>
        </w:rPr>
        <w:t>ý</w:t>
      </w:r>
      <w:r w:rsidR="009D5813" w:rsidRPr="00666F14">
        <w:rPr>
          <w:rStyle w:val="y2iqfc"/>
          <w:rFonts w:ascii="Times New Roman" w:hAnsi="Times New Roman" w:cs="Times New Roman"/>
          <w:i/>
          <w:iCs/>
          <w:color w:val="202124"/>
          <w:sz w:val="26"/>
          <w:szCs w:val="26"/>
          <w:lang w:val="vi-VN"/>
        </w:rPr>
        <w:t xml:space="preserve"> </w:t>
      </w:r>
      <w:r w:rsidRPr="00666F14">
        <w:rPr>
          <w:rStyle w:val="y2iqfc"/>
          <w:rFonts w:ascii="Times New Roman" w:hAnsi="Times New Roman" w:cs="Times New Roman"/>
          <w:i/>
          <w:iCs/>
          <w:color w:val="202124"/>
          <w:sz w:val="26"/>
          <w:szCs w:val="26"/>
          <w:lang w:val="vi-VN"/>
        </w:rPr>
        <w:t>niệm về màu sắc</w:t>
      </w:r>
    </w:p>
    <w:p w14:paraId="135FE0AB"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Kết quả phân tích thủ tục dịch ẩn dụ bằng mô hình Kövecses cho thấy tỷ lệ bảo tồn ẩn dụ ý niệm là rất cao, truyền tải được những ý nghĩa gắn liền với ẩn dụ gốc.</w:t>
      </w:r>
    </w:p>
    <w:p w14:paraId="603ABA1D"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5.1.3.10 Ẩn dụ nguồn tài nguyên</w:t>
      </w:r>
    </w:p>
    <w:p w14:paraId="4802DB01"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Dữ liệu chỉ ghi lại một ẩn dụ ý niệm miêu tả con người như một loại nguồn lực để phát triển kinh tế, </w:t>
      </w:r>
      <w:r w:rsidRPr="00666F14">
        <w:rPr>
          <w:rStyle w:val="y2iqfc"/>
          <w:rFonts w:ascii="Times New Roman" w:hAnsi="Times New Roman" w:cs="Times New Roman"/>
          <w:color w:val="202124"/>
          <w:lang w:val="vi-VN"/>
        </w:rPr>
        <w:t>CON NGƯỜI LÀ NGUỒN LỰC KINH TẾ</w:t>
      </w:r>
      <w:r w:rsidRPr="00666F14">
        <w:rPr>
          <w:rStyle w:val="y2iqfc"/>
          <w:rFonts w:ascii="Times New Roman" w:hAnsi="Times New Roman" w:cs="Times New Roman"/>
          <w:color w:val="202124"/>
          <w:sz w:val="26"/>
          <w:szCs w:val="26"/>
          <w:lang w:val="vi-VN"/>
        </w:rPr>
        <w:t xml:space="preserve">. Điều thú vị là tất cả 22 cách diễn đạt được xác định đều được dịch trực tiếp sang tiếng Việt, hàm ý mức độ chia sẻ cao về </w:t>
      </w:r>
      <w:r w:rsidR="009D5813"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con người là nguồn lực quý giá mà nền kinh tế có thể phụ thuộc, đầu tư và giúp cộng đồng thịnh vượng. </w:t>
      </w:r>
    </w:p>
    <w:p w14:paraId="3098817E"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5.1.3.11 Thảo luận về sự </w:t>
      </w:r>
      <w:r w:rsidR="007C65A5" w:rsidRPr="000E2023">
        <w:rPr>
          <w:rStyle w:val="y2iqfc"/>
          <w:rFonts w:ascii="Times New Roman" w:hAnsi="Times New Roman" w:cs="Times New Roman"/>
          <w:i/>
          <w:color w:val="202124"/>
          <w:sz w:val="26"/>
          <w:szCs w:val="26"/>
          <w:lang w:val="vi-VN"/>
        </w:rPr>
        <w:t xml:space="preserve">điều </w:t>
      </w:r>
      <w:r w:rsidR="007C65A5" w:rsidRPr="00666F14">
        <w:rPr>
          <w:rStyle w:val="y2iqfc"/>
          <w:rFonts w:ascii="Times New Roman" w:hAnsi="Times New Roman" w:cs="Times New Roman"/>
          <w:i/>
          <w:color w:val="202124"/>
          <w:sz w:val="26"/>
          <w:szCs w:val="26"/>
          <w:lang w:val="vi-VN"/>
        </w:rPr>
        <w:t>biến</w:t>
      </w:r>
      <w:r w:rsidR="007C65A5"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6"/>
          <w:szCs w:val="26"/>
          <w:lang w:val="vi-VN"/>
        </w:rPr>
        <w:t>cố định của Ẩn dụ Ý niệm Nguồn lực</w:t>
      </w:r>
    </w:p>
    <w:p w14:paraId="65AC873A"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Từ kết quả nghiên cứu, có thể thấy rằng sự phổ biến của mẫu FiMo thể hiện rõ qua việc sử dụng nhất quán các quy trình M.M. Việc dịch trực tiếp các biểu thức ẩn dụ như “vốn con người” sang “vốn con người” trong tiếng Việt cho thấy một mô hình </w:t>
      </w:r>
      <w:r w:rsidR="00755547" w:rsidRPr="000E2023">
        <w:rPr>
          <w:rStyle w:val="y2iqfc"/>
          <w:rFonts w:ascii="Times New Roman" w:hAnsi="Times New Roman" w:cs="Times New Roman"/>
          <w:color w:val="202124"/>
          <w:sz w:val="26"/>
          <w:szCs w:val="26"/>
          <w:lang w:val="vi-VN"/>
        </w:rPr>
        <w:t xml:space="preserve">điều </w:t>
      </w:r>
      <w:r w:rsidR="00755547"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color w:val="202124"/>
          <w:sz w:val="26"/>
          <w:szCs w:val="26"/>
          <w:lang w:val="vi-VN"/>
        </w:rPr>
        <w:t>cố định, trong đó các biểu thức chung trên toàn cầu có cùng ý nghĩa giữa các ngôn ngữ được sử dụng để duy trì mối liên kết ẩn dụ giữa con người và nguồn lực kinh tế.</w:t>
      </w:r>
    </w:p>
    <w:p w14:paraId="26CCAEB6"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5.1.3.12 Ẩn dụ gánh nặng</w:t>
      </w:r>
    </w:p>
    <w:p w14:paraId="15575283"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Kết quả phân tích cho thấy trong số 7 biểu hiện của </w:t>
      </w:r>
      <w:r w:rsidRPr="00666F14">
        <w:rPr>
          <w:rStyle w:val="y2iqfc"/>
          <w:rFonts w:ascii="Times New Roman" w:hAnsi="Times New Roman" w:cs="Times New Roman"/>
          <w:color w:val="202124"/>
          <w:lang w:val="vi-VN"/>
        </w:rPr>
        <w:t xml:space="preserve">SỰ </w:t>
      </w:r>
      <w:r w:rsidR="00864DD1" w:rsidRPr="00666F14">
        <w:rPr>
          <w:rStyle w:val="y2iqfc"/>
          <w:rFonts w:ascii="Times New Roman" w:hAnsi="Times New Roman" w:cs="Times New Roman"/>
          <w:color w:val="202124"/>
          <w:lang w:val="vi-VN"/>
        </w:rPr>
        <w:t>BẤT ỔN KINH T</w:t>
      </w:r>
      <w:r w:rsidRPr="00666F14">
        <w:rPr>
          <w:rStyle w:val="y2iqfc"/>
          <w:rFonts w:ascii="Times New Roman" w:hAnsi="Times New Roman" w:cs="Times New Roman"/>
          <w:color w:val="202124"/>
          <w:lang w:val="vi-VN"/>
        </w:rPr>
        <w:t>KINH TẾ LÀ GÁNH NẶNG</w:t>
      </w:r>
      <w:r w:rsidRPr="00666F14">
        <w:rPr>
          <w:rStyle w:val="y2iqfc"/>
          <w:rFonts w:ascii="Times New Roman" w:hAnsi="Times New Roman" w:cs="Times New Roman"/>
          <w:color w:val="202124"/>
          <w:sz w:val="26"/>
          <w:szCs w:val="26"/>
          <w:lang w:val="vi-VN"/>
        </w:rPr>
        <w:t xml:space="preserve">, có 4 biểu </w:t>
      </w:r>
      <w:r w:rsidR="007C65A5" w:rsidRPr="000E2023">
        <w:rPr>
          <w:rStyle w:val="y2iqfc"/>
          <w:rFonts w:ascii="Times New Roman" w:hAnsi="Times New Roman" w:cs="Times New Roman"/>
          <w:color w:val="202124"/>
          <w:sz w:val="26"/>
          <w:szCs w:val="26"/>
          <w:lang w:val="vi-VN"/>
        </w:rPr>
        <w:t xml:space="preserve">thức </w:t>
      </w:r>
      <w:r w:rsidRPr="00666F14">
        <w:rPr>
          <w:rStyle w:val="y2iqfc"/>
          <w:rFonts w:ascii="Times New Roman" w:hAnsi="Times New Roman" w:cs="Times New Roman"/>
          <w:color w:val="202124"/>
          <w:sz w:val="26"/>
          <w:szCs w:val="26"/>
          <w:lang w:val="vi-VN"/>
        </w:rPr>
        <w:t xml:space="preserve">trải qua FiMo. Cụ thể, có 3 người trải qua M.M và chỉ có 1 người được chuyển sang tiếng Việt bằng M.dM. </w:t>
      </w:r>
    </w:p>
    <w:p w14:paraId="52052FA0"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i/>
          <w:color w:val="202124"/>
          <w:sz w:val="26"/>
          <w:szCs w:val="26"/>
          <w:lang w:val="vi-VN"/>
        </w:rPr>
      </w:pPr>
      <w:r w:rsidRPr="00666F14">
        <w:rPr>
          <w:rStyle w:val="y2iqfc"/>
          <w:rFonts w:ascii="Times New Roman" w:hAnsi="Times New Roman" w:cs="Times New Roman"/>
          <w:i/>
          <w:color w:val="202124"/>
          <w:sz w:val="26"/>
          <w:szCs w:val="26"/>
          <w:lang w:val="vi-VN"/>
        </w:rPr>
        <w:t xml:space="preserve">5.1.3.13 Thảo luận về </w:t>
      </w:r>
      <w:r w:rsidR="007C65A5" w:rsidRPr="000E2023">
        <w:rPr>
          <w:rStyle w:val="y2iqfc"/>
          <w:rFonts w:ascii="Times New Roman" w:hAnsi="Times New Roman" w:cs="Times New Roman"/>
          <w:i/>
          <w:color w:val="202124"/>
          <w:sz w:val="26"/>
          <w:szCs w:val="26"/>
          <w:lang w:val="vi-VN"/>
        </w:rPr>
        <w:t xml:space="preserve">điều </w:t>
      </w:r>
      <w:r w:rsidR="007C65A5" w:rsidRPr="00666F14">
        <w:rPr>
          <w:rStyle w:val="y2iqfc"/>
          <w:rFonts w:ascii="Times New Roman" w:hAnsi="Times New Roman" w:cs="Times New Roman"/>
          <w:i/>
          <w:color w:val="202124"/>
          <w:sz w:val="26"/>
          <w:szCs w:val="26"/>
          <w:lang w:val="vi-VN"/>
        </w:rPr>
        <w:t xml:space="preserve">biến </w:t>
      </w:r>
      <w:r w:rsidRPr="00666F14">
        <w:rPr>
          <w:rStyle w:val="y2iqfc"/>
          <w:rFonts w:ascii="Times New Roman" w:hAnsi="Times New Roman" w:cs="Times New Roman"/>
          <w:i/>
          <w:color w:val="202124"/>
          <w:sz w:val="26"/>
          <w:szCs w:val="26"/>
          <w:lang w:val="vi-VN"/>
        </w:rPr>
        <w:t>cố định của ẩn dụ gánh nặng</w:t>
      </w:r>
    </w:p>
    <w:p w14:paraId="2C00E445"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Trong phân tích dịch ẩn dụ cho ẩn dụ ý niệm chung </w:t>
      </w:r>
      <w:r w:rsidRPr="00666F14">
        <w:rPr>
          <w:rStyle w:val="y2iqfc"/>
          <w:rFonts w:ascii="Times New Roman" w:hAnsi="Times New Roman" w:cs="Times New Roman"/>
          <w:color w:val="202124"/>
          <w:lang w:val="vi-VN"/>
        </w:rPr>
        <w:t xml:space="preserve">SỰ </w:t>
      </w:r>
      <w:r w:rsidR="001B1770" w:rsidRPr="00666F14">
        <w:rPr>
          <w:rStyle w:val="y2iqfc"/>
          <w:rFonts w:ascii="Times New Roman" w:hAnsi="Times New Roman" w:cs="Times New Roman"/>
          <w:color w:val="202124"/>
          <w:lang w:val="vi-VN"/>
        </w:rPr>
        <w:t>BẤT</w:t>
      </w:r>
      <w:r w:rsidR="00864DD1" w:rsidRPr="00666F14">
        <w:rPr>
          <w:rStyle w:val="y2iqfc"/>
          <w:rFonts w:ascii="Times New Roman" w:hAnsi="Times New Roman" w:cs="Times New Roman"/>
          <w:color w:val="202124"/>
          <w:lang w:val="vi-VN"/>
        </w:rPr>
        <w:t xml:space="preserve"> ỔN </w:t>
      </w:r>
      <w:r w:rsidRPr="00666F14">
        <w:rPr>
          <w:rStyle w:val="y2iqfc"/>
          <w:rFonts w:ascii="Times New Roman" w:hAnsi="Times New Roman" w:cs="Times New Roman"/>
          <w:color w:val="202124"/>
          <w:lang w:val="vi-VN"/>
        </w:rPr>
        <w:t>KINH TẾ LÀ GÁNH NẶNG</w:t>
      </w:r>
      <w:r w:rsidRPr="00666F14">
        <w:rPr>
          <w:rStyle w:val="y2iqfc"/>
          <w:rFonts w:ascii="Times New Roman" w:hAnsi="Times New Roman" w:cs="Times New Roman"/>
          <w:color w:val="202124"/>
          <w:sz w:val="26"/>
          <w:szCs w:val="26"/>
          <w:lang w:val="vi-VN"/>
        </w:rPr>
        <w:t xml:space="preserve"> giữa tiếng Anh và tiếng Việt, việc áp dụng thường xuyên M.M và M.dM là phù hợp với FiMo, cho thấy sự chia sẻ của ẩn dụ ý niệm trong cả hai ngôn ngữ. Việc sử dụng FiMo củng cố tính phổ quát của phép ẩn dụ giữa các ngôn ngữ và tạo điều kiện thuận lợi cho việc truyền đạt hiệu quả các khái niệm kinh tế.</w:t>
      </w:r>
    </w:p>
    <w:p w14:paraId="3941E80F" w14:textId="63DCEEDF" w:rsidR="00E321D3" w:rsidRPr="00666F14" w:rsidRDefault="00E321D3" w:rsidP="00CD0B39">
      <w:pPr>
        <w:pStyle w:val="HTMLPreformatted"/>
        <w:widowControl w:val="0"/>
        <w:spacing w:line="280" w:lineRule="exact"/>
        <w:jc w:val="both"/>
        <w:rPr>
          <w:rStyle w:val="y2iqfc"/>
          <w:rFonts w:ascii="Times New Roman" w:hAnsi="Times New Roman" w:cs="Times New Roman"/>
          <w:i/>
          <w:color w:val="202124"/>
          <w:sz w:val="26"/>
          <w:szCs w:val="26"/>
          <w:lang w:val="vi-VN"/>
        </w:rPr>
      </w:pPr>
      <w:r w:rsidRPr="00666F14">
        <w:rPr>
          <w:rStyle w:val="y2iqfc"/>
          <w:rFonts w:ascii="Times New Roman" w:hAnsi="Times New Roman" w:cs="Times New Roman"/>
          <w:i/>
          <w:color w:val="202124"/>
          <w:sz w:val="26"/>
          <w:szCs w:val="26"/>
          <w:lang w:val="vi-VN"/>
        </w:rPr>
        <w:t xml:space="preserve">5.1.3.14 Ẩn dụ Ánh </w:t>
      </w:r>
      <w:r w:rsidR="003649D4">
        <w:rPr>
          <w:rStyle w:val="y2iqfc"/>
          <w:rFonts w:ascii="Times New Roman" w:hAnsi="Times New Roman" w:cs="Times New Roman"/>
          <w:i/>
          <w:color w:val="202124"/>
          <w:sz w:val="26"/>
          <w:szCs w:val="26"/>
          <w:lang w:val="vi-VN"/>
        </w:rPr>
        <w:t>S</w:t>
      </w:r>
      <w:r w:rsidRPr="00666F14">
        <w:rPr>
          <w:rStyle w:val="y2iqfc"/>
          <w:rFonts w:ascii="Times New Roman" w:hAnsi="Times New Roman" w:cs="Times New Roman"/>
          <w:i/>
          <w:color w:val="202124"/>
          <w:sz w:val="26"/>
          <w:szCs w:val="26"/>
          <w:lang w:val="vi-VN"/>
        </w:rPr>
        <w:t>áng</w:t>
      </w:r>
    </w:p>
    <w:p w14:paraId="30705BBF"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Dữ liệu được xác định chỉ bằng một biểu thức ẩn dụ ngôn ngữ nhẹ được dịch trực tiếp sang tiếng Việt, giữ nguyên cả về từ vựng và ý niệm trong </w:t>
      </w:r>
      <w:r w:rsidR="005D40AA" w:rsidRPr="000E2023">
        <w:rPr>
          <w:rStyle w:val="y2iqfc"/>
          <w:rFonts w:ascii="Times New Roman" w:hAnsi="Times New Roman" w:cs="Times New Roman"/>
          <w:color w:val="202124"/>
          <w:sz w:val="26"/>
          <w:szCs w:val="26"/>
          <w:lang w:val="vi-VN"/>
        </w:rPr>
        <w:t>văn bản đích</w:t>
      </w:r>
      <w:r w:rsidRPr="00666F14">
        <w:rPr>
          <w:rStyle w:val="y2iqfc"/>
          <w:rFonts w:ascii="Times New Roman" w:hAnsi="Times New Roman" w:cs="Times New Roman"/>
          <w:color w:val="202124"/>
          <w:sz w:val="26"/>
          <w:szCs w:val="26"/>
          <w:lang w:val="vi-VN"/>
        </w:rPr>
        <w:t>.</w:t>
      </w:r>
    </w:p>
    <w:p w14:paraId="617C6F20" w14:textId="77777777" w:rsidR="00E321D3" w:rsidRPr="00666F14" w:rsidRDefault="00E321D3"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5.1.3.15 Thảo luận về sự </w:t>
      </w:r>
      <w:r w:rsidR="007C65A5" w:rsidRPr="000E2023">
        <w:rPr>
          <w:rStyle w:val="y2iqfc"/>
          <w:rFonts w:ascii="Times New Roman" w:hAnsi="Times New Roman" w:cs="Times New Roman"/>
          <w:i/>
          <w:color w:val="202124"/>
          <w:sz w:val="26"/>
          <w:szCs w:val="26"/>
          <w:lang w:val="vi-VN"/>
        </w:rPr>
        <w:t xml:space="preserve">điều </w:t>
      </w:r>
      <w:r w:rsidR="007C65A5" w:rsidRPr="00666F14">
        <w:rPr>
          <w:rStyle w:val="y2iqfc"/>
          <w:rFonts w:ascii="Times New Roman" w:hAnsi="Times New Roman" w:cs="Times New Roman"/>
          <w:i/>
          <w:color w:val="202124"/>
          <w:sz w:val="26"/>
          <w:szCs w:val="26"/>
          <w:lang w:val="vi-VN"/>
        </w:rPr>
        <w:t>biến</w:t>
      </w:r>
      <w:r w:rsidR="007C65A5"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6"/>
          <w:szCs w:val="26"/>
          <w:lang w:val="vi-VN"/>
        </w:rPr>
        <w:t>cố định của ẩn dụ ánh sáng</w:t>
      </w:r>
    </w:p>
    <w:p w14:paraId="7DBFF610" w14:textId="77777777" w:rsidR="00E321D3" w:rsidRPr="000E2023" w:rsidRDefault="00E321D3" w:rsidP="00CD0B39">
      <w:pPr>
        <w:pStyle w:val="HTMLPreformatted"/>
        <w:widowControl w:val="0"/>
        <w:spacing w:line="280" w:lineRule="exact"/>
        <w:jc w:val="both"/>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Việc áp dụng thủ tục M.M trong dịch ẩn dụ ánh sáng chứng tỏ ẩn dụ ý niệm </w:t>
      </w:r>
      <w:r w:rsidRPr="00666F14">
        <w:rPr>
          <w:rStyle w:val="y2iqfc"/>
          <w:rFonts w:ascii="Times New Roman" w:hAnsi="Times New Roman" w:cs="Times New Roman"/>
          <w:color w:val="202124"/>
          <w:lang w:val="vi-VN"/>
        </w:rPr>
        <w:t>TỐT LÀ SÁNG</w:t>
      </w:r>
      <w:r w:rsidRPr="00666F14">
        <w:rPr>
          <w:rStyle w:val="y2iqfc"/>
          <w:rFonts w:ascii="Times New Roman" w:hAnsi="Times New Roman" w:cs="Times New Roman"/>
          <w:color w:val="202124"/>
          <w:sz w:val="26"/>
          <w:szCs w:val="26"/>
          <w:lang w:val="vi-VN"/>
        </w:rPr>
        <w:t xml:space="preserve"> được chia sẻ giữa tiếng Anh và tiếng Việt. Mẫu FiMo được áp dụng ở đây để duy trì ý nghĩa tích cực về độ sáng trong cả hai ngôn ngữ. Bằng cách giữ lại cách sử dụng ẩn dụ của “sáng hơn” và từ tương đương trong tiếng Việt là “sáng hậu”, bản dịch đã bảo tồn được hình ảnh lạc quan gắn liền với ánh sáng.</w:t>
      </w:r>
    </w:p>
    <w:p w14:paraId="484FC30A" w14:textId="77777777" w:rsidR="00864DD1" w:rsidRPr="00666F14" w:rsidRDefault="00864DD1" w:rsidP="00CD0B39">
      <w:pPr>
        <w:pStyle w:val="HTMLPreformatted"/>
        <w:widowControl w:val="0"/>
        <w:spacing w:line="280" w:lineRule="exact"/>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 xml:space="preserve">5.1.4 Ẩn dụ </w:t>
      </w:r>
      <w:r w:rsidR="00C37DAB">
        <w:rPr>
          <w:rStyle w:val="y2iqfc"/>
          <w:rFonts w:ascii="Times New Roman" w:hAnsi="Times New Roman" w:cs="Times New Roman"/>
          <w:b/>
          <w:bCs/>
          <w:color w:val="202124"/>
          <w:sz w:val="26"/>
          <w:szCs w:val="26"/>
          <w:lang w:val="vi-VN"/>
        </w:rPr>
        <w:t xml:space="preserve">các đồ tạo tác và các sự kiện </w:t>
      </w:r>
      <w:r w:rsidRPr="00666F14">
        <w:rPr>
          <w:rStyle w:val="y2iqfc"/>
          <w:rFonts w:ascii="Times New Roman" w:hAnsi="Times New Roman" w:cs="Times New Roman"/>
          <w:b/>
          <w:bCs/>
          <w:color w:val="202124"/>
          <w:sz w:val="26"/>
          <w:szCs w:val="26"/>
          <w:lang w:val="vi-VN"/>
        </w:rPr>
        <w:t>xã hội</w:t>
      </w:r>
    </w:p>
    <w:p w14:paraId="36FA40F5" w14:textId="77777777" w:rsidR="00864DD1" w:rsidRPr="00666F14" w:rsidRDefault="00864DD1"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5.1.4.1 Ẩn dụ chiến tranh</w:t>
      </w:r>
    </w:p>
    <w:p w14:paraId="399AC72E" w14:textId="77777777" w:rsidR="00864DD1" w:rsidRPr="00666F14" w:rsidRDefault="00864DD1"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Ẩn dụ chiến tranh được thể hiện trong </w:t>
      </w:r>
      <w:r w:rsidR="00575BC4" w:rsidRPr="000E2023">
        <w:rPr>
          <w:rStyle w:val="y2iqfc"/>
          <w:rFonts w:ascii="Times New Roman" w:hAnsi="Times New Roman" w:cs="Times New Roman"/>
          <w:color w:val="202124"/>
          <w:sz w:val="26"/>
          <w:szCs w:val="26"/>
          <w:lang w:val="vi-VN"/>
        </w:rPr>
        <w:t>ở văn bản nguồn</w:t>
      </w:r>
      <w:r w:rsidR="00575BC4"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 xml:space="preserve">bằng những </w:t>
      </w:r>
      <w:r w:rsidR="00755547" w:rsidRPr="00666F14">
        <w:rPr>
          <w:rStyle w:val="y2iqfc"/>
          <w:rFonts w:ascii="Times New Roman" w:hAnsi="Times New Roman" w:cs="Times New Roman"/>
          <w:color w:val="202124"/>
          <w:sz w:val="26"/>
          <w:szCs w:val="26"/>
          <w:lang w:val="vi-VN"/>
        </w:rPr>
        <w:t xml:space="preserve">biểu </w:t>
      </w:r>
      <w:r w:rsidR="00755547" w:rsidRPr="000E2023">
        <w:rPr>
          <w:rStyle w:val="y2iqfc"/>
          <w:rFonts w:ascii="Times New Roman" w:hAnsi="Times New Roman" w:cs="Times New Roman"/>
          <w:color w:val="202124"/>
          <w:sz w:val="26"/>
          <w:szCs w:val="26"/>
          <w:lang w:val="vi-VN"/>
        </w:rPr>
        <w:t>thức</w:t>
      </w:r>
      <w:r w:rsidR="00755547"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 xml:space="preserve">ẩn dụ liên quan đến hai ẩn dụ </w:t>
      </w:r>
      <w:r w:rsidR="002302B9"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bao quát. Dữ liệu cho thấy số lượng biểu thức trải qua quy trình M.M áp đảo so với M.dM, lần lượt là 66 biểu thức cho M.M và 4 cho M.dM. Tuy nhiên, các thủ tục dịch thuật này cũng minh họa cho mô hình điều chế cố định.</w:t>
      </w:r>
    </w:p>
    <w:p w14:paraId="01D7F0D4" w14:textId="77777777" w:rsidR="00864DD1" w:rsidRPr="00666F14" w:rsidRDefault="00864DD1"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5.1.4.2 Thảo luận về sự điều </w:t>
      </w:r>
      <w:r w:rsidR="007C65A5" w:rsidRPr="000E2023">
        <w:rPr>
          <w:rStyle w:val="y2iqfc"/>
          <w:rFonts w:ascii="Times New Roman" w:hAnsi="Times New Roman" w:cs="Times New Roman"/>
          <w:i/>
          <w:color w:val="202124"/>
          <w:sz w:val="26"/>
          <w:szCs w:val="26"/>
          <w:lang w:val="vi-VN"/>
        </w:rPr>
        <w:t xml:space="preserve">điều </w:t>
      </w:r>
      <w:r w:rsidR="007C65A5" w:rsidRPr="00666F14">
        <w:rPr>
          <w:rStyle w:val="y2iqfc"/>
          <w:rFonts w:ascii="Times New Roman" w:hAnsi="Times New Roman" w:cs="Times New Roman"/>
          <w:i/>
          <w:color w:val="202124"/>
          <w:sz w:val="26"/>
          <w:szCs w:val="26"/>
          <w:lang w:val="vi-VN"/>
        </w:rPr>
        <w:t xml:space="preserve">biến </w:t>
      </w:r>
      <w:r w:rsidRPr="00666F14">
        <w:rPr>
          <w:rStyle w:val="y2iqfc"/>
          <w:rFonts w:ascii="Times New Roman" w:hAnsi="Times New Roman" w:cs="Times New Roman"/>
          <w:i/>
          <w:iCs/>
          <w:color w:val="202124"/>
          <w:sz w:val="26"/>
          <w:szCs w:val="26"/>
          <w:lang w:val="vi-VN"/>
        </w:rPr>
        <w:t>cố định của ẩn dụ chiến tranh</w:t>
      </w:r>
    </w:p>
    <w:p w14:paraId="543EA292" w14:textId="77777777" w:rsidR="00864DD1" w:rsidRPr="00666F14" w:rsidRDefault="00864DD1"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Ẩn dụ chiến tranh rất phổ biến trong diễn ngôn kinh tế. Các đặc điểm chung của chiến tranh được ánh xạ lên các vấn đề kinh tế, tạo thành cơ sở cho việc bảo tồn hầu hết các cách diễn đạt ẩn dụ, do đó là FiMo trong </w:t>
      </w:r>
      <w:r w:rsidR="005D40AA" w:rsidRPr="000E2023">
        <w:rPr>
          <w:rStyle w:val="y2iqfc"/>
          <w:rFonts w:ascii="Times New Roman" w:hAnsi="Times New Roman" w:cs="Times New Roman"/>
          <w:color w:val="202124"/>
          <w:sz w:val="26"/>
          <w:szCs w:val="26"/>
          <w:lang w:val="vi-VN"/>
        </w:rPr>
        <w:t>văn bản đích</w:t>
      </w:r>
      <w:r w:rsidRPr="00666F14">
        <w:rPr>
          <w:rStyle w:val="y2iqfc"/>
          <w:rFonts w:ascii="Times New Roman" w:hAnsi="Times New Roman" w:cs="Times New Roman"/>
          <w:color w:val="202124"/>
          <w:sz w:val="26"/>
          <w:szCs w:val="26"/>
          <w:lang w:val="vi-VN"/>
        </w:rPr>
        <w:t xml:space="preserve">. </w:t>
      </w:r>
    </w:p>
    <w:p w14:paraId="01EFA5AB" w14:textId="77777777" w:rsidR="00864DD1" w:rsidRPr="00CD0B39" w:rsidRDefault="00864DD1" w:rsidP="00CD0B39">
      <w:pPr>
        <w:pStyle w:val="HTMLPreformatted"/>
        <w:widowControl w:val="0"/>
        <w:spacing w:line="280" w:lineRule="exact"/>
        <w:jc w:val="both"/>
        <w:rPr>
          <w:rStyle w:val="y2iqfc"/>
          <w:rFonts w:ascii="Times New Roman" w:hAnsi="Times New Roman" w:cs="Times New Roman"/>
          <w:color w:val="202124"/>
          <w:spacing w:val="4"/>
          <w:sz w:val="26"/>
          <w:szCs w:val="26"/>
          <w:lang w:val="vi-VN"/>
        </w:rPr>
      </w:pPr>
      <w:r w:rsidRPr="00CD0B39">
        <w:rPr>
          <w:rStyle w:val="y2iqfc"/>
          <w:rFonts w:ascii="Times New Roman" w:hAnsi="Times New Roman" w:cs="Times New Roman"/>
          <w:color w:val="202124"/>
          <w:spacing w:val="4"/>
          <w:sz w:val="26"/>
          <w:szCs w:val="26"/>
          <w:lang w:val="vi-VN"/>
        </w:rPr>
        <w:t xml:space="preserve">Đặc điểm đầu tiên của chiến tranh thường được chia sẻ giữa các ngôn ngữ là xung đột và đấu tranh. Do đó, việc thể hiện ẩn dụ các vấn đề kinh tế như chiến tranh thường bao gồm các thuật ngữ và cách diễn đạt gắn liền với xung đột, đấu tranh vì lợi ích và lợi nhuận trong lĩnh vực kinh tế. </w:t>
      </w:r>
    </w:p>
    <w:p w14:paraId="61B34771" w14:textId="77777777" w:rsidR="00864DD1" w:rsidRPr="00666F14" w:rsidRDefault="00864DD1"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Một đặc điểm khác của chiến tranh được sử dụng để mô tả các vấn đề kinh tế là mục đích và mục tiêu. Chiến tranh được đặc trưng bởi các mục tiêu và mục tiêu được xác định. </w:t>
      </w:r>
    </w:p>
    <w:p w14:paraId="35C8AE58" w14:textId="77777777" w:rsidR="00864DD1" w:rsidRPr="00666F14" w:rsidRDefault="00864DD1"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lastRenderedPageBreak/>
        <w:t>5.1.4.3  Ẩn dụ máy móc</w:t>
      </w:r>
    </w:p>
    <w:p w14:paraId="6ED52CD9" w14:textId="77777777" w:rsidR="00864DD1" w:rsidRPr="00666F14" w:rsidRDefault="00864DD1"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Dữ liệu Tha trình bày thông tin tổng quát về các ẩn dụ ý niệm đã được xác định bằng cách sử dụng hình ảnh máy móc để hiểu nền kinh tế và các hoạt động kinh tế. Dữ liệu ghi lại bảy ẩn dụ </w:t>
      </w:r>
      <w:r w:rsidR="002302B9"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về máy bao gồm </w:t>
      </w:r>
      <w:r w:rsidRPr="00666F14">
        <w:rPr>
          <w:rStyle w:val="y2iqfc"/>
          <w:rFonts w:ascii="Times New Roman" w:hAnsi="Times New Roman" w:cs="Times New Roman"/>
          <w:color w:val="202124"/>
          <w:lang w:val="vi-VN"/>
        </w:rPr>
        <w:t>KINH TẾ LÀ  PHƯƠNG TIỆN XE CỘ, KINH TẾ LÀ CỖ MÁY, HOẠT ĐỘNG KINH TẾ LÀ CÁC BỘ PHẬN CỦA MÁY MÓC, THỊ TRƯỜNG LÀ MỘT MÁY, HOẠT ĐỘNG KINH TẾ LÀ CHUỖI, DOANH NGHIỆP LÀ ​​ MÁY MÓC, DOANH NGHIỆP LÀ ​​PHƯƠNG TIỆN. XE CỘ</w:t>
      </w:r>
      <w:r w:rsidRPr="00666F14">
        <w:rPr>
          <w:rStyle w:val="y2iqfc"/>
          <w:rFonts w:ascii="Times New Roman" w:hAnsi="Times New Roman" w:cs="Times New Roman"/>
          <w:color w:val="202124"/>
          <w:sz w:val="26"/>
          <w:szCs w:val="26"/>
          <w:lang w:val="vi-VN"/>
        </w:rPr>
        <w:t xml:space="preserve">. </w:t>
      </w:r>
    </w:p>
    <w:p w14:paraId="03267A98" w14:textId="77777777" w:rsidR="00864DD1" w:rsidRPr="00666F14" w:rsidRDefault="00864DD1"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5.1.4.4 Thảo luận về sự </w:t>
      </w:r>
      <w:r w:rsidR="000C6734" w:rsidRPr="000E2023">
        <w:rPr>
          <w:rStyle w:val="y2iqfc"/>
          <w:rFonts w:ascii="Times New Roman" w:hAnsi="Times New Roman" w:cs="Times New Roman"/>
          <w:i/>
          <w:color w:val="202124"/>
          <w:sz w:val="26"/>
          <w:szCs w:val="26"/>
          <w:lang w:val="vi-VN"/>
        </w:rPr>
        <w:t xml:space="preserve">điều </w:t>
      </w:r>
      <w:r w:rsidR="000C6734" w:rsidRPr="00666F14">
        <w:rPr>
          <w:rStyle w:val="y2iqfc"/>
          <w:rFonts w:ascii="Times New Roman" w:hAnsi="Times New Roman" w:cs="Times New Roman"/>
          <w:i/>
          <w:color w:val="202124"/>
          <w:sz w:val="26"/>
          <w:szCs w:val="26"/>
          <w:lang w:val="vi-VN"/>
        </w:rPr>
        <w:t>biến</w:t>
      </w:r>
      <w:r w:rsidR="000C6734"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6"/>
          <w:szCs w:val="26"/>
          <w:lang w:val="vi-VN"/>
        </w:rPr>
        <w:t xml:space="preserve">cố định của ẩn dụ </w:t>
      </w:r>
      <w:r w:rsidR="002302B9" w:rsidRPr="000E2023">
        <w:rPr>
          <w:rStyle w:val="y2iqfc"/>
          <w:rFonts w:ascii="Times New Roman" w:hAnsi="Times New Roman" w:cs="Times New Roman"/>
          <w:i/>
          <w:color w:val="202124"/>
          <w:sz w:val="26"/>
          <w:szCs w:val="26"/>
          <w:lang w:val="vi-VN"/>
        </w:rPr>
        <w:t>ý</w:t>
      </w:r>
      <w:r w:rsidRPr="00666F14">
        <w:rPr>
          <w:rStyle w:val="y2iqfc"/>
          <w:rFonts w:ascii="Times New Roman" w:hAnsi="Times New Roman" w:cs="Times New Roman"/>
          <w:i/>
          <w:iCs/>
          <w:color w:val="202124"/>
          <w:sz w:val="26"/>
          <w:szCs w:val="26"/>
          <w:lang w:val="vi-VN"/>
        </w:rPr>
        <w:t xml:space="preserve"> niệm máy</w:t>
      </w:r>
      <w:r w:rsidR="002302B9" w:rsidRPr="000E2023">
        <w:rPr>
          <w:rStyle w:val="y2iqfc"/>
          <w:rFonts w:ascii="Times New Roman" w:hAnsi="Times New Roman" w:cs="Times New Roman"/>
          <w:i/>
          <w:iCs/>
          <w:color w:val="202124"/>
          <w:sz w:val="26"/>
          <w:szCs w:val="26"/>
          <w:lang w:val="vi-VN"/>
        </w:rPr>
        <w:t xml:space="preserve"> móc</w:t>
      </w:r>
      <w:r w:rsidRPr="00666F14">
        <w:rPr>
          <w:rStyle w:val="y2iqfc"/>
          <w:rFonts w:ascii="Times New Roman" w:hAnsi="Times New Roman" w:cs="Times New Roman"/>
          <w:i/>
          <w:iCs/>
          <w:color w:val="202124"/>
          <w:sz w:val="26"/>
          <w:szCs w:val="26"/>
          <w:lang w:val="vi-VN"/>
        </w:rPr>
        <w:t xml:space="preserve"> </w:t>
      </w:r>
    </w:p>
    <w:p w14:paraId="7639D323" w14:textId="77777777" w:rsidR="00E321D3" w:rsidRPr="00666F14" w:rsidRDefault="00864DD1" w:rsidP="00CD0B39">
      <w:pPr>
        <w:pStyle w:val="HTMLPreformatted"/>
        <w:widowControl w:val="0"/>
        <w:spacing w:line="280" w:lineRule="exact"/>
        <w:jc w:val="both"/>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Những phát hiện của dữ liệu trình bày các trường hợp khi nền kinh tế và kinh doanh được </w:t>
      </w:r>
      <w:r w:rsidR="002302B9"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hóa như máy móc hoặc phương tiện. Những ẩn dụ này nêu bật những đặc điểm phổ quát nhất định của máy móc và phương tiện được ánh xạ lên các thực thể kinh tế. Máy móc thường được liên kết với chức năng, hoạt động và các bộ phận được kết nối với nhau làm việc cùng nhau để đạt được mục tiêu chung.</w:t>
      </w:r>
    </w:p>
    <w:p w14:paraId="2365CF38" w14:textId="77777777" w:rsidR="003848C5" w:rsidRPr="00666F14" w:rsidRDefault="003848C5"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5.1.4.5 </w:t>
      </w:r>
      <w:r w:rsidR="00E11859" w:rsidRPr="00666F14">
        <w:rPr>
          <w:rStyle w:val="y2iqfc"/>
          <w:rFonts w:ascii="Times New Roman" w:hAnsi="Times New Roman" w:cs="Times New Roman"/>
          <w:i/>
          <w:iCs/>
          <w:color w:val="202124"/>
          <w:sz w:val="26"/>
          <w:szCs w:val="26"/>
          <w:lang w:val="vi-VN"/>
        </w:rPr>
        <w:t>Â</w:t>
      </w:r>
      <w:r w:rsidRPr="00666F14">
        <w:rPr>
          <w:rStyle w:val="y2iqfc"/>
          <w:rFonts w:ascii="Times New Roman" w:hAnsi="Times New Roman" w:cs="Times New Roman"/>
          <w:i/>
          <w:iCs/>
          <w:color w:val="202124"/>
          <w:sz w:val="26"/>
          <w:szCs w:val="26"/>
          <w:lang w:val="vi-VN"/>
        </w:rPr>
        <w:t>n dụ</w:t>
      </w:r>
      <w:r w:rsidR="00E11859" w:rsidRPr="00666F14">
        <w:rPr>
          <w:rStyle w:val="y2iqfc"/>
          <w:rFonts w:ascii="Times New Roman" w:hAnsi="Times New Roman" w:cs="Times New Roman"/>
          <w:i/>
          <w:iCs/>
          <w:color w:val="202124"/>
          <w:sz w:val="26"/>
          <w:szCs w:val="26"/>
          <w:lang w:val="vi-VN"/>
        </w:rPr>
        <w:t xml:space="preserve"> vở kịch</w:t>
      </w:r>
    </w:p>
    <w:p w14:paraId="13CB584F" w14:textId="77777777" w:rsidR="003848C5" w:rsidRPr="00CD0B39" w:rsidRDefault="00E11859" w:rsidP="00CD0B39">
      <w:pPr>
        <w:pStyle w:val="HTMLPreformatted"/>
        <w:widowControl w:val="0"/>
        <w:spacing w:line="280" w:lineRule="exact"/>
        <w:jc w:val="both"/>
        <w:rPr>
          <w:rStyle w:val="y2iqfc"/>
          <w:rFonts w:ascii="Times New Roman" w:hAnsi="Times New Roman" w:cs="Times New Roman"/>
          <w:color w:val="202124"/>
          <w:spacing w:val="-4"/>
          <w:sz w:val="26"/>
          <w:szCs w:val="26"/>
          <w:lang w:val="vi-VN"/>
        </w:rPr>
      </w:pPr>
      <w:r w:rsidRPr="00CD0B39">
        <w:rPr>
          <w:rStyle w:val="y2iqfc"/>
          <w:rFonts w:ascii="Times New Roman" w:hAnsi="Times New Roman" w:cs="Times New Roman"/>
          <w:color w:val="202124"/>
          <w:spacing w:val="-4"/>
          <w:sz w:val="26"/>
          <w:szCs w:val="26"/>
          <w:lang w:val="vi-VN"/>
        </w:rPr>
        <w:tab/>
      </w:r>
      <w:r w:rsidR="003848C5" w:rsidRPr="00CD0B39">
        <w:rPr>
          <w:rStyle w:val="y2iqfc"/>
          <w:rFonts w:ascii="Times New Roman" w:hAnsi="Times New Roman" w:cs="Times New Roman"/>
          <w:color w:val="202124"/>
          <w:spacing w:val="-4"/>
          <w:sz w:val="26"/>
          <w:szCs w:val="26"/>
          <w:lang w:val="vi-VN"/>
        </w:rPr>
        <w:t xml:space="preserve">Dữ liệu chỉ thể hiện một ẩn dụ </w:t>
      </w:r>
      <w:r w:rsidR="002302B9" w:rsidRPr="00CD0B39">
        <w:rPr>
          <w:rStyle w:val="y2iqfc"/>
          <w:rFonts w:ascii="Times New Roman" w:hAnsi="Times New Roman" w:cs="Times New Roman"/>
          <w:color w:val="202124"/>
          <w:spacing w:val="-4"/>
          <w:sz w:val="26"/>
          <w:szCs w:val="26"/>
          <w:lang w:val="vi-VN"/>
        </w:rPr>
        <w:t>ý</w:t>
      </w:r>
      <w:r w:rsidR="003848C5" w:rsidRPr="00CD0B39">
        <w:rPr>
          <w:rStyle w:val="y2iqfc"/>
          <w:rFonts w:ascii="Times New Roman" w:hAnsi="Times New Roman" w:cs="Times New Roman"/>
          <w:color w:val="202124"/>
          <w:spacing w:val="-4"/>
          <w:sz w:val="26"/>
          <w:szCs w:val="26"/>
          <w:lang w:val="vi-VN"/>
        </w:rPr>
        <w:t xml:space="preserve"> niệm, coi nền kinh tế là trò chơi. Điều thú vị là 13 trong số các điều khoản của nó vẫn được giữ nguyên trong </w:t>
      </w:r>
      <w:r w:rsidR="005D40AA" w:rsidRPr="00CD0B39">
        <w:rPr>
          <w:rStyle w:val="y2iqfc"/>
          <w:rFonts w:ascii="Times New Roman" w:hAnsi="Times New Roman" w:cs="Times New Roman"/>
          <w:color w:val="202124"/>
          <w:spacing w:val="-4"/>
          <w:sz w:val="26"/>
          <w:szCs w:val="26"/>
          <w:lang w:val="vi-VN"/>
        </w:rPr>
        <w:t>văn bản đích</w:t>
      </w:r>
      <w:r w:rsidR="003848C5" w:rsidRPr="00CD0B39">
        <w:rPr>
          <w:rStyle w:val="y2iqfc"/>
          <w:rFonts w:ascii="Times New Roman" w:hAnsi="Times New Roman" w:cs="Times New Roman"/>
          <w:color w:val="202124"/>
          <w:spacing w:val="-4"/>
          <w:sz w:val="26"/>
          <w:szCs w:val="26"/>
          <w:lang w:val="vi-VN"/>
        </w:rPr>
        <w:t xml:space="preserve">. Chỉ có 2 trải nghiệm điều chế nhẹ. </w:t>
      </w:r>
    </w:p>
    <w:p w14:paraId="7B0794AE" w14:textId="77777777" w:rsidR="003848C5" w:rsidRPr="00666F14" w:rsidRDefault="003848C5"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5.1.4.6 Thảo luận về sự </w:t>
      </w:r>
      <w:r w:rsidR="00E11859" w:rsidRPr="00666F14">
        <w:rPr>
          <w:rStyle w:val="y2iqfc"/>
          <w:rFonts w:ascii="Times New Roman" w:hAnsi="Times New Roman" w:cs="Times New Roman"/>
          <w:i/>
          <w:iCs/>
          <w:color w:val="202124"/>
          <w:sz w:val="26"/>
          <w:szCs w:val="26"/>
          <w:lang w:val="vi-VN"/>
        </w:rPr>
        <w:t xml:space="preserve">điều </w:t>
      </w:r>
      <w:r w:rsidRPr="00666F14">
        <w:rPr>
          <w:rStyle w:val="y2iqfc"/>
          <w:rFonts w:ascii="Times New Roman" w:hAnsi="Times New Roman" w:cs="Times New Roman"/>
          <w:i/>
          <w:iCs/>
          <w:color w:val="202124"/>
          <w:sz w:val="26"/>
          <w:szCs w:val="26"/>
          <w:lang w:val="vi-VN"/>
        </w:rPr>
        <w:t xml:space="preserve">biến cố định của Ẩn dụ </w:t>
      </w:r>
      <w:r w:rsidR="00E11859" w:rsidRPr="00666F14">
        <w:rPr>
          <w:rStyle w:val="y2iqfc"/>
          <w:rFonts w:ascii="Times New Roman" w:hAnsi="Times New Roman" w:cs="Times New Roman"/>
          <w:i/>
          <w:iCs/>
          <w:color w:val="202124"/>
          <w:sz w:val="26"/>
          <w:szCs w:val="26"/>
          <w:lang w:val="vi-VN"/>
        </w:rPr>
        <w:t xml:space="preserve"> vở kich</w:t>
      </w:r>
    </w:p>
    <w:p w14:paraId="6CDFCA13" w14:textId="77777777" w:rsidR="003848C5" w:rsidRPr="00666F14" w:rsidRDefault="00E11859"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Trong phân tích dịch ẩn dụ liên quan đến ẩn dụ </w:t>
      </w:r>
      <w:r w:rsidR="003D7B99" w:rsidRPr="000E2023">
        <w:rPr>
          <w:rStyle w:val="y2iqfc"/>
          <w:rFonts w:ascii="Times New Roman" w:hAnsi="Times New Roman" w:cs="Times New Roman"/>
          <w:color w:val="202124"/>
          <w:sz w:val="26"/>
          <w:szCs w:val="26"/>
          <w:lang w:val="vi-VN"/>
        </w:rPr>
        <w:t xml:space="preserve">ý </w:t>
      </w:r>
      <w:r w:rsidR="003848C5" w:rsidRPr="00666F14">
        <w:rPr>
          <w:rStyle w:val="y2iqfc"/>
          <w:rFonts w:ascii="Times New Roman" w:hAnsi="Times New Roman" w:cs="Times New Roman"/>
          <w:color w:val="202124"/>
          <w:sz w:val="26"/>
          <w:szCs w:val="26"/>
          <w:lang w:val="vi-VN"/>
        </w:rPr>
        <w:t xml:space="preserve">niệm </w:t>
      </w:r>
      <w:r w:rsidR="003848C5" w:rsidRPr="00666F14">
        <w:rPr>
          <w:rStyle w:val="y2iqfc"/>
          <w:rFonts w:ascii="Times New Roman" w:hAnsi="Times New Roman" w:cs="Times New Roman"/>
          <w:color w:val="202124"/>
          <w:lang w:val="vi-VN"/>
        </w:rPr>
        <w:t xml:space="preserve">KINH TẾ LÀ MỘT </w:t>
      </w:r>
      <w:r w:rsidRPr="00666F14">
        <w:rPr>
          <w:rStyle w:val="y2iqfc"/>
          <w:rFonts w:ascii="Times New Roman" w:hAnsi="Times New Roman" w:cs="Times New Roman"/>
          <w:color w:val="202124"/>
          <w:lang w:val="vi-VN"/>
        </w:rPr>
        <w:t>VỞ KỊCH</w:t>
      </w:r>
      <w:r w:rsidRPr="00666F14">
        <w:rPr>
          <w:rStyle w:val="y2iqfc"/>
          <w:rFonts w:ascii="Times New Roman" w:hAnsi="Times New Roman" w:cs="Times New Roman"/>
          <w:color w:val="202124"/>
          <w:sz w:val="26"/>
          <w:szCs w:val="26"/>
          <w:lang w:val="vi-VN"/>
        </w:rPr>
        <w:t>,</w:t>
      </w:r>
      <w:r w:rsidR="003848C5" w:rsidRPr="00666F14">
        <w:rPr>
          <w:rStyle w:val="y2iqfc"/>
          <w:rFonts w:ascii="Times New Roman" w:hAnsi="Times New Roman" w:cs="Times New Roman"/>
          <w:color w:val="202124"/>
          <w:sz w:val="26"/>
          <w:szCs w:val="26"/>
          <w:lang w:val="vi-VN"/>
        </w:rPr>
        <w:t xml:space="preserve"> sự phổ biến của mô hình FiMo thể hiện rõ trong việc duy trì các liên kết ẩn dụ giữa các ngôn ngữ. Việc lựa chọn cách diễn đạt trong văn bản mục tiêu cho thấy mối liên hệ ẩn dụ giữa các khái niệm kinh tế và các yếu tố sân khấu được chia sẻ một cách hiệu quả, tạo điều kiện cho sự hiểu biết đa văn hóa. </w:t>
      </w:r>
    </w:p>
    <w:p w14:paraId="30C13082" w14:textId="77777777" w:rsidR="003848C5" w:rsidRPr="00666F14" w:rsidRDefault="003848C5"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i/>
          <w:iCs/>
          <w:color w:val="202124"/>
          <w:sz w:val="26"/>
          <w:szCs w:val="26"/>
          <w:lang w:val="vi-VN"/>
        </w:rPr>
        <w:t xml:space="preserve">5.1.4.7 </w:t>
      </w:r>
      <w:r w:rsidR="0086179C" w:rsidRPr="00666F14">
        <w:rPr>
          <w:rStyle w:val="y2iqfc"/>
          <w:rFonts w:ascii="Times New Roman" w:hAnsi="Times New Roman" w:cs="Times New Roman"/>
          <w:i/>
          <w:iCs/>
          <w:color w:val="202124"/>
          <w:sz w:val="26"/>
          <w:szCs w:val="26"/>
          <w:lang w:val="vi-VN"/>
        </w:rPr>
        <w:t>Â</w:t>
      </w:r>
      <w:r w:rsidRPr="00666F14">
        <w:rPr>
          <w:rStyle w:val="y2iqfc"/>
          <w:rFonts w:ascii="Times New Roman" w:hAnsi="Times New Roman" w:cs="Times New Roman"/>
          <w:i/>
          <w:iCs/>
          <w:color w:val="202124"/>
          <w:sz w:val="26"/>
          <w:szCs w:val="26"/>
          <w:lang w:val="vi-VN"/>
        </w:rPr>
        <w:t>n dụ ý niệm</w:t>
      </w:r>
      <w:r w:rsidR="00E11859" w:rsidRPr="00666F14">
        <w:rPr>
          <w:rStyle w:val="y2iqfc"/>
          <w:rFonts w:ascii="Times New Roman" w:hAnsi="Times New Roman" w:cs="Times New Roman"/>
          <w:i/>
          <w:iCs/>
          <w:color w:val="202124"/>
          <w:sz w:val="26"/>
          <w:szCs w:val="26"/>
          <w:lang w:val="vi-VN"/>
        </w:rPr>
        <w:t xml:space="preserve"> xây dựng</w:t>
      </w:r>
    </w:p>
    <w:p w14:paraId="7E6EC656" w14:textId="77777777" w:rsidR="003848C5" w:rsidRPr="00666F14" w:rsidRDefault="00E11859"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Xây dựng ẩn dụ ý niệm trong dữ liệu được thể hiện bằng nhiều cách diễn đạt, trong đó có 11 cách diễn đạt được dịch trực tiếp. Hình này cho thấy có sự chồng chéo nhất định trong việc khái niệm kinh tế và các hoạt động kinh tế là xây dựng giữa các ngôn ngữ.</w:t>
      </w:r>
    </w:p>
    <w:p w14:paraId="7ABBCCA5" w14:textId="77777777" w:rsidR="003848C5" w:rsidRPr="00666F14" w:rsidRDefault="003848C5"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5.1.4.8 Thảo luận về sự </w:t>
      </w:r>
      <w:r w:rsidR="000C6734" w:rsidRPr="000E2023">
        <w:rPr>
          <w:rStyle w:val="y2iqfc"/>
          <w:rFonts w:ascii="Times New Roman" w:hAnsi="Times New Roman" w:cs="Times New Roman"/>
          <w:i/>
          <w:color w:val="202124"/>
          <w:sz w:val="26"/>
          <w:szCs w:val="26"/>
          <w:lang w:val="vi-VN"/>
        </w:rPr>
        <w:t xml:space="preserve">điều </w:t>
      </w:r>
      <w:r w:rsidR="000C6734" w:rsidRPr="00666F14">
        <w:rPr>
          <w:rStyle w:val="y2iqfc"/>
          <w:rFonts w:ascii="Times New Roman" w:hAnsi="Times New Roman" w:cs="Times New Roman"/>
          <w:i/>
          <w:color w:val="202124"/>
          <w:sz w:val="26"/>
          <w:szCs w:val="26"/>
          <w:lang w:val="vi-VN"/>
        </w:rPr>
        <w:t>biến</w:t>
      </w:r>
      <w:r w:rsidR="000C6734"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6"/>
          <w:szCs w:val="26"/>
          <w:lang w:val="vi-VN"/>
        </w:rPr>
        <w:t>cố định của việc xây dựng các ẩn dụ ý niệm</w:t>
      </w:r>
    </w:p>
    <w:p w14:paraId="11A6DC71" w14:textId="77777777" w:rsidR="003848C5" w:rsidRPr="00666F14" w:rsidRDefault="0086179C"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Sự phổ biến của mẫu FiMo trong dịch ẩn dụ là rõ ràng, đặc biệt trong các trường hợp sử dụng thủ tục M.M và M.dM. Trong </w:t>
      </w:r>
      <w:r w:rsidR="00E154BB" w:rsidRPr="00666F14">
        <w:rPr>
          <w:rStyle w:val="y2iqfc"/>
          <w:rFonts w:ascii="Times New Roman" w:hAnsi="Times New Roman" w:cs="Times New Roman"/>
          <w:color w:val="202124"/>
          <w:sz w:val="26"/>
          <w:szCs w:val="26"/>
          <w:lang w:val="vi-VN"/>
        </w:rPr>
        <w:t>những trường hợp này, những</w:t>
      </w:r>
      <w:r w:rsidR="003848C5" w:rsidRPr="00666F14">
        <w:rPr>
          <w:rStyle w:val="y2iqfc"/>
          <w:rFonts w:ascii="Times New Roman" w:hAnsi="Times New Roman" w:cs="Times New Roman"/>
          <w:color w:val="202124"/>
          <w:sz w:val="26"/>
          <w:szCs w:val="26"/>
          <w:lang w:val="vi-VN"/>
        </w:rPr>
        <w:t xml:space="preserve"> </w:t>
      </w:r>
      <w:r w:rsidR="00E154BB" w:rsidRPr="00666F14">
        <w:rPr>
          <w:rStyle w:val="y2iqfc"/>
          <w:rFonts w:ascii="Times New Roman" w:hAnsi="Times New Roman" w:cs="Times New Roman"/>
          <w:color w:val="202124"/>
          <w:sz w:val="26"/>
          <w:szCs w:val="26"/>
          <w:lang w:val="vi-VN"/>
        </w:rPr>
        <w:t xml:space="preserve">biểu </w:t>
      </w:r>
      <w:r w:rsidR="00E154BB" w:rsidRPr="000E2023">
        <w:rPr>
          <w:rStyle w:val="y2iqfc"/>
          <w:rFonts w:ascii="Times New Roman" w:hAnsi="Times New Roman" w:cs="Times New Roman"/>
          <w:color w:val="202124"/>
          <w:sz w:val="26"/>
          <w:szCs w:val="26"/>
          <w:lang w:val="vi-VN"/>
        </w:rPr>
        <w:t>thức</w:t>
      </w:r>
      <w:r w:rsidR="003848C5" w:rsidRPr="00666F14">
        <w:rPr>
          <w:rStyle w:val="y2iqfc"/>
          <w:rFonts w:ascii="Times New Roman" w:hAnsi="Times New Roman" w:cs="Times New Roman"/>
          <w:color w:val="202124"/>
          <w:sz w:val="26"/>
          <w:szCs w:val="26"/>
          <w:lang w:val="vi-VN"/>
        </w:rPr>
        <w:t xml:space="preserve"> ẩn dụ miêu tả nền kinh tế như một tòa nhà được dịch sang tiếng Việt một cách trung thực mà không làm thay đổi ý nghĩa, phản ánh sự tương đồng trong cách hai nền văn hóa khái niệm hóa hoạt động kinh tế.</w:t>
      </w:r>
    </w:p>
    <w:p w14:paraId="49639053" w14:textId="77777777" w:rsidR="003848C5" w:rsidRPr="00666F14" w:rsidRDefault="003848C5"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5.1.4.9 Ẩn dụ Chìa khóa, Quà tặng và Chữa bệnh</w:t>
      </w:r>
    </w:p>
    <w:p w14:paraId="0BA49F9D" w14:textId="77777777" w:rsidR="003848C5" w:rsidRPr="00666F14" w:rsidRDefault="0086179C"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Trong khi ẩn dụ ý niệm chủ yếu bao gồm 9 biểu thức thì quà tặng và điều trị y tế lần lượt chiếm 7 và một biểu thức. Các cách diễn đạt này chủ yếu được chuyển tải trung thực trong </w:t>
      </w:r>
      <w:r w:rsidR="005D40AA" w:rsidRPr="000E2023">
        <w:rPr>
          <w:rStyle w:val="y2iqfc"/>
          <w:rFonts w:ascii="Times New Roman" w:hAnsi="Times New Roman" w:cs="Times New Roman"/>
          <w:color w:val="202124"/>
          <w:sz w:val="26"/>
          <w:szCs w:val="26"/>
          <w:lang w:val="vi-VN"/>
        </w:rPr>
        <w:t xml:space="preserve">văn bản đích </w:t>
      </w:r>
      <w:r w:rsidR="003848C5" w:rsidRPr="00666F14">
        <w:rPr>
          <w:rStyle w:val="y2iqfc"/>
          <w:rFonts w:ascii="Times New Roman" w:hAnsi="Times New Roman" w:cs="Times New Roman"/>
          <w:color w:val="202124"/>
          <w:sz w:val="26"/>
          <w:szCs w:val="26"/>
          <w:lang w:val="vi-VN"/>
        </w:rPr>
        <w:t xml:space="preserve">ngoại trừ </w:t>
      </w:r>
      <w:r w:rsidR="003848C5" w:rsidRPr="00666F14">
        <w:rPr>
          <w:rStyle w:val="y2iqfc"/>
          <w:rFonts w:ascii="Times New Roman" w:hAnsi="Times New Roman" w:cs="Times New Roman"/>
          <w:color w:val="202124"/>
          <w:lang w:val="vi-VN"/>
        </w:rPr>
        <w:t>CHÍNH SÁCH TÀI CHÍNH LÀ ĐIỀU TRỊ Y TẾ</w:t>
      </w:r>
      <w:r w:rsidR="003848C5" w:rsidRPr="00666F14">
        <w:rPr>
          <w:rStyle w:val="y2iqfc"/>
          <w:rFonts w:ascii="Times New Roman" w:hAnsi="Times New Roman" w:cs="Times New Roman"/>
          <w:color w:val="202124"/>
          <w:sz w:val="26"/>
          <w:szCs w:val="26"/>
          <w:lang w:val="vi-VN"/>
        </w:rPr>
        <w:t xml:space="preserve"> ghi 1 biểu hiện đang điều trị M.dM.</w:t>
      </w:r>
    </w:p>
    <w:p w14:paraId="458C0D3F" w14:textId="77777777" w:rsidR="003848C5" w:rsidRPr="00666F14" w:rsidRDefault="003848C5"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5.1.4.10 Thảo luận về sự</w:t>
      </w:r>
      <w:r w:rsidR="0086179C" w:rsidRPr="00666F14">
        <w:rPr>
          <w:rStyle w:val="y2iqfc"/>
          <w:rFonts w:ascii="Times New Roman" w:hAnsi="Times New Roman" w:cs="Times New Roman"/>
          <w:i/>
          <w:iCs/>
          <w:color w:val="202124"/>
          <w:sz w:val="26"/>
          <w:szCs w:val="26"/>
          <w:lang w:val="vi-VN"/>
        </w:rPr>
        <w:t xml:space="preserve"> điều</w:t>
      </w:r>
      <w:r w:rsidRPr="00666F14">
        <w:rPr>
          <w:rStyle w:val="y2iqfc"/>
          <w:rFonts w:ascii="Times New Roman" w:hAnsi="Times New Roman" w:cs="Times New Roman"/>
          <w:i/>
          <w:iCs/>
          <w:color w:val="202124"/>
          <w:sz w:val="26"/>
          <w:szCs w:val="26"/>
          <w:lang w:val="vi-VN"/>
        </w:rPr>
        <w:t xml:space="preserve"> biến cố định của các ẩn dụ </w:t>
      </w:r>
      <w:r w:rsidR="0086179C" w:rsidRPr="00666F14">
        <w:rPr>
          <w:rStyle w:val="y2iqfc"/>
          <w:rFonts w:ascii="Times New Roman" w:hAnsi="Times New Roman" w:cs="Times New Roman"/>
          <w:i/>
          <w:iCs/>
          <w:color w:val="202124"/>
          <w:sz w:val="26"/>
          <w:szCs w:val="26"/>
          <w:lang w:val="vi-VN"/>
        </w:rPr>
        <w:t>ý</w:t>
      </w:r>
      <w:r w:rsidRPr="00666F14">
        <w:rPr>
          <w:rStyle w:val="y2iqfc"/>
          <w:rFonts w:ascii="Times New Roman" w:hAnsi="Times New Roman" w:cs="Times New Roman"/>
          <w:i/>
          <w:iCs/>
          <w:color w:val="202124"/>
          <w:sz w:val="26"/>
          <w:szCs w:val="26"/>
          <w:lang w:val="vi-VN"/>
        </w:rPr>
        <w:t xml:space="preserve"> niệm về chìa khóa, quà tặng và điều trị y tế</w:t>
      </w:r>
    </w:p>
    <w:p w14:paraId="28E5011B" w14:textId="77777777" w:rsidR="003848C5" w:rsidRPr="000E2023" w:rsidRDefault="0086179C" w:rsidP="00CD0B39">
      <w:pPr>
        <w:pStyle w:val="HTMLPreformatted"/>
        <w:widowControl w:val="0"/>
        <w:spacing w:line="280" w:lineRule="exact"/>
        <w:jc w:val="both"/>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Trong phân tích dịch ẩn dụ, việc sử dụng M.M và M.dM, phù hợp với mẫu FiMo, đóng một vai trò quan trọng trong việc duy trì tính toàn vẹn của khuôn khổ ẩn dụ giữa các ngôn ngữ. Mô hình này đảm bảo rằng ẩn dụ, khi được chia sẻ giữa văn bản nguồn và văn bản đích, được bảo tồn mà không có sự thay đổi đáng kể, do đó tạo điều kiện thuận lợi cho việc truyền đạt hiệu quả các ý tưởng phức tạp và duy trì tính mạch lạc của thông điệp. Sự nhất quán trong cách diễn đạt ẩn dụ này giúp tăng cường sự hiểu biết đa văn hóa và cho phép người đọc nắm bắt được thông điệp dự định mà không mơ hồ.</w:t>
      </w:r>
    </w:p>
    <w:p w14:paraId="74682CC4" w14:textId="77777777" w:rsidR="003848C5" w:rsidRPr="00666F14" w:rsidRDefault="003848C5" w:rsidP="00CD0B39">
      <w:pPr>
        <w:pStyle w:val="HTMLPreformatted"/>
        <w:widowControl w:val="0"/>
        <w:spacing w:line="28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5.1.5 Ẩn dụ ý niệm định hướng</w:t>
      </w:r>
    </w:p>
    <w:p w14:paraId="5B8A51BD" w14:textId="77777777" w:rsidR="003848C5" w:rsidRPr="00666F14" w:rsidRDefault="003848C5"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i/>
          <w:iCs/>
          <w:color w:val="202124"/>
          <w:sz w:val="26"/>
          <w:szCs w:val="26"/>
          <w:lang w:val="vi-VN"/>
        </w:rPr>
        <w:t>5.1.5.1 Ẩn dụ lên</w:t>
      </w:r>
    </w:p>
    <w:p w14:paraId="646EA749" w14:textId="77777777" w:rsidR="003848C5" w:rsidRPr="00666F14" w:rsidRDefault="0086179C"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lang w:val="vi-VN"/>
        </w:rPr>
        <w:tab/>
        <w:t>NHIỀU HƠN LÀ ĐỊNH HƯỚNG LÊN</w:t>
      </w:r>
      <w:r w:rsidRPr="00666F14">
        <w:rPr>
          <w:rStyle w:val="y2iqfc"/>
          <w:rFonts w:ascii="Times New Roman" w:hAnsi="Times New Roman" w:cs="Times New Roman"/>
          <w:color w:val="202124"/>
          <w:sz w:val="26"/>
          <w:szCs w:val="26"/>
          <w:lang w:val="vi-VN"/>
        </w:rPr>
        <w:t xml:space="preserve"> </w:t>
      </w:r>
      <w:r w:rsidR="003848C5" w:rsidRPr="00666F14">
        <w:rPr>
          <w:rStyle w:val="y2iqfc"/>
          <w:rFonts w:ascii="Times New Roman" w:hAnsi="Times New Roman" w:cs="Times New Roman"/>
          <w:color w:val="202124"/>
          <w:sz w:val="26"/>
          <w:szCs w:val="26"/>
          <w:lang w:val="vi-VN"/>
        </w:rPr>
        <w:t xml:space="preserve">là một ẩn dụ ý niệm cơ bản có thể được chia thành các ẩn </w:t>
      </w:r>
      <w:r w:rsidR="003848C5" w:rsidRPr="00CD0B39">
        <w:rPr>
          <w:rStyle w:val="y2iqfc"/>
          <w:rFonts w:ascii="Times New Roman" w:hAnsi="Times New Roman" w:cs="Times New Roman"/>
          <w:color w:val="202124"/>
          <w:spacing w:val="-6"/>
          <w:sz w:val="26"/>
          <w:szCs w:val="26"/>
          <w:lang w:val="vi-VN"/>
        </w:rPr>
        <w:t>dụ tiểu ý niệm khác nhau. Điều đáng lưu ý là nhiều hơn ở đây không có nghĩa là tốt hay tích cực vì các cách diễn đạt ẩn dụ mô tả nhiều sự kiện, tình huống kinh tế khác nhau, cả tiêu cực lẫn tích cực.</w:t>
      </w:r>
    </w:p>
    <w:p w14:paraId="04147D61" w14:textId="77777777" w:rsidR="003848C5" w:rsidRPr="003649D4" w:rsidRDefault="003848C5"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3649D4">
        <w:rPr>
          <w:rStyle w:val="y2iqfc"/>
          <w:rFonts w:ascii="Times New Roman" w:hAnsi="Times New Roman" w:cs="Times New Roman"/>
          <w:i/>
          <w:iCs/>
          <w:color w:val="202124"/>
          <w:sz w:val="26"/>
          <w:szCs w:val="26"/>
          <w:lang w:val="vi-VN"/>
        </w:rPr>
        <w:t>5.1.5.2 Ẩn dụ xuống</w:t>
      </w:r>
    </w:p>
    <w:p w14:paraId="211AAE42" w14:textId="77777777" w:rsidR="003848C5" w:rsidRPr="00666F14" w:rsidRDefault="00596C19"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Giống như </w:t>
      </w:r>
      <w:r w:rsidRPr="00666F14">
        <w:rPr>
          <w:rStyle w:val="y2iqfc"/>
          <w:rFonts w:ascii="Times New Roman" w:hAnsi="Times New Roman" w:cs="Times New Roman"/>
          <w:color w:val="202124"/>
          <w:lang w:val="vi-VN"/>
        </w:rPr>
        <w:t>NHIỀU HƠN LÀ ĐỊNH HƯỚNG LÊN</w:t>
      </w:r>
      <w:r w:rsidR="003848C5" w:rsidRPr="00666F14">
        <w:rPr>
          <w:rStyle w:val="y2iqfc"/>
          <w:rFonts w:ascii="Times New Roman" w:hAnsi="Times New Roman" w:cs="Times New Roman"/>
          <w:color w:val="202124"/>
          <w:lang w:val="vi-VN"/>
        </w:rPr>
        <w:t xml:space="preserve">, </w:t>
      </w:r>
      <w:r w:rsidRPr="00666F14">
        <w:rPr>
          <w:rStyle w:val="y2iqfc"/>
          <w:rFonts w:ascii="Times New Roman" w:hAnsi="Times New Roman" w:cs="Times New Roman"/>
          <w:color w:val="202124"/>
          <w:lang w:val="vi-VN"/>
        </w:rPr>
        <w:t>ÍT HƠN LÀ ĐỊNH HƯỚNG</w:t>
      </w:r>
      <w:r w:rsidR="003848C5" w:rsidRPr="00666F14">
        <w:rPr>
          <w:rStyle w:val="y2iqfc"/>
          <w:rFonts w:ascii="Times New Roman" w:hAnsi="Times New Roman" w:cs="Times New Roman"/>
          <w:color w:val="202124"/>
          <w:lang w:val="vi-VN"/>
        </w:rPr>
        <w:t xml:space="preserve"> </w:t>
      </w:r>
      <w:r w:rsidRPr="00666F14">
        <w:rPr>
          <w:rStyle w:val="y2iqfc"/>
          <w:rFonts w:ascii="Times New Roman" w:hAnsi="Times New Roman" w:cs="Times New Roman"/>
          <w:color w:val="202124"/>
          <w:lang w:val="vi-VN"/>
        </w:rPr>
        <w:t>XUỐNG</w:t>
      </w:r>
      <w:r w:rsidR="003848C5" w:rsidRPr="00666F14">
        <w:rPr>
          <w:rStyle w:val="y2iqfc"/>
          <w:rFonts w:ascii="Times New Roman" w:hAnsi="Times New Roman" w:cs="Times New Roman"/>
          <w:color w:val="202124"/>
          <w:sz w:val="26"/>
          <w:szCs w:val="26"/>
          <w:lang w:val="vi-VN"/>
        </w:rPr>
        <w:t xml:space="preserve"> là những ẩn dụ khái niệm tổng quát có thể có những ẩn dụ </w:t>
      </w:r>
      <w:r w:rsidR="002302B9" w:rsidRPr="000E2023">
        <w:rPr>
          <w:rStyle w:val="y2iqfc"/>
          <w:rFonts w:ascii="Times New Roman" w:hAnsi="Times New Roman" w:cs="Times New Roman"/>
          <w:color w:val="202124"/>
          <w:sz w:val="26"/>
          <w:szCs w:val="26"/>
          <w:lang w:val="vi-VN"/>
        </w:rPr>
        <w:t>ý</w:t>
      </w:r>
      <w:r w:rsidR="003848C5" w:rsidRPr="00666F14">
        <w:rPr>
          <w:rStyle w:val="y2iqfc"/>
          <w:rFonts w:ascii="Times New Roman" w:hAnsi="Times New Roman" w:cs="Times New Roman"/>
          <w:color w:val="202124"/>
          <w:sz w:val="26"/>
          <w:szCs w:val="26"/>
          <w:lang w:val="vi-VN"/>
        </w:rPr>
        <w:t xml:space="preserve"> niệm</w:t>
      </w:r>
      <w:r w:rsidR="002302B9" w:rsidRPr="000E2023">
        <w:rPr>
          <w:rStyle w:val="y2iqfc"/>
          <w:rFonts w:ascii="Times New Roman" w:hAnsi="Times New Roman" w:cs="Times New Roman"/>
          <w:color w:val="202124"/>
          <w:sz w:val="26"/>
          <w:szCs w:val="26"/>
          <w:lang w:val="vi-VN"/>
        </w:rPr>
        <w:t xml:space="preserve"> nhỏ hơn</w:t>
      </w:r>
      <w:r w:rsidR="003848C5" w:rsidRPr="00666F14">
        <w:rPr>
          <w:rStyle w:val="y2iqfc"/>
          <w:rFonts w:ascii="Times New Roman" w:hAnsi="Times New Roman" w:cs="Times New Roman"/>
          <w:color w:val="202124"/>
          <w:sz w:val="26"/>
          <w:szCs w:val="26"/>
          <w:lang w:val="vi-VN"/>
        </w:rPr>
        <w:t xml:space="preserve">. Có thể thấy từ bảng, 99 biểu thức </w:t>
      </w:r>
      <w:r w:rsidRPr="00666F14">
        <w:rPr>
          <w:rStyle w:val="y2iqfc"/>
          <w:rFonts w:ascii="Times New Roman" w:hAnsi="Times New Roman" w:cs="Times New Roman"/>
          <w:color w:val="202124"/>
          <w:lang w:val="vi-VN"/>
        </w:rPr>
        <w:t>, ÍT HƠN LÀ ĐỊNH HƯỚNG XUỐNG</w:t>
      </w:r>
      <w:r w:rsidRPr="00666F14">
        <w:rPr>
          <w:rStyle w:val="y2iqfc"/>
          <w:rFonts w:ascii="Times New Roman" w:hAnsi="Times New Roman" w:cs="Times New Roman"/>
          <w:color w:val="202124"/>
          <w:sz w:val="26"/>
          <w:szCs w:val="26"/>
          <w:lang w:val="vi-VN"/>
        </w:rPr>
        <w:t xml:space="preserve"> </w:t>
      </w:r>
      <w:r w:rsidR="003848C5" w:rsidRPr="00666F14">
        <w:rPr>
          <w:rStyle w:val="y2iqfc"/>
          <w:rFonts w:ascii="Times New Roman" w:hAnsi="Times New Roman" w:cs="Times New Roman"/>
          <w:color w:val="202124"/>
          <w:sz w:val="26"/>
          <w:szCs w:val="26"/>
          <w:lang w:val="vi-VN"/>
        </w:rPr>
        <w:t>trải qua M.M và M.dM, trong đó M.M chiếm 87 lần trong khi M.dM chỉ chiếm 12 lần.</w:t>
      </w:r>
    </w:p>
    <w:p w14:paraId="179BE069" w14:textId="77777777" w:rsidR="003848C5" w:rsidRPr="00666F14" w:rsidRDefault="003848C5" w:rsidP="00CD0B39">
      <w:pPr>
        <w:pStyle w:val="HTMLPreformatted"/>
        <w:widowControl w:val="0"/>
        <w:spacing w:line="28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5.1.5.3 Thảo luận về sự</w:t>
      </w:r>
      <w:r w:rsidR="00596C19" w:rsidRPr="00666F14">
        <w:rPr>
          <w:rStyle w:val="y2iqfc"/>
          <w:rFonts w:ascii="Times New Roman" w:hAnsi="Times New Roman" w:cs="Times New Roman"/>
          <w:i/>
          <w:iCs/>
          <w:color w:val="202124"/>
          <w:sz w:val="26"/>
          <w:szCs w:val="26"/>
          <w:lang w:val="vi-VN"/>
        </w:rPr>
        <w:t xml:space="preserve"> điều</w:t>
      </w:r>
      <w:r w:rsidRPr="00666F14">
        <w:rPr>
          <w:rStyle w:val="y2iqfc"/>
          <w:rFonts w:ascii="Times New Roman" w:hAnsi="Times New Roman" w:cs="Times New Roman"/>
          <w:i/>
          <w:iCs/>
          <w:color w:val="202124"/>
          <w:sz w:val="26"/>
          <w:szCs w:val="26"/>
          <w:lang w:val="vi-VN"/>
        </w:rPr>
        <w:t xml:space="preserve"> biến cố định của các phép ẩn dụ định hướng</w:t>
      </w:r>
    </w:p>
    <w:p w14:paraId="51FCEC18" w14:textId="77777777" w:rsidR="003848C5" w:rsidRPr="00666F14" w:rsidRDefault="00596C19"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lastRenderedPageBreak/>
        <w:tab/>
      </w:r>
      <w:r w:rsidR="003848C5" w:rsidRPr="00666F14">
        <w:rPr>
          <w:rStyle w:val="y2iqfc"/>
          <w:rFonts w:ascii="Times New Roman" w:hAnsi="Times New Roman" w:cs="Times New Roman"/>
          <w:color w:val="202124"/>
          <w:sz w:val="26"/>
          <w:szCs w:val="26"/>
          <w:lang w:val="vi-VN"/>
        </w:rPr>
        <w:t>Các ẩn dụ định hướng là phổ biến nhất trong lĩnh vực kinh tế vì hầu hết các báo cáo kinh tế đều tập trung vào việc miêu tả sự lên xuống của các nền kinh tế. Trong các ẩn dụ ý niệm định hướng, các thuộc tính của miền không gian được ánh xạ vào sự biến động kinh tế.</w:t>
      </w:r>
    </w:p>
    <w:p w14:paraId="6EFA274A" w14:textId="77777777" w:rsidR="003848C5" w:rsidRPr="00666F14" w:rsidRDefault="00596C19"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Đặc điểm cơ bản của ẩn dụ lên xuống trong diễn ngôn kinh tế là tính định hướng cố hữu của chúng.</w:t>
      </w:r>
    </w:p>
    <w:p w14:paraId="0DC2222B" w14:textId="77777777" w:rsidR="003848C5" w:rsidRPr="00666F14" w:rsidRDefault="00596C19"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Ngoài ra, sự lên xuống thường liên quan đến cường độ, thể hiện mức độ nghiêm trọng của các hiện tượng kinh tế.</w:t>
      </w:r>
    </w:p>
    <w:p w14:paraId="6BA58ED4" w14:textId="77777777" w:rsidR="003848C5" w:rsidRPr="000E2023" w:rsidRDefault="00596C19" w:rsidP="00CD0B39">
      <w:pPr>
        <w:pStyle w:val="HTMLPreformatted"/>
        <w:widowControl w:val="0"/>
        <w:spacing w:line="280" w:lineRule="exact"/>
        <w:jc w:val="both"/>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T</w:t>
      </w:r>
      <w:r w:rsidR="003848C5" w:rsidRPr="00666F14">
        <w:rPr>
          <w:rStyle w:val="y2iqfc"/>
          <w:rFonts w:ascii="Times New Roman" w:hAnsi="Times New Roman" w:cs="Times New Roman"/>
          <w:color w:val="202124"/>
          <w:sz w:val="26"/>
          <w:szCs w:val="26"/>
          <w:lang w:val="vi-VN"/>
        </w:rPr>
        <w:t>rong diễn ngôn kinh tế học, các ánh xạ “Trên” và “Xuống” về các biến động kinh tế không phải lúc nào cũng tuyến tính.  Ẩn dụ lên không phải lúc nào cũng có nghĩa tích cực và ngược lại. Nó phụ thuộc vào việc các ẩn dụ mô tả các sự kiện kinh tế tích cực hay tiêu cực.</w:t>
      </w:r>
    </w:p>
    <w:p w14:paraId="49655898" w14:textId="4DFEAB3F" w:rsidR="003848C5" w:rsidRPr="00666F14" w:rsidRDefault="003848C5" w:rsidP="00CD0B39">
      <w:pPr>
        <w:pStyle w:val="HTMLPreformatted"/>
        <w:widowControl w:val="0"/>
        <w:spacing w:line="280" w:lineRule="exact"/>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 xml:space="preserve">5.2 </w:t>
      </w:r>
      <w:r w:rsidR="00FF5921">
        <w:rPr>
          <w:rStyle w:val="y2iqfc"/>
          <w:rFonts w:ascii="Times New Roman" w:hAnsi="Times New Roman" w:cs="Times New Roman"/>
          <w:b/>
          <w:bCs/>
          <w:color w:val="202124"/>
          <w:sz w:val="26"/>
          <w:szCs w:val="26"/>
          <w:lang w:val="vi-VN"/>
        </w:rPr>
        <w:t>Điều biến t</w:t>
      </w:r>
      <w:r w:rsidR="0059546D">
        <w:rPr>
          <w:rStyle w:val="y2iqfc"/>
          <w:rFonts w:ascii="Times New Roman" w:hAnsi="Times New Roman" w:cs="Times New Roman"/>
          <w:b/>
          <w:bCs/>
          <w:color w:val="202124"/>
          <w:sz w:val="26"/>
          <w:szCs w:val="26"/>
        </w:rPr>
        <w:t>hay</w:t>
      </w:r>
      <w:r w:rsidR="0059546D">
        <w:rPr>
          <w:rStyle w:val="y2iqfc"/>
          <w:rFonts w:ascii="Times New Roman" w:hAnsi="Times New Roman" w:cs="Times New Roman"/>
          <w:b/>
          <w:bCs/>
          <w:color w:val="202124"/>
          <w:sz w:val="26"/>
          <w:szCs w:val="26"/>
          <w:lang w:val="vi-VN"/>
        </w:rPr>
        <w:t xml:space="preserve"> đổi ý niệm và</w:t>
      </w:r>
      <w:r w:rsidR="0059546D">
        <w:rPr>
          <w:rStyle w:val="y2iqfc"/>
          <w:rFonts w:ascii="Times New Roman" w:hAnsi="Times New Roman" w:cs="Times New Roman"/>
          <w:b/>
          <w:bCs/>
          <w:color w:val="202124"/>
          <w:sz w:val="26"/>
          <w:szCs w:val="26"/>
        </w:rPr>
        <w:t xml:space="preserve"> </w:t>
      </w:r>
      <w:r w:rsidRPr="00666F14">
        <w:rPr>
          <w:rStyle w:val="y2iqfc"/>
          <w:rFonts w:ascii="Times New Roman" w:hAnsi="Times New Roman" w:cs="Times New Roman"/>
          <w:b/>
          <w:bCs/>
          <w:color w:val="202124"/>
          <w:sz w:val="26"/>
          <w:szCs w:val="26"/>
          <w:lang w:val="vi-VN"/>
        </w:rPr>
        <w:t>Ẩn dụ thành một ẩn dụ khác</w:t>
      </w:r>
    </w:p>
    <w:p w14:paraId="5004A98B" w14:textId="77777777" w:rsidR="003848C5" w:rsidRPr="00666F14" w:rsidRDefault="00596C19" w:rsidP="00CD0B39">
      <w:pPr>
        <w:pStyle w:val="HTMLPreformatted"/>
        <w:widowControl w:val="0"/>
        <w:spacing w:line="28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Thủ thuật </w:t>
      </w:r>
      <w:r w:rsidR="003848C5" w:rsidRPr="00666F14">
        <w:rPr>
          <w:rStyle w:val="y2iqfc"/>
          <w:rFonts w:ascii="Times New Roman" w:hAnsi="Times New Roman" w:cs="Times New Roman"/>
          <w:color w:val="202124"/>
          <w:sz w:val="26"/>
          <w:szCs w:val="26"/>
          <w:lang w:val="vi-VN"/>
        </w:rPr>
        <w:t xml:space="preserve">dịch này, trong nghiên cứu này được gọi là M.M’, thay thế các ẩn dụ ý niệm </w:t>
      </w:r>
      <w:r w:rsidRPr="00666F14">
        <w:rPr>
          <w:rStyle w:val="y2iqfc"/>
          <w:rFonts w:ascii="Times New Roman" w:hAnsi="Times New Roman" w:cs="Times New Roman"/>
          <w:color w:val="202124"/>
          <w:sz w:val="26"/>
          <w:szCs w:val="26"/>
          <w:lang w:val="vi-VN"/>
        </w:rPr>
        <w:t>ở văn bả nguồn</w:t>
      </w:r>
      <w:r w:rsidR="003848C5" w:rsidRPr="00666F14">
        <w:rPr>
          <w:rStyle w:val="y2iqfc"/>
          <w:rFonts w:ascii="Times New Roman" w:hAnsi="Times New Roman" w:cs="Times New Roman"/>
          <w:color w:val="202124"/>
          <w:sz w:val="26"/>
          <w:szCs w:val="26"/>
          <w:lang w:val="vi-VN"/>
        </w:rPr>
        <w:t xml:space="preserve"> bằng các ẩn dụ khác trong </w:t>
      </w:r>
      <w:r w:rsidRPr="00666F14">
        <w:rPr>
          <w:rStyle w:val="y2iqfc"/>
          <w:rFonts w:ascii="Times New Roman" w:hAnsi="Times New Roman" w:cs="Times New Roman"/>
          <w:color w:val="202124"/>
          <w:sz w:val="26"/>
          <w:szCs w:val="26"/>
          <w:lang w:val="vi-VN"/>
        </w:rPr>
        <w:t>văn bản đích</w:t>
      </w:r>
      <w:r w:rsidR="003848C5" w:rsidRPr="00666F14">
        <w:rPr>
          <w:rStyle w:val="y2iqfc"/>
          <w:rFonts w:ascii="Times New Roman" w:hAnsi="Times New Roman" w:cs="Times New Roman"/>
          <w:color w:val="202124"/>
          <w:sz w:val="26"/>
          <w:szCs w:val="26"/>
          <w:lang w:val="vi-VN"/>
        </w:rPr>
        <w:t xml:space="preserve">. Sự lựa chọn này có thể được thúc đẩy bởi sự khác biệt về văn hóa giữa hai ngôn ngữ, thúc đẩy việc sử dụng các phép ẩn dụ thay thế để tạo được tiếng vang tốt hơn với </w:t>
      </w:r>
      <w:r w:rsidR="005D40AA" w:rsidRPr="000E2023">
        <w:rPr>
          <w:rStyle w:val="y2iqfc"/>
          <w:rFonts w:ascii="Times New Roman" w:hAnsi="Times New Roman" w:cs="Times New Roman"/>
          <w:color w:val="202124"/>
          <w:sz w:val="26"/>
          <w:szCs w:val="26"/>
          <w:lang w:val="vi-VN"/>
        </w:rPr>
        <w:t>người đọc ở ngôn ngữ bản đích</w:t>
      </w:r>
      <w:r w:rsidR="003848C5" w:rsidRPr="00666F14">
        <w:rPr>
          <w:rStyle w:val="y2iqfc"/>
          <w:rFonts w:ascii="Times New Roman" w:hAnsi="Times New Roman" w:cs="Times New Roman"/>
          <w:color w:val="202124"/>
          <w:sz w:val="26"/>
          <w:szCs w:val="26"/>
          <w:lang w:val="vi-VN"/>
        </w:rPr>
        <w:t>.</w:t>
      </w:r>
    </w:p>
    <w:p w14:paraId="5DE909AB" w14:textId="27E3821C" w:rsidR="003848C5" w:rsidRPr="00666F14" w:rsidRDefault="003848C5" w:rsidP="00CD0B39">
      <w:pPr>
        <w:pStyle w:val="HTMLPreformatted"/>
        <w:widowControl w:val="0"/>
        <w:spacing w:line="280" w:lineRule="exact"/>
        <w:jc w:val="both"/>
        <w:rPr>
          <w:rStyle w:val="y2iqfc"/>
          <w:rFonts w:ascii="Times New Roman" w:hAnsi="Times New Roman" w:cs="Times New Roman"/>
          <w:b/>
          <w:color w:val="202124"/>
          <w:sz w:val="26"/>
          <w:szCs w:val="26"/>
          <w:lang w:val="vi-VN"/>
        </w:rPr>
      </w:pPr>
      <w:r w:rsidRPr="00666F14">
        <w:rPr>
          <w:rStyle w:val="y2iqfc"/>
          <w:rFonts w:ascii="Times New Roman" w:hAnsi="Times New Roman" w:cs="Times New Roman"/>
          <w:b/>
          <w:color w:val="202124"/>
          <w:sz w:val="26"/>
          <w:szCs w:val="26"/>
          <w:lang w:val="vi-VN"/>
        </w:rPr>
        <w:t>Bảng 5.2</w:t>
      </w:r>
    </w:p>
    <w:p w14:paraId="773F5C94" w14:textId="77777777" w:rsidR="00330C13" w:rsidRPr="00FF45A8" w:rsidRDefault="003848C5" w:rsidP="00330C13">
      <w:pPr>
        <w:pStyle w:val="BNG"/>
        <w:spacing w:line="240" w:lineRule="auto"/>
        <w:jc w:val="left"/>
        <w:rPr>
          <w:b w:val="0"/>
          <w:bCs w:val="0"/>
          <w:i w:val="0"/>
          <w:color w:val="000000" w:themeColor="text1"/>
        </w:rPr>
      </w:pPr>
      <w:r w:rsidRPr="00666F14">
        <w:rPr>
          <w:rStyle w:val="y2iqfc"/>
          <w:color w:val="202124"/>
          <w:lang w:val="vi-VN"/>
        </w:rPr>
        <w:t xml:space="preserve">Sự phân bố M.M’ và kiểu </w:t>
      </w:r>
      <w:r w:rsidR="000C6734" w:rsidRPr="000E2023">
        <w:rPr>
          <w:rStyle w:val="y2iqfc"/>
          <w:color w:val="202124"/>
          <w:lang w:val="vi-VN"/>
        </w:rPr>
        <w:t xml:space="preserve">điều </w:t>
      </w:r>
      <w:r w:rsidR="000C6734" w:rsidRPr="00666F14">
        <w:rPr>
          <w:rStyle w:val="y2iqfc"/>
          <w:color w:val="202124"/>
          <w:lang w:val="vi-VN"/>
        </w:rPr>
        <w:t xml:space="preserve">biến </w:t>
      </w:r>
      <w:r w:rsidRPr="00666F14">
        <w:rPr>
          <w:rStyle w:val="y2iqfc"/>
          <w:color w:val="202124"/>
          <w:lang w:val="vi-VN"/>
        </w:rPr>
        <w:t xml:space="preserve">tương ứng của các ẩn dụ ý niệm được xác định trong </w:t>
      </w:r>
      <w:r w:rsidR="005D40AA" w:rsidRPr="000E2023">
        <w:rPr>
          <w:rStyle w:val="y2iqfc"/>
          <w:color w:val="202124"/>
          <w:lang w:val="vi-VN"/>
        </w:rPr>
        <w:t>văn bản đích</w:t>
      </w:r>
    </w:p>
    <w:tbl>
      <w:tblPr>
        <w:tblW w:w="10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560"/>
        <w:gridCol w:w="1417"/>
        <w:gridCol w:w="851"/>
        <w:gridCol w:w="785"/>
        <w:gridCol w:w="1062"/>
        <w:gridCol w:w="1859"/>
        <w:gridCol w:w="664"/>
        <w:gridCol w:w="665"/>
        <w:gridCol w:w="709"/>
      </w:tblGrid>
      <w:tr w:rsidR="00330C13" w:rsidRPr="00FF45A8" w14:paraId="2A811CBC" w14:textId="77777777" w:rsidTr="00613676">
        <w:trPr>
          <w:trHeight w:val="367"/>
          <w:jc w:val="center"/>
        </w:trPr>
        <w:tc>
          <w:tcPr>
            <w:tcW w:w="562" w:type="dxa"/>
            <w:vMerge w:val="restart"/>
          </w:tcPr>
          <w:p w14:paraId="54CFA19C" w14:textId="7B501844" w:rsidR="00330C13" w:rsidRPr="00A70B6F" w:rsidRDefault="00A70B6F" w:rsidP="0024676F">
            <w:pPr>
              <w:pStyle w:val="TableParagraph"/>
              <w:jc w:val="center"/>
              <w:rPr>
                <w:b/>
                <w:bCs/>
                <w:color w:val="000000" w:themeColor="text1"/>
                <w:sz w:val="24"/>
                <w:szCs w:val="24"/>
                <w:lang w:val="vi-VN"/>
              </w:rPr>
            </w:pPr>
            <w:proofErr w:type="spellStart"/>
            <w:r>
              <w:rPr>
                <w:b/>
                <w:bCs/>
                <w:color w:val="000000" w:themeColor="text1"/>
                <w:sz w:val="24"/>
                <w:szCs w:val="24"/>
              </w:rPr>
              <w:t>Số</w:t>
            </w:r>
            <w:proofErr w:type="spellEnd"/>
          </w:p>
        </w:tc>
        <w:tc>
          <w:tcPr>
            <w:tcW w:w="3828" w:type="dxa"/>
            <w:gridSpan w:val="3"/>
            <w:vMerge w:val="restart"/>
          </w:tcPr>
          <w:p w14:paraId="5999994F" w14:textId="6145ED03" w:rsidR="00330C13" w:rsidRPr="00A70B6F" w:rsidRDefault="00A70B6F" w:rsidP="0024676F">
            <w:pPr>
              <w:pStyle w:val="TableParagraph"/>
              <w:jc w:val="center"/>
              <w:rPr>
                <w:b/>
                <w:bCs/>
                <w:color w:val="000000" w:themeColor="text1"/>
                <w:sz w:val="24"/>
                <w:szCs w:val="24"/>
                <w:lang w:val="vi-VN"/>
              </w:rPr>
            </w:pPr>
            <w:proofErr w:type="spellStart"/>
            <w:r>
              <w:rPr>
                <w:b/>
                <w:bCs/>
                <w:color w:val="000000" w:themeColor="text1"/>
                <w:sz w:val="24"/>
                <w:szCs w:val="24"/>
              </w:rPr>
              <w:t>Miền</w:t>
            </w:r>
            <w:proofErr w:type="spellEnd"/>
            <w:r>
              <w:rPr>
                <w:b/>
                <w:bCs/>
                <w:color w:val="000000" w:themeColor="text1"/>
                <w:sz w:val="24"/>
                <w:szCs w:val="24"/>
                <w:lang w:val="vi-VN"/>
              </w:rPr>
              <w:t xml:space="preserve"> Nguồn</w:t>
            </w:r>
          </w:p>
        </w:tc>
        <w:tc>
          <w:tcPr>
            <w:tcW w:w="785" w:type="dxa"/>
            <w:vMerge w:val="restart"/>
          </w:tcPr>
          <w:p w14:paraId="749B5C04" w14:textId="5AFB8CF9" w:rsidR="00623920" w:rsidRDefault="00623920" w:rsidP="00623920">
            <w:pPr>
              <w:pStyle w:val="TableParagraph"/>
              <w:jc w:val="center"/>
              <w:rPr>
                <w:b/>
                <w:bCs/>
                <w:color w:val="000000" w:themeColor="text1"/>
                <w:sz w:val="24"/>
                <w:szCs w:val="24"/>
                <w:lang w:val="vi-VN"/>
              </w:rPr>
            </w:pPr>
            <w:proofErr w:type="spellStart"/>
            <w:r>
              <w:rPr>
                <w:b/>
                <w:bCs/>
                <w:color w:val="000000" w:themeColor="text1"/>
                <w:sz w:val="24"/>
                <w:szCs w:val="24"/>
              </w:rPr>
              <w:t>Số</w:t>
            </w:r>
            <w:proofErr w:type="spellEnd"/>
            <w:r w:rsidR="00330C13" w:rsidRPr="009F5CA4">
              <w:rPr>
                <w:b/>
                <w:bCs/>
                <w:color w:val="000000" w:themeColor="text1"/>
                <w:sz w:val="24"/>
                <w:szCs w:val="24"/>
              </w:rPr>
              <w:t xml:space="preserve"> </w:t>
            </w:r>
            <w:proofErr w:type="spellStart"/>
            <w:r>
              <w:rPr>
                <w:b/>
                <w:bCs/>
                <w:color w:val="000000" w:themeColor="text1"/>
                <w:sz w:val="24"/>
                <w:szCs w:val="24"/>
              </w:rPr>
              <w:t>ẩn</w:t>
            </w:r>
            <w:proofErr w:type="spellEnd"/>
            <w:r>
              <w:rPr>
                <w:b/>
                <w:bCs/>
                <w:color w:val="000000" w:themeColor="text1"/>
                <w:sz w:val="24"/>
                <w:szCs w:val="24"/>
                <w:lang w:val="vi-VN"/>
              </w:rPr>
              <w:t xml:space="preserve"> dụ ý niệm</w:t>
            </w:r>
          </w:p>
          <w:p w14:paraId="0725EA03" w14:textId="0BCBB2D7" w:rsidR="00330C13" w:rsidRPr="00F654CD" w:rsidRDefault="00623920" w:rsidP="00F654CD">
            <w:pPr>
              <w:pStyle w:val="TableParagraph"/>
              <w:jc w:val="center"/>
              <w:rPr>
                <w:b/>
                <w:bCs/>
                <w:color w:val="000000" w:themeColor="text1"/>
                <w:sz w:val="24"/>
                <w:szCs w:val="24"/>
                <w:lang w:val="vi-VN"/>
              </w:rPr>
            </w:pPr>
            <w:r>
              <w:rPr>
                <w:b/>
                <w:bCs/>
                <w:color w:val="000000" w:themeColor="text1"/>
                <w:sz w:val="24"/>
                <w:szCs w:val="24"/>
                <w:lang w:val="vi-VN"/>
              </w:rPr>
              <w:t>(văn bản</w:t>
            </w:r>
            <w:r w:rsidR="00FC4C9F">
              <w:rPr>
                <w:b/>
                <w:bCs/>
                <w:color w:val="000000" w:themeColor="text1"/>
                <w:sz w:val="24"/>
                <w:szCs w:val="24"/>
                <w:lang w:val="vi-VN"/>
              </w:rPr>
              <w:t xml:space="preserve"> </w:t>
            </w:r>
            <w:r w:rsidR="00FC4C9F">
              <w:rPr>
                <w:b/>
                <w:bCs/>
                <w:color w:val="000000" w:themeColor="text1"/>
                <w:sz w:val="24"/>
                <w:szCs w:val="24"/>
                <w:lang w:val="vi-VN"/>
              </w:rPr>
              <w:t>nguồn</w:t>
            </w:r>
            <w:r>
              <w:rPr>
                <w:b/>
                <w:bCs/>
                <w:color w:val="000000" w:themeColor="text1"/>
                <w:sz w:val="24"/>
                <w:szCs w:val="24"/>
                <w:lang w:val="vi-VN"/>
              </w:rPr>
              <w:t>)</w:t>
            </w:r>
          </w:p>
        </w:tc>
        <w:tc>
          <w:tcPr>
            <w:tcW w:w="1062" w:type="dxa"/>
            <w:vMerge w:val="restart"/>
          </w:tcPr>
          <w:p w14:paraId="58030C9F" w14:textId="3207838B" w:rsidR="00623920" w:rsidRDefault="00623920" w:rsidP="00623920">
            <w:pPr>
              <w:pStyle w:val="TableParagraph"/>
              <w:jc w:val="center"/>
              <w:rPr>
                <w:b/>
                <w:bCs/>
                <w:color w:val="000000" w:themeColor="text1"/>
                <w:sz w:val="24"/>
                <w:szCs w:val="24"/>
                <w:lang w:val="vi-VN"/>
              </w:rPr>
            </w:pPr>
            <w:proofErr w:type="spellStart"/>
            <w:r>
              <w:rPr>
                <w:b/>
                <w:bCs/>
                <w:color w:val="000000" w:themeColor="text1"/>
                <w:sz w:val="24"/>
                <w:szCs w:val="24"/>
              </w:rPr>
              <w:t>Số</w:t>
            </w:r>
            <w:proofErr w:type="spellEnd"/>
            <w:r w:rsidRPr="009F5CA4">
              <w:rPr>
                <w:b/>
                <w:bCs/>
                <w:color w:val="000000" w:themeColor="text1"/>
                <w:sz w:val="24"/>
                <w:szCs w:val="24"/>
              </w:rPr>
              <w:t xml:space="preserve"> </w:t>
            </w:r>
            <w:r w:rsidR="00E079DC">
              <w:rPr>
                <w:b/>
                <w:bCs/>
                <w:color w:val="000000" w:themeColor="text1"/>
                <w:sz w:val="24"/>
                <w:szCs w:val="24"/>
                <w:lang w:val="vi-VN"/>
              </w:rPr>
              <w:t xml:space="preserve">ẩn </w:t>
            </w:r>
            <w:r>
              <w:rPr>
                <w:b/>
                <w:bCs/>
                <w:color w:val="000000" w:themeColor="text1"/>
                <w:sz w:val="24"/>
                <w:szCs w:val="24"/>
                <w:lang w:val="vi-VN"/>
              </w:rPr>
              <w:t>dụ ý niệm</w:t>
            </w:r>
          </w:p>
          <w:p w14:paraId="11B56421" w14:textId="01A379ED" w:rsidR="00330C13" w:rsidRPr="009F5CA4" w:rsidRDefault="00623920" w:rsidP="00623920">
            <w:pPr>
              <w:pStyle w:val="TableParagraph"/>
              <w:ind w:left="57"/>
              <w:jc w:val="center"/>
              <w:rPr>
                <w:color w:val="000000" w:themeColor="text1"/>
                <w:sz w:val="24"/>
                <w:szCs w:val="24"/>
              </w:rPr>
            </w:pPr>
            <w:r>
              <w:rPr>
                <w:b/>
                <w:bCs/>
                <w:color w:val="000000" w:themeColor="text1"/>
                <w:sz w:val="24"/>
                <w:szCs w:val="24"/>
                <w:lang w:val="vi-VN"/>
              </w:rPr>
              <w:t xml:space="preserve">(văn bản </w:t>
            </w:r>
            <w:r w:rsidR="00FC4C9F">
              <w:rPr>
                <w:b/>
                <w:bCs/>
                <w:color w:val="000000" w:themeColor="text1"/>
                <w:sz w:val="24"/>
                <w:szCs w:val="24"/>
                <w:lang w:val="vi-VN"/>
              </w:rPr>
              <w:t>đích</w:t>
            </w:r>
            <w:r>
              <w:rPr>
                <w:b/>
                <w:bCs/>
                <w:color w:val="000000" w:themeColor="text1"/>
                <w:sz w:val="24"/>
                <w:szCs w:val="24"/>
                <w:lang w:val="vi-VN"/>
              </w:rPr>
              <w:t>)</w:t>
            </w:r>
          </w:p>
        </w:tc>
        <w:tc>
          <w:tcPr>
            <w:tcW w:w="1859" w:type="dxa"/>
            <w:vMerge w:val="restart"/>
          </w:tcPr>
          <w:p w14:paraId="2988490B" w14:textId="31928FC4" w:rsidR="00E079DC" w:rsidRDefault="00E079DC" w:rsidP="00E079DC">
            <w:pPr>
              <w:pStyle w:val="TableParagraph"/>
              <w:jc w:val="center"/>
              <w:rPr>
                <w:b/>
                <w:bCs/>
                <w:color w:val="000000" w:themeColor="text1"/>
                <w:sz w:val="24"/>
                <w:szCs w:val="24"/>
                <w:lang w:val="vi-VN"/>
              </w:rPr>
            </w:pPr>
            <w:proofErr w:type="spellStart"/>
            <w:r>
              <w:rPr>
                <w:b/>
                <w:bCs/>
                <w:color w:val="000000" w:themeColor="text1"/>
                <w:sz w:val="24"/>
                <w:szCs w:val="24"/>
              </w:rPr>
              <w:t>Số</w:t>
            </w:r>
            <w:proofErr w:type="spellEnd"/>
            <w:r w:rsidRPr="009F5CA4">
              <w:rPr>
                <w:b/>
                <w:bCs/>
                <w:color w:val="000000" w:themeColor="text1"/>
                <w:sz w:val="24"/>
                <w:szCs w:val="24"/>
              </w:rPr>
              <w:t xml:space="preserve"> </w:t>
            </w:r>
            <w:r>
              <w:rPr>
                <w:b/>
                <w:bCs/>
                <w:color w:val="000000" w:themeColor="text1"/>
                <w:sz w:val="24"/>
                <w:szCs w:val="24"/>
                <w:lang w:val="vi-VN"/>
              </w:rPr>
              <w:t>biểu thức dụ ý ẩn niệm</w:t>
            </w:r>
            <w:r w:rsidR="00F654CD">
              <w:rPr>
                <w:b/>
                <w:bCs/>
                <w:color w:val="000000" w:themeColor="text1"/>
                <w:sz w:val="24"/>
                <w:szCs w:val="24"/>
                <w:lang w:val="vi-VN"/>
              </w:rPr>
              <w:t xml:space="preserve"> chuyển thành ẩn dụ khác</w:t>
            </w:r>
          </w:p>
          <w:p w14:paraId="76CEFD0F" w14:textId="0C8370BA" w:rsidR="00330C13" w:rsidRPr="009F5CA4" w:rsidRDefault="00330C13" w:rsidP="0024676F">
            <w:pPr>
              <w:pStyle w:val="TableParagraph"/>
              <w:ind w:left="57"/>
              <w:jc w:val="center"/>
              <w:rPr>
                <w:color w:val="000000" w:themeColor="text1"/>
                <w:sz w:val="24"/>
                <w:szCs w:val="24"/>
              </w:rPr>
            </w:pPr>
          </w:p>
          <w:p w14:paraId="7DCF15B1" w14:textId="5EA219FC" w:rsidR="00330C13" w:rsidRPr="00F654CD" w:rsidRDefault="00330C13" w:rsidP="00F654CD">
            <w:pPr>
              <w:pStyle w:val="TableParagraph"/>
              <w:jc w:val="left"/>
              <w:rPr>
                <w:b/>
                <w:bCs/>
                <w:color w:val="000000" w:themeColor="text1"/>
                <w:sz w:val="24"/>
                <w:szCs w:val="24"/>
                <w:lang w:val="vi-VN"/>
              </w:rPr>
            </w:pPr>
          </w:p>
        </w:tc>
        <w:tc>
          <w:tcPr>
            <w:tcW w:w="2038" w:type="dxa"/>
            <w:gridSpan w:val="3"/>
          </w:tcPr>
          <w:p w14:paraId="0C802110" w14:textId="343E373D" w:rsidR="00330C13" w:rsidRPr="00E94D4C" w:rsidRDefault="00902D2F" w:rsidP="0024676F">
            <w:pPr>
              <w:pStyle w:val="TableParagraph"/>
              <w:ind w:left="57"/>
              <w:jc w:val="center"/>
              <w:rPr>
                <w:b/>
                <w:bCs/>
                <w:color w:val="000000" w:themeColor="text1"/>
                <w:sz w:val="24"/>
                <w:szCs w:val="24"/>
                <w:lang w:val="vi-VN"/>
              </w:rPr>
            </w:pPr>
            <w:proofErr w:type="spellStart"/>
            <w:r w:rsidRPr="00E94D4C">
              <w:rPr>
                <w:b/>
                <w:bCs/>
                <w:color w:val="000000" w:themeColor="text1"/>
                <w:sz w:val="24"/>
                <w:szCs w:val="24"/>
              </w:rPr>
              <w:t>Các</w:t>
            </w:r>
            <w:proofErr w:type="spellEnd"/>
            <w:r w:rsidRPr="00E94D4C">
              <w:rPr>
                <w:b/>
                <w:bCs/>
                <w:color w:val="000000" w:themeColor="text1"/>
                <w:sz w:val="24"/>
                <w:szCs w:val="24"/>
                <w:lang w:val="vi-VN"/>
              </w:rPr>
              <w:t xml:space="preserve"> điều biến</w:t>
            </w:r>
          </w:p>
        </w:tc>
      </w:tr>
      <w:tr w:rsidR="00330C13" w:rsidRPr="00FF45A8" w14:paraId="4D87AF10" w14:textId="77777777" w:rsidTr="00613676">
        <w:trPr>
          <w:trHeight w:val="367"/>
          <w:jc w:val="center"/>
        </w:trPr>
        <w:tc>
          <w:tcPr>
            <w:tcW w:w="562" w:type="dxa"/>
            <w:vMerge/>
          </w:tcPr>
          <w:p w14:paraId="36381B6F" w14:textId="77777777" w:rsidR="00330C13" w:rsidRPr="009F5CA4" w:rsidRDefault="00330C13" w:rsidP="0024676F">
            <w:pPr>
              <w:pStyle w:val="TableParagraph"/>
              <w:jc w:val="center"/>
              <w:rPr>
                <w:b/>
                <w:bCs/>
                <w:color w:val="000000" w:themeColor="text1"/>
                <w:sz w:val="24"/>
                <w:szCs w:val="24"/>
              </w:rPr>
            </w:pPr>
          </w:p>
        </w:tc>
        <w:tc>
          <w:tcPr>
            <w:tcW w:w="3828" w:type="dxa"/>
            <w:gridSpan w:val="3"/>
            <w:vMerge/>
          </w:tcPr>
          <w:p w14:paraId="21814193" w14:textId="77777777" w:rsidR="00330C13" w:rsidRPr="009F5CA4" w:rsidRDefault="00330C13" w:rsidP="0024676F">
            <w:pPr>
              <w:pStyle w:val="TableParagraph"/>
              <w:jc w:val="center"/>
              <w:rPr>
                <w:b/>
                <w:bCs/>
                <w:color w:val="000000" w:themeColor="text1"/>
                <w:sz w:val="24"/>
                <w:szCs w:val="24"/>
              </w:rPr>
            </w:pPr>
          </w:p>
        </w:tc>
        <w:tc>
          <w:tcPr>
            <w:tcW w:w="785" w:type="dxa"/>
            <w:vMerge/>
          </w:tcPr>
          <w:p w14:paraId="76BD6C7B" w14:textId="77777777" w:rsidR="00330C13" w:rsidRPr="009F5CA4" w:rsidRDefault="00330C13" w:rsidP="0024676F">
            <w:pPr>
              <w:pStyle w:val="TableParagraph"/>
              <w:jc w:val="center"/>
              <w:rPr>
                <w:b/>
                <w:bCs/>
                <w:color w:val="000000" w:themeColor="text1"/>
                <w:sz w:val="24"/>
                <w:szCs w:val="24"/>
              </w:rPr>
            </w:pPr>
          </w:p>
        </w:tc>
        <w:tc>
          <w:tcPr>
            <w:tcW w:w="1062" w:type="dxa"/>
            <w:vMerge/>
          </w:tcPr>
          <w:p w14:paraId="5BF7A0D8" w14:textId="77777777" w:rsidR="00330C13" w:rsidRPr="009F5CA4" w:rsidRDefault="00330C13" w:rsidP="0024676F">
            <w:pPr>
              <w:pStyle w:val="TableParagraph"/>
              <w:ind w:left="57"/>
              <w:jc w:val="both"/>
              <w:rPr>
                <w:color w:val="000000" w:themeColor="text1"/>
                <w:sz w:val="24"/>
                <w:szCs w:val="24"/>
              </w:rPr>
            </w:pPr>
          </w:p>
        </w:tc>
        <w:tc>
          <w:tcPr>
            <w:tcW w:w="1859" w:type="dxa"/>
            <w:vMerge/>
          </w:tcPr>
          <w:p w14:paraId="45E2698B" w14:textId="77777777" w:rsidR="00330C13" w:rsidRPr="009F5CA4" w:rsidRDefault="00330C13" w:rsidP="0024676F">
            <w:pPr>
              <w:pStyle w:val="TableParagraph"/>
              <w:ind w:left="57"/>
              <w:jc w:val="both"/>
              <w:rPr>
                <w:color w:val="000000" w:themeColor="text1"/>
                <w:sz w:val="24"/>
                <w:szCs w:val="24"/>
              </w:rPr>
            </w:pPr>
          </w:p>
        </w:tc>
        <w:tc>
          <w:tcPr>
            <w:tcW w:w="664" w:type="dxa"/>
          </w:tcPr>
          <w:p w14:paraId="19F7C2A1" w14:textId="7607008F" w:rsidR="00330C13" w:rsidRPr="00E0463F" w:rsidRDefault="00E0463F" w:rsidP="0024676F">
            <w:pPr>
              <w:pStyle w:val="TableParagraph"/>
              <w:ind w:left="57"/>
              <w:jc w:val="both"/>
              <w:rPr>
                <w:color w:val="000000" w:themeColor="text1"/>
                <w:sz w:val="24"/>
                <w:szCs w:val="24"/>
                <w:lang w:val="vi-VN"/>
              </w:rPr>
            </w:pPr>
            <w:proofErr w:type="spellStart"/>
            <w:r>
              <w:rPr>
                <w:color w:val="000000" w:themeColor="text1"/>
                <w:sz w:val="24"/>
                <w:szCs w:val="24"/>
              </w:rPr>
              <w:t>Thay</w:t>
            </w:r>
            <w:proofErr w:type="spellEnd"/>
            <w:r>
              <w:rPr>
                <w:color w:val="000000" w:themeColor="text1"/>
                <w:sz w:val="24"/>
                <w:szCs w:val="24"/>
                <w:lang w:val="vi-VN"/>
              </w:rPr>
              <w:t xml:space="preserve"> biểu tượng</w:t>
            </w:r>
          </w:p>
        </w:tc>
        <w:tc>
          <w:tcPr>
            <w:tcW w:w="665" w:type="dxa"/>
          </w:tcPr>
          <w:p w14:paraId="50F258C1" w14:textId="6F1EFC35" w:rsidR="00330C13" w:rsidRPr="00E0463F" w:rsidRDefault="00E0463F" w:rsidP="0024676F">
            <w:pPr>
              <w:pStyle w:val="TableParagraph"/>
              <w:ind w:left="57"/>
              <w:jc w:val="both"/>
              <w:rPr>
                <w:color w:val="000000" w:themeColor="text1"/>
                <w:sz w:val="24"/>
                <w:szCs w:val="24"/>
                <w:lang w:val="vi-VN"/>
              </w:rPr>
            </w:pPr>
            <w:proofErr w:type="spellStart"/>
            <w:r>
              <w:rPr>
                <w:color w:val="000000" w:themeColor="text1"/>
                <w:sz w:val="24"/>
                <w:szCs w:val="24"/>
              </w:rPr>
              <w:t>Cụ</w:t>
            </w:r>
            <w:proofErr w:type="spellEnd"/>
            <w:r>
              <w:rPr>
                <w:color w:val="000000" w:themeColor="text1"/>
                <w:sz w:val="24"/>
                <w:szCs w:val="24"/>
                <w:lang w:val="vi-VN"/>
              </w:rPr>
              <w:t xml:space="preserve"> thể thành </w:t>
            </w:r>
            <w:proofErr w:type="spellStart"/>
            <w:r>
              <w:rPr>
                <w:color w:val="000000" w:themeColor="text1"/>
                <w:sz w:val="24"/>
                <w:szCs w:val="24"/>
              </w:rPr>
              <w:t>trừu</w:t>
            </w:r>
            <w:proofErr w:type="spellEnd"/>
            <w:r>
              <w:rPr>
                <w:color w:val="000000" w:themeColor="text1"/>
                <w:sz w:val="24"/>
                <w:szCs w:val="24"/>
                <w:lang w:val="vi-VN"/>
              </w:rPr>
              <w:t xml:space="preserve"> tượng</w:t>
            </w:r>
          </w:p>
        </w:tc>
        <w:tc>
          <w:tcPr>
            <w:tcW w:w="709" w:type="dxa"/>
          </w:tcPr>
          <w:p w14:paraId="7C43BBC7" w14:textId="64EF1890" w:rsidR="00330C13" w:rsidRPr="009F5CA4" w:rsidRDefault="00613676" w:rsidP="0024676F">
            <w:pPr>
              <w:pStyle w:val="TableParagraph"/>
              <w:ind w:left="57"/>
              <w:jc w:val="both"/>
              <w:rPr>
                <w:color w:val="000000" w:themeColor="text1"/>
                <w:sz w:val="24"/>
                <w:szCs w:val="24"/>
              </w:rPr>
            </w:pPr>
            <w:proofErr w:type="spellStart"/>
            <w:r>
              <w:rPr>
                <w:color w:val="000000" w:themeColor="text1"/>
                <w:sz w:val="24"/>
                <w:szCs w:val="24"/>
              </w:rPr>
              <w:t>T</w:t>
            </w:r>
            <w:r w:rsidR="00E0463F">
              <w:rPr>
                <w:color w:val="000000" w:themeColor="text1"/>
                <w:sz w:val="24"/>
                <w:szCs w:val="24"/>
              </w:rPr>
              <w:t>rừu</w:t>
            </w:r>
            <w:proofErr w:type="spellEnd"/>
            <w:r w:rsidR="00E0463F">
              <w:rPr>
                <w:color w:val="000000" w:themeColor="text1"/>
                <w:sz w:val="24"/>
                <w:szCs w:val="24"/>
                <w:lang w:val="vi-VN"/>
              </w:rPr>
              <w:t xml:space="preserve"> tượng</w:t>
            </w:r>
            <w:r w:rsidR="00E0463F">
              <w:rPr>
                <w:color w:val="000000" w:themeColor="text1"/>
                <w:sz w:val="24"/>
                <w:szCs w:val="24"/>
                <w:lang w:val="vi-VN"/>
              </w:rPr>
              <w:t xml:space="preserve"> </w:t>
            </w:r>
            <w:r w:rsidR="00E0463F">
              <w:rPr>
                <w:color w:val="000000" w:themeColor="text1"/>
                <w:sz w:val="24"/>
                <w:szCs w:val="24"/>
                <w:lang w:val="vi-VN"/>
              </w:rPr>
              <w:t>thành</w:t>
            </w:r>
            <w:r w:rsidR="00E0463F">
              <w:rPr>
                <w:color w:val="000000" w:themeColor="text1"/>
                <w:sz w:val="24"/>
                <w:szCs w:val="24"/>
                <w:lang w:val="vi-VN"/>
              </w:rPr>
              <w:t xml:space="preserve"> </w:t>
            </w:r>
            <w:proofErr w:type="spellStart"/>
            <w:r w:rsidR="00E0463F">
              <w:rPr>
                <w:color w:val="000000" w:themeColor="text1"/>
                <w:sz w:val="24"/>
                <w:szCs w:val="24"/>
              </w:rPr>
              <w:t>c</w:t>
            </w:r>
            <w:r w:rsidR="00E0463F">
              <w:rPr>
                <w:color w:val="000000" w:themeColor="text1"/>
                <w:sz w:val="24"/>
                <w:szCs w:val="24"/>
              </w:rPr>
              <w:t>ụ</w:t>
            </w:r>
            <w:proofErr w:type="spellEnd"/>
            <w:r w:rsidR="00E0463F">
              <w:rPr>
                <w:color w:val="000000" w:themeColor="text1"/>
                <w:sz w:val="24"/>
                <w:szCs w:val="24"/>
                <w:lang w:val="vi-VN"/>
              </w:rPr>
              <w:t xml:space="preserve"> thể</w:t>
            </w:r>
          </w:p>
        </w:tc>
      </w:tr>
      <w:tr w:rsidR="00330C13" w:rsidRPr="00FF45A8" w14:paraId="2AE979E4" w14:textId="77777777" w:rsidTr="00613676">
        <w:trPr>
          <w:trHeight w:val="280"/>
          <w:jc w:val="center"/>
        </w:trPr>
        <w:tc>
          <w:tcPr>
            <w:tcW w:w="562" w:type="dxa"/>
            <w:vMerge w:val="restart"/>
            <w:shd w:val="clear" w:color="auto" w:fill="FFFFFF" w:themeFill="background1"/>
          </w:tcPr>
          <w:p w14:paraId="6953D6B2"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1</w:t>
            </w:r>
          </w:p>
        </w:tc>
        <w:tc>
          <w:tcPr>
            <w:tcW w:w="1560" w:type="dxa"/>
            <w:vMerge w:val="restart"/>
            <w:shd w:val="clear" w:color="auto" w:fill="FFFFFF" w:themeFill="background1"/>
          </w:tcPr>
          <w:p w14:paraId="50605B5B" w14:textId="4BC2B401" w:rsidR="00330C13" w:rsidRPr="002E063A" w:rsidRDefault="00330C13" w:rsidP="0024676F">
            <w:pPr>
              <w:pStyle w:val="TableParagraph"/>
              <w:jc w:val="left"/>
              <w:rPr>
                <w:color w:val="000000" w:themeColor="text1"/>
                <w:sz w:val="24"/>
                <w:szCs w:val="24"/>
                <w:lang w:val="vi-VN"/>
              </w:rPr>
            </w:pPr>
            <w:r w:rsidRPr="009F5CA4">
              <w:rPr>
                <w:color w:val="000000" w:themeColor="text1"/>
                <w:sz w:val="24"/>
                <w:szCs w:val="24"/>
              </w:rPr>
              <w:t xml:space="preserve"> </w:t>
            </w:r>
            <w:proofErr w:type="spellStart"/>
            <w:r w:rsidR="002E063A">
              <w:rPr>
                <w:color w:val="000000" w:themeColor="text1"/>
                <w:sz w:val="24"/>
                <w:szCs w:val="24"/>
              </w:rPr>
              <w:t>Chuyển</w:t>
            </w:r>
            <w:proofErr w:type="spellEnd"/>
            <w:r w:rsidR="002E063A">
              <w:rPr>
                <w:color w:val="000000" w:themeColor="text1"/>
                <w:sz w:val="24"/>
                <w:szCs w:val="24"/>
                <w:lang w:val="vi-VN"/>
              </w:rPr>
              <w:t xml:space="preserve"> động</w:t>
            </w:r>
          </w:p>
        </w:tc>
        <w:tc>
          <w:tcPr>
            <w:tcW w:w="2268" w:type="dxa"/>
            <w:gridSpan w:val="2"/>
            <w:shd w:val="clear" w:color="auto" w:fill="FFFFFF" w:themeFill="background1"/>
          </w:tcPr>
          <w:p w14:paraId="1B9D9318" w14:textId="555CC907" w:rsidR="00330C13" w:rsidRPr="009F5CA4" w:rsidRDefault="002E063A" w:rsidP="0024676F">
            <w:pPr>
              <w:pStyle w:val="TableParagraph"/>
              <w:jc w:val="left"/>
              <w:rPr>
                <w:color w:val="000000" w:themeColor="text1"/>
                <w:sz w:val="24"/>
                <w:szCs w:val="24"/>
              </w:rPr>
            </w:pPr>
            <w:proofErr w:type="spellStart"/>
            <w:r>
              <w:rPr>
                <w:color w:val="000000" w:themeColor="text1"/>
                <w:sz w:val="24"/>
                <w:szCs w:val="24"/>
              </w:rPr>
              <w:t>C</w:t>
            </w:r>
            <w:r>
              <w:rPr>
                <w:color w:val="000000" w:themeColor="text1"/>
                <w:sz w:val="24"/>
                <w:szCs w:val="24"/>
              </w:rPr>
              <w:t>huyển</w:t>
            </w:r>
            <w:proofErr w:type="spellEnd"/>
            <w:r>
              <w:rPr>
                <w:color w:val="000000" w:themeColor="text1"/>
                <w:sz w:val="24"/>
                <w:szCs w:val="24"/>
                <w:lang w:val="vi-VN"/>
              </w:rPr>
              <w:t xml:space="preserve"> động</w:t>
            </w:r>
            <w:r>
              <w:rPr>
                <w:color w:val="000000" w:themeColor="text1"/>
                <w:sz w:val="24"/>
                <w:szCs w:val="24"/>
                <w:lang w:val="vi-VN"/>
              </w:rPr>
              <w:t xml:space="preserve"> về phía trước</w:t>
            </w:r>
          </w:p>
        </w:tc>
        <w:tc>
          <w:tcPr>
            <w:tcW w:w="785" w:type="dxa"/>
            <w:shd w:val="clear" w:color="auto" w:fill="FFFFFF" w:themeFill="background1"/>
          </w:tcPr>
          <w:p w14:paraId="0720BBD1"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07</w:t>
            </w:r>
          </w:p>
        </w:tc>
        <w:tc>
          <w:tcPr>
            <w:tcW w:w="1062" w:type="dxa"/>
            <w:shd w:val="clear" w:color="auto" w:fill="FFFFFF" w:themeFill="background1"/>
          </w:tcPr>
          <w:p w14:paraId="0DD1E7F8"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07</w:t>
            </w:r>
          </w:p>
        </w:tc>
        <w:tc>
          <w:tcPr>
            <w:tcW w:w="1859" w:type="dxa"/>
            <w:shd w:val="clear" w:color="auto" w:fill="FFFFFF" w:themeFill="background1"/>
          </w:tcPr>
          <w:p w14:paraId="48BCBA8F"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58</w:t>
            </w:r>
          </w:p>
        </w:tc>
        <w:tc>
          <w:tcPr>
            <w:tcW w:w="664" w:type="dxa"/>
            <w:shd w:val="clear" w:color="auto" w:fill="FFFFFF" w:themeFill="background1"/>
          </w:tcPr>
          <w:p w14:paraId="0B4DD2E6"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54</w:t>
            </w:r>
          </w:p>
        </w:tc>
        <w:tc>
          <w:tcPr>
            <w:tcW w:w="665" w:type="dxa"/>
            <w:shd w:val="clear" w:color="auto" w:fill="FFFFFF" w:themeFill="background1"/>
          </w:tcPr>
          <w:p w14:paraId="43A077F4"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w:t>
            </w:r>
          </w:p>
        </w:tc>
        <w:tc>
          <w:tcPr>
            <w:tcW w:w="709" w:type="dxa"/>
            <w:shd w:val="clear" w:color="auto" w:fill="FFFFFF" w:themeFill="background1"/>
          </w:tcPr>
          <w:p w14:paraId="7E26A088"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04</w:t>
            </w:r>
          </w:p>
        </w:tc>
      </w:tr>
      <w:tr w:rsidR="00330C13" w:rsidRPr="00FF45A8" w14:paraId="4F67B830" w14:textId="77777777" w:rsidTr="00613676">
        <w:trPr>
          <w:trHeight w:val="280"/>
          <w:jc w:val="center"/>
        </w:trPr>
        <w:tc>
          <w:tcPr>
            <w:tcW w:w="562" w:type="dxa"/>
            <w:vMerge/>
            <w:shd w:val="clear" w:color="auto" w:fill="FFFFFF" w:themeFill="background1"/>
          </w:tcPr>
          <w:p w14:paraId="59F5FCAA" w14:textId="77777777" w:rsidR="00330C13" w:rsidRPr="009F5CA4" w:rsidRDefault="00330C13" w:rsidP="0024676F">
            <w:pPr>
              <w:pStyle w:val="TableParagraph"/>
              <w:jc w:val="center"/>
              <w:rPr>
                <w:color w:val="000000" w:themeColor="text1"/>
                <w:sz w:val="24"/>
                <w:szCs w:val="24"/>
              </w:rPr>
            </w:pPr>
          </w:p>
        </w:tc>
        <w:tc>
          <w:tcPr>
            <w:tcW w:w="1560" w:type="dxa"/>
            <w:vMerge/>
            <w:shd w:val="clear" w:color="auto" w:fill="FFFFFF" w:themeFill="background1"/>
          </w:tcPr>
          <w:p w14:paraId="4CEAE19F" w14:textId="77777777" w:rsidR="00330C13" w:rsidRPr="009F5CA4" w:rsidRDefault="00330C13" w:rsidP="0024676F">
            <w:pPr>
              <w:pStyle w:val="TableParagraph"/>
              <w:jc w:val="left"/>
              <w:rPr>
                <w:color w:val="000000" w:themeColor="text1"/>
                <w:sz w:val="24"/>
                <w:szCs w:val="24"/>
              </w:rPr>
            </w:pPr>
          </w:p>
        </w:tc>
        <w:tc>
          <w:tcPr>
            <w:tcW w:w="2268" w:type="dxa"/>
            <w:gridSpan w:val="2"/>
            <w:shd w:val="clear" w:color="auto" w:fill="FFFFFF" w:themeFill="background1"/>
          </w:tcPr>
          <w:p w14:paraId="69DE5EC3" w14:textId="75C4471D" w:rsidR="00330C13" w:rsidRPr="009F5CA4" w:rsidRDefault="002E063A" w:rsidP="0024676F">
            <w:pPr>
              <w:pStyle w:val="TableParagraph"/>
              <w:jc w:val="left"/>
              <w:rPr>
                <w:color w:val="000000" w:themeColor="text1"/>
                <w:sz w:val="24"/>
                <w:szCs w:val="24"/>
              </w:rPr>
            </w:pPr>
            <w:proofErr w:type="spellStart"/>
            <w:r>
              <w:rPr>
                <w:color w:val="000000" w:themeColor="text1"/>
                <w:sz w:val="24"/>
                <w:szCs w:val="24"/>
              </w:rPr>
              <w:t>Chuyển</w:t>
            </w:r>
            <w:proofErr w:type="spellEnd"/>
            <w:r>
              <w:rPr>
                <w:color w:val="000000" w:themeColor="text1"/>
                <w:sz w:val="24"/>
                <w:szCs w:val="24"/>
                <w:lang w:val="vi-VN"/>
              </w:rPr>
              <w:t xml:space="preserve"> động</w:t>
            </w:r>
            <w:r>
              <w:rPr>
                <w:color w:val="000000" w:themeColor="text1"/>
                <w:sz w:val="24"/>
                <w:szCs w:val="24"/>
                <w:lang w:val="vi-VN"/>
              </w:rPr>
              <w:t xml:space="preserve"> lên phía trên</w:t>
            </w:r>
          </w:p>
        </w:tc>
        <w:tc>
          <w:tcPr>
            <w:tcW w:w="785" w:type="dxa"/>
            <w:shd w:val="clear" w:color="auto" w:fill="FFFFFF" w:themeFill="background1"/>
          </w:tcPr>
          <w:p w14:paraId="12E63C0E"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05</w:t>
            </w:r>
          </w:p>
        </w:tc>
        <w:tc>
          <w:tcPr>
            <w:tcW w:w="1062" w:type="dxa"/>
            <w:shd w:val="clear" w:color="auto" w:fill="FFFFFF" w:themeFill="background1"/>
          </w:tcPr>
          <w:p w14:paraId="259A9711"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08</w:t>
            </w:r>
          </w:p>
        </w:tc>
        <w:tc>
          <w:tcPr>
            <w:tcW w:w="1859" w:type="dxa"/>
            <w:shd w:val="clear" w:color="auto" w:fill="FFFFFF" w:themeFill="background1"/>
          </w:tcPr>
          <w:p w14:paraId="36A22092"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19</w:t>
            </w:r>
          </w:p>
        </w:tc>
        <w:tc>
          <w:tcPr>
            <w:tcW w:w="664" w:type="dxa"/>
            <w:shd w:val="clear" w:color="auto" w:fill="FFFFFF" w:themeFill="background1"/>
          </w:tcPr>
          <w:p w14:paraId="04C86021"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02</w:t>
            </w:r>
          </w:p>
        </w:tc>
        <w:tc>
          <w:tcPr>
            <w:tcW w:w="665" w:type="dxa"/>
            <w:shd w:val="clear" w:color="auto" w:fill="FFFFFF" w:themeFill="background1"/>
          </w:tcPr>
          <w:p w14:paraId="161C725C"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11</w:t>
            </w:r>
          </w:p>
        </w:tc>
        <w:tc>
          <w:tcPr>
            <w:tcW w:w="709" w:type="dxa"/>
            <w:shd w:val="clear" w:color="auto" w:fill="FFFFFF" w:themeFill="background1"/>
          </w:tcPr>
          <w:p w14:paraId="5C5BF8E1"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06</w:t>
            </w:r>
          </w:p>
        </w:tc>
      </w:tr>
      <w:tr w:rsidR="00330C13" w:rsidRPr="00FF45A8" w14:paraId="1A628AA1" w14:textId="77777777" w:rsidTr="00613676">
        <w:trPr>
          <w:trHeight w:val="280"/>
          <w:jc w:val="center"/>
        </w:trPr>
        <w:tc>
          <w:tcPr>
            <w:tcW w:w="562" w:type="dxa"/>
            <w:vMerge/>
            <w:shd w:val="clear" w:color="auto" w:fill="FFFFFF" w:themeFill="background1"/>
          </w:tcPr>
          <w:p w14:paraId="5911EB38" w14:textId="77777777" w:rsidR="00330C13" w:rsidRPr="009F5CA4" w:rsidRDefault="00330C13" w:rsidP="0024676F">
            <w:pPr>
              <w:pStyle w:val="TableParagraph"/>
              <w:jc w:val="center"/>
              <w:rPr>
                <w:color w:val="000000" w:themeColor="text1"/>
                <w:sz w:val="24"/>
                <w:szCs w:val="24"/>
              </w:rPr>
            </w:pPr>
          </w:p>
        </w:tc>
        <w:tc>
          <w:tcPr>
            <w:tcW w:w="1560" w:type="dxa"/>
            <w:vMerge/>
            <w:shd w:val="clear" w:color="auto" w:fill="FFFFFF" w:themeFill="background1"/>
          </w:tcPr>
          <w:p w14:paraId="1F799EC2" w14:textId="77777777" w:rsidR="00330C13" w:rsidRPr="009F5CA4" w:rsidRDefault="00330C13" w:rsidP="0024676F">
            <w:pPr>
              <w:pStyle w:val="TableParagraph"/>
              <w:jc w:val="left"/>
              <w:rPr>
                <w:color w:val="000000" w:themeColor="text1"/>
                <w:sz w:val="24"/>
                <w:szCs w:val="24"/>
              </w:rPr>
            </w:pPr>
          </w:p>
        </w:tc>
        <w:tc>
          <w:tcPr>
            <w:tcW w:w="2268" w:type="dxa"/>
            <w:gridSpan w:val="2"/>
            <w:shd w:val="clear" w:color="auto" w:fill="FFFFFF" w:themeFill="background1"/>
          </w:tcPr>
          <w:p w14:paraId="17CC4308" w14:textId="21BE3110" w:rsidR="00330C13" w:rsidRPr="009F5CA4" w:rsidRDefault="002E063A" w:rsidP="0024676F">
            <w:pPr>
              <w:pStyle w:val="TableParagraph"/>
              <w:jc w:val="left"/>
              <w:rPr>
                <w:color w:val="000000" w:themeColor="text1"/>
                <w:sz w:val="24"/>
                <w:szCs w:val="24"/>
              </w:rPr>
            </w:pPr>
            <w:proofErr w:type="spellStart"/>
            <w:r>
              <w:rPr>
                <w:color w:val="000000" w:themeColor="text1"/>
                <w:sz w:val="24"/>
                <w:szCs w:val="24"/>
              </w:rPr>
              <w:t>Chuyển</w:t>
            </w:r>
            <w:proofErr w:type="spellEnd"/>
            <w:r>
              <w:rPr>
                <w:color w:val="000000" w:themeColor="text1"/>
                <w:sz w:val="24"/>
                <w:szCs w:val="24"/>
                <w:lang w:val="vi-VN"/>
              </w:rPr>
              <w:t xml:space="preserve"> động về phía</w:t>
            </w:r>
            <w:r>
              <w:rPr>
                <w:color w:val="000000" w:themeColor="text1"/>
                <w:sz w:val="24"/>
                <w:szCs w:val="24"/>
                <w:lang w:val="vi-VN"/>
              </w:rPr>
              <w:t xml:space="preserve"> sau</w:t>
            </w:r>
          </w:p>
        </w:tc>
        <w:tc>
          <w:tcPr>
            <w:tcW w:w="785" w:type="dxa"/>
            <w:shd w:val="clear" w:color="auto" w:fill="FFFFFF" w:themeFill="background1"/>
          </w:tcPr>
          <w:p w14:paraId="1234597C"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02</w:t>
            </w:r>
          </w:p>
        </w:tc>
        <w:tc>
          <w:tcPr>
            <w:tcW w:w="1062" w:type="dxa"/>
            <w:shd w:val="clear" w:color="auto" w:fill="FFFFFF" w:themeFill="background1"/>
          </w:tcPr>
          <w:p w14:paraId="7D5999C6"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04</w:t>
            </w:r>
          </w:p>
        </w:tc>
        <w:tc>
          <w:tcPr>
            <w:tcW w:w="1859" w:type="dxa"/>
            <w:shd w:val="clear" w:color="auto" w:fill="FFFFFF" w:themeFill="background1"/>
          </w:tcPr>
          <w:p w14:paraId="716D35D1"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14</w:t>
            </w:r>
          </w:p>
        </w:tc>
        <w:tc>
          <w:tcPr>
            <w:tcW w:w="664" w:type="dxa"/>
            <w:shd w:val="clear" w:color="auto" w:fill="FFFFFF" w:themeFill="background1"/>
          </w:tcPr>
          <w:p w14:paraId="05B67A8E"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13</w:t>
            </w:r>
          </w:p>
        </w:tc>
        <w:tc>
          <w:tcPr>
            <w:tcW w:w="665" w:type="dxa"/>
            <w:shd w:val="clear" w:color="auto" w:fill="FFFFFF" w:themeFill="background1"/>
          </w:tcPr>
          <w:p w14:paraId="44885527"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w:t>
            </w:r>
          </w:p>
        </w:tc>
        <w:tc>
          <w:tcPr>
            <w:tcW w:w="709" w:type="dxa"/>
            <w:shd w:val="clear" w:color="auto" w:fill="FFFFFF" w:themeFill="background1"/>
          </w:tcPr>
          <w:p w14:paraId="3D37A285"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01</w:t>
            </w:r>
          </w:p>
        </w:tc>
      </w:tr>
      <w:tr w:rsidR="00330C13" w:rsidRPr="00FF45A8" w14:paraId="19C89951" w14:textId="77777777" w:rsidTr="00613676">
        <w:trPr>
          <w:trHeight w:val="280"/>
          <w:jc w:val="center"/>
        </w:trPr>
        <w:tc>
          <w:tcPr>
            <w:tcW w:w="562" w:type="dxa"/>
            <w:vMerge/>
            <w:shd w:val="clear" w:color="auto" w:fill="FFFFFF" w:themeFill="background1"/>
          </w:tcPr>
          <w:p w14:paraId="516D12D0" w14:textId="77777777" w:rsidR="00330C13" w:rsidRPr="009F5CA4" w:rsidRDefault="00330C13" w:rsidP="0024676F">
            <w:pPr>
              <w:pStyle w:val="TableParagraph"/>
              <w:jc w:val="center"/>
              <w:rPr>
                <w:color w:val="000000" w:themeColor="text1"/>
                <w:sz w:val="24"/>
                <w:szCs w:val="24"/>
              </w:rPr>
            </w:pPr>
          </w:p>
        </w:tc>
        <w:tc>
          <w:tcPr>
            <w:tcW w:w="1560" w:type="dxa"/>
            <w:vMerge/>
            <w:shd w:val="clear" w:color="auto" w:fill="FFFFFF" w:themeFill="background1"/>
          </w:tcPr>
          <w:p w14:paraId="6077849C" w14:textId="77777777" w:rsidR="00330C13" w:rsidRPr="009F5CA4" w:rsidRDefault="00330C13" w:rsidP="0024676F">
            <w:pPr>
              <w:pStyle w:val="TableParagraph"/>
              <w:jc w:val="left"/>
              <w:rPr>
                <w:color w:val="000000" w:themeColor="text1"/>
                <w:sz w:val="24"/>
                <w:szCs w:val="24"/>
              </w:rPr>
            </w:pPr>
          </w:p>
        </w:tc>
        <w:tc>
          <w:tcPr>
            <w:tcW w:w="2268" w:type="dxa"/>
            <w:gridSpan w:val="2"/>
            <w:shd w:val="clear" w:color="auto" w:fill="FFFFFF" w:themeFill="background1"/>
          </w:tcPr>
          <w:p w14:paraId="642746B6" w14:textId="48273F50" w:rsidR="00330C13" w:rsidRPr="009F5CA4" w:rsidRDefault="002E063A" w:rsidP="0024676F">
            <w:pPr>
              <w:pStyle w:val="TableParagraph"/>
              <w:jc w:val="left"/>
              <w:rPr>
                <w:color w:val="000000" w:themeColor="text1"/>
                <w:sz w:val="24"/>
                <w:szCs w:val="24"/>
              </w:rPr>
            </w:pPr>
            <w:proofErr w:type="spellStart"/>
            <w:r>
              <w:rPr>
                <w:color w:val="000000" w:themeColor="text1"/>
                <w:sz w:val="24"/>
                <w:szCs w:val="24"/>
              </w:rPr>
              <w:t>Chuyển</w:t>
            </w:r>
            <w:proofErr w:type="spellEnd"/>
            <w:r>
              <w:rPr>
                <w:color w:val="000000" w:themeColor="text1"/>
                <w:sz w:val="24"/>
                <w:szCs w:val="24"/>
                <w:lang w:val="vi-VN"/>
              </w:rPr>
              <w:t xml:space="preserve"> động </w:t>
            </w:r>
            <w:r>
              <w:rPr>
                <w:color w:val="000000" w:themeColor="text1"/>
                <w:sz w:val="24"/>
                <w:szCs w:val="24"/>
                <w:lang w:val="vi-VN"/>
              </w:rPr>
              <w:t>xuống dưới</w:t>
            </w:r>
          </w:p>
        </w:tc>
        <w:tc>
          <w:tcPr>
            <w:tcW w:w="785" w:type="dxa"/>
            <w:shd w:val="clear" w:color="auto" w:fill="FFFFFF" w:themeFill="background1"/>
          </w:tcPr>
          <w:p w14:paraId="51D09F7D"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01</w:t>
            </w:r>
          </w:p>
        </w:tc>
        <w:tc>
          <w:tcPr>
            <w:tcW w:w="1062" w:type="dxa"/>
            <w:shd w:val="clear" w:color="auto" w:fill="FFFFFF" w:themeFill="background1"/>
          </w:tcPr>
          <w:p w14:paraId="4B83636A"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03</w:t>
            </w:r>
          </w:p>
        </w:tc>
        <w:tc>
          <w:tcPr>
            <w:tcW w:w="1859" w:type="dxa"/>
            <w:shd w:val="clear" w:color="auto" w:fill="FFFFFF" w:themeFill="background1"/>
          </w:tcPr>
          <w:p w14:paraId="0A89ADA8"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11</w:t>
            </w:r>
          </w:p>
        </w:tc>
        <w:tc>
          <w:tcPr>
            <w:tcW w:w="664" w:type="dxa"/>
            <w:shd w:val="clear" w:color="auto" w:fill="FFFFFF" w:themeFill="background1"/>
          </w:tcPr>
          <w:p w14:paraId="5ED7B8D5"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01</w:t>
            </w:r>
          </w:p>
        </w:tc>
        <w:tc>
          <w:tcPr>
            <w:tcW w:w="665" w:type="dxa"/>
            <w:shd w:val="clear" w:color="auto" w:fill="FFFFFF" w:themeFill="background1"/>
          </w:tcPr>
          <w:p w14:paraId="14DAA311"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09</w:t>
            </w:r>
          </w:p>
        </w:tc>
        <w:tc>
          <w:tcPr>
            <w:tcW w:w="709" w:type="dxa"/>
            <w:shd w:val="clear" w:color="auto" w:fill="FFFFFF" w:themeFill="background1"/>
          </w:tcPr>
          <w:p w14:paraId="22AE74EE"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01</w:t>
            </w:r>
          </w:p>
        </w:tc>
      </w:tr>
      <w:tr w:rsidR="00330C13" w:rsidRPr="00FF45A8" w14:paraId="43983065" w14:textId="77777777" w:rsidTr="00613676">
        <w:trPr>
          <w:trHeight w:val="280"/>
          <w:jc w:val="center"/>
        </w:trPr>
        <w:tc>
          <w:tcPr>
            <w:tcW w:w="562" w:type="dxa"/>
            <w:vMerge/>
            <w:shd w:val="clear" w:color="auto" w:fill="FFFFFF" w:themeFill="background1"/>
          </w:tcPr>
          <w:p w14:paraId="3FAE7D83" w14:textId="77777777" w:rsidR="00330C13" w:rsidRPr="009F5CA4" w:rsidRDefault="00330C13" w:rsidP="0024676F">
            <w:pPr>
              <w:pStyle w:val="TableParagraph"/>
              <w:jc w:val="center"/>
              <w:rPr>
                <w:color w:val="000000" w:themeColor="text1"/>
                <w:sz w:val="24"/>
                <w:szCs w:val="24"/>
              </w:rPr>
            </w:pPr>
          </w:p>
        </w:tc>
        <w:tc>
          <w:tcPr>
            <w:tcW w:w="1560" w:type="dxa"/>
            <w:vMerge/>
            <w:shd w:val="clear" w:color="auto" w:fill="FFFFFF" w:themeFill="background1"/>
          </w:tcPr>
          <w:p w14:paraId="2411D033" w14:textId="77777777" w:rsidR="00330C13" w:rsidRPr="009F5CA4" w:rsidRDefault="00330C13" w:rsidP="0024676F">
            <w:pPr>
              <w:pStyle w:val="TableParagraph"/>
              <w:jc w:val="left"/>
              <w:rPr>
                <w:color w:val="000000" w:themeColor="text1"/>
                <w:sz w:val="24"/>
                <w:szCs w:val="24"/>
              </w:rPr>
            </w:pPr>
          </w:p>
        </w:tc>
        <w:tc>
          <w:tcPr>
            <w:tcW w:w="2268" w:type="dxa"/>
            <w:gridSpan w:val="2"/>
            <w:shd w:val="clear" w:color="auto" w:fill="FFFFFF" w:themeFill="background1"/>
          </w:tcPr>
          <w:p w14:paraId="5A6D048D" w14:textId="30E7E807" w:rsidR="00330C13" w:rsidRPr="009F5CA4" w:rsidRDefault="002E063A" w:rsidP="0024676F">
            <w:pPr>
              <w:pStyle w:val="TableParagraph"/>
              <w:jc w:val="left"/>
              <w:rPr>
                <w:color w:val="000000" w:themeColor="text1"/>
                <w:sz w:val="24"/>
                <w:szCs w:val="24"/>
              </w:rPr>
            </w:pPr>
            <w:proofErr w:type="spellStart"/>
            <w:r>
              <w:rPr>
                <w:color w:val="000000" w:themeColor="text1"/>
                <w:sz w:val="24"/>
                <w:szCs w:val="24"/>
              </w:rPr>
              <w:t>Chuyển</w:t>
            </w:r>
            <w:proofErr w:type="spellEnd"/>
            <w:r>
              <w:rPr>
                <w:color w:val="000000" w:themeColor="text1"/>
                <w:sz w:val="24"/>
                <w:szCs w:val="24"/>
                <w:lang w:val="vi-VN"/>
              </w:rPr>
              <w:t xml:space="preserve"> động </w:t>
            </w:r>
            <w:r>
              <w:rPr>
                <w:color w:val="000000" w:themeColor="text1"/>
                <w:sz w:val="24"/>
                <w:szCs w:val="24"/>
                <w:lang w:val="vi-VN"/>
              </w:rPr>
              <w:t xml:space="preserve">trên đường </w:t>
            </w:r>
          </w:p>
        </w:tc>
        <w:tc>
          <w:tcPr>
            <w:tcW w:w="785" w:type="dxa"/>
            <w:shd w:val="clear" w:color="auto" w:fill="FFFFFF" w:themeFill="background1"/>
          </w:tcPr>
          <w:p w14:paraId="23546EC4"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04</w:t>
            </w:r>
          </w:p>
        </w:tc>
        <w:tc>
          <w:tcPr>
            <w:tcW w:w="1062" w:type="dxa"/>
            <w:shd w:val="clear" w:color="auto" w:fill="FFFFFF" w:themeFill="background1"/>
          </w:tcPr>
          <w:p w14:paraId="792A0B00"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05</w:t>
            </w:r>
          </w:p>
        </w:tc>
        <w:tc>
          <w:tcPr>
            <w:tcW w:w="1859" w:type="dxa"/>
            <w:shd w:val="clear" w:color="auto" w:fill="FFFFFF" w:themeFill="background1"/>
          </w:tcPr>
          <w:p w14:paraId="5CF4E8DF"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08</w:t>
            </w:r>
          </w:p>
        </w:tc>
        <w:tc>
          <w:tcPr>
            <w:tcW w:w="664" w:type="dxa"/>
            <w:shd w:val="clear" w:color="auto" w:fill="FFFFFF" w:themeFill="background1"/>
          </w:tcPr>
          <w:p w14:paraId="3A96A62D"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01</w:t>
            </w:r>
          </w:p>
        </w:tc>
        <w:tc>
          <w:tcPr>
            <w:tcW w:w="665" w:type="dxa"/>
            <w:shd w:val="clear" w:color="auto" w:fill="FFFFFF" w:themeFill="background1"/>
          </w:tcPr>
          <w:p w14:paraId="4071ED28"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07</w:t>
            </w:r>
          </w:p>
        </w:tc>
        <w:tc>
          <w:tcPr>
            <w:tcW w:w="709" w:type="dxa"/>
            <w:shd w:val="clear" w:color="auto" w:fill="FFFFFF" w:themeFill="background1"/>
          </w:tcPr>
          <w:p w14:paraId="6DA3E514"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w:t>
            </w:r>
          </w:p>
        </w:tc>
      </w:tr>
      <w:tr w:rsidR="00330C13" w:rsidRPr="00FF45A8" w14:paraId="741DBB0C" w14:textId="77777777" w:rsidTr="00613676">
        <w:trPr>
          <w:trHeight w:val="280"/>
          <w:jc w:val="center"/>
        </w:trPr>
        <w:tc>
          <w:tcPr>
            <w:tcW w:w="562" w:type="dxa"/>
            <w:vMerge/>
            <w:shd w:val="clear" w:color="auto" w:fill="FFFFFF" w:themeFill="background1"/>
          </w:tcPr>
          <w:p w14:paraId="40855D65" w14:textId="77777777" w:rsidR="00330C13" w:rsidRPr="009F5CA4" w:rsidRDefault="00330C13" w:rsidP="0024676F">
            <w:pPr>
              <w:pStyle w:val="TableParagraph"/>
              <w:jc w:val="center"/>
              <w:rPr>
                <w:color w:val="000000" w:themeColor="text1"/>
                <w:sz w:val="24"/>
                <w:szCs w:val="24"/>
              </w:rPr>
            </w:pPr>
          </w:p>
        </w:tc>
        <w:tc>
          <w:tcPr>
            <w:tcW w:w="1560" w:type="dxa"/>
            <w:vMerge/>
            <w:shd w:val="clear" w:color="auto" w:fill="FFFFFF" w:themeFill="background1"/>
          </w:tcPr>
          <w:p w14:paraId="575CC933" w14:textId="77777777" w:rsidR="00330C13" w:rsidRPr="009F5CA4" w:rsidRDefault="00330C13" w:rsidP="0024676F">
            <w:pPr>
              <w:pStyle w:val="TableParagraph"/>
              <w:jc w:val="left"/>
              <w:rPr>
                <w:color w:val="000000" w:themeColor="text1"/>
                <w:sz w:val="24"/>
                <w:szCs w:val="24"/>
              </w:rPr>
            </w:pPr>
          </w:p>
        </w:tc>
        <w:tc>
          <w:tcPr>
            <w:tcW w:w="2268" w:type="dxa"/>
            <w:gridSpan w:val="2"/>
            <w:shd w:val="clear" w:color="auto" w:fill="FFFFFF" w:themeFill="background1"/>
          </w:tcPr>
          <w:p w14:paraId="1D9F9DBE" w14:textId="5C1A8B08" w:rsidR="00330C13" w:rsidRPr="009F5CA4" w:rsidRDefault="002E063A" w:rsidP="0024676F">
            <w:pPr>
              <w:pStyle w:val="TableParagraph"/>
              <w:jc w:val="left"/>
              <w:rPr>
                <w:color w:val="000000" w:themeColor="text1"/>
                <w:sz w:val="24"/>
                <w:szCs w:val="24"/>
              </w:rPr>
            </w:pPr>
            <w:proofErr w:type="spellStart"/>
            <w:r>
              <w:rPr>
                <w:color w:val="000000" w:themeColor="text1"/>
                <w:sz w:val="24"/>
                <w:szCs w:val="24"/>
              </w:rPr>
              <w:t>Chuyển</w:t>
            </w:r>
            <w:proofErr w:type="spellEnd"/>
            <w:r>
              <w:rPr>
                <w:color w:val="000000" w:themeColor="text1"/>
                <w:sz w:val="24"/>
                <w:szCs w:val="24"/>
                <w:lang w:val="vi-VN"/>
              </w:rPr>
              <w:t xml:space="preserve"> động</w:t>
            </w:r>
            <w:r>
              <w:rPr>
                <w:color w:val="000000" w:themeColor="text1"/>
                <w:sz w:val="24"/>
                <w:szCs w:val="24"/>
                <w:lang w:val="vi-VN"/>
              </w:rPr>
              <w:t xml:space="preserve"> con lắc</w:t>
            </w:r>
          </w:p>
        </w:tc>
        <w:tc>
          <w:tcPr>
            <w:tcW w:w="785" w:type="dxa"/>
            <w:shd w:val="clear" w:color="auto" w:fill="FFFFFF" w:themeFill="background1"/>
          </w:tcPr>
          <w:p w14:paraId="0F73514D"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01</w:t>
            </w:r>
          </w:p>
        </w:tc>
        <w:tc>
          <w:tcPr>
            <w:tcW w:w="1062" w:type="dxa"/>
            <w:shd w:val="clear" w:color="auto" w:fill="FFFFFF" w:themeFill="background1"/>
          </w:tcPr>
          <w:p w14:paraId="5602B131"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01</w:t>
            </w:r>
          </w:p>
        </w:tc>
        <w:tc>
          <w:tcPr>
            <w:tcW w:w="1859" w:type="dxa"/>
            <w:shd w:val="clear" w:color="auto" w:fill="FFFFFF" w:themeFill="background1"/>
          </w:tcPr>
          <w:p w14:paraId="405483CF"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01</w:t>
            </w:r>
          </w:p>
        </w:tc>
        <w:tc>
          <w:tcPr>
            <w:tcW w:w="664" w:type="dxa"/>
            <w:shd w:val="clear" w:color="auto" w:fill="FFFFFF" w:themeFill="background1"/>
          </w:tcPr>
          <w:p w14:paraId="05518255"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w:t>
            </w:r>
          </w:p>
        </w:tc>
        <w:tc>
          <w:tcPr>
            <w:tcW w:w="665" w:type="dxa"/>
            <w:shd w:val="clear" w:color="auto" w:fill="FFFFFF" w:themeFill="background1"/>
          </w:tcPr>
          <w:p w14:paraId="23019A19"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01</w:t>
            </w:r>
          </w:p>
        </w:tc>
        <w:tc>
          <w:tcPr>
            <w:tcW w:w="709" w:type="dxa"/>
            <w:shd w:val="clear" w:color="auto" w:fill="FFFFFF" w:themeFill="background1"/>
          </w:tcPr>
          <w:p w14:paraId="0F8172CC"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w:t>
            </w:r>
          </w:p>
        </w:tc>
      </w:tr>
      <w:tr w:rsidR="00330C13" w:rsidRPr="00FF45A8" w14:paraId="2B9BA8F8" w14:textId="77777777" w:rsidTr="00613676">
        <w:trPr>
          <w:trHeight w:val="280"/>
          <w:jc w:val="center"/>
        </w:trPr>
        <w:tc>
          <w:tcPr>
            <w:tcW w:w="562" w:type="dxa"/>
            <w:vMerge/>
            <w:shd w:val="clear" w:color="auto" w:fill="FFFFFF" w:themeFill="background1"/>
          </w:tcPr>
          <w:p w14:paraId="339DAB61" w14:textId="77777777" w:rsidR="00330C13" w:rsidRPr="009F5CA4" w:rsidRDefault="00330C13" w:rsidP="0024676F">
            <w:pPr>
              <w:pStyle w:val="TableParagraph"/>
              <w:jc w:val="center"/>
              <w:rPr>
                <w:color w:val="000000" w:themeColor="text1"/>
                <w:sz w:val="24"/>
                <w:szCs w:val="24"/>
              </w:rPr>
            </w:pPr>
          </w:p>
        </w:tc>
        <w:tc>
          <w:tcPr>
            <w:tcW w:w="1560" w:type="dxa"/>
            <w:vMerge/>
            <w:shd w:val="clear" w:color="auto" w:fill="FFFFFF" w:themeFill="background1"/>
          </w:tcPr>
          <w:p w14:paraId="42C470FE" w14:textId="77777777" w:rsidR="00330C13" w:rsidRPr="009F5CA4" w:rsidRDefault="00330C13" w:rsidP="0024676F">
            <w:pPr>
              <w:pStyle w:val="TableParagraph"/>
              <w:jc w:val="left"/>
              <w:rPr>
                <w:color w:val="000000" w:themeColor="text1"/>
                <w:sz w:val="24"/>
                <w:szCs w:val="24"/>
              </w:rPr>
            </w:pPr>
          </w:p>
        </w:tc>
        <w:tc>
          <w:tcPr>
            <w:tcW w:w="2268" w:type="dxa"/>
            <w:gridSpan w:val="2"/>
            <w:shd w:val="clear" w:color="auto" w:fill="FFFFFF" w:themeFill="background1"/>
          </w:tcPr>
          <w:p w14:paraId="052FA86D" w14:textId="7F3F692A" w:rsidR="00330C13" w:rsidRPr="009F5CA4" w:rsidRDefault="002E063A" w:rsidP="0024676F">
            <w:pPr>
              <w:pStyle w:val="TableParagraph"/>
              <w:jc w:val="left"/>
              <w:rPr>
                <w:color w:val="000000" w:themeColor="text1"/>
                <w:sz w:val="24"/>
                <w:szCs w:val="24"/>
              </w:rPr>
            </w:pPr>
            <w:proofErr w:type="spellStart"/>
            <w:r>
              <w:rPr>
                <w:color w:val="000000" w:themeColor="text1"/>
                <w:sz w:val="24"/>
                <w:szCs w:val="24"/>
              </w:rPr>
              <w:t>Chuyển</w:t>
            </w:r>
            <w:proofErr w:type="spellEnd"/>
            <w:r>
              <w:rPr>
                <w:color w:val="000000" w:themeColor="text1"/>
                <w:sz w:val="24"/>
                <w:szCs w:val="24"/>
                <w:lang w:val="vi-VN"/>
              </w:rPr>
              <w:t xml:space="preserve"> động </w:t>
            </w:r>
            <w:r>
              <w:rPr>
                <w:color w:val="000000" w:themeColor="text1"/>
                <w:sz w:val="24"/>
                <w:szCs w:val="24"/>
                <w:lang w:val="vi-VN"/>
              </w:rPr>
              <w:t>lên xuống</w:t>
            </w:r>
          </w:p>
        </w:tc>
        <w:tc>
          <w:tcPr>
            <w:tcW w:w="785" w:type="dxa"/>
            <w:shd w:val="clear" w:color="auto" w:fill="FFFFFF" w:themeFill="background1"/>
          </w:tcPr>
          <w:p w14:paraId="105D2382"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01</w:t>
            </w:r>
          </w:p>
        </w:tc>
        <w:tc>
          <w:tcPr>
            <w:tcW w:w="1062" w:type="dxa"/>
            <w:shd w:val="clear" w:color="auto" w:fill="FFFFFF" w:themeFill="background1"/>
          </w:tcPr>
          <w:p w14:paraId="6027F7C2"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01</w:t>
            </w:r>
          </w:p>
        </w:tc>
        <w:tc>
          <w:tcPr>
            <w:tcW w:w="1859" w:type="dxa"/>
            <w:shd w:val="clear" w:color="auto" w:fill="FFFFFF" w:themeFill="background1"/>
          </w:tcPr>
          <w:p w14:paraId="7858BCE4"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01</w:t>
            </w:r>
          </w:p>
        </w:tc>
        <w:tc>
          <w:tcPr>
            <w:tcW w:w="664" w:type="dxa"/>
            <w:shd w:val="clear" w:color="auto" w:fill="FFFFFF" w:themeFill="background1"/>
          </w:tcPr>
          <w:p w14:paraId="7F537AD9"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w:t>
            </w:r>
          </w:p>
        </w:tc>
        <w:tc>
          <w:tcPr>
            <w:tcW w:w="665" w:type="dxa"/>
            <w:shd w:val="clear" w:color="auto" w:fill="FFFFFF" w:themeFill="background1"/>
          </w:tcPr>
          <w:p w14:paraId="409CD8FC"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01</w:t>
            </w:r>
          </w:p>
        </w:tc>
        <w:tc>
          <w:tcPr>
            <w:tcW w:w="709" w:type="dxa"/>
            <w:shd w:val="clear" w:color="auto" w:fill="FFFFFF" w:themeFill="background1"/>
          </w:tcPr>
          <w:p w14:paraId="5C3D02A7"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w:t>
            </w:r>
          </w:p>
        </w:tc>
      </w:tr>
      <w:tr w:rsidR="00330C13" w:rsidRPr="00FF45A8" w14:paraId="5CA11DE8" w14:textId="77777777" w:rsidTr="00613676">
        <w:trPr>
          <w:trHeight w:val="280"/>
          <w:jc w:val="center"/>
        </w:trPr>
        <w:tc>
          <w:tcPr>
            <w:tcW w:w="562" w:type="dxa"/>
            <w:vMerge/>
            <w:shd w:val="clear" w:color="auto" w:fill="FFFFFF" w:themeFill="background1"/>
          </w:tcPr>
          <w:p w14:paraId="0DAE05F1" w14:textId="77777777" w:rsidR="00330C13" w:rsidRPr="009F5CA4" w:rsidRDefault="00330C13" w:rsidP="0024676F">
            <w:pPr>
              <w:pStyle w:val="TableParagraph"/>
              <w:jc w:val="center"/>
              <w:rPr>
                <w:color w:val="000000" w:themeColor="text1"/>
                <w:sz w:val="24"/>
                <w:szCs w:val="24"/>
              </w:rPr>
            </w:pPr>
          </w:p>
        </w:tc>
        <w:tc>
          <w:tcPr>
            <w:tcW w:w="3828" w:type="dxa"/>
            <w:gridSpan w:val="3"/>
            <w:shd w:val="clear" w:color="auto" w:fill="FFFFFF" w:themeFill="background1"/>
          </w:tcPr>
          <w:p w14:paraId="6826ABD7" w14:textId="5DF765D9" w:rsidR="00330C13" w:rsidRPr="002E063A" w:rsidRDefault="002E063A" w:rsidP="0024676F">
            <w:pPr>
              <w:pStyle w:val="TableParagraph"/>
              <w:jc w:val="center"/>
              <w:rPr>
                <w:b/>
                <w:bCs/>
                <w:color w:val="000000" w:themeColor="text1"/>
                <w:sz w:val="24"/>
                <w:szCs w:val="24"/>
                <w:lang w:val="vi-VN"/>
              </w:rPr>
            </w:pPr>
            <w:proofErr w:type="spellStart"/>
            <w:r>
              <w:rPr>
                <w:b/>
                <w:bCs/>
                <w:color w:val="000000" w:themeColor="text1"/>
                <w:sz w:val="24"/>
                <w:szCs w:val="24"/>
              </w:rPr>
              <w:t>Tổng</w:t>
            </w:r>
            <w:proofErr w:type="spellEnd"/>
          </w:p>
        </w:tc>
        <w:tc>
          <w:tcPr>
            <w:tcW w:w="785" w:type="dxa"/>
            <w:shd w:val="clear" w:color="auto" w:fill="FFFFFF" w:themeFill="background1"/>
          </w:tcPr>
          <w:p w14:paraId="2E9B4746" w14:textId="77777777" w:rsidR="00330C13" w:rsidRPr="009F5CA4" w:rsidRDefault="00330C13" w:rsidP="0024676F">
            <w:pPr>
              <w:pStyle w:val="TableParagraph"/>
              <w:jc w:val="center"/>
              <w:rPr>
                <w:b/>
                <w:bCs/>
                <w:color w:val="000000" w:themeColor="text1"/>
                <w:sz w:val="24"/>
                <w:szCs w:val="24"/>
              </w:rPr>
            </w:pPr>
            <w:r w:rsidRPr="009F5CA4">
              <w:rPr>
                <w:b/>
                <w:bCs/>
                <w:color w:val="000000" w:themeColor="text1"/>
                <w:sz w:val="24"/>
                <w:szCs w:val="24"/>
              </w:rPr>
              <w:t>21</w:t>
            </w:r>
          </w:p>
        </w:tc>
        <w:tc>
          <w:tcPr>
            <w:tcW w:w="1062" w:type="dxa"/>
            <w:shd w:val="clear" w:color="auto" w:fill="FFFFFF" w:themeFill="background1"/>
          </w:tcPr>
          <w:p w14:paraId="160A1F0D" w14:textId="77777777" w:rsidR="00330C13" w:rsidRPr="009F5CA4" w:rsidRDefault="00330C13" w:rsidP="0024676F">
            <w:pPr>
              <w:pStyle w:val="TableParagraph"/>
              <w:jc w:val="center"/>
              <w:rPr>
                <w:b/>
                <w:bCs/>
                <w:color w:val="000000" w:themeColor="text1"/>
                <w:sz w:val="24"/>
                <w:szCs w:val="24"/>
              </w:rPr>
            </w:pPr>
            <w:r w:rsidRPr="009F5CA4">
              <w:rPr>
                <w:b/>
                <w:bCs/>
                <w:color w:val="000000" w:themeColor="text1"/>
                <w:sz w:val="24"/>
                <w:szCs w:val="24"/>
              </w:rPr>
              <w:t>29</w:t>
            </w:r>
          </w:p>
        </w:tc>
        <w:tc>
          <w:tcPr>
            <w:tcW w:w="1859" w:type="dxa"/>
            <w:shd w:val="clear" w:color="auto" w:fill="FFFFFF" w:themeFill="background1"/>
          </w:tcPr>
          <w:p w14:paraId="1D55E84D" w14:textId="77777777" w:rsidR="00330C13" w:rsidRPr="009F5CA4" w:rsidRDefault="00330C13" w:rsidP="0024676F">
            <w:pPr>
              <w:pStyle w:val="TableParagraph"/>
              <w:jc w:val="center"/>
              <w:rPr>
                <w:b/>
                <w:bCs/>
                <w:color w:val="000000" w:themeColor="text1"/>
                <w:sz w:val="24"/>
                <w:szCs w:val="24"/>
              </w:rPr>
            </w:pPr>
            <w:r w:rsidRPr="009F5CA4">
              <w:rPr>
                <w:b/>
                <w:bCs/>
                <w:color w:val="000000" w:themeColor="text1"/>
                <w:sz w:val="24"/>
                <w:szCs w:val="24"/>
              </w:rPr>
              <w:t>122</w:t>
            </w:r>
          </w:p>
        </w:tc>
        <w:tc>
          <w:tcPr>
            <w:tcW w:w="664" w:type="dxa"/>
            <w:shd w:val="clear" w:color="auto" w:fill="FFFFFF" w:themeFill="background1"/>
          </w:tcPr>
          <w:p w14:paraId="03BD9CC1" w14:textId="77777777" w:rsidR="00330C13" w:rsidRPr="009F5CA4" w:rsidRDefault="00330C13" w:rsidP="0024676F">
            <w:pPr>
              <w:pStyle w:val="TableParagraph"/>
              <w:jc w:val="center"/>
              <w:rPr>
                <w:b/>
                <w:bCs/>
                <w:color w:val="000000" w:themeColor="text1"/>
                <w:sz w:val="24"/>
                <w:szCs w:val="24"/>
              </w:rPr>
            </w:pPr>
            <w:r w:rsidRPr="009F5CA4">
              <w:rPr>
                <w:b/>
                <w:bCs/>
                <w:color w:val="000000" w:themeColor="text1"/>
                <w:sz w:val="24"/>
                <w:szCs w:val="24"/>
              </w:rPr>
              <w:t>81</w:t>
            </w:r>
          </w:p>
        </w:tc>
        <w:tc>
          <w:tcPr>
            <w:tcW w:w="665" w:type="dxa"/>
            <w:shd w:val="clear" w:color="auto" w:fill="FFFFFF" w:themeFill="background1"/>
          </w:tcPr>
          <w:p w14:paraId="1C33563B" w14:textId="77777777" w:rsidR="00330C13" w:rsidRPr="009F5CA4" w:rsidRDefault="00330C13" w:rsidP="0024676F">
            <w:pPr>
              <w:pStyle w:val="TableParagraph"/>
              <w:jc w:val="center"/>
              <w:rPr>
                <w:b/>
                <w:bCs/>
                <w:color w:val="000000" w:themeColor="text1"/>
                <w:sz w:val="24"/>
                <w:szCs w:val="24"/>
              </w:rPr>
            </w:pPr>
            <w:r w:rsidRPr="009F5CA4">
              <w:rPr>
                <w:b/>
                <w:bCs/>
                <w:color w:val="000000" w:themeColor="text1"/>
                <w:sz w:val="24"/>
                <w:szCs w:val="24"/>
              </w:rPr>
              <w:t>29</w:t>
            </w:r>
          </w:p>
        </w:tc>
        <w:tc>
          <w:tcPr>
            <w:tcW w:w="709" w:type="dxa"/>
            <w:shd w:val="clear" w:color="auto" w:fill="FFFFFF" w:themeFill="background1"/>
          </w:tcPr>
          <w:p w14:paraId="787FDF29" w14:textId="77777777" w:rsidR="00330C13" w:rsidRPr="009F5CA4" w:rsidRDefault="00330C13" w:rsidP="0024676F">
            <w:pPr>
              <w:pStyle w:val="TableParagraph"/>
              <w:jc w:val="center"/>
              <w:rPr>
                <w:b/>
                <w:bCs/>
                <w:color w:val="000000" w:themeColor="text1"/>
                <w:sz w:val="24"/>
                <w:szCs w:val="24"/>
              </w:rPr>
            </w:pPr>
            <w:r w:rsidRPr="009F5CA4">
              <w:rPr>
                <w:b/>
                <w:bCs/>
                <w:color w:val="000000" w:themeColor="text1"/>
                <w:sz w:val="24"/>
                <w:szCs w:val="24"/>
              </w:rPr>
              <w:t>12</w:t>
            </w:r>
          </w:p>
        </w:tc>
      </w:tr>
      <w:tr w:rsidR="00330C13" w:rsidRPr="00FF45A8" w14:paraId="5D391C3E" w14:textId="77777777" w:rsidTr="00613676">
        <w:trPr>
          <w:trHeight w:val="280"/>
          <w:jc w:val="center"/>
        </w:trPr>
        <w:tc>
          <w:tcPr>
            <w:tcW w:w="10134" w:type="dxa"/>
            <w:gridSpan w:val="10"/>
            <w:shd w:val="clear" w:color="auto" w:fill="FFFFFF" w:themeFill="background1"/>
          </w:tcPr>
          <w:p w14:paraId="2C052A6B" w14:textId="77777777" w:rsidR="00330C13" w:rsidRPr="009F5CA4" w:rsidRDefault="00330C13" w:rsidP="0024676F">
            <w:pPr>
              <w:pStyle w:val="TableParagraph"/>
              <w:jc w:val="center"/>
              <w:rPr>
                <w:color w:val="000000" w:themeColor="text1"/>
                <w:sz w:val="24"/>
                <w:szCs w:val="24"/>
              </w:rPr>
            </w:pPr>
          </w:p>
        </w:tc>
      </w:tr>
      <w:tr w:rsidR="00330C13" w:rsidRPr="00FF45A8" w14:paraId="7BF9CBB9" w14:textId="77777777" w:rsidTr="00613676">
        <w:trPr>
          <w:trHeight w:val="197"/>
          <w:jc w:val="center"/>
        </w:trPr>
        <w:tc>
          <w:tcPr>
            <w:tcW w:w="562" w:type="dxa"/>
            <w:vMerge w:val="restart"/>
            <w:shd w:val="clear" w:color="auto" w:fill="FFFFFF" w:themeFill="background1"/>
          </w:tcPr>
          <w:p w14:paraId="72FD5A66"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2</w:t>
            </w:r>
          </w:p>
        </w:tc>
        <w:tc>
          <w:tcPr>
            <w:tcW w:w="1560" w:type="dxa"/>
            <w:vMerge w:val="restart"/>
            <w:shd w:val="clear" w:color="auto" w:fill="FFFFFF" w:themeFill="background1"/>
          </w:tcPr>
          <w:p w14:paraId="7C820020" w14:textId="33B0CA7C" w:rsidR="0068455D" w:rsidRPr="0068455D" w:rsidRDefault="00330C13" w:rsidP="0068455D">
            <w:pPr>
              <w:widowControl w:val="0"/>
              <w:spacing w:after="0" w:line="240" w:lineRule="auto"/>
              <w:rPr>
                <w:rFonts w:ascii="Times New Roman" w:hAnsi="Times New Roman" w:cs="Times New Roman"/>
                <w:color w:val="000000" w:themeColor="text1"/>
                <w:sz w:val="24"/>
                <w:szCs w:val="24"/>
                <w:lang w:val="vi-VN"/>
              </w:rPr>
            </w:pPr>
            <w:r w:rsidRPr="009F5CA4">
              <w:rPr>
                <w:rFonts w:ascii="Times New Roman" w:hAnsi="Times New Roman" w:cs="Times New Roman"/>
                <w:color w:val="000000" w:themeColor="text1"/>
                <w:sz w:val="24"/>
                <w:szCs w:val="24"/>
              </w:rPr>
              <w:t xml:space="preserve"> </w:t>
            </w:r>
            <w:proofErr w:type="spellStart"/>
            <w:r w:rsidR="0068455D">
              <w:rPr>
                <w:rFonts w:ascii="Times New Roman" w:hAnsi="Times New Roman" w:cs="Times New Roman"/>
                <w:color w:val="000000" w:themeColor="text1"/>
                <w:sz w:val="24"/>
                <w:szCs w:val="24"/>
              </w:rPr>
              <w:t>Các</w:t>
            </w:r>
            <w:proofErr w:type="spellEnd"/>
            <w:r w:rsidR="0068455D">
              <w:rPr>
                <w:rFonts w:ascii="Times New Roman" w:hAnsi="Times New Roman" w:cs="Times New Roman"/>
                <w:color w:val="000000" w:themeColor="text1"/>
                <w:sz w:val="24"/>
                <w:szCs w:val="24"/>
                <w:lang w:val="vi-VN"/>
              </w:rPr>
              <w:t xml:space="preserve"> hiện tượng tự nhiên</w:t>
            </w:r>
          </w:p>
          <w:p w14:paraId="224BBC3F" w14:textId="32A552D1" w:rsidR="00330C13" w:rsidRPr="009F5CA4" w:rsidRDefault="00330C13" w:rsidP="0024676F">
            <w:pPr>
              <w:widowControl w:val="0"/>
              <w:spacing w:after="0" w:line="240" w:lineRule="auto"/>
              <w:rPr>
                <w:rFonts w:ascii="Times New Roman" w:hAnsi="Times New Roman" w:cs="Times New Roman"/>
                <w:color w:val="000000" w:themeColor="text1"/>
                <w:sz w:val="24"/>
                <w:szCs w:val="24"/>
              </w:rPr>
            </w:pPr>
          </w:p>
        </w:tc>
        <w:tc>
          <w:tcPr>
            <w:tcW w:w="2268" w:type="dxa"/>
            <w:gridSpan w:val="2"/>
            <w:shd w:val="clear" w:color="auto" w:fill="FFFFFF" w:themeFill="background1"/>
          </w:tcPr>
          <w:p w14:paraId="4E8170A9" w14:textId="3390CEDD" w:rsidR="00330C13" w:rsidRPr="0068455D" w:rsidRDefault="0068455D" w:rsidP="0024676F">
            <w:pPr>
              <w:pStyle w:val="TableParagraph"/>
              <w:jc w:val="left"/>
              <w:rPr>
                <w:color w:val="000000" w:themeColor="text1"/>
                <w:sz w:val="24"/>
                <w:szCs w:val="24"/>
                <w:lang w:val="vi-VN"/>
              </w:rPr>
            </w:pPr>
            <w:r>
              <w:rPr>
                <w:color w:val="000000" w:themeColor="text1"/>
                <w:sz w:val="24"/>
                <w:szCs w:val="24"/>
                <w:lang w:val="vi-VN"/>
              </w:rPr>
              <w:t>Vật chứa</w:t>
            </w:r>
          </w:p>
        </w:tc>
        <w:tc>
          <w:tcPr>
            <w:tcW w:w="785" w:type="dxa"/>
            <w:shd w:val="clear" w:color="auto" w:fill="FFFFFF" w:themeFill="background1"/>
          </w:tcPr>
          <w:p w14:paraId="56CBF0F0"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03</w:t>
            </w:r>
          </w:p>
        </w:tc>
        <w:tc>
          <w:tcPr>
            <w:tcW w:w="1062" w:type="dxa"/>
            <w:shd w:val="clear" w:color="auto" w:fill="FFFFFF" w:themeFill="background1"/>
          </w:tcPr>
          <w:p w14:paraId="68E71674"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03</w:t>
            </w:r>
          </w:p>
        </w:tc>
        <w:tc>
          <w:tcPr>
            <w:tcW w:w="1859" w:type="dxa"/>
            <w:shd w:val="clear" w:color="auto" w:fill="FFFFFF" w:themeFill="background1"/>
          </w:tcPr>
          <w:p w14:paraId="0455563B"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10</w:t>
            </w:r>
          </w:p>
        </w:tc>
        <w:tc>
          <w:tcPr>
            <w:tcW w:w="664" w:type="dxa"/>
            <w:shd w:val="clear" w:color="auto" w:fill="FFFFFF" w:themeFill="background1"/>
          </w:tcPr>
          <w:p w14:paraId="58D9D319"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10</w:t>
            </w:r>
          </w:p>
        </w:tc>
        <w:tc>
          <w:tcPr>
            <w:tcW w:w="665" w:type="dxa"/>
            <w:shd w:val="clear" w:color="auto" w:fill="FFFFFF" w:themeFill="background1"/>
          </w:tcPr>
          <w:p w14:paraId="378452BB"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w:t>
            </w:r>
          </w:p>
        </w:tc>
        <w:tc>
          <w:tcPr>
            <w:tcW w:w="709" w:type="dxa"/>
            <w:shd w:val="clear" w:color="auto" w:fill="FFFFFF" w:themeFill="background1"/>
          </w:tcPr>
          <w:p w14:paraId="6A6691F1"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w:t>
            </w:r>
          </w:p>
        </w:tc>
      </w:tr>
      <w:tr w:rsidR="00330C13" w:rsidRPr="00FF45A8" w14:paraId="411FF1BF" w14:textId="77777777" w:rsidTr="00613676">
        <w:trPr>
          <w:trHeight w:val="280"/>
          <w:jc w:val="center"/>
        </w:trPr>
        <w:tc>
          <w:tcPr>
            <w:tcW w:w="562" w:type="dxa"/>
            <w:vMerge/>
            <w:shd w:val="clear" w:color="auto" w:fill="FFFFFF" w:themeFill="background1"/>
          </w:tcPr>
          <w:p w14:paraId="39097E1B" w14:textId="77777777" w:rsidR="00330C13" w:rsidRPr="009F5CA4" w:rsidRDefault="00330C13" w:rsidP="0024676F">
            <w:pPr>
              <w:pStyle w:val="TableParagraph"/>
              <w:jc w:val="center"/>
              <w:rPr>
                <w:color w:val="000000" w:themeColor="text1"/>
                <w:sz w:val="24"/>
                <w:szCs w:val="24"/>
              </w:rPr>
            </w:pPr>
          </w:p>
        </w:tc>
        <w:tc>
          <w:tcPr>
            <w:tcW w:w="1560" w:type="dxa"/>
            <w:vMerge/>
            <w:shd w:val="clear" w:color="auto" w:fill="FFFFFF" w:themeFill="background1"/>
          </w:tcPr>
          <w:p w14:paraId="3C379C10" w14:textId="77777777" w:rsidR="00330C13" w:rsidRPr="009F5CA4" w:rsidRDefault="00330C13" w:rsidP="0024676F">
            <w:pPr>
              <w:pStyle w:val="TableParagraph"/>
              <w:jc w:val="left"/>
              <w:rPr>
                <w:color w:val="000000" w:themeColor="text1"/>
                <w:sz w:val="24"/>
                <w:szCs w:val="24"/>
              </w:rPr>
            </w:pPr>
          </w:p>
        </w:tc>
        <w:tc>
          <w:tcPr>
            <w:tcW w:w="2268" w:type="dxa"/>
            <w:gridSpan w:val="2"/>
            <w:shd w:val="clear" w:color="auto" w:fill="FFFFFF" w:themeFill="background1"/>
          </w:tcPr>
          <w:p w14:paraId="3C6AEBE0" w14:textId="6DED0AD1" w:rsidR="00330C13" w:rsidRPr="009F5CA4" w:rsidRDefault="0068455D" w:rsidP="0024676F">
            <w:pPr>
              <w:pStyle w:val="TableParagraph"/>
              <w:jc w:val="left"/>
              <w:rPr>
                <w:color w:val="000000" w:themeColor="text1"/>
                <w:sz w:val="24"/>
                <w:szCs w:val="24"/>
              </w:rPr>
            </w:pPr>
            <w:proofErr w:type="spellStart"/>
            <w:r>
              <w:rPr>
                <w:color w:val="000000" w:themeColor="text1"/>
                <w:sz w:val="24"/>
                <w:szCs w:val="24"/>
              </w:rPr>
              <w:t>Các</w:t>
            </w:r>
            <w:proofErr w:type="spellEnd"/>
            <w:r>
              <w:rPr>
                <w:color w:val="000000" w:themeColor="text1"/>
                <w:sz w:val="24"/>
                <w:szCs w:val="24"/>
                <w:lang w:val="vi-VN"/>
              </w:rPr>
              <w:t xml:space="preserve"> hiện tượng</w:t>
            </w:r>
            <w:r>
              <w:rPr>
                <w:color w:val="000000" w:themeColor="text1"/>
                <w:sz w:val="24"/>
                <w:szCs w:val="24"/>
                <w:lang w:val="vi-VN"/>
              </w:rPr>
              <w:t xml:space="preserve"> hải dương</w:t>
            </w:r>
          </w:p>
        </w:tc>
        <w:tc>
          <w:tcPr>
            <w:tcW w:w="785" w:type="dxa"/>
            <w:shd w:val="clear" w:color="auto" w:fill="FFFFFF" w:themeFill="background1"/>
          </w:tcPr>
          <w:p w14:paraId="6CE7D6F3"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02</w:t>
            </w:r>
          </w:p>
        </w:tc>
        <w:tc>
          <w:tcPr>
            <w:tcW w:w="1062" w:type="dxa"/>
            <w:shd w:val="clear" w:color="auto" w:fill="FFFFFF" w:themeFill="background1"/>
          </w:tcPr>
          <w:p w14:paraId="152E1BAB"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03</w:t>
            </w:r>
          </w:p>
        </w:tc>
        <w:tc>
          <w:tcPr>
            <w:tcW w:w="1859" w:type="dxa"/>
            <w:shd w:val="clear" w:color="auto" w:fill="FFFFFF" w:themeFill="background1"/>
          </w:tcPr>
          <w:p w14:paraId="24E83E79"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06</w:t>
            </w:r>
          </w:p>
        </w:tc>
        <w:tc>
          <w:tcPr>
            <w:tcW w:w="664" w:type="dxa"/>
            <w:shd w:val="clear" w:color="auto" w:fill="FFFFFF" w:themeFill="background1"/>
          </w:tcPr>
          <w:p w14:paraId="7CB16924"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06</w:t>
            </w:r>
          </w:p>
        </w:tc>
        <w:tc>
          <w:tcPr>
            <w:tcW w:w="665" w:type="dxa"/>
            <w:shd w:val="clear" w:color="auto" w:fill="FFFFFF" w:themeFill="background1"/>
          </w:tcPr>
          <w:p w14:paraId="3D1B8B54"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w:t>
            </w:r>
          </w:p>
        </w:tc>
        <w:tc>
          <w:tcPr>
            <w:tcW w:w="709" w:type="dxa"/>
            <w:shd w:val="clear" w:color="auto" w:fill="FFFFFF" w:themeFill="background1"/>
          </w:tcPr>
          <w:p w14:paraId="64BCFC17"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w:t>
            </w:r>
          </w:p>
        </w:tc>
      </w:tr>
      <w:tr w:rsidR="00330C13" w:rsidRPr="00FF45A8" w14:paraId="1124559B" w14:textId="77777777" w:rsidTr="00613676">
        <w:trPr>
          <w:trHeight w:val="280"/>
          <w:jc w:val="center"/>
        </w:trPr>
        <w:tc>
          <w:tcPr>
            <w:tcW w:w="562" w:type="dxa"/>
            <w:vMerge/>
            <w:shd w:val="clear" w:color="auto" w:fill="FFFFFF" w:themeFill="background1"/>
          </w:tcPr>
          <w:p w14:paraId="0189FBBD" w14:textId="77777777" w:rsidR="00330C13" w:rsidRPr="009F5CA4" w:rsidRDefault="00330C13" w:rsidP="0024676F">
            <w:pPr>
              <w:pStyle w:val="TableParagraph"/>
              <w:jc w:val="center"/>
              <w:rPr>
                <w:color w:val="000000" w:themeColor="text1"/>
                <w:sz w:val="24"/>
                <w:szCs w:val="24"/>
              </w:rPr>
            </w:pPr>
          </w:p>
        </w:tc>
        <w:tc>
          <w:tcPr>
            <w:tcW w:w="1560" w:type="dxa"/>
            <w:vMerge/>
            <w:shd w:val="clear" w:color="auto" w:fill="FFFFFF" w:themeFill="background1"/>
          </w:tcPr>
          <w:p w14:paraId="258B42DA" w14:textId="77777777" w:rsidR="00330C13" w:rsidRPr="009F5CA4" w:rsidRDefault="00330C13" w:rsidP="0024676F">
            <w:pPr>
              <w:pStyle w:val="TableParagraph"/>
              <w:jc w:val="left"/>
              <w:rPr>
                <w:color w:val="000000" w:themeColor="text1"/>
                <w:sz w:val="24"/>
                <w:szCs w:val="24"/>
              </w:rPr>
            </w:pPr>
          </w:p>
        </w:tc>
        <w:tc>
          <w:tcPr>
            <w:tcW w:w="2268" w:type="dxa"/>
            <w:gridSpan w:val="2"/>
            <w:shd w:val="clear" w:color="auto" w:fill="FFFFFF" w:themeFill="background1"/>
          </w:tcPr>
          <w:p w14:paraId="6A9059B8" w14:textId="012A1F7E" w:rsidR="00330C13" w:rsidRPr="008077E2" w:rsidRDefault="008077E2" w:rsidP="0024676F">
            <w:pPr>
              <w:widowControl w:val="0"/>
              <w:spacing w:after="0" w:line="240" w:lineRule="auto"/>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Gánh nặng</w:t>
            </w:r>
          </w:p>
        </w:tc>
        <w:tc>
          <w:tcPr>
            <w:tcW w:w="785" w:type="dxa"/>
            <w:shd w:val="clear" w:color="auto" w:fill="FFFFFF" w:themeFill="background1"/>
          </w:tcPr>
          <w:p w14:paraId="3ECED9D9"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03</w:t>
            </w:r>
          </w:p>
        </w:tc>
        <w:tc>
          <w:tcPr>
            <w:tcW w:w="1062" w:type="dxa"/>
            <w:shd w:val="clear" w:color="auto" w:fill="FFFFFF" w:themeFill="background1"/>
          </w:tcPr>
          <w:p w14:paraId="20882E94"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04</w:t>
            </w:r>
          </w:p>
        </w:tc>
        <w:tc>
          <w:tcPr>
            <w:tcW w:w="1859" w:type="dxa"/>
            <w:shd w:val="clear" w:color="auto" w:fill="FFFFFF" w:themeFill="background1"/>
          </w:tcPr>
          <w:p w14:paraId="236FA7F4"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04</w:t>
            </w:r>
          </w:p>
        </w:tc>
        <w:tc>
          <w:tcPr>
            <w:tcW w:w="664" w:type="dxa"/>
            <w:shd w:val="clear" w:color="auto" w:fill="FFFFFF" w:themeFill="background1"/>
          </w:tcPr>
          <w:p w14:paraId="0D8AFA5C"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04</w:t>
            </w:r>
          </w:p>
        </w:tc>
        <w:tc>
          <w:tcPr>
            <w:tcW w:w="665" w:type="dxa"/>
            <w:shd w:val="clear" w:color="auto" w:fill="FFFFFF" w:themeFill="background1"/>
          </w:tcPr>
          <w:p w14:paraId="27B3502C"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w:t>
            </w:r>
          </w:p>
        </w:tc>
        <w:tc>
          <w:tcPr>
            <w:tcW w:w="709" w:type="dxa"/>
            <w:shd w:val="clear" w:color="auto" w:fill="FFFFFF" w:themeFill="background1"/>
          </w:tcPr>
          <w:p w14:paraId="25177D08"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w:t>
            </w:r>
          </w:p>
        </w:tc>
      </w:tr>
      <w:tr w:rsidR="00330C13" w:rsidRPr="00FF45A8" w14:paraId="3CCC7BB2" w14:textId="77777777" w:rsidTr="00613676">
        <w:trPr>
          <w:trHeight w:val="280"/>
          <w:jc w:val="center"/>
        </w:trPr>
        <w:tc>
          <w:tcPr>
            <w:tcW w:w="562" w:type="dxa"/>
            <w:vMerge/>
            <w:shd w:val="clear" w:color="auto" w:fill="FFFFFF" w:themeFill="background1"/>
          </w:tcPr>
          <w:p w14:paraId="39F4C98A" w14:textId="77777777" w:rsidR="00330C13" w:rsidRPr="009F5CA4" w:rsidRDefault="00330C13" w:rsidP="0024676F">
            <w:pPr>
              <w:pStyle w:val="TableParagraph"/>
              <w:jc w:val="center"/>
              <w:rPr>
                <w:color w:val="000000" w:themeColor="text1"/>
                <w:sz w:val="24"/>
                <w:szCs w:val="24"/>
              </w:rPr>
            </w:pPr>
          </w:p>
        </w:tc>
        <w:tc>
          <w:tcPr>
            <w:tcW w:w="1560" w:type="dxa"/>
            <w:vMerge/>
            <w:shd w:val="clear" w:color="auto" w:fill="FFFFFF" w:themeFill="background1"/>
          </w:tcPr>
          <w:p w14:paraId="7EE48FBE" w14:textId="77777777" w:rsidR="00330C13" w:rsidRPr="009F5CA4" w:rsidRDefault="00330C13" w:rsidP="0024676F">
            <w:pPr>
              <w:pStyle w:val="TableParagraph"/>
              <w:jc w:val="left"/>
              <w:rPr>
                <w:color w:val="000000" w:themeColor="text1"/>
                <w:sz w:val="24"/>
                <w:szCs w:val="24"/>
              </w:rPr>
            </w:pPr>
          </w:p>
        </w:tc>
        <w:tc>
          <w:tcPr>
            <w:tcW w:w="2268" w:type="dxa"/>
            <w:gridSpan w:val="2"/>
            <w:shd w:val="clear" w:color="auto" w:fill="FFFFFF" w:themeFill="background1"/>
          </w:tcPr>
          <w:p w14:paraId="216B5959" w14:textId="4ECD4304" w:rsidR="00330C13" w:rsidRPr="001A350D" w:rsidRDefault="001A350D" w:rsidP="0024676F">
            <w:pPr>
              <w:pStyle w:val="TableParagraph"/>
              <w:jc w:val="left"/>
              <w:rPr>
                <w:color w:val="000000" w:themeColor="text1"/>
                <w:sz w:val="24"/>
                <w:szCs w:val="24"/>
                <w:lang w:val="vi-VN"/>
              </w:rPr>
            </w:pPr>
            <w:r>
              <w:rPr>
                <w:color w:val="000000" w:themeColor="text1"/>
                <w:sz w:val="24"/>
                <w:szCs w:val="24"/>
                <w:lang w:val="vi-VN"/>
              </w:rPr>
              <w:t>Ánh sáng</w:t>
            </w:r>
          </w:p>
        </w:tc>
        <w:tc>
          <w:tcPr>
            <w:tcW w:w="785" w:type="dxa"/>
            <w:shd w:val="clear" w:color="auto" w:fill="FFFFFF" w:themeFill="background1"/>
          </w:tcPr>
          <w:p w14:paraId="2E4F5F69"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01</w:t>
            </w:r>
          </w:p>
        </w:tc>
        <w:tc>
          <w:tcPr>
            <w:tcW w:w="1062" w:type="dxa"/>
            <w:shd w:val="clear" w:color="auto" w:fill="FFFFFF" w:themeFill="background1"/>
          </w:tcPr>
          <w:p w14:paraId="360BFBD6"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01</w:t>
            </w:r>
          </w:p>
        </w:tc>
        <w:tc>
          <w:tcPr>
            <w:tcW w:w="1859" w:type="dxa"/>
            <w:shd w:val="clear" w:color="auto" w:fill="FFFFFF" w:themeFill="background1"/>
          </w:tcPr>
          <w:p w14:paraId="04C91F88"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03</w:t>
            </w:r>
          </w:p>
        </w:tc>
        <w:tc>
          <w:tcPr>
            <w:tcW w:w="664" w:type="dxa"/>
            <w:shd w:val="clear" w:color="auto" w:fill="FFFFFF" w:themeFill="background1"/>
          </w:tcPr>
          <w:p w14:paraId="32CB4F44"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03</w:t>
            </w:r>
          </w:p>
        </w:tc>
        <w:tc>
          <w:tcPr>
            <w:tcW w:w="665" w:type="dxa"/>
            <w:shd w:val="clear" w:color="auto" w:fill="FFFFFF" w:themeFill="background1"/>
          </w:tcPr>
          <w:p w14:paraId="3CACB9A5"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w:t>
            </w:r>
          </w:p>
        </w:tc>
        <w:tc>
          <w:tcPr>
            <w:tcW w:w="709" w:type="dxa"/>
            <w:shd w:val="clear" w:color="auto" w:fill="FFFFFF" w:themeFill="background1"/>
          </w:tcPr>
          <w:p w14:paraId="495AD5E5"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w:t>
            </w:r>
          </w:p>
        </w:tc>
      </w:tr>
      <w:tr w:rsidR="00330C13" w:rsidRPr="00FF45A8" w14:paraId="73C6D6FB" w14:textId="77777777" w:rsidTr="00613676">
        <w:trPr>
          <w:trHeight w:val="280"/>
          <w:jc w:val="center"/>
        </w:trPr>
        <w:tc>
          <w:tcPr>
            <w:tcW w:w="562" w:type="dxa"/>
            <w:vMerge/>
            <w:shd w:val="clear" w:color="auto" w:fill="FFFFFF" w:themeFill="background1"/>
          </w:tcPr>
          <w:p w14:paraId="0BB23CC6" w14:textId="77777777" w:rsidR="00330C13" w:rsidRPr="009F5CA4" w:rsidRDefault="00330C13" w:rsidP="0024676F">
            <w:pPr>
              <w:pStyle w:val="TableParagraph"/>
              <w:jc w:val="center"/>
              <w:rPr>
                <w:color w:val="000000" w:themeColor="text1"/>
                <w:sz w:val="24"/>
                <w:szCs w:val="24"/>
              </w:rPr>
            </w:pPr>
          </w:p>
        </w:tc>
        <w:tc>
          <w:tcPr>
            <w:tcW w:w="1560" w:type="dxa"/>
            <w:vMerge/>
            <w:shd w:val="clear" w:color="auto" w:fill="FFFFFF" w:themeFill="background1"/>
          </w:tcPr>
          <w:p w14:paraId="4FD23AFD" w14:textId="77777777" w:rsidR="00330C13" w:rsidRPr="009F5CA4" w:rsidRDefault="00330C13" w:rsidP="0024676F">
            <w:pPr>
              <w:widowControl w:val="0"/>
              <w:spacing w:after="0" w:line="240" w:lineRule="auto"/>
              <w:rPr>
                <w:rFonts w:ascii="Times New Roman" w:hAnsi="Times New Roman" w:cs="Times New Roman"/>
                <w:color w:val="000000" w:themeColor="text1"/>
                <w:sz w:val="24"/>
                <w:szCs w:val="24"/>
              </w:rPr>
            </w:pPr>
          </w:p>
        </w:tc>
        <w:tc>
          <w:tcPr>
            <w:tcW w:w="2268" w:type="dxa"/>
            <w:gridSpan w:val="2"/>
            <w:shd w:val="clear" w:color="auto" w:fill="FFFFFF" w:themeFill="background1"/>
          </w:tcPr>
          <w:p w14:paraId="4F2DEB8D" w14:textId="4D11DAC5" w:rsidR="00330C13" w:rsidRPr="009F5CA4" w:rsidRDefault="001A350D" w:rsidP="0024676F">
            <w:pPr>
              <w:pStyle w:val="TableParagraph"/>
              <w:jc w:val="left"/>
              <w:rPr>
                <w:color w:val="000000" w:themeColor="text1"/>
                <w:sz w:val="24"/>
                <w:szCs w:val="24"/>
              </w:rPr>
            </w:pPr>
            <w:proofErr w:type="spellStart"/>
            <w:r>
              <w:rPr>
                <w:color w:val="000000" w:themeColor="text1"/>
                <w:sz w:val="24"/>
                <w:szCs w:val="24"/>
              </w:rPr>
              <w:t>Các</w:t>
            </w:r>
            <w:proofErr w:type="spellEnd"/>
            <w:r>
              <w:rPr>
                <w:color w:val="000000" w:themeColor="text1"/>
                <w:sz w:val="24"/>
                <w:szCs w:val="24"/>
                <w:lang w:val="vi-VN"/>
              </w:rPr>
              <w:t xml:space="preserve"> hiện tượng</w:t>
            </w:r>
            <w:r>
              <w:rPr>
                <w:color w:val="000000" w:themeColor="text1"/>
                <w:sz w:val="24"/>
                <w:szCs w:val="24"/>
                <w:lang w:val="vi-VN"/>
              </w:rPr>
              <w:t xml:space="preserve"> địa chất</w:t>
            </w:r>
          </w:p>
        </w:tc>
        <w:tc>
          <w:tcPr>
            <w:tcW w:w="785" w:type="dxa"/>
            <w:shd w:val="clear" w:color="auto" w:fill="FFFFFF" w:themeFill="background1"/>
          </w:tcPr>
          <w:p w14:paraId="2FB272CA"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01</w:t>
            </w:r>
          </w:p>
        </w:tc>
        <w:tc>
          <w:tcPr>
            <w:tcW w:w="1062" w:type="dxa"/>
            <w:shd w:val="clear" w:color="auto" w:fill="FFFFFF" w:themeFill="background1"/>
          </w:tcPr>
          <w:p w14:paraId="6BEA7ECE"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01</w:t>
            </w:r>
          </w:p>
        </w:tc>
        <w:tc>
          <w:tcPr>
            <w:tcW w:w="1859" w:type="dxa"/>
            <w:shd w:val="clear" w:color="auto" w:fill="FFFFFF" w:themeFill="background1"/>
          </w:tcPr>
          <w:p w14:paraId="1E0F935C"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01</w:t>
            </w:r>
          </w:p>
        </w:tc>
        <w:tc>
          <w:tcPr>
            <w:tcW w:w="664" w:type="dxa"/>
            <w:shd w:val="clear" w:color="auto" w:fill="FFFFFF" w:themeFill="background1"/>
          </w:tcPr>
          <w:p w14:paraId="5694E0E6"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w:t>
            </w:r>
          </w:p>
        </w:tc>
        <w:tc>
          <w:tcPr>
            <w:tcW w:w="665" w:type="dxa"/>
            <w:shd w:val="clear" w:color="auto" w:fill="FFFFFF" w:themeFill="background1"/>
          </w:tcPr>
          <w:p w14:paraId="2884C567"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01</w:t>
            </w:r>
          </w:p>
        </w:tc>
        <w:tc>
          <w:tcPr>
            <w:tcW w:w="709" w:type="dxa"/>
            <w:shd w:val="clear" w:color="auto" w:fill="FFFFFF" w:themeFill="background1"/>
          </w:tcPr>
          <w:p w14:paraId="0895BED6"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w:t>
            </w:r>
          </w:p>
        </w:tc>
      </w:tr>
      <w:tr w:rsidR="00330C13" w:rsidRPr="00FF45A8" w14:paraId="251CE296" w14:textId="77777777" w:rsidTr="00613676">
        <w:trPr>
          <w:trHeight w:val="280"/>
          <w:jc w:val="center"/>
        </w:trPr>
        <w:tc>
          <w:tcPr>
            <w:tcW w:w="562" w:type="dxa"/>
            <w:vMerge/>
            <w:shd w:val="clear" w:color="auto" w:fill="FFFFFF" w:themeFill="background1"/>
          </w:tcPr>
          <w:p w14:paraId="2E3240B6" w14:textId="77777777" w:rsidR="00330C13" w:rsidRPr="009F5CA4" w:rsidRDefault="00330C13" w:rsidP="0024676F">
            <w:pPr>
              <w:pStyle w:val="TableParagraph"/>
              <w:jc w:val="center"/>
              <w:rPr>
                <w:color w:val="000000" w:themeColor="text1"/>
                <w:sz w:val="24"/>
                <w:szCs w:val="24"/>
              </w:rPr>
            </w:pPr>
          </w:p>
        </w:tc>
        <w:tc>
          <w:tcPr>
            <w:tcW w:w="3828" w:type="dxa"/>
            <w:gridSpan w:val="3"/>
            <w:shd w:val="clear" w:color="auto" w:fill="FFFFFF" w:themeFill="background1"/>
          </w:tcPr>
          <w:p w14:paraId="58E964C0" w14:textId="0AD37D0B" w:rsidR="00330C13" w:rsidRPr="009F5CA4" w:rsidRDefault="003A2617" w:rsidP="0024676F">
            <w:pPr>
              <w:pStyle w:val="TableParagraph"/>
              <w:jc w:val="center"/>
              <w:rPr>
                <w:color w:val="000000" w:themeColor="text1"/>
                <w:sz w:val="24"/>
                <w:szCs w:val="24"/>
              </w:rPr>
            </w:pPr>
            <w:proofErr w:type="spellStart"/>
            <w:r>
              <w:rPr>
                <w:b/>
                <w:bCs/>
                <w:color w:val="000000" w:themeColor="text1"/>
                <w:sz w:val="24"/>
                <w:szCs w:val="24"/>
              </w:rPr>
              <w:t>Tổng</w:t>
            </w:r>
            <w:proofErr w:type="spellEnd"/>
          </w:p>
        </w:tc>
        <w:tc>
          <w:tcPr>
            <w:tcW w:w="785" w:type="dxa"/>
            <w:shd w:val="clear" w:color="auto" w:fill="FFFFFF" w:themeFill="background1"/>
          </w:tcPr>
          <w:p w14:paraId="0CCB0367" w14:textId="77777777" w:rsidR="00330C13" w:rsidRPr="009F5CA4" w:rsidRDefault="00330C13" w:rsidP="0024676F">
            <w:pPr>
              <w:pStyle w:val="TableParagraph"/>
              <w:jc w:val="center"/>
              <w:rPr>
                <w:b/>
                <w:bCs/>
                <w:color w:val="000000" w:themeColor="text1"/>
                <w:sz w:val="24"/>
                <w:szCs w:val="24"/>
              </w:rPr>
            </w:pPr>
            <w:r w:rsidRPr="009F5CA4">
              <w:rPr>
                <w:b/>
                <w:bCs/>
                <w:color w:val="000000" w:themeColor="text1"/>
                <w:sz w:val="24"/>
                <w:szCs w:val="24"/>
              </w:rPr>
              <w:t>10</w:t>
            </w:r>
          </w:p>
        </w:tc>
        <w:tc>
          <w:tcPr>
            <w:tcW w:w="1062" w:type="dxa"/>
            <w:shd w:val="clear" w:color="auto" w:fill="FFFFFF" w:themeFill="background1"/>
          </w:tcPr>
          <w:p w14:paraId="634E3E3D" w14:textId="77777777" w:rsidR="00330C13" w:rsidRPr="009F5CA4" w:rsidRDefault="00330C13" w:rsidP="0024676F">
            <w:pPr>
              <w:pStyle w:val="TableParagraph"/>
              <w:jc w:val="center"/>
              <w:rPr>
                <w:b/>
                <w:bCs/>
                <w:color w:val="000000" w:themeColor="text1"/>
                <w:sz w:val="24"/>
                <w:szCs w:val="24"/>
              </w:rPr>
            </w:pPr>
            <w:r w:rsidRPr="009F5CA4">
              <w:rPr>
                <w:b/>
                <w:bCs/>
                <w:color w:val="000000" w:themeColor="text1"/>
                <w:sz w:val="24"/>
                <w:szCs w:val="24"/>
              </w:rPr>
              <w:t>12</w:t>
            </w:r>
          </w:p>
        </w:tc>
        <w:tc>
          <w:tcPr>
            <w:tcW w:w="1859" w:type="dxa"/>
            <w:shd w:val="clear" w:color="auto" w:fill="FFFFFF" w:themeFill="background1"/>
          </w:tcPr>
          <w:p w14:paraId="4BB6905D" w14:textId="77777777" w:rsidR="00330C13" w:rsidRPr="009F5CA4" w:rsidRDefault="00330C13" w:rsidP="0024676F">
            <w:pPr>
              <w:pStyle w:val="TableParagraph"/>
              <w:jc w:val="center"/>
              <w:rPr>
                <w:b/>
                <w:bCs/>
                <w:color w:val="000000" w:themeColor="text1"/>
                <w:sz w:val="24"/>
                <w:szCs w:val="24"/>
              </w:rPr>
            </w:pPr>
            <w:r w:rsidRPr="009F5CA4">
              <w:rPr>
                <w:b/>
                <w:bCs/>
                <w:color w:val="000000" w:themeColor="text1"/>
                <w:sz w:val="24"/>
                <w:szCs w:val="24"/>
              </w:rPr>
              <w:t>24</w:t>
            </w:r>
          </w:p>
        </w:tc>
        <w:tc>
          <w:tcPr>
            <w:tcW w:w="664" w:type="dxa"/>
            <w:shd w:val="clear" w:color="auto" w:fill="FFFFFF" w:themeFill="background1"/>
          </w:tcPr>
          <w:p w14:paraId="35CD1056" w14:textId="77777777" w:rsidR="00330C13" w:rsidRPr="009F5CA4" w:rsidRDefault="00330C13" w:rsidP="0024676F">
            <w:pPr>
              <w:widowControl w:val="0"/>
              <w:spacing w:after="0" w:line="240" w:lineRule="auto"/>
              <w:jc w:val="center"/>
              <w:rPr>
                <w:rFonts w:ascii="Times New Roman" w:hAnsi="Times New Roman" w:cs="Times New Roman"/>
                <w:b/>
                <w:bCs/>
                <w:color w:val="000000" w:themeColor="text1"/>
                <w:sz w:val="24"/>
                <w:szCs w:val="24"/>
              </w:rPr>
            </w:pPr>
            <w:r w:rsidRPr="009F5CA4">
              <w:rPr>
                <w:rFonts w:ascii="Times New Roman" w:hAnsi="Times New Roman" w:cs="Times New Roman"/>
                <w:b/>
                <w:bCs/>
                <w:color w:val="000000" w:themeColor="text1"/>
                <w:sz w:val="24"/>
                <w:szCs w:val="24"/>
              </w:rPr>
              <w:t>23</w:t>
            </w:r>
          </w:p>
        </w:tc>
        <w:tc>
          <w:tcPr>
            <w:tcW w:w="665" w:type="dxa"/>
            <w:shd w:val="clear" w:color="auto" w:fill="FFFFFF" w:themeFill="background1"/>
          </w:tcPr>
          <w:p w14:paraId="16F870D6" w14:textId="77777777" w:rsidR="00330C13" w:rsidRPr="009F5CA4" w:rsidRDefault="00330C13" w:rsidP="0024676F">
            <w:pPr>
              <w:widowControl w:val="0"/>
              <w:spacing w:after="0" w:line="240" w:lineRule="auto"/>
              <w:jc w:val="center"/>
              <w:rPr>
                <w:rFonts w:ascii="Times New Roman" w:hAnsi="Times New Roman" w:cs="Times New Roman"/>
                <w:b/>
                <w:bCs/>
                <w:color w:val="000000" w:themeColor="text1"/>
                <w:sz w:val="24"/>
                <w:szCs w:val="24"/>
              </w:rPr>
            </w:pPr>
            <w:r w:rsidRPr="009F5CA4">
              <w:rPr>
                <w:rFonts w:ascii="Times New Roman" w:hAnsi="Times New Roman" w:cs="Times New Roman"/>
                <w:b/>
                <w:bCs/>
                <w:color w:val="000000" w:themeColor="text1"/>
                <w:sz w:val="24"/>
                <w:szCs w:val="24"/>
              </w:rPr>
              <w:t>01</w:t>
            </w:r>
          </w:p>
        </w:tc>
        <w:tc>
          <w:tcPr>
            <w:tcW w:w="709" w:type="dxa"/>
            <w:shd w:val="clear" w:color="auto" w:fill="FFFFFF" w:themeFill="background1"/>
          </w:tcPr>
          <w:p w14:paraId="540D810E" w14:textId="77777777" w:rsidR="00330C13" w:rsidRPr="009F5CA4" w:rsidRDefault="00330C13" w:rsidP="0024676F">
            <w:pPr>
              <w:widowControl w:val="0"/>
              <w:spacing w:after="0" w:line="240" w:lineRule="auto"/>
              <w:jc w:val="center"/>
              <w:rPr>
                <w:rFonts w:ascii="Times New Roman" w:hAnsi="Times New Roman" w:cs="Times New Roman"/>
                <w:b/>
                <w:bCs/>
                <w:color w:val="000000" w:themeColor="text1"/>
                <w:sz w:val="24"/>
                <w:szCs w:val="24"/>
              </w:rPr>
            </w:pPr>
            <w:r w:rsidRPr="009F5CA4">
              <w:rPr>
                <w:rFonts w:ascii="Times New Roman" w:hAnsi="Times New Roman" w:cs="Times New Roman"/>
                <w:b/>
                <w:bCs/>
                <w:color w:val="000000" w:themeColor="text1"/>
                <w:sz w:val="24"/>
                <w:szCs w:val="24"/>
              </w:rPr>
              <w:t>0</w:t>
            </w:r>
          </w:p>
        </w:tc>
      </w:tr>
      <w:tr w:rsidR="00330C13" w:rsidRPr="00FF45A8" w14:paraId="4445C5BB" w14:textId="77777777" w:rsidTr="00613676">
        <w:trPr>
          <w:trHeight w:val="280"/>
          <w:jc w:val="center"/>
        </w:trPr>
        <w:tc>
          <w:tcPr>
            <w:tcW w:w="10134" w:type="dxa"/>
            <w:gridSpan w:val="10"/>
            <w:shd w:val="clear" w:color="auto" w:fill="FFFFFF" w:themeFill="background1"/>
          </w:tcPr>
          <w:p w14:paraId="602D4891" w14:textId="77777777" w:rsidR="00330C13" w:rsidRPr="009F5CA4" w:rsidRDefault="00330C13" w:rsidP="0024676F">
            <w:pPr>
              <w:pStyle w:val="TableParagraph"/>
              <w:jc w:val="center"/>
              <w:rPr>
                <w:color w:val="000000" w:themeColor="text1"/>
                <w:sz w:val="24"/>
                <w:szCs w:val="24"/>
              </w:rPr>
            </w:pPr>
          </w:p>
        </w:tc>
      </w:tr>
      <w:tr w:rsidR="00330C13" w:rsidRPr="00FF45A8" w14:paraId="2F3AACCF" w14:textId="77777777" w:rsidTr="00613676">
        <w:trPr>
          <w:trHeight w:val="280"/>
          <w:jc w:val="center"/>
        </w:trPr>
        <w:tc>
          <w:tcPr>
            <w:tcW w:w="562" w:type="dxa"/>
            <w:vMerge w:val="restart"/>
            <w:shd w:val="clear" w:color="auto" w:fill="FFFFFF" w:themeFill="background1"/>
          </w:tcPr>
          <w:p w14:paraId="43BF75B8"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3</w:t>
            </w:r>
          </w:p>
        </w:tc>
        <w:tc>
          <w:tcPr>
            <w:tcW w:w="1560" w:type="dxa"/>
            <w:vMerge w:val="restart"/>
            <w:shd w:val="clear" w:color="auto" w:fill="FFFFFF" w:themeFill="background1"/>
          </w:tcPr>
          <w:p w14:paraId="2313E511" w14:textId="3EADF5A9" w:rsidR="00330C13" w:rsidRPr="005E6A8A" w:rsidRDefault="00330C13" w:rsidP="0024676F">
            <w:pPr>
              <w:pStyle w:val="TableParagraph"/>
              <w:jc w:val="left"/>
              <w:rPr>
                <w:color w:val="000000" w:themeColor="text1"/>
                <w:sz w:val="24"/>
                <w:szCs w:val="24"/>
                <w:lang w:val="vi-VN"/>
              </w:rPr>
            </w:pPr>
            <w:r w:rsidRPr="009F5CA4">
              <w:rPr>
                <w:color w:val="000000" w:themeColor="text1"/>
                <w:sz w:val="24"/>
                <w:szCs w:val="24"/>
              </w:rPr>
              <w:t xml:space="preserve"> </w:t>
            </w:r>
            <w:r w:rsidR="005E6A8A">
              <w:rPr>
                <w:color w:val="000000" w:themeColor="text1"/>
                <w:sz w:val="24"/>
                <w:szCs w:val="24"/>
              </w:rPr>
              <w:t>Sinh</w:t>
            </w:r>
            <w:r w:rsidR="005E6A8A">
              <w:rPr>
                <w:color w:val="000000" w:themeColor="text1"/>
                <w:sz w:val="24"/>
                <w:szCs w:val="24"/>
                <w:lang w:val="vi-VN"/>
              </w:rPr>
              <w:t xml:space="preserve"> vật sống</w:t>
            </w:r>
          </w:p>
        </w:tc>
        <w:tc>
          <w:tcPr>
            <w:tcW w:w="2268" w:type="dxa"/>
            <w:gridSpan w:val="2"/>
            <w:shd w:val="clear" w:color="auto" w:fill="FFFFFF" w:themeFill="background1"/>
          </w:tcPr>
          <w:p w14:paraId="4D47931E" w14:textId="13F8A911" w:rsidR="00330C13" w:rsidRPr="005E6A8A" w:rsidRDefault="005E6A8A" w:rsidP="0024676F">
            <w:pPr>
              <w:pStyle w:val="TableParagraph"/>
              <w:jc w:val="left"/>
              <w:rPr>
                <w:color w:val="000000" w:themeColor="text1"/>
                <w:sz w:val="24"/>
                <w:szCs w:val="24"/>
                <w:lang w:val="vi-VN"/>
              </w:rPr>
            </w:pPr>
            <w:r>
              <w:rPr>
                <w:color w:val="000000" w:themeColor="text1"/>
                <w:sz w:val="24"/>
                <w:szCs w:val="24"/>
                <w:lang w:val="vi-VN"/>
              </w:rPr>
              <w:t>Động vật</w:t>
            </w:r>
          </w:p>
        </w:tc>
        <w:tc>
          <w:tcPr>
            <w:tcW w:w="785" w:type="dxa"/>
            <w:shd w:val="clear" w:color="auto" w:fill="FFFFFF" w:themeFill="background1"/>
          </w:tcPr>
          <w:p w14:paraId="4DE3CCD9"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02</w:t>
            </w:r>
          </w:p>
        </w:tc>
        <w:tc>
          <w:tcPr>
            <w:tcW w:w="1062" w:type="dxa"/>
            <w:shd w:val="clear" w:color="auto" w:fill="FFFFFF" w:themeFill="background1"/>
          </w:tcPr>
          <w:p w14:paraId="373690B3"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03</w:t>
            </w:r>
          </w:p>
        </w:tc>
        <w:tc>
          <w:tcPr>
            <w:tcW w:w="1859" w:type="dxa"/>
            <w:shd w:val="clear" w:color="auto" w:fill="FFFFFF" w:themeFill="background1"/>
          </w:tcPr>
          <w:p w14:paraId="435A0422"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05</w:t>
            </w:r>
          </w:p>
        </w:tc>
        <w:tc>
          <w:tcPr>
            <w:tcW w:w="664" w:type="dxa"/>
            <w:shd w:val="clear" w:color="auto" w:fill="FFFFFF" w:themeFill="background1"/>
          </w:tcPr>
          <w:p w14:paraId="6F5D75C6"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05</w:t>
            </w:r>
          </w:p>
        </w:tc>
        <w:tc>
          <w:tcPr>
            <w:tcW w:w="665" w:type="dxa"/>
            <w:shd w:val="clear" w:color="auto" w:fill="FFFFFF" w:themeFill="background1"/>
          </w:tcPr>
          <w:p w14:paraId="6F7C1C92"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w:t>
            </w:r>
          </w:p>
        </w:tc>
        <w:tc>
          <w:tcPr>
            <w:tcW w:w="709" w:type="dxa"/>
            <w:shd w:val="clear" w:color="auto" w:fill="FFFFFF" w:themeFill="background1"/>
          </w:tcPr>
          <w:p w14:paraId="0760FF9C"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w:t>
            </w:r>
          </w:p>
        </w:tc>
      </w:tr>
      <w:tr w:rsidR="00330C13" w:rsidRPr="00FF45A8" w14:paraId="09832D80" w14:textId="77777777" w:rsidTr="00613676">
        <w:trPr>
          <w:trHeight w:val="280"/>
          <w:jc w:val="center"/>
        </w:trPr>
        <w:tc>
          <w:tcPr>
            <w:tcW w:w="562" w:type="dxa"/>
            <w:vMerge/>
            <w:shd w:val="clear" w:color="auto" w:fill="FFFFFF" w:themeFill="background1"/>
          </w:tcPr>
          <w:p w14:paraId="79045052" w14:textId="77777777" w:rsidR="00330C13" w:rsidRPr="009F5CA4" w:rsidRDefault="00330C13" w:rsidP="0024676F">
            <w:pPr>
              <w:pStyle w:val="TableParagraph"/>
              <w:jc w:val="center"/>
              <w:rPr>
                <w:color w:val="000000" w:themeColor="text1"/>
                <w:sz w:val="24"/>
                <w:szCs w:val="24"/>
              </w:rPr>
            </w:pPr>
          </w:p>
        </w:tc>
        <w:tc>
          <w:tcPr>
            <w:tcW w:w="1560" w:type="dxa"/>
            <w:vMerge/>
            <w:shd w:val="clear" w:color="auto" w:fill="FFFFFF" w:themeFill="background1"/>
          </w:tcPr>
          <w:p w14:paraId="358A52CD" w14:textId="77777777" w:rsidR="00330C13" w:rsidRPr="009F5CA4" w:rsidRDefault="00330C13" w:rsidP="0024676F">
            <w:pPr>
              <w:pStyle w:val="TableParagraph"/>
              <w:jc w:val="left"/>
              <w:rPr>
                <w:color w:val="000000" w:themeColor="text1"/>
                <w:sz w:val="24"/>
                <w:szCs w:val="24"/>
              </w:rPr>
            </w:pPr>
          </w:p>
        </w:tc>
        <w:tc>
          <w:tcPr>
            <w:tcW w:w="2268" w:type="dxa"/>
            <w:gridSpan w:val="2"/>
            <w:shd w:val="clear" w:color="auto" w:fill="FFFFFF" w:themeFill="background1"/>
          </w:tcPr>
          <w:p w14:paraId="16974370" w14:textId="54F34707" w:rsidR="00330C13" w:rsidRPr="005E6A8A" w:rsidRDefault="005E6A8A" w:rsidP="0024676F">
            <w:pPr>
              <w:pStyle w:val="TableParagraph"/>
              <w:jc w:val="left"/>
              <w:rPr>
                <w:color w:val="000000" w:themeColor="text1"/>
                <w:sz w:val="24"/>
                <w:szCs w:val="24"/>
                <w:lang w:val="vi-VN"/>
              </w:rPr>
            </w:pPr>
            <w:r>
              <w:rPr>
                <w:color w:val="000000" w:themeColor="text1"/>
                <w:sz w:val="24"/>
                <w:szCs w:val="24"/>
                <w:lang w:val="vi-VN"/>
              </w:rPr>
              <w:t>Sinh vật sống</w:t>
            </w:r>
          </w:p>
        </w:tc>
        <w:tc>
          <w:tcPr>
            <w:tcW w:w="785" w:type="dxa"/>
            <w:shd w:val="clear" w:color="auto" w:fill="FFFFFF" w:themeFill="background1"/>
          </w:tcPr>
          <w:p w14:paraId="4402E5AC"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01</w:t>
            </w:r>
          </w:p>
        </w:tc>
        <w:tc>
          <w:tcPr>
            <w:tcW w:w="1062" w:type="dxa"/>
            <w:shd w:val="clear" w:color="auto" w:fill="FFFFFF" w:themeFill="background1"/>
          </w:tcPr>
          <w:p w14:paraId="3E31C3FD"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01</w:t>
            </w:r>
          </w:p>
        </w:tc>
        <w:tc>
          <w:tcPr>
            <w:tcW w:w="1859" w:type="dxa"/>
            <w:shd w:val="clear" w:color="auto" w:fill="FFFFFF" w:themeFill="background1"/>
          </w:tcPr>
          <w:p w14:paraId="163885D9"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01</w:t>
            </w:r>
          </w:p>
        </w:tc>
        <w:tc>
          <w:tcPr>
            <w:tcW w:w="664" w:type="dxa"/>
            <w:shd w:val="clear" w:color="auto" w:fill="FFFFFF" w:themeFill="background1"/>
          </w:tcPr>
          <w:p w14:paraId="11738D82"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w:t>
            </w:r>
          </w:p>
        </w:tc>
        <w:tc>
          <w:tcPr>
            <w:tcW w:w="665" w:type="dxa"/>
            <w:shd w:val="clear" w:color="auto" w:fill="FFFFFF" w:themeFill="background1"/>
          </w:tcPr>
          <w:p w14:paraId="19086622"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w:t>
            </w:r>
          </w:p>
        </w:tc>
        <w:tc>
          <w:tcPr>
            <w:tcW w:w="709" w:type="dxa"/>
            <w:shd w:val="clear" w:color="auto" w:fill="FFFFFF" w:themeFill="background1"/>
          </w:tcPr>
          <w:p w14:paraId="7242D8C7"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01</w:t>
            </w:r>
          </w:p>
        </w:tc>
      </w:tr>
      <w:tr w:rsidR="00330C13" w:rsidRPr="00FF45A8" w14:paraId="24FBD88D" w14:textId="77777777" w:rsidTr="00613676">
        <w:trPr>
          <w:trHeight w:val="280"/>
          <w:jc w:val="center"/>
        </w:trPr>
        <w:tc>
          <w:tcPr>
            <w:tcW w:w="562" w:type="dxa"/>
            <w:vMerge/>
            <w:shd w:val="clear" w:color="auto" w:fill="FFFFFF" w:themeFill="background1"/>
          </w:tcPr>
          <w:p w14:paraId="08754DDD" w14:textId="77777777" w:rsidR="00330C13" w:rsidRPr="009F5CA4" w:rsidRDefault="00330C13" w:rsidP="0024676F">
            <w:pPr>
              <w:pStyle w:val="TableParagraph"/>
              <w:jc w:val="center"/>
              <w:rPr>
                <w:color w:val="000000" w:themeColor="text1"/>
                <w:sz w:val="24"/>
                <w:szCs w:val="24"/>
              </w:rPr>
            </w:pPr>
          </w:p>
        </w:tc>
        <w:tc>
          <w:tcPr>
            <w:tcW w:w="1560" w:type="dxa"/>
            <w:vMerge/>
            <w:shd w:val="clear" w:color="auto" w:fill="FFFFFF" w:themeFill="background1"/>
          </w:tcPr>
          <w:p w14:paraId="1738B9E8" w14:textId="77777777" w:rsidR="00330C13" w:rsidRPr="009F5CA4" w:rsidRDefault="00330C13" w:rsidP="0024676F">
            <w:pPr>
              <w:pStyle w:val="TableParagraph"/>
              <w:jc w:val="left"/>
              <w:rPr>
                <w:color w:val="000000" w:themeColor="text1"/>
                <w:sz w:val="24"/>
                <w:szCs w:val="24"/>
              </w:rPr>
            </w:pPr>
          </w:p>
        </w:tc>
        <w:tc>
          <w:tcPr>
            <w:tcW w:w="2268" w:type="dxa"/>
            <w:gridSpan w:val="2"/>
            <w:shd w:val="clear" w:color="auto" w:fill="FFFFFF" w:themeFill="background1"/>
          </w:tcPr>
          <w:p w14:paraId="7640A99B" w14:textId="16A50D13" w:rsidR="00330C13" w:rsidRPr="005E6A8A" w:rsidRDefault="005E6A8A" w:rsidP="0024676F">
            <w:pPr>
              <w:pStyle w:val="TableParagraph"/>
              <w:jc w:val="left"/>
              <w:rPr>
                <w:color w:val="000000" w:themeColor="text1"/>
                <w:sz w:val="24"/>
                <w:szCs w:val="24"/>
                <w:lang w:val="vi-VN"/>
              </w:rPr>
            </w:pPr>
            <w:r>
              <w:rPr>
                <w:color w:val="000000" w:themeColor="text1"/>
                <w:sz w:val="24"/>
                <w:szCs w:val="24"/>
                <w:lang w:val="vi-VN"/>
              </w:rPr>
              <w:t>Thực vật</w:t>
            </w:r>
          </w:p>
        </w:tc>
        <w:tc>
          <w:tcPr>
            <w:tcW w:w="785" w:type="dxa"/>
            <w:shd w:val="clear" w:color="auto" w:fill="FFFFFF" w:themeFill="background1"/>
          </w:tcPr>
          <w:p w14:paraId="29B7A595"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01</w:t>
            </w:r>
          </w:p>
        </w:tc>
        <w:tc>
          <w:tcPr>
            <w:tcW w:w="1062" w:type="dxa"/>
            <w:shd w:val="clear" w:color="auto" w:fill="FFFFFF" w:themeFill="background1"/>
          </w:tcPr>
          <w:p w14:paraId="05580BCA"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01</w:t>
            </w:r>
          </w:p>
        </w:tc>
        <w:tc>
          <w:tcPr>
            <w:tcW w:w="1859" w:type="dxa"/>
            <w:shd w:val="clear" w:color="auto" w:fill="FFFFFF" w:themeFill="background1"/>
          </w:tcPr>
          <w:p w14:paraId="1DC902E0"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01</w:t>
            </w:r>
          </w:p>
        </w:tc>
        <w:tc>
          <w:tcPr>
            <w:tcW w:w="664" w:type="dxa"/>
            <w:shd w:val="clear" w:color="auto" w:fill="FFFFFF" w:themeFill="background1"/>
          </w:tcPr>
          <w:p w14:paraId="43801195"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w:t>
            </w:r>
          </w:p>
        </w:tc>
        <w:tc>
          <w:tcPr>
            <w:tcW w:w="665" w:type="dxa"/>
            <w:shd w:val="clear" w:color="auto" w:fill="FFFFFF" w:themeFill="background1"/>
          </w:tcPr>
          <w:p w14:paraId="232F628A"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01</w:t>
            </w:r>
          </w:p>
        </w:tc>
        <w:tc>
          <w:tcPr>
            <w:tcW w:w="709" w:type="dxa"/>
            <w:shd w:val="clear" w:color="auto" w:fill="FFFFFF" w:themeFill="background1"/>
          </w:tcPr>
          <w:p w14:paraId="6BE400B4"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w:t>
            </w:r>
          </w:p>
        </w:tc>
      </w:tr>
      <w:tr w:rsidR="00330C13" w:rsidRPr="00FF45A8" w14:paraId="573E363D" w14:textId="77777777" w:rsidTr="00613676">
        <w:trPr>
          <w:trHeight w:val="280"/>
          <w:jc w:val="center"/>
        </w:trPr>
        <w:tc>
          <w:tcPr>
            <w:tcW w:w="562" w:type="dxa"/>
            <w:vMerge/>
            <w:shd w:val="clear" w:color="auto" w:fill="FFFFFF" w:themeFill="background1"/>
          </w:tcPr>
          <w:p w14:paraId="6CAF66EC" w14:textId="77777777" w:rsidR="00330C13" w:rsidRPr="009F5CA4" w:rsidRDefault="00330C13" w:rsidP="0024676F">
            <w:pPr>
              <w:pStyle w:val="TableParagraph"/>
              <w:jc w:val="center"/>
              <w:rPr>
                <w:color w:val="000000" w:themeColor="text1"/>
                <w:sz w:val="24"/>
                <w:szCs w:val="24"/>
              </w:rPr>
            </w:pPr>
          </w:p>
        </w:tc>
        <w:tc>
          <w:tcPr>
            <w:tcW w:w="3828" w:type="dxa"/>
            <w:gridSpan w:val="3"/>
            <w:shd w:val="clear" w:color="auto" w:fill="FFFFFF" w:themeFill="background1"/>
          </w:tcPr>
          <w:p w14:paraId="200C5370" w14:textId="61CC5833" w:rsidR="00330C13" w:rsidRPr="009F5CA4" w:rsidRDefault="005E6A8A" w:rsidP="0024676F">
            <w:pPr>
              <w:pStyle w:val="TableParagraph"/>
              <w:jc w:val="center"/>
              <w:rPr>
                <w:color w:val="000000" w:themeColor="text1"/>
                <w:sz w:val="24"/>
                <w:szCs w:val="24"/>
              </w:rPr>
            </w:pPr>
            <w:proofErr w:type="spellStart"/>
            <w:r>
              <w:rPr>
                <w:b/>
                <w:bCs/>
                <w:color w:val="000000" w:themeColor="text1"/>
                <w:sz w:val="24"/>
                <w:szCs w:val="24"/>
              </w:rPr>
              <w:t>Tổng</w:t>
            </w:r>
            <w:proofErr w:type="spellEnd"/>
          </w:p>
        </w:tc>
        <w:tc>
          <w:tcPr>
            <w:tcW w:w="785" w:type="dxa"/>
            <w:shd w:val="clear" w:color="auto" w:fill="FFFFFF" w:themeFill="background1"/>
          </w:tcPr>
          <w:p w14:paraId="13E9B227" w14:textId="77777777" w:rsidR="00330C13" w:rsidRPr="009F5CA4" w:rsidRDefault="00330C13" w:rsidP="0024676F">
            <w:pPr>
              <w:widowControl w:val="0"/>
              <w:spacing w:after="0" w:line="240" w:lineRule="auto"/>
              <w:jc w:val="center"/>
              <w:rPr>
                <w:rFonts w:ascii="Times New Roman" w:hAnsi="Times New Roman" w:cs="Times New Roman"/>
                <w:b/>
                <w:bCs/>
                <w:color w:val="000000" w:themeColor="text1"/>
                <w:sz w:val="24"/>
                <w:szCs w:val="24"/>
              </w:rPr>
            </w:pPr>
            <w:r w:rsidRPr="009F5CA4">
              <w:rPr>
                <w:rFonts w:ascii="Times New Roman" w:hAnsi="Times New Roman" w:cs="Times New Roman"/>
                <w:b/>
                <w:bCs/>
                <w:color w:val="000000" w:themeColor="text1"/>
                <w:sz w:val="24"/>
                <w:szCs w:val="24"/>
              </w:rPr>
              <w:t>04</w:t>
            </w:r>
          </w:p>
        </w:tc>
        <w:tc>
          <w:tcPr>
            <w:tcW w:w="1062" w:type="dxa"/>
            <w:shd w:val="clear" w:color="auto" w:fill="FFFFFF" w:themeFill="background1"/>
          </w:tcPr>
          <w:p w14:paraId="07643A11" w14:textId="77777777" w:rsidR="00330C13" w:rsidRPr="009F5CA4" w:rsidRDefault="00330C13" w:rsidP="0024676F">
            <w:pPr>
              <w:widowControl w:val="0"/>
              <w:spacing w:after="0" w:line="240" w:lineRule="auto"/>
              <w:jc w:val="center"/>
              <w:rPr>
                <w:rFonts w:ascii="Times New Roman" w:hAnsi="Times New Roman" w:cs="Times New Roman"/>
                <w:b/>
                <w:bCs/>
                <w:color w:val="000000" w:themeColor="text1"/>
                <w:sz w:val="24"/>
                <w:szCs w:val="24"/>
              </w:rPr>
            </w:pPr>
            <w:r w:rsidRPr="009F5CA4">
              <w:rPr>
                <w:rFonts w:ascii="Times New Roman" w:hAnsi="Times New Roman" w:cs="Times New Roman"/>
                <w:b/>
                <w:bCs/>
                <w:color w:val="000000" w:themeColor="text1"/>
                <w:sz w:val="24"/>
                <w:szCs w:val="24"/>
              </w:rPr>
              <w:t>05</w:t>
            </w:r>
          </w:p>
        </w:tc>
        <w:tc>
          <w:tcPr>
            <w:tcW w:w="1859" w:type="dxa"/>
            <w:shd w:val="clear" w:color="auto" w:fill="FFFFFF" w:themeFill="background1"/>
          </w:tcPr>
          <w:p w14:paraId="2B1464FC" w14:textId="77777777" w:rsidR="00330C13" w:rsidRPr="009F5CA4" w:rsidRDefault="00330C13" w:rsidP="0024676F">
            <w:pPr>
              <w:widowControl w:val="0"/>
              <w:spacing w:after="0" w:line="240" w:lineRule="auto"/>
              <w:jc w:val="center"/>
              <w:rPr>
                <w:rFonts w:ascii="Times New Roman" w:hAnsi="Times New Roman" w:cs="Times New Roman"/>
                <w:b/>
                <w:bCs/>
                <w:color w:val="000000" w:themeColor="text1"/>
                <w:sz w:val="24"/>
                <w:szCs w:val="24"/>
              </w:rPr>
            </w:pPr>
            <w:r w:rsidRPr="009F5CA4">
              <w:rPr>
                <w:rFonts w:ascii="Times New Roman" w:hAnsi="Times New Roman" w:cs="Times New Roman"/>
                <w:b/>
                <w:bCs/>
                <w:color w:val="000000" w:themeColor="text1"/>
                <w:sz w:val="24"/>
                <w:szCs w:val="24"/>
              </w:rPr>
              <w:t>07</w:t>
            </w:r>
          </w:p>
        </w:tc>
        <w:tc>
          <w:tcPr>
            <w:tcW w:w="664" w:type="dxa"/>
            <w:shd w:val="clear" w:color="auto" w:fill="FFFFFF" w:themeFill="background1"/>
          </w:tcPr>
          <w:p w14:paraId="4872E3F9" w14:textId="77777777" w:rsidR="00330C13" w:rsidRPr="009F5CA4" w:rsidRDefault="00330C13" w:rsidP="0024676F">
            <w:pPr>
              <w:widowControl w:val="0"/>
              <w:spacing w:after="0" w:line="240" w:lineRule="auto"/>
              <w:jc w:val="center"/>
              <w:rPr>
                <w:rFonts w:ascii="Times New Roman" w:hAnsi="Times New Roman" w:cs="Times New Roman"/>
                <w:b/>
                <w:bCs/>
                <w:color w:val="000000" w:themeColor="text1"/>
                <w:sz w:val="24"/>
                <w:szCs w:val="24"/>
              </w:rPr>
            </w:pPr>
            <w:r w:rsidRPr="009F5CA4">
              <w:rPr>
                <w:rFonts w:ascii="Times New Roman" w:hAnsi="Times New Roman" w:cs="Times New Roman"/>
                <w:b/>
                <w:bCs/>
                <w:color w:val="000000" w:themeColor="text1"/>
                <w:sz w:val="24"/>
                <w:szCs w:val="24"/>
              </w:rPr>
              <w:t>05</w:t>
            </w:r>
          </w:p>
        </w:tc>
        <w:tc>
          <w:tcPr>
            <w:tcW w:w="665" w:type="dxa"/>
            <w:shd w:val="clear" w:color="auto" w:fill="FFFFFF" w:themeFill="background1"/>
          </w:tcPr>
          <w:p w14:paraId="7AA0ABC8" w14:textId="77777777" w:rsidR="00330C13" w:rsidRPr="009F5CA4" w:rsidRDefault="00330C13" w:rsidP="0024676F">
            <w:pPr>
              <w:widowControl w:val="0"/>
              <w:spacing w:after="0" w:line="240" w:lineRule="auto"/>
              <w:jc w:val="center"/>
              <w:rPr>
                <w:rFonts w:ascii="Times New Roman" w:hAnsi="Times New Roman" w:cs="Times New Roman"/>
                <w:b/>
                <w:bCs/>
                <w:color w:val="000000" w:themeColor="text1"/>
                <w:sz w:val="24"/>
                <w:szCs w:val="24"/>
              </w:rPr>
            </w:pPr>
            <w:r w:rsidRPr="009F5CA4">
              <w:rPr>
                <w:rFonts w:ascii="Times New Roman" w:hAnsi="Times New Roman" w:cs="Times New Roman"/>
                <w:b/>
                <w:bCs/>
                <w:color w:val="000000" w:themeColor="text1"/>
                <w:sz w:val="24"/>
                <w:szCs w:val="24"/>
              </w:rPr>
              <w:t>01</w:t>
            </w:r>
          </w:p>
        </w:tc>
        <w:tc>
          <w:tcPr>
            <w:tcW w:w="709" w:type="dxa"/>
            <w:shd w:val="clear" w:color="auto" w:fill="FFFFFF" w:themeFill="background1"/>
          </w:tcPr>
          <w:p w14:paraId="00EB202E" w14:textId="77777777" w:rsidR="00330C13" w:rsidRPr="009F5CA4" w:rsidRDefault="00330C13" w:rsidP="0024676F">
            <w:pPr>
              <w:widowControl w:val="0"/>
              <w:spacing w:after="0" w:line="240" w:lineRule="auto"/>
              <w:jc w:val="center"/>
              <w:rPr>
                <w:rFonts w:ascii="Times New Roman" w:hAnsi="Times New Roman" w:cs="Times New Roman"/>
                <w:b/>
                <w:bCs/>
                <w:color w:val="000000" w:themeColor="text1"/>
                <w:sz w:val="24"/>
                <w:szCs w:val="24"/>
              </w:rPr>
            </w:pPr>
            <w:r w:rsidRPr="009F5CA4">
              <w:rPr>
                <w:rFonts w:ascii="Times New Roman" w:hAnsi="Times New Roman" w:cs="Times New Roman"/>
                <w:b/>
                <w:bCs/>
                <w:color w:val="000000" w:themeColor="text1"/>
                <w:sz w:val="24"/>
                <w:szCs w:val="24"/>
              </w:rPr>
              <w:t>01</w:t>
            </w:r>
          </w:p>
        </w:tc>
      </w:tr>
      <w:tr w:rsidR="00330C13" w:rsidRPr="00FF45A8" w14:paraId="6DD364DE" w14:textId="77777777" w:rsidTr="00613676">
        <w:trPr>
          <w:trHeight w:val="280"/>
          <w:jc w:val="center"/>
        </w:trPr>
        <w:tc>
          <w:tcPr>
            <w:tcW w:w="10134" w:type="dxa"/>
            <w:gridSpan w:val="10"/>
            <w:shd w:val="clear" w:color="auto" w:fill="FFFFFF" w:themeFill="background1"/>
          </w:tcPr>
          <w:p w14:paraId="08B39E7A"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p>
        </w:tc>
      </w:tr>
      <w:tr w:rsidR="00330C13" w:rsidRPr="00FF45A8" w14:paraId="52E41281" w14:textId="77777777" w:rsidTr="00613676">
        <w:trPr>
          <w:trHeight w:val="280"/>
          <w:jc w:val="center"/>
        </w:trPr>
        <w:tc>
          <w:tcPr>
            <w:tcW w:w="562" w:type="dxa"/>
            <w:vMerge w:val="restart"/>
            <w:shd w:val="clear" w:color="auto" w:fill="FFFFFF" w:themeFill="background1"/>
          </w:tcPr>
          <w:p w14:paraId="61D17B7A"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lastRenderedPageBreak/>
              <w:t>4</w:t>
            </w:r>
          </w:p>
        </w:tc>
        <w:tc>
          <w:tcPr>
            <w:tcW w:w="1560" w:type="dxa"/>
            <w:vMerge w:val="restart"/>
            <w:shd w:val="clear" w:color="auto" w:fill="FFFFFF" w:themeFill="background1"/>
          </w:tcPr>
          <w:p w14:paraId="3C7AE7A3" w14:textId="788FEEE6" w:rsidR="00330C13" w:rsidRPr="009F5CA4" w:rsidRDefault="003A5E11" w:rsidP="0024676F">
            <w:pPr>
              <w:pStyle w:val="TableParagraph"/>
              <w:jc w:val="left"/>
              <w:rPr>
                <w:color w:val="000000" w:themeColor="text1"/>
                <w:sz w:val="24"/>
                <w:szCs w:val="24"/>
              </w:rPr>
            </w:pPr>
            <w:proofErr w:type="spellStart"/>
            <w:r>
              <w:rPr>
                <w:color w:val="000000" w:themeColor="text1"/>
                <w:sz w:val="24"/>
                <w:szCs w:val="24"/>
              </w:rPr>
              <w:t>Đồ</w:t>
            </w:r>
            <w:proofErr w:type="spellEnd"/>
            <w:r>
              <w:rPr>
                <w:color w:val="000000" w:themeColor="text1"/>
                <w:sz w:val="24"/>
                <w:szCs w:val="24"/>
                <w:lang w:val="vi-VN"/>
              </w:rPr>
              <w:t xml:space="preserve"> tạo tác và các hiện tượng xã hội </w:t>
            </w:r>
          </w:p>
        </w:tc>
        <w:tc>
          <w:tcPr>
            <w:tcW w:w="2268" w:type="dxa"/>
            <w:gridSpan w:val="2"/>
            <w:shd w:val="clear" w:color="auto" w:fill="FFFFFF" w:themeFill="background1"/>
          </w:tcPr>
          <w:p w14:paraId="52153CC5" w14:textId="13F68C39" w:rsidR="00330C13" w:rsidRPr="00E05665" w:rsidRDefault="00E05665" w:rsidP="0024676F">
            <w:pPr>
              <w:pStyle w:val="TableParagraph"/>
              <w:jc w:val="left"/>
              <w:rPr>
                <w:color w:val="000000" w:themeColor="text1"/>
                <w:sz w:val="24"/>
                <w:szCs w:val="24"/>
                <w:lang w:val="vi-VN"/>
              </w:rPr>
            </w:pPr>
            <w:proofErr w:type="spellStart"/>
            <w:r>
              <w:rPr>
                <w:color w:val="000000" w:themeColor="text1"/>
                <w:sz w:val="24"/>
                <w:szCs w:val="24"/>
              </w:rPr>
              <w:t>Máy</w:t>
            </w:r>
            <w:proofErr w:type="spellEnd"/>
            <w:r>
              <w:rPr>
                <w:color w:val="000000" w:themeColor="text1"/>
                <w:sz w:val="24"/>
                <w:szCs w:val="24"/>
                <w:lang w:val="vi-VN"/>
              </w:rPr>
              <w:t xml:space="preserve"> móc</w:t>
            </w:r>
          </w:p>
        </w:tc>
        <w:tc>
          <w:tcPr>
            <w:tcW w:w="785" w:type="dxa"/>
            <w:shd w:val="clear" w:color="auto" w:fill="FFFFFF" w:themeFill="background1"/>
          </w:tcPr>
          <w:p w14:paraId="13C92244"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03</w:t>
            </w:r>
          </w:p>
        </w:tc>
        <w:tc>
          <w:tcPr>
            <w:tcW w:w="1062" w:type="dxa"/>
            <w:shd w:val="clear" w:color="auto" w:fill="FFFFFF" w:themeFill="background1"/>
          </w:tcPr>
          <w:p w14:paraId="2634563C"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03</w:t>
            </w:r>
          </w:p>
        </w:tc>
        <w:tc>
          <w:tcPr>
            <w:tcW w:w="1859" w:type="dxa"/>
            <w:shd w:val="clear" w:color="auto" w:fill="FFFFFF" w:themeFill="background1"/>
          </w:tcPr>
          <w:p w14:paraId="40DCF2DF"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07</w:t>
            </w:r>
          </w:p>
        </w:tc>
        <w:tc>
          <w:tcPr>
            <w:tcW w:w="664" w:type="dxa"/>
            <w:shd w:val="clear" w:color="auto" w:fill="FFFFFF" w:themeFill="background1"/>
          </w:tcPr>
          <w:p w14:paraId="775E1BE4"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03</w:t>
            </w:r>
          </w:p>
        </w:tc>
        <w:tc>
          <w:tcPr>
            <w:tcW w:w="665" w:type="dxa"/>
            <w:shd w:val="clear" w:color="auto" w:fill="FFFFFF" w:themeFill="background1"/>
          </w:tcPr>
          <w:p w14:paraId="7060F395"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04</w:t>
            </w:r>
          </w:p>
        </w:tc>
        <w:tc>
          <w:tcPr>
            <w:tcW w:w="709" w:type="dxa"/>
            <w:shd w:val="clear" w:color="auto" w:fill="FFFFFF" w:themeFill="background1"/>
          </w:tcPr>
          <w:p w14:paraId="526DA1C6"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w:t>
            </w:r>
          </w:p>
        </w:tc>
      </w:tr>
      <w:tr w:rsidR="00330C13" w:rsidRPr="00FF45A8" w14:paraId="6AE06FED" w14:textId="77777777" w:rsidTr="00613676">
        <w:trPr>
          <w:trHeight w:val="280"/>
          <w:jc w:val="center"/>
        </w:trPr>
        <w:tc>
          <w:tcPr>
            <w:tcW w:w="562" w:type="dxa"/>
            <w:vMerge/>
            <w:shd w:val="clear" w:color="auto" w:fill="FFFFFF" w:themeFill="background1"/>
          </w:tcPr>
          <w:p w14:paraId="12A6B615" w14:textId="77777777" w:rsidR="00330C13" w:rsidRPr="009F5CA4" w:rsidRDefault="00330C13" w:rsidP="0024676F">
            <w:pPr>
              <w:pStyle w:val="TableParagraph"/>
              <w:jc w:val="center"/>
              <w:rPr>
                <w:color w:val="000000" w:themeColor="text1"/>
                <w:sz w:val="24"/>
                <w:szCs w:val="24"/>
              </w:rPr>
            </w:pPr>
          </w:p>
        </w:tc>
        <w:tc>
          <w:tcPr>
            <w:tcW w:w="1560" w:type="dxa"/>
            <w:vMerge/>
            <w:shd w:val="clear" w:color="auto" w:fill="FFFFFF" w:themeFill="background1"/>
          </w:tcPr>
          <w:p w14:paraId="20A40797" w14:textId="77777777" w:rsidR="00330C13" w:rsidRPr="009F5CA4" w:rsidRDefault="00330C13" w:rsidP="0024676F">
            <w:pPr>
              <w:pStyle w:val="TableParagraph"/>
              <w:jc w:val="left"/>
              <w:rPr>
                <w:color w:val="000000" w:themeColor="text1"/>
                <w:sz w:val="24"/>
                <w:szCs w:val="24"/>
              </w:rPr>
            </w:pPr>
          </w:p>
        </w:tc>
        <w:tc>
          <w:tcPr>
            <w:tcW w:w="2268" w:type="dxa"/>
            <w:gridSpan w:val="2"/>
            <w:shd w:val="clear" w:color="auto" w:fill="auto"/>
          </w:tcPr>
          <w:p w14:paraId="4FC3FC07" w14:textId="6D4186A7" w:rsidR="00330C13" w:rsidRPr="00E05665" w:rsidRDefault="00E05665" w:rsidP="0024676F">
            <w:pPr>
              <w:pStyle w:val="TableParagraph"/>
              <w:jc w:val="left"/>
              <w:rPr>
                <w:color w:val="000000" w:themeColor="text1"/>
                <w:sz w:val="24"/>
                <w:szCs w:val="24"/>
                <w:lang w:val="vi-VN"/>
              </w:rPr>
            </w:pPr>
            <w:proofErr w:type="spellStart"/>
            <w:r>
              <w:rPr>
                <w:color w:val="000000" w:themeColor="text1"/>
                <w:sz w:val="24"/>
                <w:szCs w:val="24"/>
              </w:rPr>
              <w:t>Kiến</w:t>
            </w:r>
            <w:proofErr w:type="spellEnd"/>
            <w:r>
              <w:rPr>
                <w:color w:val="000000" w:themeColor="text1"/>
                <w:sz w:val="24"/>
                <w:szCs w:val="24"/>
                <w:lang w:val="vi-VN"/>
              </w:rPr>
              <w:t xml:space="preserve"> trúc</w:t>
            </w:r>
          </w:p>
        </w:tc>
        <w:tc>
          <w:tcPr>
            <w:tcW w:w="785" w:type="dxa"/>
            <w:shd w:val="clear" w:color="auto" w:fill="auto"/>
          </w:tcPr>
          <w:p w14:paraId="2CA88005"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01</w:t>
            </w:r>
          </w:p>
        </w:tc>
        <w:tc>
          <w:tcPr>
            <w:tcW w:w="1062" w:type="dxa"/>
            <w:shd w:val="clear" w:color="auto" w:fill="auto"/>
          </w:tcPr>
          <w:p w14:paraId="574413BC"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01</w:t>
            </w:r>
          </w:p>
        </w:tc>
        <w:tc>
          <w:tcPr>
            <w:tcW w:w="1859" w:type="dxa"/>
            <w:shd w:val="clear" w:color="auto" w:fill="auto"/>
          </w:tcPr>
          <w:p w14:paraId="69B5FDEB"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01</w:t>
            </w:r>
          </w:p>
        </w:tc>
        <w:tc>
          <w:tcPr>
            <w:tcW w:w="664" w:type="dxa"/>
            <w:shd w:val="clear" w:color="auto" w:fill="auto"/>
          </w:tcPr>
          <w:p w14:paraId="05DB0C6C"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01</w:t>
            </w:r>
          </w:p>
        </w:tc>
        <w:tc>
          <w:tcPr>
            <w:tcW w:w="665" w:type="dxa"/>
            <w:shd w:val="clear" w:color="auto" w:fill="auto"/>
          </w:tcPr>
          <w:p w14:paraId="3F783BDD"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w:t>
            </w:r>
          </w:p>
        </w:tc>
        <w:tc>
          <w:tcPr>
            <w:tcW w:w="709" w:type="dxa"/>
            <w:shd w:val="clear" w:color="auto" w:fill="auto"/>
          </w:tcPr>
          <w:p w14:paraId="029D62B5"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w:t>
            </w:r>
          </w:p>
        </w:tc>
      </w:tr>
      <w:tr w:rsidR="00330C13" w:rsidRPr="00FF45A8" w14:paraId="11466FD5" w14:textId="77777777" w:rsidTr="00613676">
        <w:trPr>
          <w:trHeight w:val="280"/>
          <w:jc w:val="center"/>
        </w:trPr>
        <w:tc>
          <w:tcPr>
            <w:tcW w:w="562" w:type="dxa"/>
            <w:vMerge/>
            <w:shd w:val="clear" w:color="auto" w:fill="FFFFFF" w:themeFill="background1"/>
          </w:tcPr>
          <w:p w14:paraId="3F32BD74" w14:textId="77777777" w:rsidR="00330C13" w:rsidRPr="009F5CA4" w:rsidRDefault="00330C13" w:rsidP="0024676F">
            <w:pPr>
              <w:pStyle w:val="TableParagraph"/>
              <w:jc w:val="center"/>
              <w:rPr>
                <w:color w:val="000000" w:themeColor="text1"/>
                <w:sz w:val="24"/>
                <w:szCs w:val="24"/>
              </w:rPr>
            </w:pPr>
          </w:p>
        </w:tc>
        <w:tc>
          <w:tcPr>
            <w:tcW w:w="3828" w:type="dxa"/>
            <w:gridSpan w:val="3"/>
            <w:shd w:val="clear" w:color="auto" w:fill="FFFFFF" w:themeFill="background1"/>
          </w:tcPr>
          <w:p w14:paraId="189ADA31" w14:textId="74C3B5F2" w:rsidR="00330C13" w:rsidRPr="009F5CA4" w:rsidRDefault="00AD3A45" w:rsidP="0024676F">
            <w:pPr>
              <w:pStyle w:val="TableParagraph"/>
              <w:jc w:val="center"/>
              <w:rPr>
                <w:color w:val="000000" w:themeColor="text1"/>
                <w:sz w:val="24"/>
                <w:szCs w:val="24"/>
              </w:rPr>
            </w:pPr>
            <w:proofErr w:type="spellStart"/>
            <w:r>
              <w:rPr>
                <w:b/>
                <w:bCs/>
                <w:color w:val="000000" w:themeColor="text1"/>
                <w:sz w:val="24"/>
                <w:szCs w:val="24"/>
              </w:rPr>
              <w:t>Tổng</w:t>
            </w:r>
            <w:proofErr w:type="spellEnd"/>
          </w:p>
        </w:tc>
        <w:tc>
          <w:tcPr>
            <w:tcW w:w="785" w:type="dxa"/>
            <w:shd w:val="clear" w:color="auto" w:fill="auto"/>
          </w:tcPr>
          <w:p w14:paraId="07B1557B" w14:textId="77777777" w:rsidR="00330C13" w:rsidRPr="009F5CA4" w:rsidRDefault="00330C13" w:rsidP="0024676F">
            <w:pPr>
              <w:widowControl w:val="0"/>
              <w:spacing w:after="0" w:line="240" w:lineRule="auto"/>
              <w:jc w:val="center"/>
              <w:rPr>
                <w:rFonts w:ascii="Times New Roman" w:hAnsi="Times New Roman" w:cs="Times New Roman"/>
                <w:b/>
                <w:bCs/>
                <w:color w:val="000000" w:themeColor="text1"/>
                <w:sz w:val="24"/>
                <w:szCs w:val="24"/>
              </w:rPr>
            </w:pPr>
            <w:r w:rsidRPr="009F5CA4">
              <w:rPr>
                <w:rFonts w:ascii="Times New Roman" w:hAnsi="Times New Roman" w:cs="Times New Roman"/>
                <w:b/>
                <w:bCs/>
                <w:color w:val="000000" w:themeColor="text1"/>
                <w:sz w:val="24"/>
                <w:szCs w:val="24"/>
              </w:rPr>
              <w:t>04</w:t>
            </w:r>
          </w:p>
        </w:tc>
        <w:tc>
          <w:tcPr>
            <w:tcW w:w="1062" w:type="dxa"/>
            <w:shd w:val="clear" w:color="auto" w:fill="auto"/>
          </w:tcPr>
          <w:p w14:paraId="392914B1" w14:textId="77777777" w:rsidR="00330C13" w:rsidRPr="009F5CA4" w:rsidRDefault="00330C13" w:rsidP="0024676F">
            <w:pPr>
              <w:widowControl w:val="0"/>
              <w:spacing w:after="0" w:line="240" w:lineRule="auto"/>
              <w:jc w:val="center"/>
              <w:rPr>
                <w:rFonts w:ascii="Times New Roman" w:hAnsi="Times New Roman" w:cs="Times New Roman"/>
                <w:b/>
                <w:bCs/>
                <w:color w:val="000000" w:themeColor="text1"/>
                <w:sz w:val="24"/>
                <w:szCs w:val="24"/>
              </w:rPr>
            </w:pPr>
            <w:r w:rsidRPr="009F5CA4">
              <w:rPr>
                <w:rFonts w:ascii="Times New Roman" w:hAnsi="Times New Roman" w:cs="Times New Roman"/>
                <w:b/>
                <w:bCs/>
                <w:color w:val="000000" w:themeColor="text1"/>
                <w:sz w:val="24"/>
                <w:szCs w:val="24"/>
              </w:rPr>
              <w:t>04</w:t>
            </w:r>
          </w:p>
        </w:tc>
        <w:tc>
          <w:tcPr>
            <w:tcW w:w="1859" w:type="dxa"/>
            <w:shd w:val="clear" w:color="auto" w:fill="auto"/>
          </w:tcPr>
          <w:p w14:paraId="780BAF4D" w14:textId="77777777" w:rsidR="00330C13" w:rsidRPr="009F5CA4" w:rsidRDefault="00330C13" w:rsidP="0024676F">
            <w:pPr>
              <w:widowControl w:val="0"/>
              <w:spacing w:after="0" w:line="240" w:lineRule="auto"/>
              <w:jc w:val="center"/>
              <w:rPr>
                <w:rFonts w:ascii="Times New Roman" w:hAnsi="Times New Roman" w:cs="Times New Roman"/>
                <w:b/>
                <w:bCs/>
                <w:color w:val="000000" w:themeColor="text1"/>
                <w:sz w:val="24"/>
                <w:szCs w:val="24"/>
              </w:rPr>
            </w:pPr>
            <w:r w:rsidRPr="009F5CA4">
              <w:rPr>
                <w:rFonts w:ascii="Times New Roman" w:hAnsi="Times New Roman" w:cs="Times New Roman"/>
                <w:b/>
                <w:bCs/>
                <w:color w:val="000000" w:themeColor="text1"/>
                <w:sz w:val="24"/>
                <w:szCs w:val="24"/>
              </w:rPr>
              <w:t>08</w:t>
            </w:r>
          </w:p>
        </w:tc>
        <w:tc>
          <w:tcPr>
            <w:tcW w:w="664" w:type="dxa"/>
            <w:shd w:val="clear" w:color="auto" w:fill="auto"/>
          </w:tcPr>
          <w:p w14:paraId="7351177A" w14:textId="77777777" w:rsidR="00330C13" w:rsidRPr="009F5CA4" w:rsidRDefault="00330C13" w:rsidP="0024676F">
            <w:pPr>
              <w:widowControl w:val="0"/>
              <w:spacing w:after="0" w:line="240" w:lineRule="auto"/>
              <w:jc w:val="center"/>
              <w:rPr>
                <w:rFonts w:ascii="Times New Roman" w:hAnsi="Times New Roman" w:cs="Times New Roman"/>
                <w:b/>
                <w:bCs/>
                <w:color w:val="000000" w:themeColor="text1"/>
                <w:sz w:val="24"/>
                <w:szCs w:val="24"/>
              </w:rPr>
            </w:pPr>
            <w:r w:rsidRPr="009F5CA4">
              <w:rPr>
                <w:rFonts w:ascii="Times New Roman" w:hAnsi="Times New Roman" w:cs="Times New Roman"/>
                <w:b/>
                <w:bCs/>
                <w:color w:val="000000" w:themeColor="text1"/>
                <w:sz w:val="24"/>
                <w:szCs w:val="24"/>
              </w:rPr>
              <w:t>04</w:t>
            </w:r>
          </w:p>
        </w:tc>
        <w:tc>
          <w:tcPr>
            <w:tcW w:w="665" w:type="dxa"/>
            <w:shd w:val="clear" w:color="auto" w:fill="auto"/>
          </w:tcPr>
          <w:p w14:paraId="08FEA2ED" w14:textId="77777777" w:rsidR="00330C13" w:rsidRPr="009F5CA4" w:rsidRDefault="00330C13" w:rsidP="0024676F">
            <w:pPr>
              <w:widowControl w:val="0"/>
              <w:spacing w:after="0" w:line="240" w:lineRule="auto"/>
              <w:jc w:val="center"/>
              <w:rPr>
                <w:rFonts w:ascii="Times New Roman" w:hAnsi="Times New Roman" w:cs="Times New Roman"/>
                <w:b/>
                <w:bCs/>
                <w:color w:val="000000" w:themeColor="text1"/>
                <w:sz w:val="24"/>
                <w:szCs w:val="24"/>
              </w:rPr>
            </w:pPr>
            <w:r w:rsidRPr="009F5CA4">
              <w:rPr>
                <w:rFonts w:ascii="Times New Roman" w:hAnsi="Times New Roman" w:cs="Times New Roman"/>
                <w:b/>
                <w:bCs/>
                <w:color w:val="000000" w:themeColor="text1"/>
                <w:sz w:val="24"/>
                <w:szCs w:val="24"/>
              </w:rPr>
              <w:t>04</w:t>
            </w:r>
          </w:p>
        </w:tc>
        <w:tc>
          <w:tcPr>
            <w:tcW w:w="709" w:type="dxa"/>
            <w:shd w:val="clear" w:color="auto" w:fill="auto"/>
          </w:tcPr>
          <w:p w14:paraId="2BBD1E76" w14:textId="77777777" w:rsidR="00330C13" w:rsidRPr="009F5CA4" w:rsidRDefault="00330C13" w:rsidP="0024676F">
            <w:pPr>
              <w:widowControl w:val="0"/>
              <w:spacing w:after="0" w:line="240" w:lineRule="auto"/>
              <w:jc w:val="center"/>
              <w:rPr>
                <w:rFonts w:ascii="Times New Roman" w:hAnsi="Times New Roman" w:cs="Times New Roman"/>
                <w:b/>
                <w:bCs/>
                <w:color w:val="000000" w:themeColor="text1"/>
                <w:sz w:val="24"/>
                <w:szCs w:val="24"/>
              </w:rPr>
            </w:pPr>
            <w:r w:rsidRPr="009F5CA4">
              <w:rPr>
                <w:rFonts w:ascii="Times New Roman" w:hAnsi="Times New Roman" w:cs="Times New Roman"/>
                <w:b/>
                <w:bCs/>
                <w:color w:val="000000" w:themeColor="text1"/>
                <w:sz w:val="24"/>
                <w:szCs w:val="24"/>
              </w:rPr>
              <w:t>0</w:t>
            </w:r>
          </w:p>
        </w:tc>
      </w:tr>
      <w:tr w:rsidR="00330C13" w:rsidRPr="00FF45A8" w14:paraId="7E084E58" w14:textId="77777777" w:rsidTr="00613676">
        <w:trPr>
          <w:trHeight w:val="277"/>
          <w:jc w:val="center"/>
        </w:trPr>
        <w:tc>
          <w:tcPr>
            <w:tcW w:w="10134" w:type="dxa"/>
            <w:gridSpan w:val="10"/>
            <w:shd w:val="clear" w:color="auto" w:fill="FFFFFF" w:themeFill="background1"/>
          </w:tcPr>
          <w:p w14:paraId="563D057C" w14:textId="77777777" w:rsidR="00330C13" w:rsidRPr="009F5CA4" w:rsidRDefault="00330C13" w:rsidP="0024676F">
            <w:pPr>
              <w:pStyle w:val="TableParagraph"/>
              <w:jc w:val="center"/>
              <w:rPr>
                <w:color w:val="000000" w:themeColor="text1"/>
                <w:sz w:val="24"/>
                <w:szCs w:val="24"/>
              </w:rPr>
            </w:pPr>
          </w:p>
        </w:tc>
      </w:tr>
      <w:tr w:rsidR="00330C13" w:rsidRPr="00FF45A8" w14:paraId="542812DE" w14:textId="77777777" w:rsidTr="00613676">
        <w:trPr>
          <w:trHeight w:val="277"/>
          <w:jc w:val="center"/>
        </w:trPr>
        <w:tc>
          <w:tcPr>
            <w:tcW w:w="562" w:type="dxa"/>
            <w:vMerge w:val="restart"/>
            <w:shd w:val="clear" w:color="auto" w:fill="FFFFFF" w:themeFill="background1"/>
          </w:tcPr>
          <w:p w14:paraId="1FB2802E"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5</w:t>
            </w:r>
          </w:p>
        </w:tc>
        <w:tc>
          <w:tcPr>
            <w:tcW w:w="1560" w:type="dxa"/>
            <w:vMerge w:val="restart"/>
            <w:shd w:val="clear" w:color="auto" w:fill="FFFFFF" w:themeFill="background1"/>
          </w:tcPr>
          <w:p w14:paraId="1DEC2214" w14:textId="567DB946" w:rsidR="00330C13" w:rsidRPr="00AF2934" w:rsidRDefault="00330C13" w:rsidP="0024676F">
            <w:pPr>
              <w:pStyle w:val="TableParagraph"/>
              <w:jc w:val="left"/>
              <w:rPr>
                <w:color w:val="000000" w:themeColor="text1"/>
                <w:sz w:val="24"/>
                <w:szCs w:val="24"/>
                <w:lang w:val="vi-VN"/>
              </w:rPr>
            </w:pPr>
            <w:r w:rsidRPr="009F5CA4">
              <w:rPr>
                <w:color w:val="000000" w:themeColor="text1"/>
                <w:sz w:val="24"/>
                <w:szCs w:val="24"/>
              </w:rPr>
              <w:t xml:space="preserve"> </w:t>
            </w:r>
            <w:proofErr w:type="spellStart"/>
            <w:r w:rsidR="00AF2934">
              <w:rPr>
                <w:color w:val="000000" w:themeColor="text1"/>
                <w:sz w:val="24"/>
                <w:szCs w:val="24"/>
              </w:rPr>
              <w:t>Không</w:t>
            </w:r>
            <w:proofErr w:type="spellEnd"/>
            <w:r w:rsidR="00AF2934">
              <w:rPr>
                <w:color w:val="000000" w:themeColor="text1"/>
                <w:sz w:val="24"/>
                <w:szCs w:val="24"/>
                <w:lang w:val="vi-VN"/>
              </w:rPr>
              <w:t xml:space="preserve"> gian</w:t>
            </w:r>
          </w:p>
        </w:tc>
        <w:tc>
          <w:tcPr>
            <w:tcW w:w="1417" w:type="dxa"/>
            <w:vMerge w:val="restart"/>
            <w:shd w:val="clear" w:color="auto" w:fill="FFFFFF" w:themeFill="background1"/>
          </w:tcPr>
          <w:p w14:paraId="06E42A0B" w14:textId="5CD90511" w:rsidR="00330C13" w:rsidRPr="00AF2934" w:rsidRDefault="00AF2934" w:rsidP="0024676F">
            <w:pPr>
              <w:pStyle w:val="TableParagraph"/>
              <w:jc w:val="left"/>
              <w:rPr>
                <w:color w:val="000000" w:themeColor="text1"/>
                <w:sz w:val="24"/>
                <w:szCs w:val="24"/>
                <w:lang w:val="vi-VN"/>
              </w:rPr>
            </w:pPr>
            <w:r>
              <w:rPr>
                <w:color w:val="000000" w:themeColor="text1"/>
                <w:sz w:val="24"/>
                <w:szCs w:val="24"/>
                <w:lang w:val="vi-VN"/>
              </w:rPr>
              <w:t xml:space="preserve"> Chiều hướng</w:t>
            </w:r>
          </w:p>
        </w:tc>
        <w:tc>
          <w:tcPr>
            <w:tcW w:w="851" w:type="dxa"/>
            <w:shd w:val="clear" w:color="auto" w:fill="FFFFFF" w:themeFill="background1"/>
          </w:tcPr>
          <w:p w14:paraId="7A2D9420" w14:textId="7EAB0C16" w:rsidR="00330C13" w:rsidRPr="009F5CA4" w:rsidRDefault="00AF2934" w:rsidP="0024676F">
            <w:pPr>
              <w:pStyle w:val="TableParagraph"/>
              <w:jc w:val="left"/>
              <w:rPr>
                <w:color w:val="000000" w:themeColor="text1"/>
                <w:sz w:val="24"/>
                <w:szCs w:val="24"/>
              </w:rPr>
            </w:pPr>
            <w:r>
              <w:rPr>
                <w:color w:val="000000" w:themeColor="text1"/>
                <w:sz w:val="24"/>
                <w:szCs w:val="24"/>
                <w:lang w:val="vi-VN"/>
              </w:rPr>
              <w:t>Xuống</w:t>
            </w:r>
            <w:r w:rsidR="00330C13" w:rsidRPr="009F5CA4">
              <w:rPr>
                <w:color w:val="000000" w:themeColor="text1"/>
                <w:sz w:val="24"/>
                <w:szCs w:val="24"/>
              </w:rPr>
              <w:t xml:space="preserve"> </w:t>
            </w:r>
          </w:p>
        </w:tc>
        <w:tc>
          <w:tcPr>
            <w:tcW w:w="785" w:type="dxa"/>
            <w:shd w:val="clear" w:color="auto" w:fill="FFFFFF" w:themeFill="background1"/>
          </w:tcPr>
          <w:p w14:paraId="41988F4E"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01</w:t>
            </w:r>
          </w:p>
        </w:tc>
        <w:tc>
          <w:tcPr>
            <w:tcW w:w="1062" w:type="dxa"/>
            <w:shd w:val="clear" w:color="auto" w:fill="FFFFFF" w:themeFill="background1"/>
          </w:tcPr>
          <w:p w14:paraId="14BE6A99"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01</w:t>
            </w:r>
          </w:p>
        </w:tc>
        <w:tc>
          <w:tcPr>
            <w:tcW w:w="1859" w:type="dxa"/>
            <w:shd w:val="clear" w:color="auto" w:fill="FFFFFF" w:themeFill="background1"/>
          </w:tcPr>
          <w:p w14:paraId="680C1917"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01</w:t>
            </w:r>
          </w:p>
        </w:tc>
        <w:tc>
          <w:tcPr>
            <w:tcW w:w="664" w:type="dxa"/>
            <w:shd w:val="clear" w:color="auto" w:fill="FFFFFF" w:themeFill="background1"/>
          </w:tcPr>
          <w:p w14:paraId="332B7953"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 xml:space="preserve"> -</w:t>
            </w:r>
          </w:p>
        </w:tc>
        <w:tc>
          <w:tcPr>
            <w:tcW w:w="665" w:type="dxa"/>
            <w:shd w:val="clear" w:color="auto" w:fill="FFFFFF" w:themeFill="background1"/>
          </w:tcPr>
          <w:p w14:paraId="25DA2332"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01</w:t>
            </w:r>
          </w:p>
        </w:tc>
        <w:tc>
          <w:tcPr>
            <w:tcW w:w="709" w:type="dxa"/>
            <w:shd w:val="clear" w:color="auto" w:fill="FFFFFF" w:themeFill="background1"/>
          </w:tcPr>
          <w:p w14:paraId="3C84F7ED"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w:t>
            </w:r>
          </w:p>
        </w:tc>
      </w:tr>
      <w:tr w:rsidR="00330C13" w:rsidRPr="00FF45A8" w14:paraId="7EBC8651" w14:textId="77777777" w:rsidTr="00613676">
        <w:trPr>
          <w:trHeight w:val="277"/>
          <w:jc w:val="center"/>
        </w:trPr>
        <w:tc>
          <w:tcPr>
            <w:tcW w:w="562" w:type="dxa"/>
            <w:vMerge/>
            <w:shd w:val="clear" w:color="auto" w:fill="FFFFFF" w:themeFill="background1"/>
          </w:tcPr>
          <w:p w14:paraId="2068AB56"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p>
        </w:tc>
        <w:tc>
          <w:tcPr>
            <w:tcW w:w="1560" w:type="dxa"/>
            <w:vMerge/>
            <w:shd w:val="clear" w:color="auto" w:fill="FFFFFF" w:themeFill="background1"/>
          </w:tcPr>
          <w:p w14:paraId="6A81D02A" w14:textId="77777777" w:rsidR="00330C13" w:rsidRPr="009F5CA4" w:rsidRDefault="00330C13" w:rsidP="0024676F">
            <w:pPr>
              <w:pStyle w:val="TableParagraph"/>
              <w:jc w:val="left"/>
              <w:rPr>
                <w:color w:val="000000" w:themeColor="text1"/>
                <w:sz w:val="24"/>
                <w:szCs w:val="24"/>
              </w:rPr>
            </w:pPr>
          </w:p>
        </w:tc>
        <w:tc>
          <w:tcPr>
            <w:tcW w:w="1417" w:type="dxa"/>
            <w:vMerge/>
            <w:shd w:val="clear" w:color="auto" w:fill="FFFFFF" w:themeFill="background1"/>
          </w:tcPr>
          <w:p w14:paraId="111BD7DE" w14:textId="77777777" w:rsidR="00330C13" w:rsidRPr="009F5CA4" w:rsidRDefault="00330C13" w:rsidP="0024676F">
            <w:pPr>
              <w:pStyle w:val="TableParagraph"/>
              <w:jc w:val="left"/>
              <w:rPr>
                <w:color w:val="000000" w:themeColor="text1"/>
                <w:sz w:val="24"/>
                <w:szCs w:val="24"/>
              </w:rPr>
            </w:pPr>
          </w:p>
        </w:tc>
        <w:tc>
          <w:tcPr>
            <w:tcW w:w="851" w:type="dxa"/>
            <w:shd w:val="clear" w:color="auto" w:fill="FFFFFF" w:themeFill="background1"/>
          </w:tcPr>
          <w:p w14:paraId="743515BE" w14:textId="2C427B9B" w:rsidR="00330C13" w:rsidRPr="009F5CA4" w:rsidRDefault="00AF2934" w:rsidP="0024676F">
            <w:pPr>
              <w:pStyle w:val="TableParagraph"/>
              <w:jc w:val="left"/>
              <w:rPr>
                <w:color w:val="000000" w:themeColor="text1"/>
                <w:sz w:val="24"/>
                <w:szCs w:val="24"/>
              </w:rPr>
            </w:pPr>
            <w:proofErr w:type="spellStart"/>
            <w:r>
              <w:rPr>
                <w:color w:val="000000" w:themeColor="text1"/>
                <w:sz w:val="24"/>
                <w:szCs w:val="24"/>
              </w:rPr>
              <w:t>Lên</w:t>
            </w:r>
            <w:proofErr w:type="spellEnd"/>
          </w:p>
        </w:tc>
        <w:tc>
          <w:tcPr>
            <w:tcW w:w="785" w:type="dxa"/>
            <w:shd w:val="clear" w:color="auto" w:fill="FFFFFF" w:themeFill="background1"/>
          </w:tcPr>
          <w:p w14:paraId="33901FC6"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02</w:t>
            </w:r>
          </w:p>
        </w:tc>
        <w:tc>
          <w:tcPr>
            <w:tcW w:w="1062" w:type="dxa"/>
            <w:shd w:val="clear" w:color="auto" w:fill="FFFFFF" w:themeFill="background1"/>
          </w:tcPr>
          <w:p w14:paraId="3B1FAB3F"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03</w:t>
            </w:r>
          </w:p>
        </w:tc>
        <w:tc>
          <w:tcPr>
            <w:tcW w:w="1859" w:type="dxa"/>
            <w:shd w:val="clear" w:color="auto" w:fill="FFFFFF" w:themeFill="background1"/>
          </w:tcPr>
          <w:p w14:paraId="48F97231"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03</w:t>
            </w:r>
          </w:p>
        </w:tc>
        <w:tc>
          <w:tcPr>
            <w:tcW w:w="664" w:type="dxa"/>
            <w:shd w:val="clear" w:color="auto" w:fill="FFFFFF" w:themeFill="background1"/>
          </w:tcPr>
          <w:p w14:paraId="249EA7A1"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03</w:t>
            </w:r>
          </w:p>
        </w:tc>
        <w:tc>
          <w:tcPr>
            <w:tcW w:w="665" w:type="dxa"/>
            <w:shd w:val="clear" w:color="auto" w:fill="FFFFFF" w:themeFill="background1"/>
          </w:tcPr>
          <w:p w14:paraId="75919F8E"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w:t>
            </w:r>
          </w:p>
        </w:tc>
        <w:tc>
          <w:tcPr>
            <w:tcW w:w="709" w:type="dxa"/>
            <w:shd w:val="clear" w:color="auto" w:fill="FFFFFF" w:themeFill="background1"/>
          </w:tcPr>
          <w:p w14:paraId="6EA30325" w14:textId="77777777" w:rsidR="00330C13" w:rsidRPr="009F5CA4" w:rsidRDefault="00330C13" w:rsidP="0024676F">
            <w:pPr>
              <w:widowControl w:val="0"/>
              <w:spacing w:after="0" w:line="240" w:lineRule="auto"/>
              <w:jc w:val="center"/>
              <w:rPr>
                <w:rFonts w:ascii="Times New Roman" w:hAnsi="Times New Roman" w:cs="Times New Roman"/>
                <w:color w:val="000000" w:themeColor="text1"/>
                <w:sz w:val="24"/>
                <w:szCs w:val="24"/>
              </w:rPr>
            </w:pPr>
            <w:r w:rsidRPr="009F5CA4">
              <w:rPr>
                <w:rFonts w:ascii="Times New Roman" w:hAnsi="Times New Roman" w:cs="Times New Roman"/>
                <w:color w:val="000000" w:themeColor="text1"/>
                <w:sz w:val="24"/>
                <w:szCs w:val="24"/>
              </w:rPr>
              <w:t>01</w:t>
            </w:r>
          </w:p>
        </w:tc>
      </w:tr>
      <w:tr w:rsidR="00330C13" w:rsidRPr="00FF45A8" w14:paraId="45C3E577" w14:textId="77777777" w:rsidTr="00613676">
        <w:trPr>
          <w:trHeight w:val="279"/>
          <w:jc w:val="center"/>
        </w:trPr>
        <w:tc>
          <w:tcPr>
            <w:tcW w:w="562" w:type="dxa"/>
            <w:vMerge w:val="restart"/>
          </w:tcPr>
          <w:p w14:paraId="2179D693" w14:textId="77777777" w:rsidR="00330C13" w:rsidRPr="009F5CA4" w:rsidRDefault="00330C13" w:rsidP="0024676F">
            <w:pPr>
              <w:pStyle w:val="TableParagraph"/>
              <w:jc w:val="center"/>
              <w:rPr>
                <w:color w:val="000000" w:themeColor="text1"/>
                <w:sz w:val="24"/>
                <w:szCs w:val="24"/>
                <w:lang w:val="vi-VN"/>
              </w:rPr>
            </w:pPr>
            <w:r w:rsidRPr="009F5CA4">
              <w:rPr>
                <w:color w:val="000000" w:themeColor="text1"/>
                <w:sz w:val="24"/>
                <w:szCs w:val="24"/>
                <w:lang w:val="vi-VN"/>
              </w:rPr>
              <w:t>6</w:t>
            </w:r>
          </w:p>
        </w:tc>
        <w:tc>
          <w:tcPr>
            <w:tcW w:w="1560" w:type="dxa"/>
            <w:vMerge w:val="restart"/>
            <w:shd w:val="clear" w:color="auto" w:fill="FFFFFF" w:themeFill="background1"/>
          </w:tcPr>
          <w:p w14:paraId="5A2996B3" w14:textId="77777777" w:rsidR="00330C13" w:rsidRPr="009F5CA4" w:rsidRDefault="00330C13" w:rsidP="0024676F">
            <w:pPr>
              <w:pStyle w:val="TableParagraph"/>
              <w:jc w:val="left"/>
              <w:rPr>
                <w:color w:val="000000" w:themeColor="text1"/>
                <w:sz w:val="24"/>
                <w:szCs w:val="24"/>
                <w:lang w:val="vi-VN"/>
              </w:rPr>
            </w:pPr>
            <w:r w:rsidRPr="009F5CA4">
              <w:rPr>
                <w:b/>
                <w:bCs/>
                <w:color w:val="000000" w:themeColor="text1"/>
                <w:sz w:val="24"/>
                <w:szCs w:val="24"/>
                <w:lang w:val="vi-VN"/>
              </w:rPr>
              <w:t xml:space="preserve"> </w:t>
            </w:r>
            <w:r w:rsidRPr="009F5CA4">
              <w:rPr>
                <w:color w:val="000000" w:themeColor="text1"/>
                <w:sz w:val="24"/>
                <w:szCs w:val="24"/>
                <w:lang w:val="vi-VN"/>
              </w:rPr>
              <w:t>Miscellaneous</w:t>
            </w:r>
          </w:p>
        </w:tc>
        <w:tc>
          <w:tcPr>
            <w:tcW w:w="2268" w:type="dxa"/>
            <w:gridSpan w:val="2"/>
            <w:shd w:val="clear" w:color="auto" w:fill="FFFFFF" w:themeFill="background1"/>
          </w:tcPr>
          <w:p w14:paraId="08872DF1" w14:textId="0D8CBF9A" w:rsidR="00330C13" w:rsidRPr="00AF2934" w:rsidRDefault="00AF2934" w:rsidP="0024676F">
            <w:pPr>
              <w:pStyle w:val="TableParagraph"/>
              <w:jc w:val="left"/>
              <w:rPr>
                <w:color w:val="000000" w:themeColor="text1"/>
                <w:sz w:val="24"/>
                <w:szCs w:val="24"/>
                <w:lang w:val="vi-VN"/>
              </w:rPr>
            </w:pPr>
            <w:r>
              <w:rPr>
                <w:color w:val="000000" w:themeColor="text1"/>
                <w:sz w:val="24"/>
                <w:szCs w:val="24"/>
                <w:lang w:val="vi-VN"/>
              </w:rPr>
              <w:t>Kết cấu</w:t>
            </w:r>
          </w:p>
        </w:tc>
        <w:tc>
          <w:tcPr>
            <w:tcW w:w="785" w:type="dxa"/>
            <w:shd w:val="clear" w:color="auto" w:fill="FFFFFF" w:themeFill="background1"/>
          </w:tcPr>
          <w:p w14:paraId="44FA3305"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01</w:t>
            </w:r>
          </w:p>
        </w:tc>
        <w:tc>
          <w:tcPr>
            <w:tcW w:w="1062" w:type="dxa"/>
            <w:shd w:val="clear" w:color="auto" w:fill="FFFFFF" w:themeFill="background1"/>
          </w:tcPr>
          <w:p w14:paraId="4D8410B2"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02</w:t>
            </w:r>
          </w:p>
        </w:tc>
        <w:tc>
          <w:tcPr>
            <w:tcW w:w="1859" w:type="dxa"/>
            <w:shd w:val="clear" w:color="auto" w:fill="FFFFFF" w:themeFill="background1"/>
          </w:tcPr>
          <w:p w14:paraId="5E815A3F"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07</w:t>
            </w:r>
          </w:p>
        </w:tc>
        <w:tc>
          <w:tcPr>
            <w:tcW w:w="664" w:type="dxa"/>
            <w:shd w:val="clear" w:color="auto" w:fill="FFFFFF" w:themeFill="background1"/>
          </w:tcPr>
          <w:p w14:paraId="23701E12"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07</w:t>
            </w:r>
          </w:p>
        </w:tc>
        <w:tc>
          <w:tcPr>
            <w:tcW w:w="665" w:type="dxa"/>
            <w:shd w:val="clear" w:color="auto" w:fill="FFFFFF" w:themeFill="background1"/>
          </w:tcPr>
          <w:p w14:paraId="1F3E63B2"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w:t>
            </w:r>
          </w:p>
        </w:tc>
        <w:tc>
          <w:tcPr>
            <w:tcW w:w="709" w:type="dxa"/>
            <w:shd w:val="clear" w:color="auto" w:fill="FFFFFF" w:themeFill="background1"/>
          </w:tcPr>
          <w:p w14:paraId="37835E42"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w:t>
            </w:r>
          </w:p>
        </w:tc>
      </w:tr>
      <w:tr w:rsidR="00330C13" w:rsidRPr="00FF45A8" w14:paraId="780914E5" w14:textId="77777777" w:rsidTr="00613676">
        <w:trPr>
          <w:trHeight w:val="279"/>
          <w:jc w:val="center"/>
        </w:trPr>
        <w:tc>
          <w:tcPr>
            <w:tcW w:w="562" w:type="dxa"/>
            <w:vMerge/>
          </w:tcPr>
          <w:p w14:paraId="0746D7C2" w14:textId="77777777" w:rsidR="00330C13" w:rsidRPr="009F5CA4" w:rsidRDefault="00330C13" w:rsidP="0024676F">
            <w:pPr>
              <w:pStyle w:val="TableParagraph"/>
              <w:jc w:val="center"/>
              <w:rPr>
                <w:b/>
                <w:bCs/>
                <w:color w:val="000000" w:themeColor="text1"/>
                <w:sz w:val="24"/>
                <w:szCs w:val="24"/>
              </w:rPr>
            </w:pPr>
          </w:p>
        </w:tc>
        <w:tc>
          <w:tcPr>
            <w:tcW w:w="1560" w:type="dxa"/>
            <w:vMerge/>
            <w:shd w:val="clear" w:color="auto" w:fill="FFFFFF" w:themeFill="background1"/>
          </w:tcPr>
          <w:p w14:paraId="43CFD291" w14:textId="77777777" w:rsidR="00330C13" w:rsidRPr="009F5CA4" w:rsidRDefault="00330C13" w:rsidP="0024676F">
            <w:pPr>
              <w:pStyle w:val="TableParagraph"/>
              <w:jc w:val="left"/>
              <w:rPr>
                <w:b/>
                <w:bCs/>
                <w:color w:val="000000" w:themeColor="text1"/>
                <w:sz w:val="24"/>
                <w:szCs w:val="24"/>
              </w:rPr>
            </w:pPr>
          </w:p>
        </w:tc>
        <w:tc>
          <w:tcPr>
            <w:tcW w:w="2268" w:type="dxa"/>
            <w:gridSpan w:val="2"/>
            <w:shd w:val="clear" w:color="auto" w:fill="FFFFFF" w:themeFill="background1"/>
          </w:tcPr>
          <w:p w14:paraId="16CDDB25" w14:textId="622CB639" w:rsidR="00330C13" w:rsidRPr="00AF2934" w:rsidRDefault="00AF2934" w:rsidP="0024676F">
            <w:pPr>
              <w:pStyle w:val="TableParagraph"/>
              <w:jc w:val="left"/>
              <w:rPr>
                <w:color w:val="000000" w:themeColor="text1"/>
                <w:sz w:val="24"/>
                <w:szCs w:val="24"/>
                <w:lang w:val="vi-VN"/>
              </w:rPr>
            </w:pPr>
            <w:proofErr w:type="spellStart"/>
            <w:r>
              <w:rPr>
                <w:color w:val="000000" w:themeColor="text1"/>
                <w:sz w:val="24"/>
                <w:szCs w:val="24"/>
              </w:rPr>
              <w:t>Kích</w:t>
            </w:r>
            <w:proofErr w:type="spellEnd"/>
            <w:r>
              <w:rPr>
                <w:color w:val="000000" w:themeColor="text1"/>
                <w:sz w:val="24"/>
                <w:szCs w:val="24"/>
                <w:lang w:val="vi-VN"/>
              </w:rPr>
              <w:t xml:space="preserve"> cỡ</w:t>
            </w:r>
          </w:p>
        </w:tc>
        <w:tc>
          <w:tcPr>
            <w:tcW w:w="785" w:type="dxa"/>
            <w:shd w:val="clear" w:color="auto" w:fill="FFFFFF" w:themeFill="background1"/>
          </w:tcPr>
          <w:p w14:paraId="725CE571"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02</w:t>
            </w:r>
          </w:p>
        </w:tc>
        <w:tc>
          <w:tcPr>
            <w:tcW w:w="1062" w:type="dxa"/>
            <w:shd w:val="clear" w:color="auto" w:fill="FFFFFF" w:themeFill="background1"/>
          </w:tcPr>
          <w:p w14:paraId="70DB196F"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02</w:t>
            </w:r>
          </w:p>
        </w:tc>
        <w:tc>
          <w:tcPr>
            <w:tcW w:w="1859" w:type="dxa"/>
            <w:shd w:val="clear" w:color="auto" w:fill="FFFFFF" w:themeFill="background1"/>
          </w:tcPr>
          <w:p w14:paraId="206B9B0E"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11</w:t>
            </w:r>
          </w:p>
        </w:tc>
        <w:tc>
          <w:tcPr>
            <w:tcW w:w="664" w:type="dxa"/>
            <w:shd w:val="clear" w:color="auto" w:fill="FFFFFF" w:themeFill="background1"/>
          </w:tcPr>
          <w:p w14:paraId="5B2838EF"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11</w:t>
            </w:r>
          </w:p>
        </w:tc>
        <w:tc>
          <w:tcPr>
            <w:tcW w:w="665" w:type="dxa"/>
            <w:shd w:val="clear" w:color="auto" w:fill="FFFFFF" w:themeFill="background1"/>
          </w:tcPr>
          <w:p w14:paraId="311D024A"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w:t>
            </w:r>
          </w:p>
        </w:tc>
        <w:tc>
          <w:tcPr>
            <w:tcW w:w="709" w:type="dxa"/>
            <w:shd w:val="clear" w:color="auto" w:fill="FFFFFF" w:themeFill="background1"/>
          </w:tcPr>
          <w:p w14:paraId="40EDA614"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w:t>
            </w:r>
          </w:p>
        </w:tc>
      </w:tr>
      <w:tr w:rsidR="00330C13" w:rsidRPr="00FF45A8" w14:paraId="3376AF6C" w14:textId="77777777" w:rsidTr="00613676">
        <w:trPr>
          <w:trHeight w:val="279"/>
          <w:jc w:val="center"/>
        </w:trPr>
        <w:tc>
          <w:tcPr>
            <w:tcW w:w="562" w:type="dxa"/>
            <w:vMerge/>
          </w:tcPr>
          <w:p w14:paraId="0F7387E9" w14:textId="77777777" w:rsidR="00330C13" w:rsidRPr="009F5CA4" w:rsidRDefault="00330C13" w:rsidP="0024676F">
            <w:pPr>
              <w:pStyle w:val="TableParagraph"/>
              <w:jc w:val="center"/>
              <w:rPr>
                <w:b/>
                <w:bCs/>
                <w:color w:val="000000" w:themeColor="text1"/>
                <w:sz w:val="24"/>
                <w:szCs w:val="24"/>
              </w:rPr>
            </w:pPr>
          </w:p>
        </w:tc>
        <w:tc>
          <w:tcPr>
            <w:tcW w:w="1560" w:type="dxa"/>
            <w:vMerge/>
            <w:shd w:val="clear" w:color="auto" w:fill="FFFFFF" w:themeFill="background1"/>
          </w:tcPr>
          <w:p w14:paraId="5E31ACB7" w14:textId="77777777" w:rsidR="00330C13" w:rsidRPr="009F5CA4" w:rsidRDefault="00330C13" w:rsidP="0024676F">
            <w:pPr>
              <w:pStyle w:val="TableParagraph"/>
              <w:jc w:val="left"/>
              <w:rPr>
                <w:b/>
                <w:bCs/>
                <w:color w:val="000000" w:themeColor="text1"/>
                <w:sz w:val="24"/>
                <w:szCs w:val="24"/>
              </w:rPr>
            </w:pPr>
          </w:p>
        </w:tc>
        <w:tc>
          <w:tcPr>
            <w:tcW w:w="2268" w:type="dxa"/>
            <w:gridSpan w:val="2"/>
            <w:shd w:val="clear" w:color="auto" w:fill="FFFFFF" w:themeFill="background1"/>
          </w:tcPr>
          <w:p w14:paraId="32BBD5BA" w14:textId="02FBB649" w:rsidR="00330C13" w:rsidRPr="00AF2934" w:rsidRDefault="00AF2934" w:rsidP="0024676F">
            <w:pPr>
              <w:pStyle w:val="TableParagraph"/>
              <w:jc w:val="left"/>
              <w:rPr>
                <w:color w:val="000000" w:themeColor="text1"/>
                <w:sz w:val="24"/>
                <w:szCs w:val="24"/>
                <w:lang w:val="vi-VN"/>
              </w:rPr>
            </w:pPr>
            <w:r>
              <w:rPr>
                <w:color w:val="000000" w:themeColor="text1"/>
                <w:sz w:val="24"/>
                <w:szCs w:val="24"/>
                <w:lang w:val="vi-VN"/>
              </w:rPr>
              <w:t>Độ sâu</w:t>
            </w:r>
          </w:p>
        </w:tc>
        <w:tc>
          <w:tcPr>
            <w:tcW w:w="785" w:type="dxa"/>
            <w:shd w:val="clear" w:color="auto" w:fill="FFFFFF" w:themeFill="background1"/>
          </w:tcPr>
          <w:p w14:paraId="6B0313F7"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01</w:t>
            </w:r>
          </w:p>
        </w:tc>
        <w:tc>
          <w:tcPr>
            <w:tcW w:w="1062" w:type="dxa"/>
            <w:shd w:val="clear" w:color="auto" w:fill="FFFFFF" w:themeFill="background1"/>
          </w:tcPr>
          <w:p w14:paraId="7021CAF0"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01</w:t>
            </w:r>
          </w:p>
        </w:tc>
        <w:tc>
          <w:tcPr>
            <w:tcW w:w="1859" w:type="dxa"/>
            <w:shd w:val="clear" w:color="auto" w:fill="FFFFFF" w:themeFill="background1"/>
          </w:tcPr>
          <w:p w14:paraId="5B733BB8"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01</w:t>
            </w:r>
          </w:p>
        </w:tc>
        <w:tc>
          <w:tcPr>
            <w:tcW w:w="664" w:type="dxa"/>
            <w:shd w:val="clear" w:color="auto" w:fill="FFFFFF" w:themeFill="background1"/>
          </w:tcPr>
          <w:p w14:paraId="6EC6D649"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01</w:t>
            </w:r>
          </w:p>
        </w:tc>
        <w:tc>
          <w:tcPr>
            <w:tcW w:w="665" w:type="dxa"/>
            <w:shd w:val="clear" w:color="auto" w:fill="FFFFFF" w:themeFill="background1"/>
          </w:tcPr>
          <w:p w14:paraId="5D17A38E"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w:t>
            </w:r>
          </w:p>
        </w:tc>
        <w:tc>
          <w:tcPr>
            <w:tcW w:w="709" w:type="dxa"/>
            <w:shd w:val="clear" w:color="auto" w:fill="FFFFFF" w:themeFill="background1"/>
          </w:tcPr>
          <w:p w14:paraId="6EEA7425" w14:textId="77777777" w:rsidR="00330C13" w:rsidRPr="009F5CA4" w:rsidRDefault="00330C13" w:rsidP="0024676F">
            <w:pPr>
              <w:pStyle w:val="TableParagraph"/>
              <w:jc w:val="center"/>
              <w:rPr>
                <w:color w:val="000000" w:themeColor="text1"/>
                <w:sz w:val="24"/>
                <w:szCs w:val="24"/>
              </w:rPr>
            </w:pPr>
            <w:r w:rsidRPr="009F5CA4">
              <w:rPr>
                <w:color w:val="000000" w:themeColor="text1"/>
                <w:sz w:val="24"/>
                <w:szCs w:val="24"/>
              </w:rPr>
              <w:t>-</w:t>
            </w:r>
          </w:p>
        </w:tc>
      </w:tr>
      <w:tr w:rsidR="00330C13" w:rsidRPr="00FF45A8" w14:paraId="60A28AAF" w14:textId="77777777" w:rsidTr="00613676">
        <w:trPr>
          <w:trHeight w:val="279"/>
          <w:jc w:val="center"/>
        </w:trPr>
        <w:tc>
          <w:tcPr>
            <w:tcW w:w="562" w:type="dxa"/>
          </w:tcPr>
          <w:p w14:paraId="6B347F00" w14:textId="77777777" w:rsidR="00330C13" w:rsidRPr="009F5CA4" w:rsidRDefault="00330C13" w:rsidP="0024676F">
            <w:pPr>
              <w:pStyle w:val="TableParagraph"/>
              <w:jc w:val="center"/>
              <w:rPr>
                <w:b/>
                <w:bCs/>
                <w:color w:val="000000" w:themeColor="text1"/>
                <w:sz w:val="24"/>
                <w:szCs w:val="24"/>
              </w:rPr>
            </w:pPr>
          </w:p>
        </w:tc>
        <w:tc>
          <w:tcPr>
            <w:tcW w:w="3828" w:type="dxa"/>
            <w:gridSpan w:val="3"/>
            <w:shd w:val="clear" w:color="auto" w:fill="FFFFFF" w:themeFill="background1"/>
          </w:tcPr>
          <w:p w14:paraId="57F908C0" w14:textId="7F7077A1" w:rsidR="00330C13" w:rsidRPr="009F5CA4" w:rsidRDefault="00AD3A45" w:rsidP="0024676F">
            <w:pPr>
              <w:pStyle w:val="TableParagraph"/>
              <w:jc w:val="center"/>
              <w:rPr>
                <w:color w:val="000000" w:themeColor="text1"/>
                <w:sz w:val="24"/>
                <w:szCs w:val="24"/>
              </w:rPr>
            </w:pPr>
            <w:proofErr w:type="spellStart"/>
            <w:r>
              <w:rPr>
                <w:b/>
                <w:bCs/>
                <w:color w:val="000000" w:themeColor="text1"/>
                <w:sz w:val="24"/>
                <w:szCs w:val="24"/>
              </w:rPr>
              <w:t>Tổng</w:t>
            </w:r>
            <w:proofErr w:type="spellEnd"/>
          </w:p>
        </w:tc>
        <w:tc>
          <w:tcPr>
            <w:tcW w:w="785" w:type="dxa"/>
            <w:shd w:val="clear" w:color="auto" w:fill="FFFFFF" w:themeFill="background1"/>
          </w:tcPr>
          <w:p w14:paraId="07D1A138" w14:textId="77777777" w:rsidR="00330C13" w:rsidRPr="009F5CA4" w:rsidRDefault="00330C13" w:rsidP="0024676F">
            <w:pPr>
              <w:pStyle w:val="TableParagraph"/>
              <w:jc w:val="center"/>
              <w:rPr>
                <w:b/>
                <w:bCs/>
                <w:color w:val="000000" w:themeColor="text1"/>
                <w:sz w:val="24"/>
                <w:szCs w:val="24"/>
              </w:rPr>
            </w:pPr>
            <w:r w:rsidRPr="009F5CA4">
              <w:rPr>
                <w:b/>
                <w:bCs/>
                <w:color w:val="000000" w:themeColor="text1"/>
                <w:sz w:val="24"/>
                <w:szCs w:val="24"/>
              </w:rPr>
              <w:t>07</w:t>
            </w:r>
          </w:p>
        </w:tc>
        <w:tc>
          <w:tcPr>
            <w:tcW w:w="1062" w:type="dxa"/>
            <w:shd w:val="clear" w:color="auto" w:fill="FFFFFF" w:themeFill="background1"/>
          </w:tcPr>
          <w:p w14:paraId="1022914D" w14:textId="77777777" w:rsidR="00330C13" w:rsidRPr="009F5CA4" w:rsidRDefault="00330C13" w:rsidP="0024676F">
            <w:pPr>
              <w:pStyle w:val="TableParagraph"/>
              <w:jc w:val="center"/>
              <w:rPr>
                <w:b/>
                <w:bCs/>
                <w:color w:val="000000" w:themeColor="text1"/>
                <w:sz w:val="24"/>
                <w:szCs w:val="24"/>
              </w:rPr>
            </w:pPr>
            <w:r w:rsidRPr="009F5CA4">
              <w:rPr>
                <w:b/>
                <w:bCs/>
                <w:color w:val="000000" w:themeColor="text1"/>
                <w:sz w:val="24"/>
                <w:szCs w:val="24"/>
              </w:rPr>
              <w:t>09</w:t>
            </w:r>
          </w:p>
        </w:tc>
        <w:tc>
          <w:tcPr>
            <w:tcW w:w="1859" w:type="dxa"/>
            <w:shd w:val="clear" w:color="auto" w:fill="FFFFFF" w:themeFill="background1"/>
          </w:tcPr>
          <w:p w14:paraId="192CF40B" w14:textId="77777777" w:rsidR="00330C13" w:rsidRPr="009F5CA4" w:rsidRDefault="00330C13" w:rsidP="0024676F">
            <w:pPr>
              <w:pStyle w:val="TableParagraph"/>
              <w:jc w:val="center"/>
              <w:rPr>
                <w:b/>
                <w:bCs/>
                <w:color w:val="000000" w:themeColor="text1"/>
                <w:sz w:val="24"/>
                <w:szCs w:val="24"/>
              </w:rPr>
            </w:pPr>
            <w:r w:rsidRPr="009F5CA4">
              <w:rPr>
                <w:b/>
                <w:bCs/>
                <w:color w:val="000000" w:themeColor="text1"/>
                <w:sz w:val="24"/>
                <w:szCs w:val="24"/>
              </w:rPr>
              <w:t>23</w:t>
            </w:r>
          </w:p>
        </w:tc>
        <w:tc>
          <w:tcPr>
            <w:tcW w:w="664" w:type="dxa"/>
            <w:shd w:val="clear" w:color="auto" w:fill="FFFFFF" w:themeFill="background1"/>
          </w:tcPr>
          <w:p w14:paraId="6C9AFEE5" w14:textId="77777777" w:rsidR="00330C13" w:rsidRPr="009F5CA4" w:rsidRDefault="00330C13" w:rsidP="0024676F">
            <w:pPr>
              <w:pStyle w:val="TableParagraph"/>
              <w:jc w:val="center"/>
              <w:rPr>
                <w:b/>
                <w:bCs/>
                <w:color w:val="000000" w:themeColor="text1"/>
                <w:sz w:val="24"/>
                <w:szCs w:val="24"/>
              </w:rPr>
            </w:pPr>
            <w:r w:rsidRPr="009F5CA4">
              <w:rPr>
                <w:b/>
                <w:bCs/>
                <w:color w:val="000000" w:themeColor="text1"/>
                <w:sz w:val="24"/>
                <w:szCs w:val="24"/>
              </w:rPr>
              <w:t>22</w:t>
            </w:r>
          </w:p>
        </w:tc>
        <w:tc>
          <w:tcPr>
            <w:tcW w:w="665" w:type="dxa"/>
            <w:shd w:val="clear" w:color="auto" w:fill="FFFFFF" w:themeFill="background1"/>
          </w:tcPr>
          <w:p w14:paraId="11317A2D" w14:textId="77777777" w:rsidR="00330C13" w:rsidRPr="009F5CA4" w:rsidRDefault="00330C13" w:rsidP="0024676F">
            <w:pPr>
              <w:pStyle w:val="TableParagraph"/>
              <w:jc w:val="center"/>
              <w:rPr>
                <w:b/>
                <w:bCs/>
                <w:color w:val="000000" w:themeColor="text1"/>
                <w:sz w:val="24"/>
                <w:szCs w:val="24"/>
              </w:rPr>
            </w:pPr>
            <w:r w:rsidRPr="009F5CA4">
              <w:rPr>
                <w:b/>
                <w:bCs/>
                <w:color w:val="000000" w:themeColor="text1"/>
                <w:sz w:val="24"/>
                <w:szCs w:val="24"/>
              </w:rPr>
              <w:t>01</w:t>
            </w:r>
          </w:p>
        </w:tc>
        <w:tc>
          <w:tcPr>
            <w:tcW w:w="709" w:type="dxa"/>
            <w:shd w:val="clear" w:color="auto" w:fill="FFFFFF" w:themeFill="background1"/>
          </w:tcPr>
          <w:p w14:paraId="3228C1E0" w14:textId="77777777" w:rsidR="00330C13" w:rsidRPr="009F5CA4" w:rsidRDefault="00330C13" w:rsidP="0024676F">
            <w:pPr>
              <w:pStyle w:val="TableParagraph"/>
              <w:jc w:val="center"/>
              <w:rPr>
                <w:b/>
                <w:bCs/>
                <w:color w:val="000000" w:themeColor="text1"/>
                <w:sz w:val="24"/>
                <w:szCs w:val="24"/>
              </w:rPr>
            </w:pPr>
            <w:r w:rsidRPr="009F5CA4">
              <w:rPr>
                <w:b/>
                <w:bCs/>
                <w:color w:val="000000" w:themeColor="text1"/>
                <w:sz w:val="24"/>
                <w:szCs w:val="24"/>
              </w:rPr>
              <w:t>01</w:t>
            </w:r>
          </w:p>
        </w:tc>
      </w:tr>
    </w:tbl>
    <w:p w14:paraId="5045C743" w14:textId="7761C3A3" w:rsidR="003848C5" w:rsidRPr="00666F14" w:rsidRDefault="003848C5" w:rsidP="00330C13">
      <w:pPr>
        <w:pStyle w:val="HTMLPreformatted"/>
        <w:widowControl w:val="0"/>
        <w:spacing w:line="28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5.2.1 Ẩn dụ chuyển động</w:t>
      </w:r>
    </w:p>
    <w:p w14:paraId="1FFA424A" w14:textId="77777777" w:rsidR="003848C5" w:rsidRPr="00666F14" w:rsidRDefault="00596C19"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Nhóm ẩn dụ này chứng kiến ​​một số lượng lớn các biểu thức ẩn dụ trải qua thủ tục M.M’ trong quá trình dịch thuật, 105 biểu hiện ngôn ngữ của ẩn dụ ý niệm chuyển động. Do đó, mô hình điều chế được quan sát thấy với 79 trường hợp C.S, 19 trường hợp C.A và 07 trường hợp A.C.  </w:t>
      </w:r>
    </w:p>
    <w:p w14:paraId="5ECDC867" w14:textId="77777777" w:rsidR="003848C5" w:rsidRPr="00666F14" w:rsidRDefault="003848C5"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5.2.1.1 </w:t>
      </w:r>
      <w:r w:rsidR="000C6734" w:rsidRPr="000E2023">
        <w:rPr>
          <w:rStyle w:val="y2iqfc"/>
          <w:rFonts w:ascii="Times New Roman" w:hAnsi="Times New Roman" w:cs="Times New Roman"/>
          <w:i/>
          <w:iCs/>
          <w:color w:val="202124"/>
          <w:sz w:val="26"/>
          <w:szCs w:val="26"/>
          <w:lang w:val="vi-VN"/>
        </w:rPr>
        <w:t>Đ</w:t>
      </w:r>
      <w:r w:rsidR="000C6734" w:rsidRPr="000E2023">
        <w:rPr>
          <w:rStyle w:val="y2iqfc"/>
          <w:rFonts w:ascii="Times New Roman" w:hAnsi="Times New Roman" w:cs="Times New Roman"/>
          <w:i/>
          <w:color w:val="202124"/>
          <w:sz w:val="26"/>
          <w:szCs w:val="26"/>
          <w:lang w:val="vi-VN"/>
        </w:rPr>
        <w:t xml:space="preserve">iều </w:t>
      </w:r>
      <w:r w:rsidR="000C6734" w:rsidRPr="00666F14">
        <w:rPr>
          <w:rStyle w:val="y2iqfc"/>
          <w:rFonts w:ascii="Times New Roman" w:hAnsi="Times New Roman" w:cs="Times New Roman"/>
          <w:i/>
          <w:color w:val="202124"/>
          <w:sz w:val="26"/>
          <w:szCs w:val="26"/>
          <w:lang w:val="vi-VN"/>
        </w:rPr>
        <w:t>biến</w:t>
      </w:r>
      <w:r w:rsidR="000C6734"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6"/>
          <w:szCs w:val="26"/>
          <w:lang w:val="vi-VN"/>
        </w:rPr>
        <w:t>của ẩn dụ chuyển động về phía trước</w:t>
      </w:r>
    </w:p>
    <w:p w14:paraId="178E081D" w14:textId="77777777" w:rsidR="003848C5" w:rsidRPr="00666F14" w:rsidRDefault="00596C19"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Dữ liệu ghi lại ba lĩnh vực chuyển động chính được sử dụng để hiểu những thay đổi kinh tế: tiến về phía trước, di chuyển theo chiều ngang và chuyển động chậm.</w:t>
      </w:r>
    </w:p>
    <w:p w14:paraId="3ED9FB34" w14:textId="77777777" w:rsidR="003848C5" w:rsidRPr="00666F14" w:rsidRDefault="003848C5"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5.2.1.2 </w:t>
      </w:r>
      <w:r w:rsidR="00F1346D" w:rsidRPr="00666F14">
        <w:rPr>
          <w:rStyle w:val="y2iqfc"/>
          <w:rFonts w:ascii="Times New Roman" w:hAnsi="Times New Roman" w:cs="Times New Roman"/>
          <w:i/>
          <w:iCs/>
          <w:color w:val="202124"/>
          <w:sz w:val="26"/>
          <w:szCs w:val="26"/>
          <w:lang w:val="vi-VN"/>
        </w:rPr>
        <w:t>Điều b</w:t>
      </w:r>
      <w:r w:rsidRPr="00666F14">
        <w:rPr>
          <w:rStyle w:val="y2iqfc"/>
          <w:rFonts w:ascii="Times New Roman" w:hAnsi="Times New Roman" w:cs="Times New Roman"/>
          <w:i/>
          <w:iCs/>
          <w:color w:val="202124"/>
          <w:sz w:val="26"/>
          <w:szCs w:val="26"/>
          <w:lang w:val="vi-VN"/>
        </w:rPr>
        <w:t>iến của ẩn dụ chuyển động đi lên</w:t>
      </w:r>
    </w:p>
    <w:p w14:paraId="4B86DC59" w14:textId="77777777" w:rsidR="003848C5" w:rsidRPr="00666F14" w:rsidRDefault="00F1346D"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Dữ liệu cho thấy việc áp dụng quy trình M.M’ trong việc diễn đạt các biểu thức ẩn dụ xuất phát từ ẩn dụ </w:t>
      </w:r>
      <w:r w:rsidR="002302B9" w:rsidRPr="00666F14">
        <w:rPr>
          <w:rStyle w:val="y2iqfc"/>
          <w:rFonts w:ascii="Times New Roman" w:hAnsi="Times New Roman" w:cs="Times New Roman"/>
          <w:color w:val="202124"/>
          <w:sz w:val="26"/>
          <w:szCs w:val="26"/>
          <w:lang w:val="vi-VN"/>
        </w:rPr>
        <w:t>phụ</w:t>
      </w:r>
      <w:r w:rsidR="003848C5" w:rsidRPr="00666F14">
        <w:rPr>
          <w:rStyle w:val="y2iqfc"/>
          <w:rFonts w:ascii="Times New Roman" w:hAnsi="Times New Roman" w:cs="Times New Roman"/>
          <w:color w:val="202124"/>
          <w:sz w:val="26"/>
          <w:szCs w:val="26"/>
          <w:lang w:val="vi-VN"/>
        </w:rPr>
        <w:t xml:space="preserve"> niệm </w:t>
      </w:r>
      <w:r w:rsidR="002302B9" w:rsidRPr="000E2023">
        <w:rPr>
          <w:rStyle w:val="y2iqfc"/>
          <w:rFonts w:ascii="Times New Roman" w:hAnsi="Times New Roman" w:cs="Times New Roman"/>
          <w:color w:val="202124"/>
          <w:sz w:val="26"/>
          <w:szCs w:val="26"/>
          <w:lang w:val="vi-VN"/>
        </w:rPr>
        <w:t xml:space="preserve">khái </w:t>
      </w:r>
      <w:r w:rsidR="003848C5" w:rsidRPr="00666F14">
        <w:rPr>
          <w:rStyle w:val="y2iqfc"/>
          <w:rFonts w:ascii="Times New Roman" w:hAnsi="Times New Roman" w:cs="Times New Roman"/>
          <w:color w:val="202124"/>
          <w:sz w:val="26"/>
          <w:szCs w:val="26"/>
          <w:lang w:val="vi-VN"/>
        </w:rPr>
        <w:t xml:space="preserve">quát. Đáng chú ý, trong số 19 biểu thức được chuyển sang các ẩn dụ khác nhau trong </w:t>
      </w:r>
      <w:r w:rsidR="005D40AA" w:rsidRPr="000E2023">
        <w:rPr>
          <w:rStyle w:val="y2iqfc"/>
          <w:rFonts w:ascii="Times New Roman" w:hAnsi="Times New Roman" w:cs="Times New Roman"/>
          <w:color w:val="202124"/>
          <w:sz w:val="26"/>
          <w:szCs w:val="26"/>
          <w:lang w:val="vi-VN"/>
        </w:rPr>
        <w:t>văn bản đích</w:t>
      </w:r>
      <w:r w:rsidR="003848C5" w:rsidRPr="00666F14">
        <w:rPr>
          <w:rStyle w:val="y2iqfc"/>
          <w:rFonts w:ascii="Times New Roman" w:hAnsi="Times New Roman" w:cs="Times New Roman"/>
          <w:color w:val="202124"/>
          <w:sz w:val="26"/>
          <w:szCs w:val="26"/>
          <w:lang w:val="vi-VN"/>
        </w:rPr>
        <w:t>, chỉ có 2 biểu thức được quan sát là trải qua kiểu</w:t>
      </w:r>
      <w:r w:rsidR="000C6734" w:rsidRPr="000E2023">
        <w:rPr>
          <w:rStyle w:val="y2iqfc"/>
          <w:rFonts w:ascii="Times New Roman" w:hAnsi="Times New Roman" w:cs="Times New Roman"/>
          <w:color w:val="202124"/>
          <w:sz w:val="26"/>
          <w:szCs w:val="26"/>
          <w:lang w:val="vi-VN"/>
        </w:rPr>
        <w:t xml:space="preserve"> điều </w:t>
      </w:r>
      <w:r w:rsidR="000C6734" w:rsidRPr="00666F14">
        <w:rPr>
          <w:rStyle w:val="y2iqfc"/>
          <w:rFonts w:ascii="Times New Roman" w:hAnsi="Times New Roman" w:cs="Times New Roman"/>
          <w:color w:val="202124"/>
          <w:sz w:val="26"/>
          <w:szCs w:val="26"/>
          <w:lang w:val="vi-VN"/>
        </w:rPr>
        <w:t xml:space="preserve">biến </w:t>
      </w:r>
      <w:r w:rsidR="005D40AA" w:rsidRPr="00666F14">
        <w:rPr>
          <w:rStyle w:val="y2iqfc"/>
          <w:rFonts w:ascii="Times New Roman" w:hAnsi="Times New Roman" w:cs="Times New Roman"/>
          <w:color w:val="202124"/>
          <w:sz w:val="26"/>
          <w:szCs w:val="26"/>
          <w:lang w:val="vi-VN"/>
        </w:rPr>
        <w:t xml:space="preserve">CS trong đó hình ảnh trong </w:t>
      </w:r>
      <w:r w:rsidR="005D40AA" w:rsidRPr="000E2023">
        <w:rPr>
          <w:rStyle w:val="y2iqfc"/>
          <w:rFonts w:ascii="Times New Roman" w:hAnsi="Times New Roman" w:cs="Times New Roman"/>
          <w:color w:val="202124"/>
          <w:sz w:val="26"/>
          <w:szCs w:val="26"/>
          <w:lang w:val="vi-VN"/>
        </w:rPr>
        <w:t>văn bản nguồn</w:t>
      </w:r>
      <w:r w:rsidR="003848C5" w:rsidRPr="00666F14">
        <w:rPr>
          <w:rStyle w:val="y2iqfc"/>
          <w:rFonts w:ascii="Times New Roman" w:hAnsi="Times New Roman" w:cs="Times New Roman"/>
          <w:color w:val="202124"/>
          <w:sz w:val="26"/>
          <w:szCs w:val="26"/>
          <w:lang w:val="vi-VN"/>
        </w:rPr>
        <w:t xml:space="preserve"> được thay thế bằng một hình ảnh hoàn toàn mới trong </w:t>
      </w:r>
      <w:r w:rsidR="005D40AA" w:rsidRPr="000E2023">
        <w:rPr>
          <w:rStyle w:val="y2iqfc"/>
          <w:rFonts w:ascii="Times New Roman" w:hAnsi="Times New Roman" w:cs="Times New Roman"/>
          <w:color w:val="202124"/>
          <w:sz w:val="26"/>
          <w:szCs w:val="26"/>
          <w:lang w:val="vi-VN"/>
        </w:rPr>
        <w:t>văn bản đích</w:t>
      </w:r>
      <w:r w:rsidR="003848C5" w:rsidRPr="00666F14">
        <w:rPr>
          <w:rStyle w:val="y2iqfc"/>
          <w:rFonts w:ascii="Times New Roman" w:hAnsi="Times New Roman" w:cs="Times New Roman"/>
          <w:color w:val="202124"/>
          <w:sz w:val="26"/>
          <w:szCs w:val="26"/>
          <w:lang w:val="vi-VN"/>
        </w:rPr>
        <w:t>. Trong khi đó, có 6 trường hợp rõ ràng chuyển thành các ẩn dụ khác nhau, thể hiện việc sử dụng mẫu hình A.C.</w:t>
      </w:r>
    </w:p>
    <w:p w14:paraId="0FC00FBC" w14:textId="77777777" w:rsidR="003848C5" w:rsidRPr="00666F14" w:rsidRDefault="003848C5" w:rsidP="003649D4">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5.2.1.3 </w:t>
      </w:r>
      <w:r w:rsidR="000C6734" w:rsidRPr="000E2023">
        <w:rPr>
          <w:rStyle w:val="y2iqfc"/>
          <w:rFonts w:ascii="Times New Roman" w:hAnsi="Times New Roman" w:cs="Times New Roman"/>
          <w:i/>
          <w:color w:val="202124"/>
          <w:sz w:val="26"/>
          <w:szCs w:val="26"/>
          <w:lang w:val="vi-VN"/>
        </w:rPr>
        <w:t xml:space="preserve">Điều </w:t>
      </w:r>
      <w:r w:rsidR="000C6734" w:rsidRPr="00666F14">
        <w:rPr>
          <w:rStyle w:val="y2iqfc"/>
          <w:rFonts w:ascii="Times New Roman" w:hAnsi="Times New Roman" w:cs="Times New Roman"/>
          <w:i/>
          <w:color w:val="202124"/>
          <w:sz w:val="26"/>
          <w:szCs w:val="26"/>
          <w:lang w:val="vi-VN"/>
        </w:rPr>
        <w:t>biến</w:t>
      </w:r>
      <w:r w:rsidR="000C6734"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6"/>
          <w:szCs w:val="26"/>
          <w:lang w:val="vi-VN"/>
        </w:rPr>
        <w:t>của ẩn dụ chuyển động đi xuống</w:t>
      </w:r>
    </w:p>
    <w:p w14:paraId="56286B20" w14:textId="77777777" w:rsidR="003848C5" w:rsidRPr="00666F14" w:rsidRDefault="003848C5"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Kết quả phân tích cho thấy thông tin về một nhóm ẩn dụ chuyển động đi xuống trải qua thủ tục M.M’ trong dịch thuật, từ đó dẫn đến sự </w:t>
      </w:r>
      <w:r w:rsidR="000C6734" w:rsidRPr="000E2023">
        <w:rPr>
          <w:rStyle w:val="y2iqfc"/>
          <w:rFonts w:ascii="Times New Roman" w:hAnsi="Times New Roman" w:cs="Times New Roman"/>
          <w:color w:val="202124"/>
          <w:sz w:val="26"/>
          <w:szCs w:val="26"/>
          <w:lang w:val="vi-VN"/>
        </w:rPr>
        <w:t xml:space="preserve">điều </w:t>
      </w:r>
      <w:r w:rsidR="000C6734"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color w:val="202124"/>
          <w:sz w:val="26"/>
          <w:szCs w:val="26"/>
          <w:lang w:val="vi-VN"/>
        </w:rPr>
        <w:t>của các ẩn dụ tương ứng trong tiếng Việt. Trong số các mẫu điều chế, C.A có tới 9 biểu thức trong khi C.S và A.C chỉ chiếm 2 trường hợp.</w:t>
      </w:r>
    </w:p>
    <w:p w14:paraId="67A27D92" w14:textId="77777777" w:rsidR="003848C5" w:rsidRPr="00666F14" w:rsidRDefault="003848C5"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5.2.1.4 </w:t>
      </w:r>
      <w:r w:rsidR="00F1346D" w:rsidRPr="00666F14">
        <w:rPr>
          <w:rStyle w:val="y2iqfc"/>
          <w:rFonts w:ascii="Times New Roman" w:hAnsi="Times New Roman" w:cs="Times New Roman"/>
          <w:i/>
          <w:iCs/>
          <w:color w:val="202124"/>
          <w:sz w:val="26"/>
          <w:szCs w:val="26"/>
          <w:lang w:val="vi-VN"/>
        </w:rPr>
        <w:t>Điều b</w:t>
      </w:r>
      <w:r w:rsidRPr="00666F14">
        <w:rPr>
          <w:rStyle w:val="y2iqfc"/>
          <w:rFonts w:ascii="Times New Roman" w:hAnsi="Times New Roman" w:cs="Times New Roman"/>
          <w:i/>
          <w:iCs/>
          <w:color w:val="202124"/>
          <w:sz w:val="26"/>
          <w:szCs w:val="26"/>
          <w:lang w:val="vi-VN"/>
        </w:rPr>
        <w:t>iến của các ẩn dụ về chuyển động trên đường</w:t>
      </w:r>
    </w:p>
    <w:p w14:paraId="5FB826CC" w14:textId="77777777" w:rsidR="003848C5" w:rsidRPr="00666F14" w:rsidRDefault="00F1346D"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Dữ liệu ghi lại bốn ẩn dụ </w:t>
      </w:r>
      <w:r w:rsidRPr="00666F14">
        <w:rPr>
          <w:rStyle w:val="y2iqfc"/>
          <w:rFonts w:ascii="Times New Roman" w:hAnsi="Times New Roman" w:cs="Times New Roman"/>
          <w:color w:val="202124"/>
          <w:sz w:val="26"/>
          <w:szCs w:val="26"/>
          <w:lang w:val="vi-VN"/>
        </w:rPr>
        <w:t xml:space="preserve">ý </w:t>
      </w:r>
      <w:r w:rsidR="003848C5" w:rsidRPr="00666F14">
        <w:rPr>
          <w:rStyle w:val="y2iqfc"/>
          <w:rFonts w:ascii="Times New Roman" w:hAnsi="Times New Roman" w:cs="Times New Roman"/>
          <w:color w:val="202124"/>
          <w:sz w:val="26"/>
          <w:szCs w:val="26"/>
          <w:lang w:val="vi-VN"/>
        </w:rPr>
        <w:t xml:space="preserve">niệm </w:t>
      </w:r>
      <w:r w:rsidRPr="00666F14">
        <w:rPr>
          <w:rStyle w:val="y2iqfc"/>
          <w:rFonts w:ascii="Times New Roman" w:hAnsi="Times New Roman" w:cs="Times New Roman"/>
          <w:color w:val="202124"/>
          <w:sz w:val="26"/>
          <w:szCs w:val="26"/>
          <w:lang w:val="vi-VN"/>
        </w:rPr>
        <w:t>ở văn bả nguồn</w:t>
      </w:r>
      <w:r w:rsidR="003848C5" w:rsidRPr="00666F14">
        <w:rPr>
          <w:rStyle w:val="y2iqfc"/>
          <w:rFonts w:ascii="Times New Roman" w:hAnsi="Times New Roman" w:cs="Times New Roman"/>
          <w:color w:val="202124"/>
          <w:sz w:val="26"/>
          <w:szCs w:val="26"/>
          <w:lang w:val="vi-VN"/>
        </w:rPr>
        <w:t xml:space="preserve"> </w:t>
      </w:r>
      <w:r w:rsidR="003848C5" w:rsidRPr="00666F14">
        <w:rPr>
          <w:rStyle w:val="y2iqfc"/>
          <w:rFonts w:ascii="Times New Roman" w:hAnsi="Times New Roman" w:cs="Times New Roman"/>
          <w:color w:val="202124"/>
          <w:lang w:val="vi-VN"/>
        </w:rPr>
        <w:t xml:space="preserve">TĂNG TRƯỞNG KINH TẾ LÀ </w:t>
      </w:r>
      <w:r w:rsidRPr="00666F14">
        <w:rPr>
          <w:rStyle w:val="y2iqfc"/>
          <w:rFonts w:ascii="Times New Roman" w:hAnsi="Times New Roman" w:cs="Times New Roman"/>
          <w:color w:val="202124"/>
          <w:lang w:val="vi-VN"/>
        </w:rPr>
        <w:t>CHUYỂN ĐỘNG</w:t>
      </w:r>
      <w:r w:rsidR="003848C5" w:rsidRPr="00666F14">
        <w:rPr>
          <w:rStyle w:val="y2iqfc"/>
          <w:rFonts w:ascii="Times New Roman" w:hAnsi="Times New Roman" w:cs="Times New Roman"/>
          <w:color w:val="202124"/>
          <w:lang w:val="vi-VN"/>
        </w:rPr>
        <w:t xml:space="preserve"> BẰNG Ô TÔ, TĂNG TRƯỞNG KINH TẾ LÀ </w:t>
      </w:r>
      <w:r w:rsidRPr="00666F14">
        <w:rPr>
          <w:rStyle w:val="y2iqfc"/>
          <w:rFonts w:ascii="Times New Roman" w:hAnsi="Times New Roman" w:cs="Times New Roman"/>
          <w:color w:val="202124"/>
          <w:lang w:val="vi-VN"/>
        </w:rPr>
        <w:t xml:space="preserve">CHUYỂN ĐỘNG BẰNG </w:t>
      </w:r>
      <w:r w:rsidR="003848C5" w:rsidRPr="00666F14">
        <w:rPr>
          <w:rStyle w:val="y2iqfc"/>
          <w:rFonts w:ascii="Times New Roman" w:hAnsi="Times New Roman" w:cs="Times New Roman"/>
          <w:color w:val="202124"/>
          <w:lang w:val="vi-VN"/>
        </w:rPr>
        <w:t xml:space="preserve">BẰNG ĐƯỜNG SẮT, THAY ĐỔI ĐIỀU KIỆN TÀI CHÍNH LÀ </w:t>
      </w:r>
      <w:r w:rsidRPr="00666F14">
        <w:rPr>
          <w:rStyle w:val="y2iqfc"/>
          <w:rFonts w:ascii="Times New Roman" w:hAnsi="Times New Roman" w:cs="Times New Roman"/>
          <w:color w:val="202124"/>
          <w:lang w:val="vi-VN"/>
        </w:rPr>
        <w:t xml:space="preserve">CHUYỂN ĐỘNG </w:t>
      </w:r>
      <w:r w:rsidR="003848C5" w:rsidRPr="00666F14">
        <w:rPr>
          <w:rStyle w:val="y2iqfc"/>
          <w:rFonts w:ascii="Times New Roman" w:hAnsi="Times New Roman" w:cs="Times New Roman"/>
          <w:color w:val="202124"/>
          <w:lang w:val="vi-VN"/>
        </w:rPr>
        <w:t xml:space="preserve">TRÊN ĐƯỜNG, </w:t>
      </w:r>
      <w:r w:rsidR="003848C5" w:rsidRPr="00666F14">
        <w:rPr>
          <w:rStyle w:val="y2iqfc"/>
          <w:rFonts w:ascii="Times New Roman" w:hAnsi="Times New Roman" w:cs="Times New Roman"/>
          <w:color w:val="202124"/>
          <w:sz w:val="26"/>
          <w:szCs w:val="26"/>
          <w:lang w:val="vi-VN"/>
        </w:rPr>
        <w:t xml:space="preserve">và </w:t>
      </w:r>
      <w:r w:rsidR="003848C5" w:rsidRPr="00666F14">
        <w:rPr>
          <w:rStyle w:val="y2iqfc"/>
          <w:rFonts w:ascii="Times New Roman" w:hAnsi="Times New Roman" w:cs="Times New Roman"/>
          <w:color w:val="202124"/>
          <w:lang w:val="vi-VN"/>
        </w:rPr>
        <w:t xml:space="preserve">KHẢ NĂNG CẠNH TRANH KINH DOANH KÉM LÀ </w:t>
      </w:r>
      <w:r w:rsidRPr="00666F14">
        <w:rPr>
          <w:rStyle w:val="y2iqfc"/>
          <w:rFonts w:ascii="Times New Roman" w:hAnsi="Times New Roman" w:cs="Times New Roman"/>
          <w:color w:val="202124"/>
          <w:lang w:val="vi-VN"/>
        </w:rPr>
        <w:t>CHUYỂN ĐỘNG BẰNG</w:t>
      </w:r>
      <w:r w:rsidR="003848C5" w:rsidRPr="00666F14">
        <w:rPr>
          <w:rStyle w:val="y2iqfc"/>
          <w:rFonts w:ascii="Times New Roman" w:hAnsi="Times New Roman" w:cs="Times New Roman"/>
          <w:color w:val="202124"/>
          <w:lang w:val="vi-VN"/>
        </w:rPr>
        <w:t xml:space="preserve"> TRÊN ĐƯỜNG</w:t>
      </w:r>
      <w:r w:rsidR="003848C5" w:rsidRPr="00666F14">
        <w:rPr>
          <w:rStyle w:val="y2iqfc"/>
          <w:rFonts w:ascii="Times New Roman" w:hAnsi="Times New Roman" w:cs="Times New Roman"/>
          <w:color w:val="202124"/>
          <w:sz w:val="26"/>
          <w:szCs w:val="26"/>
          <w:lang w:val="vi-VN"/>
        </w:rPr>
        <w:t xml:space="preserve"> Gập ghềnh trải qua M.M'. Trong nhóm này có 1 trường hợp C.S, 8 trường hợp C.A trong khi không ghi nhận trường hợp nào A.C.</w:t>
      </w:r>
    </w:p>
    <w:p w14:paraId="36B55B5E" w14:textId="77777777" w:rsidR="003848C5" w:rsidRPr="00666F14" w:rsidRDefault="003848C5"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5.2.1.5 </w:t>
      </w:r>
      <w:r w:rsidR="00397A38" w:rsidRPr="000E2023">
        <w:rPr>
          <w:rStyle w:val="y2iqfc"/>
          <w:rFonts w:ascii="Times New Roman" w:hAnsi="Times New Roman" w:cs="Times New Roman"/>
          <w:i/>
          <w:iCs/>
          <w:color w:val="202124"/>
          <w:sz w:val="26"/>
          <w:szCs w:val="26"/>
          <w:lang w:val="vi-VN"/>
        </w:rPr>
        <w:t>Đ</w:t>
      </w:r>
      <w:r w:rsidR="00397A38" w:rsidRPr="000E2023">
        <w:rPr>
          <w:rStyle w:val="y2iqfc"/>
          <w:rFonts w:ascii="Times New Roman" w:hAnsi="Times New Roman" w:cs="Times New Roman"/>
          <w:i/>
          <w:color w:val="202124"/>
          <w:sz w:val="26"/>
          <w:szCs w:val="26"/>
          <w:lang w:val="vi-VN"/>
        </w:rPr>
        <w:t xml:space="preserve">iều </w:t>
      </w:r>
      <w:r w:rsidR="00397A38" w:rsidRPr="00666F14">
        <w:rPr>
          <w:rStyle w:val="y2iqfc"/>
          <w:rFonts w:ascii="Times New Roman" w:hAnsi="Times New Roman" w:cs="Times New Roman"/>
          <w:i/>
          <w:color w:val="202124"/>
          <w:sz w:val="26"/>
          <w:szCs w:val="26"/>
          <w:lang w:val="vi-VN"/>
        </w:rPr>
        <w:t>biến</w:t>
      </w:r>
      <w:r w:rsidRPr="00666F14">
        <w:rPr>
          <w:rStyle w:val="y2iqfc"/>
          <w:rFonts w:ascii="Times New Roman" w:hAnsi="Times New Roman" w:cs="Times New Roman"/>
          <w:i/>
          <w:iCs/>
          <w:color w:val="202124"/>
          <w:sz w:val="26"/>
          <w:szCs w:val="26"/>
          <w:lang w:val="vi-VN"/>
        </w:rPr>
        <w:t xml:space="preserve"> của ẩn dụ chuyển động lùi và chuyển động xoay</w:t>
      </w:r>
    </w:p>
    <w:p w14:paraId="667EF745" w14:textId="77777777" w:rsidR="003848C5" w:rsidRPr="00666F14" w:rsidRDefault="00F1346D"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Quá trình phân tích tiết lộ thông tin về một nhóm ẩn dụ ý niệm chuyển động trải qua thủ tục M.M’ trong dịch thuật, từ đó dẫn đến sự </w:t>
      </w:r>
      <w:r w:rsidR="00755547" w:rsidRPr="000E2023">
        <w:rPr>
          <w:rStyle w:val="y2iqfc"/>
          <w:rFonts w:ascii="Times New Roman" w:hAnsi="Times New Roman" w:cs="Times New Roman"/>
          <w:color w:val="202124"/>
          <w:sz w:val="26"/>
          <w:szCs w:val="26"/>
          <w:lang w:val="vi-VN"/>
        </w:rPr>
        <w:t xml:space="preserve">điều </w:t>
      </w:r>
      <w:r w:rsidR="00755547" w:rsidRPr="00666F14">
        <w:rPr>
          <w:rStyle w:val="y2iqfc"/>
          <w:rFonts w:ascii="Times New Roman" w:hAnsi="Times New Roman" w:cs="Times New Roman"/>
          <w:color w:val="202124"/>
          <w:sz w:val="26"/>
          <w:szCs w:val="26"/>
          <w:lang w:val="vi-VN"/>
        </w:rPr>
        <w:t>biến</w:t>
      </w:r>
      <w:r w:rsidR="003848C5" w:rsidRPr="00666F14">
        <w:rPr>
          <w:rStyle w:val="y2iqfc"/>
          <w:rFonts w:ascii="Times New Roman" w:hAnsi="Times New Roman" w:cs="Times New Roman"/>
          <w:color w:val="202124"/>
          <w:sz w:val="26"/>
          <w:szCs w:val="26"/>
          <w:lang w:val="vi-VN"/>
        </w:rPr>
        <w:t xml:space="preserve"> của các ẩn dụ ý niệm tương ứng trong tiếng Việt. Trong số các </w:t>
      </w:r>
      <w:r w:rsidR="00755547" w:rsidRPr="000E2023">
        <w:rPr>
          <w:rStyle w:val="y2iqfc"/>
          <w:rFonts w:ascii="Times New Roman" w:hAnsi="Times New Roman" w:cs="Times New Roman"/>
          <w:color w:val="202124"/>
          <w:sz w:val="26"/>
          <w:szCs w:val="26"/>
          <w:lang w:val="vi-VN"/>
        </w:rPr>
        <w:t xml:space="preserve">cách điều </w:t>
      </w:r>
      <w:r w:rsidR="00755547" w:rsidRPr="00666F14">
        <w:rPr>
          <w:rStyle w:val="y2iqfc"/>
          <w:rFonts w:ascii="Times New Roman" w:hAnsi="Times New Roman" w:cs="Times New Roman"/>
          <w:color w:val="202124"/>
          <w:sz w:val="26"/>
          <w:szCs w:val="26"/>
          <w:lang w:val="vi-VN"/>
        </w:rPr>
        <w:t xml:space="preserve">biến </w:t>
      </w:r>
      <w:r w:rsidR="003848C5" w:rsidRPr="00666F14">
        <w:rPr>
          <w:rStyle w:val="y2iqfc"/>
          <w:rFonts w:ascii="Times New Roman" w:hAnsi="Times New Roman" w:cs="Times New Roman"/>
          <w:color w:val="202124"/>
          <w:sz w:val="26"/>
          <w:szCs w:val="26"/>
          <w:lang w:val="vi-VN"/>
        </w:rPr>
        <w:t>C.S gắn kết với 13 biểu thức trong khi C.A và A.C lần lượt chiếm 2 và 1 trường hợp.</w:t>
      </w:r>
    </w:p>
    <w:p w14:paraId="2FE0EEE7" w14:textId="5FC71641" w:rsidR="003848C5" w:rsidRPr="00FB14F8" w:rsidRDefault="003848C5"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FB14F8">
        <w:rPr>
          <w:rStyle w:val="y2iqfc"/>
          <w:rFonts w:ascii="Times New Roman" w:hAnsi="Times New Roman" w:cs="Times New Roman"/>
          <w:i/>
          <w:iCs/>
          <w:color w:val="202124"/>
          <w:sz w:val="26"/>
          <w:szCs w:val="26"/>
          <w:lang w:val="vi-VN"/>
        </w:rPr>
        <w:t>5.2.1.</w:t>
      </w:r>
      <w:r w:rsidR="00FB14F8" w:rsidRPr="00FB14F8">
        <w:rPr>
          <w:rStyle w:val="y2iqfc"/>
          <w:rFonts w:ascii="Times New Roman" w:hAnsi="Times New Roman" w:cs="Times New Roman"/>
          <w:i/>
          <w:iCs/>
          <w:color w:val="202124"/>
          <w:sz w:val="26"/>
          <w:szCs w:val="26"/>
          <w:lang w:val="vi-VN"/>
        </w:rPr>
        <w:t>6</w:t>
      </w:r>
      <w:r w:rsidRPr="00FB14F8">
        <w:rPr>
          <w:rStyle w:val="y2iqfc"/>
          <w:rFonts w:ascii="Times New Roman" w:hAnsi="Times New Roman" w:cs="Times New Roman"/>
          <w:i/>
          <w:iCs/>
          <w:color w:val="202124"/>
          <w:sz w:val="26"/>
          <w:szCs w:val="26"/>
          <w:lang w:val="vi-VN"/>
        </w:rPr>
        <w:t xml:space="preserve"> Thảo luận về sự </w:t>
      </w:r>
      <w:r w:rsidR="00755547" w:rsidRPr="00FB14F8">
        <w:rPr>
          <w:rStyle w:val="y2iqfc"/>
          <w:rFonts w:ascii="Times New Roman" w:hAnsi="Times New Roman" w:cs="Times New Roman"/>
          <w:i/>
          <w:iCs/>
          <w:color w:val="202124"/>
          <w:sz w:val="26"/>
          <w:szCs w:val="26"/>
          <w:lang w:val="vi-VN"/>
        </w:rPr>
        <w:t xml:space="preserve">điều biến </w:t>
      </w:r>
      <w:r w:rsidRPr="00FB14F8">
        <w:rPr>
          <w:rStyle w:val="y2iqfc"/>
          <w:rFonts w:ascii="Times New Roman" w:hAnsi="Times New Roman" w:cs="Times New Roman"/>
          <w:i/>
          <w:iCs/>
          <w:color w:val="202124"/>
          <w:sz w:val="26"/>
          <w:szCs w:val="26"/>
          <w:lang w:val="vi-VN"/>
        </w:rPr>
        <w:t>của chuyển động ẩn dụ ý niệm trong văn bản mục tiêu</w:t>
      </w:r>
    </w:p>
    <w:p w14:paraId="6339EFC7" w14:textId="77777777" w:rsidR="00F1346D" w:rsidRPr="00666F14" w:rsidRDefault="00865649" w:rsidP="00CD0B39">
      <w:pPr>
        <w:pStyle w:val="HTMLPreformatted"/>
        <w:widowControl w:val="0"/>
        <w:spacing w:line="260" w:lineRule="exact"/>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Sự khác biệt về công dụng của các lĩnh vực và sơ đồ khác nhau trong việc mô tả những thay đổi kinh tế là động lực cho việc sử dụng các biểu tượng khác nhau và các ẩn dụ mới, và do đó điều chỉnh các ẩn dụ ý niệm trong </w:t>
      </w:r>
      <w:r w:rsidR="00F1346D" w:rsidRPr="00666F14">
        <w:rPr>
          <w:rStyle w:val="y2iqfc"/>
          <w:rFonts w:ascii="Times New Roman" w:hAnsi="Times New Roman" w:cs="Times New Roman"/>
          <w:color w:val="202124"/>
          <w:sz w:val="26"/>
          <w:szCs w:val="26"/>
          <w:lang w:val="vi-VN"/>
        </w:rPr>
        <w:t>văn. bản đích</w:t>
      </w:r>
      <w:r w:rsidR="003848C5" w:rsidRPr="00666F14">
        <w:rPr>
          <w:rStyle w:val="y2iqfc"/>
          <w:rFonts w:ascii="Times New Roman" w:hAnsi="Times New Roman" w:cs="Times New Roman"/>
          <w:color w:val="202124"/>
          <w:sz w:val="26"/>
          <w:szCs w:val="26"/>
          <w:lang w:val="vi-VN"/>
        </w:rPr>
        <w:t>.</w:t>
      </w:r>
      <w:r w:rsidR="003848C5" w:rsidRPr="00666F14">
        <w:rPr>
          <w:rFonts w:ascii="Times New Roman" w:hAnsi="Times New Roman" w:cs="Times New Roman"/>
          <w:color w:val="202124"/>
          <w:sz w:val="26"/>
          <w:szCs w:val="26"/>
          <w:lang w:val="vi-VN"/>
        </w:rPr>
        <w:t xml:space="preserve"> </w:t>
      </w:r>
    </w:p>
    <w:p w14:paraId="40B099A8" w14:textId="77777777" w:rsidR="003848C5" w:rsidRPr="00666F14" w:rsidRDefault="003848C5" w:rsidP="00CD0B39">
      <w:pPr>
        <w:pStyle w:val="HTMLPreformatted"/>
        <w:widowControl w:val="0"/>
        <w:spacing w:line="260" w:lineRule="exact"/>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5.2.2 Ẩn dụ hiện tượng tự nhiên</w:t>
      </w:r>
    </w:p>
    <w:p w14:paraId="52039F3E" w14:textId="77777777" w:rsidR="003848C5" w:rsidRPr="00666F14" w:rsidRDefault="003848C5"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5.2.2.1 Ẩn dụ </w:t>
      </w:r>
      <w:r w:rsidR="007C29AD" w:rsidRPr="00666F14">
        <w:rPr>
          <w:rStyle w:val="y2iqfc"/>
          <w:rFonts w:ascii="Times New Roman" w:hAnsi="Times New Roman" w:cs="Times New Roman"/>
          <w:i/>
          <w:color w:val="202124"/>
          <w:sz w:val="26"/>
          <w:szCs w:val="26"/>
          <w:lang w:val="vi-VN"/>
        </w:rPr>
        <w:t>ý</w:t>
      </w:r>
      <w:r w:rsidRPr="00666F14">
        <w:rPr>
          <w:rStyle w:val="y2iqfc"/>
          <w:rFonts w:ascii="Times New Roman" w:hAnsi="Times New Roman" w:cs="Times New Roman"/>
          <w:i/>
          <w:iCs/>
          <w:color w:val="202124"/>
          <w:sz w:val="26"/>
          <w:szCs w:val="26"/>
          <w:lang w:val="vi-VN"/>
        </w:rPr>
        <w:t xml:space="preserve"> niệm </w:t>
      </w:r>
      <w:r w:rsidR="00865649" w:rsidRPr="00666F14">
        <w:rPr>
          <w:rStyle w:val="y2iqfc"/>
          <w:rFonts w:ascii="Times New Roman" w:hAnsi="Times New Roman" w:cs="Times New Roman"/>
          <w:i/>
          <w:iCs/>
          <w:color w:val="202124"/>
          <w:sz w:val="26"/>
          <w:szCs w:val="26"/>
          <w:lang w:val="vi-VN"/>
        </w:rPr>
        <w:t>vật chứa</w:t>
      </w:r>
    </w:p>
    <w:p w14:paraId="7000E5DC" w14:textId="77777777" w:rsidR="003848C5" w:rsidRPr="00666F14" w:rsidRDefault="00865649"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Dữ liệu ghi lại 10 trường hợp </w:t>
      </w:r>
      <w:r w:rsidRPr="00666F14">
        <w:rPr>
          <w:rStyle w:val="y2iqfc"/>
          <w:rFonts w:ascii="Times New Roman" w:hAnsi="Times New Roman" w:cs="Times New Roman"/>
          <w:color w:val="202124"/>
          <w:lang w:val="vi-VN"/>
        </w:rPr>
        <w:t xml:space="preserve">NỀN </w:t>
      </w:r>
      <w:r w:rsidR="003848C5" w:rsidRPr="00666F14">
        <w:rPr>
          <w:rStyle w:val="y2iqfc"/>
          <w:rFonts w:ascii="Times New Roman" w:hAnsi="Times New Roman" w:cs="Times New Roman"/>
          <w:color w:val="202124"/>
          <w:lang w:val="vi-VN"/>
        </w:rPr>
        <w:t>KINH TẾ LÀ VẬT CHỨA, THỊ TRƯỜNG LÀ VẬT CHỨA,</w:t>
      </w:r>
      <w:r w:rsidR="003848C5" w:rsidRPr="00666F14">
        <w:rPr>
          <w:rStyle w:val="y2iqfc"/>
          <w:rFonts w:ascii="Times New Roman" w:hAnsi="Times New Roman" w:cs="Times New Roman"/>
          <w:color w:val="202124"/>
          <w:sz w:val="26"/>
          <w:szCs w:val="26"/>
          <w:lang w:val="vi-VN"/>
        </w:rPr>
        <w:t xml:space="preserve"> và </w:t>
      </w:r>
      <w:r w:rsidR="003848C5" w:rsidRPr="00666F14">
        <w:rPr>
          <w:rStyle w:val="y2iqfc"/>
          <w:rFonts w:ascii="Times New Roman" w:hAnsi="Times New Roman" w:cs="Times New Roman"/>
          <w:color w:val="202124"/>
          <w:lang w:val="vi-VN"/>
        </w:rPr>
        <w:t>CÁC TỔ CHỨC TÀI CHÍNH LÀ VẬT CHỨA</w:t>
      </w:r>
      <w:r w:rsidR="003848C5" w:rsidRPr="00666F14">
        <w:rPr>
          <w:rStyle w:val="y2iqfc"/>
          <w:rFonts w:ascii="Times New Roman" w:hAnsi="Times New Roman" w:cs="Times New Roman"/>
          <w:color w:val="202124"/>
          <w:sz w:val="26"/>
          <w:szCs w:val="26"/>
          <w:lang w:val="vi-VN"/>
        </w:rPr>
        <w:t xml:space="preserve"> trải qua M.M', dẫn đến sự </w:t>
      </w:r>
      <w:r w:rsidR="00AE4056" w:rsidRPr="000E2023">
        <w:rPr>
          <w:rStyle w:val="y2iqfc"/>
          <w:rFonts w:ascii="Times New Roman" w:hAnsi="Times New Roman" w:cs="Times New Roman"/>
          <w:color w:val="202124"/>
          <w:sz w:val="26"/>
          <w:szCs w:val="26"/>
          <w:lang w:val="vi-VN"/>
        </w:rPr>
        <w:t xml:space="preserve">điều </w:t>
      </w:r>
      <w:r w:rsidR="00AE4056" w:rsidRPr="00666F14">
        <w:rPr>
          <w:rStyle w:val="y2iqfc"/>
          <w:rFonts w:ascii="Times New Roman" w:hAnsi="Times New Roman" w:cs="Times New Roman"/>
          <w:color w:val="202124"/>
          <w:sz w:val="26"/>
          <w:szCs w:val="26"/>
          <w:lang w:val="vi-VN"/>
        </w:rPr>
        <w:t xml:space="preserve">biến </w:t>
      </w:r>
      <w:r w:rsidR="003848C5" w:rsidRPr="00666F14">
        <w:rPr>
          <w:rStyle w:val="y2iqfc"/>
          <w:rFonts w:ascii="Times New Roman" w:hAnsi="Times New Roman" w:cs="Times New Roman"/>
          <w:color w:val="202124"/>
          <w:sz w:val="26"/>
          <w:szCs w:val="26"/>
          <w:lang w:val="vi-VN"/>
        </w:rPr>
        <w:t xml:space="preserve">của các ẩn dụ </w:t>
      </w:r>
      <w:r w:rsidR="007C29AD" w:rsidRPr="000E2023">
        <w:rPr>
          <w:rStyle w:val="y2iqfc"/>
          <w:rFonts w:ascii="Times New Roman" w:hAnsi="Times New Roman" w:cs="Times New Roman"/>
          <w:color w:val="202124"/>
          <w:sz w:val="26"/>
          <w:szCs w:val="26"/>
          <w:lang w:val="vi-VN"/>
        </w:rPr>
        <w:t xml:space="preserve">ý </w:t>
      </w:r>
      <w:r w:rsidR="003848C5" w:rsidRPr="00666F14">
        <w:rPr>
          <w:rStyle w:val="y2iqfc"/>
          <w:rFonts w:ascii="Times New Roman" w:hAnsi="Times New Roman" w:cs="Times New Roman"/>
          <w:color w:val="202124"/>
          <w:sz w:val="26"/>
          <w:szCs w:val="26"/>
          <w:lang w:val="vi-VN"/>
        </w:rPr>
        <w:t xml:space="preserve">niệm như vậy trong </w:t>
      </w:r>
      <w:r w:rsidR="005D40AA" w:rsidRPr="000E2023">
        <w:rPr>
          <w:rStyle w:val="y2iqfc"/>
          <w:rFonts w:ascii="Times New Roman" w:hAnsi="Times New Roman" w:cs="Times New Roman"/>
          <w:color w:val="202124"/>
          <w:sz w:val="26"/>
          <w:szCs w:val="26"/>
          <w:lang w:val="vi-VN"/>
        </w:rPr>
        <w:t>văn bản đích</w:t>
      </w:r>
      <w:r w:rsidR="003848C5" w:rsidRPr="00666F14">
        <w:rPr>
          <w:rStyle w:val="y2iqfc"/>
          <w:rFonts w:ascii="Times New Roman" w:hAnsi="Times New Roman" w:cs="Times New Roman"/>
          <w:color w:val="202124"/>
          <w:sz w:val="26"/>
          <w:szCs w:val="26"/>
          <w:lang w:val="vi-VN"/>
        </w:rPr>
        <w:t xml:space="preserve"> như </w:t>
      </w:r>
      <w:r w:rsidR="003848C5" w:rsidRPr="00666F14">
        <w:rPr>
          <w:rStyle w:val="y2iqfc"/>
          <w:rFonts w:ascii="Times New Roman" w:hAnsi="Times New Roman" w:cs="Times New Roman"/>
          <w:color w:val="202124"/>
          <w:lang w:val="vi-VN"/>
        </w:rPr>
        <w:t>KINH TẾ LÀ MỘT THỰC THỂ, THỊ TRƯỜNG LÀ BỀ MẶT VẬT LÝ</w:t>
      </w:r>
      <w:r w:rsidR="003848C5" w:rsidRPr="00666F14">
        <w:rPr>
          <w:rStyle w:val="y2iqfc"/>
          <w:rFonts w:ascii="Times New Roman" w:hAnsi="Times New Roman" w:cs="Times New Roman"/>
          <w:color w:val="202124"/>
          <w:sz w:val="26"/>
          <w:szCs w:val="26"/>
          <w:lang w:val="vi-VN"/>
        </w:rPr>
        <w:t xml:space="preserve">, và </w:t>
      </w:r>
      <w:r w:rsidR="003848C5" w:rsidRPr="00666F14">
        <w:rPr>
          <w:rStyle w:val="y2iqfc"/>
          <w:rFonts w:ascii="Times New Roman" w:hAnsi="Times New Roman" w:cs="Times New Roman"/>
          <w:color w:val="202124"/>
          <w:lang w:val="vi-VN"/>
        </w:rPr>
        <w:t xml:space="preserve">TỔ CHỨC TÀI CHÍNH </w:t>
      </w:r>
      <w:r w:rsidRPr="00666F14">
        <w:rPr>
          <w:rStyle w:val="y2iqfc"/>
          <w:rFonts w:ascii="Times New Roman" w:hAnsi="Times New Roman" w:cs="Times New Roman"/>
          <w:color w:val="202124"/>
          <w:lang w:val="vi-VN"/>
        </w:rPr>
        <w:t>THỰC THỂ,</w:t>
      </w:r>
      <w:r w:rsidR="003848C5" w:rsidRPr="00666F14">
        <w:rPr>
          <w:rStyle w:val="y2iqfc"/>
          <w:rFonts w:ascii="Times New Roman" w:hAnsi="Times New Roman" w:cs="Times New Roman"/>
          <w:color w:val="202124"/>
          <w:sz w:val="26"/>
          <w:szCs w:val="26"/>
          <w:lang w:val="vi-VN"/>
        </w:rPr>
        <w:t xml:space="preserve">Đáng chú ý là cả 10 biểu thức đều có sự thay đổi về ký hiệu. </w:t>
      </w:r>
    </w:p>
    <w:p w14:paraId="6D7F2F0B" w14:textId="77777777" w:rsidR="003848C5" w:rsidRPr="006625F8" w:rsidRDefault="003848C5"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25F8">
        <w:rPr>
          <w:rStyle w:val="y2iqfc"/>
          <w:rFonts w:ascii="Times New Roman" w:hAnsi="Times New Roman" w:cs="Times New Roman"/>
          <w:i/>
          <w:iCs/>
          <w:color w:val="202124"/>
          <w:sz w:val="26"/>
          <w:szCs w:val="26"/>
          <w:lang w:val="vi-VN"/>
        </w:rPr>
        <w:t>5.2.2.2 Thảo luận về việc điều chế các ẩn dụ chứa đựng trong các văn bản đích</w:t>
      </w:r>
    </w:p>
    <w:p w14:paraId="433C983B" w14:textId="77777777" w:rsidR="003848C5" w:rsidRPr="00CD0B39" w:rsidRDefault="003848C5" w:rsidP="00CD0B39">
      <w:pPr>
        <w:pStyle w:val="HTMLPreformatted"/>
        <w:widowControl w:val="0"/>
        <w:spacing w:line="260" w:lineRule="exact"/>
        <w:rPr>
          <w:rStyle w:val="y2iqfc"/>
          <w:rFonts w:ascii="Times New Roman" w:hAnsi="Times New Roman" w:cs="Times New Roman"/>
          <w:color w:val="202124"/>
          <w:spacing w:val="-6"/>
          <w:sz w:val="26"/>
          <w:szCs w:val="26"/>
          <w:lang w:val="vi-VN"/>
        </w:rPr>
      </w:pPr>
      <w:r w:rsidRPr="00CD0B39">
        <w:rPr>
          <w:rStyle w:val="y2iqfc"/>
          <w:rFonts w:ascii="Times New Roman" w:hAnsi="Times New Roman" w:cs="Times New Roman"/>
          <w:color w:val="202124"/>
          <w:spacing w:val="-6"/>
          <w:sz w:val="26"/>
          <w:szCs w:val="26"/>
          <w:lang w:val="vi-VN"/>
        </w:rPr>
        <w:t>Trong khi ẩn dụ tiếng Anh chỉ dựa vào lĩnh vực khái niệm của vật chứa với khả năng kiểm soát và giữ lại sự vật để mô tả các thực thể kinh tế thì tiếng Việt lại sử dụng các lĩnh vực thực thể và bề mặt.</w:t>
      </w:r>
    </w:p>
    <w:p w14:paraId="06A8E42E" w14:textId="77777777" w:rsidR="003848C5" w:rsidRPr="00666F14" w:rsidRDefault="003848C5"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5.2.2.3 Ẩn dụ hàng hải</w:t>
      </w:r>
    </w:p>
    <w:p w14:paraId="18467CE6" w14:textId="77777777" w:rsidR="003848C5" w:rsidRPr="00666F14" w:rsidRDefault="00580442"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Như có thể thấy trong Bảng 5.33 Trong danh mục Hiện tượng Hàng hải, những </w:t>
      </w:r>
      <w:r w:rsidR="00AE4056" w:rsidRPr="000E2023">
        <w:rPr>
          <w:rStyle w:val="y2iqfc"/>
          <w:rFonts w:ascii="Times New Roman" w:hAnsi="Times New Roman" w:cs="Times New Roman"/>
          <w:color w:val="202124"/>
          <w:sz w:val="26"/>
          <w:szCs w:val="26"/>
          <w:lang w:val="vi-VN"/>
        </w:rPr>
        <w:t xml:space="preserve">điều </w:t>
      </w:r>
      <w:r w:rsidR="00AE4056" w:rsidRPr="00666F14">
        <w:rPr>
          <w:rStyle w:val="y2iqfc"/>
          <w:rFonts w:ascii="Times New Roman" w:hAnsi="Times New Roman" w:cs="Times New Roman"/>
          <w:color w:val="202124"/>
          <w:sz w:val="26"/>
          <w:szCs w:val="26"/>
          <w:lang w:val="vi-VN"/>
        </w:rPr>
        <w:t xml:space="preserve">biến </w:t>
      </w:r>
      <w:r w:rsidR="003848C5" w:rsidRPr="00666F14">
        <w:rPr>
          <w:rStyle w:val="y2iqfc"/>
          <w:rFonts w:ascii="Times New Roman" w:hAnsi="Times New Roman" w:cs="Times New Roman"/>
          <w:color w:val="202124"/>
          <w:sz w:val="26"/>
          <w:szCs w:val="26"/>
          <w:lang w:val="vi-VN"/>
        </w:rPr>
        <w:t xml:space="preserve">hấp dẫn xảy ra. Sáu cách diễn đạt từ hai ẩn dụ liên quan đến </w:t>
      </w:r>
      <w:r w:rsidRPr="00666F14">
        <w:rPr>
          <w:rStyle w:val="y2iqfc"/>
          <w:rFonts w:ascii="Times New Roman" w:hAnsi="Times New Roman" w:cs="Times New Roman"/>
          <w:color w:val="202124"/>
          <w:lang w:val="vi-VN"/>
        </w:rPr>
        <w:t xml:space="preserve">TRẠNG THÁI </w:t>
      </w:r>
      <w:r w:rsidR="003848C5" w:rsidRPr="00666F14">
        <w:rPr>
          <w:rStyle w:val="y2iqfc"/>
          <w:rFonts w:ascii="Times New Roman" w:hAnsi="Times New Roman" w:cs="Times New Roman"/>
          <w:color w:val="202124"/>
          <w:lang w:val="vi-VN"/>
        </w:rPr>
        <w:t xml:space="preserve">KINH TẾ </w:t>
      </w:r>
      <w:r w:rsidRPr="00666F14">
        <w:rPr>
          <w:rStyle w:val="y2iqfc"/>
          <w:rFonts w:ascii="Times New Roman" w:hAnsi="Times New Roman" w:cs="Times New Roman"/>
          <w:color w:val="202124"/>
          <w:lang w:val="vi-VN"/>
        </w:rPr>
        <w:t>KÉM</w:t>
      </w:r>
      <w:r w:rsidR="003848C5" w:rsidRPr="00666F14">
        <w:rPr>
          <w:rStyle w:val="y2iqfc"/>
          <w:rFonts w:ascii="Times New Roman" w:hAnsi="Times New Roman" w:cs="Times New Roman"/>
          <w:color w:val="202124"/>
          <w:lang w:val="vi-VN"/>
        </w:rPr>
        <w:t xml:space="preserve"> </w:t>
      </w:r>
      <w:r w:rsidRPr="00666F14">
        <w:rPr>
          <w:rStyle w:val="y2iqfc"/>
          <w:rFonts w:ascii="Times New Roman" w:hAnsi="Times New Roman" w:cs="Times New Roman"/>
          <w:color w:val="202124"/>
          <w:lang w:val="vi-VN"/>
        </w:rPr>
        <w:t xml:space="preserve">LÀ TÌNH </w:t>
      </w:r>
      <w:r w:rsidRPr="00666F14">
        <w:rPr>
          <w:rStyle w:val="y2iqfc"/>
          <w:rFonts w:ascii="Times New Roman" w:hAnsi="Times New Roman" w:cs="Times New Roman"/>
          <w:color w:val="202124"/>
          <w:lang w:val="vi-VN"/>
        </w:rPr>
        <w:lastRenderedPageBreak/>
        <w:t>TRẠNG NGẤM</w:t>
      </w:r>
      <w:r w:rsidR="003848C5" w:rsidRPr="00666F14">
        <w:rPr>
          <w:rStyle w:val="y2iqfc"/>
          <w:rFonts w:ascii="Times New Roman" w:hAnsi="Times New Roman" w:cs="Times New Roman"/>
          <w:color w:val="202124"/>
          <w:lang w:val="vi-VN"/>
        </w:rPr>
        <w:t xml:space="preserve">  NƯỚC</w:t>
      </w:r>
      <w:r w:rsidR="003848C5" w:rsidRPr="00666F14">
        <w:rPr>
          <w:rStyle w:val="y2iqfc"/>
          <w:rFonts w:ascii="Times New Roman" w:hAnsi="Times New Roman" w:cs="Times New Roman"/>
          <w:color w:val="202124"/>
          <w:sz w:val="26"/>
          <w:szCs w:val="26"/>
          <w:lang w:val="vi-VN"/>
        </w:rPr>
        <w:t xml:space="preserve"> và </w:t>
      </w:r>
      <w:r w:rsidRPr="00666F14">
        <w:rPr>
          <w:rStyle w:val="y2iqfc"/>
          <w:rFonts w:ascii="Times New Roman" w:hAnsi="Times New Roman" w:cs="Times New Roman"/>
          <w:color w:val="202124"/>
          <w:lang w:val="vi-VN"/>
        </w:rPr>
        <w:t xml:space="preserve">TRẠNG THÁI KINH TẾ KÉM </w:t>
      </w:r>
      <w:r w:rsidR="003848C5" w:rsidRPr="00666F14">
        <w:rPr>
          <w:rStyle w:val="y2iqfc"/>
          <w:rFonts w:ascii="Times New Roman" w:hAnsi="Times New Roman" w:cs="Times New Roman"/>
          <w:color w:val="202124"/>
          <w:lang w:val="vi-VN"/>
        </w:rPr>
        <w:t>LÀ CHẤT LỎNG</w:t>
      </w:r>
      <w:r w:rsidR="003848C5" w:rsidRPr="00666F14">
        <w:rPr>
          <w:rStyle w:val="y2iqfc"/>
          <w:rFonts w:ascii="Times New Roman" w:hAnsi="Times New Roman" w:cs="Times New Roman"/>
          <w:color w:val="202124"/>
          <w:sz w:val="26"/>
          <w:szCs w:val="26"/>
          <w:lang w:val="vi-VN"/>
        </w:rPr>
        <w:t xml:space="preserve"> trải qua thủ tục M.M' trong dịch thuật. Quá trình này biến chúng thành ba ẩn dụ </w:t>
      </w:r>
      <w:r w:rsidR="007C29AD" w:rsidRPr="000E2023">
        <w:rPr>
          <w:rStyle w:val="y2iqfc"/>
          <w:rFonts w:ascii="Times New Roman" w:hAnsi="Times New Roman" w:cs="Times New Roman"/>
          <w:color w:val="202124"/>
          <w:sz w:val="26"/>
          <w:szCs w:val="26"/>
          <w:lang w:val="vi-VN"/>
        </w:rPr>
        <w:t>ý</w:t>
      </w:r>
      <w:r w:rsidR="003848C5" w:rsidRPr="00666F14">
        <w:rPr>
          <w:rStyle w:val="y2iqfc"/>
          <w:rFonts w:ascii="Times New Roman" w:hAnsi="Times New Roman" w:cs="Times New Roman"/>
          <w:color w:val="202124"/>
          <w:sz w:val="26"/>
          <w:szCs w:val="26"/>
          <w:lang w:val="vi-VN"/>
        </w:rPr>
        <w:t xml:space="preserve"> niệm riêng biệt trong văn bản </w:t>
      </w:r>
      <w:r w:rsidRPr="00666F14">
        <w:rPr>
          <w:rStyle w:val="y2iqfc"/>
          <w:rFonts w:ascii="Times New Roman" w:hAnsi="Times New Roman" w:cs="Times New Roman"/>
          <w:color w:val="202124"/>
          <w:sz w:val="26"/>
          <w:szCs w:val="26"/>
          <w:lang w:val="vi-VN"/>
        </w:rPr>
        <w:t>đich</w:t>
      </w:r>
      <w:r w:rsidR="003848C5" w:rsidRPr="00666F14">
        <w:rPr>
          <w:rStyle w:val="y2iqfc"/>
          <w:rFonts w:ascii="Times New Roman" w:hAnsi="Times New Roman" w:cs="Times New Roman"/>
          <w:color w:val="202124"/>
          <w:sz w:val="26"/>
          <w:szCs w:val="26"/>
          <w:lang w:val="vi-VN"/>
        </w:rPr>
        <w:t xml:space="preserve">: </w:t>
      </w:r>
      <w:r w:rsidR="003848C5" w:rsidRPr="00666F14">
        <w:rPr>
          <w:rStyle w:val="y2iqfc"/>
          <w:rFonts w:ascii="Times New Roman" w:hAnsi="Times New Roman" w:cs="Times New Roman"/>
          <w:color w:val="202124"/>
          <w:lang w:val="vi-VN"/>
        </w:rPr>
        <w:t xml:space="preserve">TRẠNG THÁI KINH TẾ </w:t>
      </w:r>
      <w:r w:rsidRPr="00666F14">
        <w:rPr>
          <w:rStyle w:val="y2iqfc"/>
          <w:rFonts w:ascii="Times New Roman" w:hAnsi="Times New Roman" w:cs="Times New Roman"/>
          <w:color w:val="202124"/>
          <w:lang w:val="vi-VN"/>
        </w:rPr>
        <w:t>KÉM</w:t>
      </w:r>
      <w:r w:rsidR="003848C5" w:rsidRPr="00666F14">
        <w:rPr>
          <w:rStyle w:val="y2iqfc"/>
          <w:rFonts w:ascii="Times New Roman" w:hAnsi="Times New Roman" w:cs="Times New Roman"/>
          <w:color w:val="202124"/>
          <w:lang w:val="vi-VN"/>
        </w:rPr>
        <w:t xml:space="preserve"> LÀ</w:t>
      </w:r>
      <w:r w:rsidRPr="00666F14">
        <w:rPr>
          <w:rStyle w:val="y2iqfc"/>
          <w:rFonts w:ascii="Times New Roman" w:hAnsi="Times New Roman" w:cs="Times New Roman"/>
          <w:color w:val="202124"/>
          <w:lang w:val="vi-VN"/>
        </w:rPr>
        <w:t>ĐỊNH HƯỚNG XUỐNG</w:t>
      </w:r>
      <w:r w:rsidR="003848C5" w:rsidRPr="00666F14">
        <w:rPr>
          <w:rStyle w:val="y2iqfc"/>
          <w:rFonts w:ascii="Times New Roman" w:hAnsi="Times New Roman" w:cs="Times New Roman"/>
          <w:color w:val="202124"/>
          <w:lang w:val="vi-VN"/>
        </w:rPr>
        <w:t xml:space="preserve">, TRẠNG THÁI KINH TẾ </w:t>
      </w:r>
      <w:r w:rsidRPr="00666F14">
        <w:rPr>
          <w:rStyle w:val="y2iqfc"/>
          <w:rFonts w:ascii="Times New Roman" w:hAnsi="Times New Roman" w:cs="Times New Roman"/>
          <w:color w:val="202124"/>
          <w:lang w:val="vi-VN"/>
        </w:rPr>
        <w:t>KÉM</w:t>
      </w:r>
      <w:r w:rsidR="003848C5" w:rsidRPr="00666F14">
        <w:rPr>
          <w:rStyle w:val="y2iqfc"/>
          <w:rFonts w:ascii="Times New Roman" w:hAnsi="Times New Roman" w:cs="Times New Roman"/>
          <w:color w:val="202124"/>
          <w:lang w:val="vi-VN"/>
        </w:rPr>
        <w:t xml:space="preserve"> LÀ TRẠNG THÁI THỜI TIẾT U Á</w:t>
      </w:r>
      <w:r w:rsidRPr="00666F14">
        <w:rPr>
          <w:rStyle w:val="y2iqfc"/>
          <w:rFonts w:ascii="Times New Roman" w:hAnsi="Times New Roman" w:cs="Times New Roman"/>
          <w:color w:val="202124"/>
          <w:lang w:val="vi-VN"/>
        </w:rPr>
        <w:t>M</w:t>
      </w:r>
      <w:r w:rsidR="003848C5" w:rsidRPr="00666F14">
        <w:rPr>
          <w:rStyle w:val="y2iqfc"/>
          <w:rFonts w:ascii="Times New Roman" w:hAnsi="Times New Roman" w:cs="Times New Roman"/>
          <w:color w:val="202124"/>
          <w:lang w:val="vi-VN"/>
        </w:rPr>
        <w:t xml:space="preserve">, </w:t>
      </w:r>
      <w:r w:rsidR="003848C5" w:rsidRPr="00666F14">
        <w:rPr>
          <w:rStyle w:val="y2iqfc"/>
          <w:rFonts w:ascii="Times New Roman" w:hAnsi="Times New Roman" w:cs="Times New Roman"/>
          <w:color w:val="202124"/>
          <w:sz w:val="26"/>
          <w:szCs w:val="26"/>
          <w:lang w:val="vi-VN"/>
        </w:rPr>
        <w:t>và</w:t>
      </w:r>
      <w:r w:rsidR="003848C5" w:rsidRPr="00666F14">
        <w:rPr>
          <w:rStyle w:val="y2iqfc"/>
          <w:rFonts w:ascii="Times New Roman" w:hAnsi="Times New Roman" w:cs="Times New Roman"/>
          <w:color w:val="202124"/>
          <w:lang w:val="vi-VN"/>
        </w:rPr>
        <w:t xml:space="preserve"> TRẠNG THÁI KINH TẾ </w:t>
      </w:r>
      <w:r w:rsidR="00865649" w:rsidRPr="00666F14">
        <w:rPr>
          <w:rStyle w:val="y2iqfc"/>
          <w:rFonts w:ascii="Times New Roman" w:hAnsi="Times New Roman" w:cs="Times New Roman"/>
          <w:color w:val="202124"/>
          <w:lang w:val="vi-VN"/>
        </w:rPr>
        <w:t xml:space="preserve">KÉM </w:t>
      </w:r>
      <w:r w:rsidR="003848C5" w:rsidRPr="00666F14">
        <w:rPr>
          <w:rStyle w:val="y2iqfc"/>
          <w:rFonts w:ascii="Times New Roman" w:hAnsi="Times New Roman" w:cs="Times New Roman"/>
          <w:color w:val="202124"/>
          <w:lang w:val="vi-VN"/>
        </w:rPr>
        <w:t xml:space="preserve">LÀ </w:t>
      </w:r>
      <w:r w:rsidR="00865649" w:rsidRPr="00666F14">
        <w:rPr>
          <w:rStyle w:val="y2iqfc"/>
          <w:rFonts w:ascii="Times New Roman" w:hAnsi="Times New Roman" w:cs="Times New Roman"/>
          <w:color w:val="202124"/>
          <w:lang w:val="vi-VN"/>
        </w:rPr>
        <w:t xml:space="preserve">TÌNH </w:t>
      </w:r>
      <w:r w:rsidR="003848C5" w:rsidRPr="00666F14">
        <w:rPr>
          <w:rStyle w:val="y2iqfc"/>
          <w:rFonts w:ascii="Times New Roman" w:hAnsi="Times New Roman" w:cs="Times New Roman"/>
          <w:color w:val="202124"/>
          <w:lang w:val="vi-VN"/>
        </w:rPr>
        <w:t>TRẠNG SỨC KHỎE</w:t>
      </w:r>
      <w:r w:rsidR="003848C5" w:rsidRPr="00666F14">
        <w:rPr>
          <w:rStyle w:val="y2iqfc"/>
          <w:rFonts w:ascii="Times New Roman" w:hAnsi="Times New Roman" w:cs="Times New Roman"/>
          <w:color w:val="202124"/>
          <w:sz w:val="26"/>
          <w:szCs w:val="26"/>
          <w:lang w:val="vi-VN"/>
        </w:rPr>
        <w:t xml:space="preserve">. Điều thú vị là cả sáu trường hợp đều trải qua các mẫu C.S. </w:t>
      </w:r>
    </w:p>
    <w:p w14:paraId="63324245" w14:textId="77777777" w:rsidR="003848C5" w:rsidRPr="00666F14" w:rsidRDefault="003848C5"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5.2.2.4 Thảo luận về việc điều chế các ẩn dụ hàng hải trong các văn bản mục tiêu</w:t>
      </w:r>
    </w:p>
    <w:p w14:paraId="1A252C2F" w14:textId="77777777" w:rsidR="003848C5" w:rsidRPr="00666F14" w:rsidRDefault="003848C5"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Bằng chứng dữ liệu cho thấy khi chuyển thể ẩn dụ hiện tượng hàng hải trong tiếng Anh sang tiếng Việt thì mọi trường hợp đều có sự thay đổi về ký hiệu. Điều này xuất phát từ sự khác biệt trong việc sử dụng các lĩnh vực </w:t>
      </w:r>
      <w:r w:rsidR="007C29AD"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riêng biệt trong việc nhận thức các vấn đề kinh tế.</w:t>
      </w:r>
    </w:p>
    <w:p w14:paraId="1F1CB5C2" w14:textId="77777777" w:rsidR="003848C5" w:rsidRPr="00666F14" w:rsidRDefault="003848C5"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5.2.2.5 Ẩn dụ ý niệm gánh nặng</w:t>
      </w:r>
    </w:p>
    <w:p w14:paraId="2B758D2C" w14:textId="77777777" w:rsidR="003848C5" w:rsidRPr="00666F14" w:rsidRDefault="00585B23"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Chỉ có 4 ẩn dụ trong ba ẩn dụ </w:t>
      </w:r>
      <w:r w:rsidR="007C29AD" w:rsidRPr="000E2023">
        <w:rPr>
          <w:rStyle w:val="y2iqfc"/>
          <w:rFonts w:ascii="Times New Roman" w:hAnsi="Times New Roman" w:cs="Times New Roman"/>
          <w:color w:val="202124"/>
          <w:sz w:val="26"/>
          <w:szCs w:val="26"/>
          <w:lang w:val="vi-VN"/>
        </w:rPr>
        <w:t>ý</w:t>
      </w:r>
      <w:r w:rsidR="003848C5" w:rsidRPr="00666F14">
        <w:rPr>
          <w:rStyle w:val="y2iqfc"/>
          <w:rFonts w:ascii="Times New Roman" w:hAnsi="Times New Roman" w:cs="Times New Roman"/>
          <w:color w:val="202124"/>
          <w:sz w:val="26"/>
          <w:szCs w:val="26"/>
          <w:lang w:val="vi-VN"/>
        </w:rPr>
        <w:t xml:space="preserve"> niệm </w:t>
      </w:r>
      <w:r w:rsidRPr="00666F14">
        <w:rPr>
          <w:rStyle w:val="y2iqfc"/>
          <w:rFonts w:ascii="Times New Roman" w:hAnsi="Times New Roman" w:cs="Times New Roman"/>
          <w:color w:val="202124"/>
          <w:lang w:val="vi-VN"/>
        </w:rPr>
        <w:t>BẤT ỔN KINH TẾ LÀ GÁNH NẶNG</w:t>
      </w:r>
      <w:r w:rsidRPr="00666F14">
        <w:rPr>
          <w:rStyle w:val="y2iqfc"/>
          <w:rFonts w:ascii="Times New Roman" w:hAnsi="Times New Roman" w:cs="Times New Roman"/>
          <w:color w:val="202124"/>
          <w:sz w:val="26"/>
          <w:szCs w:val="26"/>
          <w:lang w:val="vi-VN"/>
        </w:rPr>
        <w:t>,</w:t>
      </w:r>
      <w:r w:rsidR="003848C5"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lang w:val="vi-VN"/>
        </w:rPr>
        <w:t>TĂNG TRƯỞNG KINH TẾ KÉM LÀ GÁNH NẶNG</w:t>
      </w:r>
      <w:r w:rsidR="003848C5" w:rsidRPr="00666F14">
        <w:rPr>
          <w:rStyle w:val="y2iqfc"/>
          <w:rFonts w:ascii="Times New Roman" w:hAnsi="Times New Roman" w:cs="Times New Roman"/>
          <w:color w:val="202124"/>
          <w:sz w:val="26"/>
          <w:szCs w:val="26"/>
          <w:lang w:val="vi-VN"/>
        </w:rPr>
        <w:t xml:space="preserve">, và </w:t>
      </w:r>
      <w:r w:rsidRPr="00666F14">
        <w:rPr>
          <w:rStyle w:val="y2iqfc"/>
          <w:rFonts w:ascii="Times New Roman" w:hAnsi="Times New Roman" w:cs="Times New Roman"/>
          <w:color w:val="202124"/>
          <w:lang w:val="vi-VN"/>
        </w:rPr>
        <w:t>CHIẾN TRANH LÀ GÁNH NẶNG</w:t>
      </w:r>
      <w:r w:rsidRPr="00666F14">
        <w:rPr>
          <w:rStyle w:val="y2iqfc"/>
          <w:rFonts w:ascii="Times New Roman" w:hAnsi="Times New Roman" w:cs="Times New Roman"/>
          <w:color w:val="202124"/>
          <w:sz w:val="26"/>
          <w:szCs w:val="26"/>
          <w:lang w:val="vi-VN"/>
        </w:rPr>
        <w:t xml:space="preserve"> </w:t>
      </w:r>
      <w:r w:rsidR="003848C5" w:rsidRPr="00666F14">
        <w:rPr>
          <w:rStyle w:val="y2iqfc"/>
          <w:rFonts w:ascii="Times New Roman" w:hAnsi="Times New Roman" w:cs="Times New Roman"/>
          <w:color w:val="202124"/>
          <w:sz w:val="26"/>
          <w:szCs w:val="26"/>
          <w:lang w:val="vi-VN"/>
        </w:rPr>
        <w:t xml:space="preserve">được quan sát thấy thay đổi thành những ẩn dụ mới trong </w:t>
      </w:r>
      <w:r w:rsidR="005D40AA" w:rsidRPr="000E2023">
        <w:rPr>
          <w:rStyle w:val="y2iqfc"/>
          <w:rFonts w:ascii="Times New Roman" w:hAnsi="Times New Roman" w:cs="Times New Roman"/>
          <w:color w:val="202124"/>
          <w:sz w:val="26"/>
          <w:szCs w:val="26"/>
          <w:lang w:val="vi-VN"/>
        </w:rPr>
        <w:t>văn bản đích</w:t>
      </w:r>
      <w:r w:rsidR="003848C5" w:rsidRPr="00666F14">
        <w:rPr>
          <w:rStyle w:val="y2iqfc"/>
          <w:rFonts w:ascii="Times New Roman" w:hAnsi="Times New Roman" w:cs="Times New Roman"/>
          <w:color w:val="202124"/>
          <w:sz w:val="26"/>
          <w:szCs w:val="26"/>
          <w:lang w:val="vi-VN"/>
        </w:rPr>
        <w:t>, sử dụng mẫu CS.</w:t>
      </w:r>
    </w:p>
    <w:p w14:paraId="57B5A594" w14:textId="77777777" w:rsidR="003848C5" w:rsidRPr="00666F14" w:rsidRDefault="003848C5"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5.2.2.6 Thảo luận về việc điều chế các ẩn dụ gánh nặng trong các văn bản mục tiêu</w:t>
      </w:r>
    </w:p>
    <w:p w14:paraId="6E9DFB60" w14:textId="77777777" w:rsidR="003848C5" w:rsidRPr="00666F14" w:rsidRDefault="00666F14"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CD0B39">
        <w:rPr>
          <w:rStyle w:val="y2iqfc"/>
          <w:rFonts w:ascii="Times New Roman" w:hAnsi="Times New Roman" w:cs="Times New Roman"/>
          <w:color w:val="202124"/>
          <w:spacing w:val="-4"/>
          <w:sz w:val="26"/>
          <w:szCs w:val="26"/>
          <w:lang w:val="vi-VN"/>
        </w:rPr>
        <w:tab/>
      </w:r>
      <w:r w:rsidR="003848C5" w:rsidRPr="00CD0B39">
        <w:rPr>
          <w:rStyle w:val="y2iqfc"/>
          <w:rFonts w:ascii="Times New Roman" w:hAnsi="Times New Roman" w:cs="Times New Roman"/>
          <w:color w:val="202124"/>
          <w:spacing w:val="-4"/>
          <w:sz w:val="26"/>
          <w:szCs w:val="26"/>
          <w:lang w:val="vi-VN"/>
        </w:rPr>
        <w:t>T</w:t>
      </w:r>
      <w:r w:rsidRPr="00CD0B39">
        <w:rPr>
          <w:rStyle w:val="y2iqfc"/>
          <w:rFonts w:ascii="Times New Roman" w:hAnsi="Times New Roman" w:cs="Times New Roman"/>
          <w:color w:val="202124"/>
          <w:spacing w:val="-4"/>
          <w:sz w:val="26"/>
          <w:szCs w:val="26"/>
          <w:lang w:val="vi-VN"/>
        </w:rPr>
        <w:t xml:space="preserve">iếng Anh chỉ dựa vào miền ý niệm </w:t>
      </w:r>
      <w:r w:rsidR="003848C5" w:rsidRPr="00CD0B39">
        <w:rPr>
          <w:rStyle w:val="y2iqfc"/>
          <w:rFonts w:ascii="Times New Roman" w:hAnsi="Times New Roman" w:cs="Times New Roman"/>
          <w:color w:val="202124"/>
          <w:spacing w:val="-4"/>
          <w:sz w:val="26"/>
          <w:szCs w:val="26"/>
          <w:lang w:val="vi-VN"/>
        </w:rPr>
        <w:t>gánh nặng trong việc mô tả các vấn đề kinh tế. Ngược lại, tiếng Việt sử dụng nhiều lĩnh vực khác nhau để mô tả các vấn đề giống như tiếng Anh. Các thuộc tính điển hình của gánh nặng như trở ngại, sức nặng và khó khăn được thể hiện trên những biến động kinh tế tiêu cực, biểu thị những trở ngại và khó khăn mà nền kinh tế có thể gặp phải</w:t>
      </w:r>
      <w:r w:rsidR="003848C5" w:rsidRPr="00666F14">
        <w:rPr>
          <w:rStyle w:val="y2iqfc"/>
          <w:rFonts w:ascii="Times New Roman" w:hAnsi="Times New Roman" w:cs="Times New Roman"/>
          <w:color w:val="202124"/>
          <w:sz w:val="26"/>
          <w:szCs w:val="26"/>
          <w:lang w:val="vi-VN"/>
        </w:rPr>
        <w:t>.</w:t>
      </w:r>
    </w:p>
    <w:p w14:paraId="3DC17F32" w14:textId="77777777" w:rsidR="003848C5" w:rsidRPr="00666F14" w:rsidRDefault="003848C5"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5.2.2.7 Ẩn dụ </w:t>
      </w:r>
      <w:r w:rsidR="00585B23" w:rsidRPr="00666F14">
        <w:rPr>
          <w:rStyle w:val="y2iqfc"/>
          <w:rFonts w:ascii="Times New Roman" w:hAnsi="Times New Roman" w:cs="Times New Roman"/>
          <w:i/>
          <w:iCs/>
          <w:color w:val="202124"/>
          <w:sz w:val="26"/>
          <w:szCs w:val="26"/>
          <w:lang w:val="vi-VN"/>
        </w:rPr>
        <w:t>ánh sáng</w:t>
      </w:r>
    </w:p>
    <w:p w14:paraId="43397B9A" w14:textId="77777777" w:rsidR="003848C5" w:rsidRPr="00666F14" w:rsidRDefault="000D717B"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Chỉ có 3 cách diễn đạt </w:t>
      </w:r>
      <w:r w:rsidR="003848C5" w:rsidRPr="00666F14">
        <w:rPr>
          <w:rStyle w:val="y2iqfc"/>
          <w:rFonts w:ascii="Times New Roman" w:hAnsi="Times New Roman" w:cs="Times New Roman"/>
          <w:color w:val="202124"/>
          <w:lang w:val="vi-VN"/>
        </w:rPr>
        <w:t xml:space="preserve">TRẠNG THÁI KINH TẾ </w:t>
      </w:r>
      <w:r w:rsidR="00B51E06" w:rsidRPr="00666F14">
        <w:rPr>
          <w:rStyle w:val="y2iqfc"/>
          <w:rFonts w:ascii="Times New Roman" w:hAnsi="Times New Roman" w:cs="Times New Roman"/>
          <w:color w:val="202124"/>
          <w:lang w:val="vi-VN"/>
        </w:rPr>
        <w:t>KÉM</w:t>
      </w:r>
      <w:r w:rsidR="003848C5" w:rsidRPr="00666F14">
        <w:rPr>
          <w:rStyle w:val="y2iqfc"/>
          <w:rFonts w:ascii="Times New Roman" w:hAnsi="Times New Roman" w:cs="Times New Roman"/>
          <w:color w:val="202124"/>
          <w:lang w:val="vi-VN"/>
        </w:rPr>
        <w:t xml:space="preserve"> LÀ ÁNH SÁNG </w:t>
      </w:r>
      <w:r w:rsidR="00B51E06" w:rsidRPr="00666F14">
        <w:rPr>
          <w:rStyle w:val="y2iqfc"/>
          <w:rFonts w:ascii="Times New Roman" w:hAnsi="Times New Roman" w:cs="Times New Roman"/>
          <w:color w:val="202124"/>
          <w:lang w:val="vi-VN"/>
        </w:rPr>
        <w:t xml:space="preserve">MỜ </w:t>
      </w:r>
      <w:r w:rsidR="003848C5" w:rsidRPr="00666F14">
        <w:rPr>
          <w:rStyle w:val="y2iqfc"/>
          <w:rFonts w:ascii="Times New Roman" w:hAnsi="Times New Roman" w:cs="Times New Roman"/>
          <w:color w:val="202124"/>
          <w:sz w:val="26"/>
          <w:szCs w:val="26"/>
          <w:lang w:val="vi-VN"/>
        </w:rPr>
        <w:t xml:space="preserve">được quan sát và cách dịch này đã biến đổi bản gốc thành một ẩn dụ </w:t>
      </w:r>
      <w:r w:rsidR="007C29AD" w:rsidRPr="000E2023">
        <w:rPr>
          <w:rStyle w:val="y2iqfc"/>
          <w:rFonts w:ascii="Times New Roman" w:hAnsi="Times New Roman" w:cs="Times New Roman"/>
          <w:color w:val="202124"/>
          <w:sz w:val="26"/>
          <w:szCs w:val="26"/>
          <w:lang w:val="vi-VN"/>
        </w:rPr>
        <w:t>ý</w:t>
      </w:r>
      <w:r w:rsidR="003848C5" w:rsidRPr="00666F14">
        <w:rPr>
          <w:rStyle w:val="y2iqfc"/>
          <w:rFonts w:ascii="Times New Roman" w:hAnsi="Times New Roman" w:cs="Times New Roman"/>
          <w:color w:val="202124"/>
          <w:sz w:val="26"/>
          <w:szCs w:val="26"/>
          <w:lang w:val="vi-VN"/>
        </w:rPr>
        <w:t xml:space="preserve">niệm mới trong </w:t>
      </w:r>
      <w:r w:rsidR="005D40AA" w:rsidRPr="000E2023">
        <w:rPr>
          <w:rStyle w:val="y2iqfc"/>
          <w:rFonts w:ascii="Times New Roman" w:hAnsi="Times New Roman" w:cs="Times New Roman"/>
          <w:color w:val="202124"/>
          <w:sz w:val="26"/>
          <w:szCs w:val="26"/>
          <w:lang w:val="vi-VN"/>
        </w:rPr>
        <w:t>văn bản đích</w:t>
      </w:r>
      <w:r w:rsidR="003848C5" w:rsidRPr="00666F14">
        <w:rPr>
          <w:rStyle w:val="y2iqfc"/>
          <w:rFonts w:ascii="Times New Roman" w:hAnsi="Times New Roman" w:cs="Times New Roman"/>
          <w:color w:val="202124"/>
          <w:sz w:val="26"/>
          <w:szCs w:val="26"/>
          <w:lang w:val="vi-VN"/>
        </w:rPr>
        <w:t xml:space="preserve">, </w:t>
      </w:r>
      <w:r w:rsidR="003848C5" w:rsidRPr="00666F14">
        <w:rPr>
          <w:rStyle w:val="y2iqfc"/>
          <w:rFonts w:ascii="Times New Roman" w:hAnsi="Times New Roman" w:cs="Times New Roman"/>
          <w:color w:val="202124"/>
          <w:lang w:val="vi-VN"/>
        </w:rPr>
        <w:t xml:space="preserve">TRẠNG THÁI KINH TẾ </w:t>
      </w:r>
      <w:r w:rsidR="00B51E06" w:rsidRPr="00666F14">
        <w:rPr>
          <w:rStyle w:val="y2iqfc"/>
          <w:rFonts w:ascii="Times New Roman" w:hAnsi="Times New Roman" w:cs="Times New Roman"/>
          <w:color w:val="202124"/>
          <w:lang w:val="vi-VN"/>
        </w:rPr>
        <w:t>KÉM</w:t>
      </w:r>
      <w:r w:rsidR="003848C5" w:rsidRPr="00666F14">
        <w:rPr>
          <w:rStyle w:val="y2iqfc"/>
          <w:rFonts w:ascii="Times New Roman" w:hAnsi="Times New Roman" w:cs="Times New Roman"/>
          <w:color w:val="202124"/>
          <w:lang w:val="vi-VN"/>
        </w:rPr>
        <w:t xml:space="preserve"> LÀ ĐIỀU KIỆN THỜI TIẾT U ÁM</w:t>
      </w:r>
      <w:r w:rsidR="003848C5" w:rsidRPr="00666F14">
        <w:rPr>
          <w:rStyle w:val="y2iqfc"/>
          <w:rFonts w:ascii="Times New Roman" w:hAnsi="Times New Roman" w:cs="Times New Roman"/>
          <w:color w:val="202124"/>
          <w:sz w:val="26"/>
          <w:szCs w:val="26"/>
          <w:lang w:val="vi-VN"/>
        </w:rPr>
        <w:t xml:space="preserve">. </w:t>
      </w:r>
    </w:p>
    <w:p w14:paraId="0F47A601" w14:textId="77777777" w:rsidR="003848C5" w:rsidRPr="00666F14" w:rsidRDefault="003848C5"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5.2.2.8 Thảo luận về việc điều chế ẩn dụ ánh sáng trong các văn bản mục tiêu</w:t>
      </w:r>
    </w:p>
    <w:p w14:paraId="4AB82CC9" w14:textId="77777777" w:rsidR="003848C5" w:rsidRPr="000E2023" w:rsidRDefault="00E707EB" w:rsidP="00CD0B39">
      <w:pPr>
        <w:pStyle w:val="HTMLPreformatted"/>
        <w:widowControl w:val="0"/>
        <w:spacing w:line="260" w:lineRule="exact"/>
        <w:jc w:val="both"/>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Miền ánh sáng mờ của tiếng Anh được sử dụng để mô tả tình hình kinh tế kém. Trong trường hợp này, đặc tính tầm nhìn kém của ánh sáng yếu được sử dụng để thể hiện sự phát triển không chắc chắn của một nền kinh tế. Mặt khác, tiếng Việt lại lợi dụng điều kiện thời tiết u ám, đặc trưng là thị lực kém do trời tối. Những lựa chọn khác nhau về lĩnh vực thể hiện cùng một vấn đề kinh tế đã dẫn đến việc sử dụng phương pháp điều </w:t>
      </w:r>
      <w:r w:rsidRPr="00666F14">
        <w:rPr>
          <w:rStyle w:val="y2iqfc"/>
          <w:rFonts w:ascii="Times New Roman" w:hAnsi="Times New Roman" w:cs="Times New Roman"/>
          <w:color w:val="202124"/>
          <w:sz w:val="26"/>
          <w:szCs w:val="26"/>
          <w:lang w:val="vi-VN"/>
        </w:rPr>
        <w:t xml:space="preserve">biến </w:t>
      </w:r>
      <w:r w:rsidR="003848C5" w:rsidRPr="00666F14">
        <w:rPr>
          <w:rStyle w:val="y2iqfc"/>
          <w:rFonts w:ascii="Times New Roman" w:hAnsi="Times New Roman" w:cs="Times New Roman"/>
          <w:color w:val="202124"/>
          <w:sz w:val="26"/>
          <w:szCs w:val="26"/>
          <w:lang w:val="vi-VN"/>
        </w:rPr>
        <w:t>CS trong trường hợp này.</w:t>
      </w:r>
    </w:p>
    <w:p w14:paraId="169AEC3F" w14:textId="77777777" w:rsidR="003848C5" w:rsidRPr="00666F14" w:rsidRDefault="003848C5"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5.2.2.9 Ẩn dụ về động đất</w:t>
      </w:r>
    </w:p>
    <w:p w14:paraId="5065DC77" w14:textId="77777777" w:rsidR="003848C5" w:rsidRPr="00666F14" w:rsidRDefault="0058438A"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Động đất, thuộc miền </w:t>
      </w:r>
      <w:r w:rsidR="007C29AD" w:rsidRPr="000E2023">
        <w:rPr>
          <w:rStyle w:val="y2iqfc"/>
          <w:rFonts w:ascii="Times New Roman" w:hAnsi="Times New Roman" w:cs="Times New Roman"/>
          <w:color w:val="202124"/>
          <w:sz w:val="26"/>
          <w:szCs w:val="26"/>
          <w:lang w:val="vi-VN"/>
        </w:rPr>
        <w:t xml:space="preserve">ý </w:t>
      </w:r>
      <w:r w:rsidR="003848C5" w:rsidRPr="00666F14">
        <w:rPr>
          <w:rStyle w:val="y2iqfc"/>
          <w:rFonts w:ascii="Times New Roman" w:hAnsi="Times New Roman" w:cs="Times New Roman"/>
          <w:color w:val="202124"/>
          <w:sz w:val="26"/>
          <w:szCs w:val="26"/>
          <w:lang w:val="vi-VN"/>
        </w:rPr>
        <w:t>niệm bao quát của Hiện tượng tự nhiên, chỉ được ghi lại một biểu thức trải qua quy trình M.M', phù hợp với mô hình điều chế C.A.</w:t>
      </w:r>
    </w:p>
    <w:p w14:paraId="6EC7A82E" w14:textId="77777777" w:rsidR="003848C5" w:rsidRPr="00666F14" w:rsidRDefault="003848C5"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5.2.2.10 Thảo luận về sự </w:t>
      </w:r>
      <w:r w:rsidR="00AE4056" w:rsidRPr="000E2023">
        <w:rPr>
          <w:rStyle w:val="y2iqfc"/>
          <w:rFonts w:ascii="Times New Roman" w:hAnsi="Times New Roman" w:cs="Times New Roman"/>
          <w:i/>
          <w:color w:val="202124"/>
          <w:sz w:val="26"/>
          <w:szCs w:val="26"/>
          <w:lang w:val="vi-VN"/>
        </w:rPr>
        <w:t xml:space="preserve">điều </w:t>
      </w:r>
      <w:r w:rsidR="00AE4056" w:rsidRPr="00666F14">
        <w:rPr>
          <w:rStyle w:val="y2iqfc"/>
          <w:rFonts w:ascii="Times New Roman" w:hAnsi="Times New Roman" w:cs="Times New Roman"/>
          <w:i/>
          <w:color w:val="202124"/>
          <w:sz w:val="26"/>
          <w:szCs w:val="26"/>
          <w:lang w:val="vi-VN"/>
        </w:rPr>
        <w:t>biến</w:t>
      </w:r>
      <w:r w:rsidR="00AE4056"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6"/>
          <w:szCs w:val="26"/>
          <w:lang w:val="vi-VN"/>
        </w:rPr>
        <w:t xml:space="preserve">của ẩn dụ động đất trong văn bản </w:t>
      </w:r>
      <w:r w:rsidR="0058438A" w:rsidRPr="00666F14">
        <w:rPr>
          <w:rStyle w:val="y2iqfc"/>
          <w:rFonts w:ascii="Times New Roman" w:hAnsi="Times New Roman" w:cs="Times New Roman"/>
          <w:i/>
          <w:iCs/>
          <w:color w:val="202124"/>
          <w:sz w:val="26"/>
          <w:szCs w:val="26"/>
          <w:lang w:val="vi-VN"/>
        </w:rPr>
        <w:t>đích</w:t>
      </w:r>
    </w:p>
    <w:p w14:paraId="7C8BDC93" w14:textId="77777777" w:rsidR="003848C5" w:rsidRPr="00666F14" w:rsidRDefault="0058438A"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Phép ẩn dụ </w:t>
      </w:r>
      <w:r w:rsidR="003848C5" w:rsidRPr="00666F14">
        <w:rPr>
          <w:rStyle w:val="y2iqfc"/>
          <w:rFonts w:ascii="Times New Roman" w:hAnsi="Times New Roman" w:cs="Times New Roman"/>
          <w:color w:val="202124"/>
          <w:lang w:val="vi-VN"/>
        </w:rPr>
        <w:t>VẤN ĐỀ KINH TẾ LÀ ĐỘNG ĐẤT</w:t>
      </w:r>
      <w:r w:rsidR="003848C5" w:rsidRPr="00666F14">
        <w:rPr>
          <w:rStyle w:val="y2iqfc"/>
          <w:rFonts w:ascii="Times New Roman" w:hAnsi="Times New Roman" w:cs="Times New Roman"/>
          <w:color w:val="202124"/>
          <w:sz w:val="26"/>
          <w:szCs w:val="26"/>
          <w:lang w:val="vi-VN"/>
        </w:rPr>
        <w:t xml:space="preserve"> sử dụng các hiện tượng địa chất để biểu thị vấn đề kinh tế. Tuy nhiên, bản dịch sang tiếng Việt chuyển ẩn dụ này sang </w:t>
      </w:r>
      <w:r w:rsidR="003848C5" w:rsidRPr="00666F14">
        <w:rPr>
          <w:rStyle w:val="y2iqfc"/>
          <w:rFonts w:ascii="Times New Roman" w:hAnsi="Times New Roman" w:cs="Times New Roman"/>
          <w:color w:val="202124"/>
          <w:lang w:val="vi-VN"/>
        </w:rPr>
        <w:t xml:space="preserve">VẤN ĐỀ KINH TẾ LÀ SỰ </w:t>
      </w:r>
      <w:r w:rsidRPr="00666F14">
        <w:rPr>
          <w:rStyle w:val="y2iqfc"/>
          <w:rFonts w:ascii="Times New Roman" w:hAnsi="Times New Roman" w:cs="Times New Roman"/>
          <w:color w:val="202124"/>
          <w:lang w:val="vi-VN"/>
        </w:rPr>
        <w:t xml:space="preserve">XUY SỤP </w:t>
      </w:r>
      <w:r w:rsidR="003848C5" w:rsidRPr="00666F14">
        <w:rPr>
          <w:rStyle w:val="y2iqfc"/>
          <w:rFonts w:ascii="Times New Roman" w:hAnsi="Times New Roman" w:cs="Times New Roman"/>
          <w:color w:val="202124"/>
          <w:lang w:val="vi-VN"/>
        </w:rPr>
        <w:t>TÂM LÝ</w:t>
      </w:r>
      <w:r w:rsidR="003848C5" w:rsidRPr="00666F14">
        <w:rPr>
          <w:rStyle w:val="y2iqfc"/>
          <w:rFonts w:ascii="Times New Roman" w:hAnsi="Times New Roman" w:cs="Times New Roman"/>
          <w:color w:val="202124"/>
          <w:sz w:val="26"/>
          <w:szCs w:val="26"/>
          <w:lang w:val="vi-VN"/>
        </w:rPr>
        <w:t xml:space="preserve">, tập trung vào căng thẳng tâm lý hơn là run rẩy về thể chất. Sự </w:t>
      </w:r>
      <w:r w:rsidR="00AE4056" w:rsidRPr="000E2023">
        <w:rPr>
          <w:rStyle w:val="y2iqfc"/>
          <w:rFonts w:ascii="Times New Roman" w:hAnsi="Times New Roman" w:cs="Times New Roman"/>
          <w:color w:val="202124"/>
          <w:sz w:val="26"/>
          <w:szCs w:val="26"/>
          <w:lang w:val="vi-VN"/>
        </w:rPr>
        <w:t xml:space="preserve">điều </w:t>
      </w:r>
      <w:r w:rsidR="00AE4056" w:rsidRPr="00666F14">
        <w:rPr>
          <w:rStyle w:val="y2iqfc"/>
          <w:rFonts w:ascii="Times New Roman" w:hAnsi="Times New Roman" w:cs="Times New Roman"/>
          <w:color w:val="202124"/>
          <w:sz w:val="26"/>
          <w:szCs w:val="26"/>
          <w:lang w:val="vi-VN"/>
        </w:rPr>
        <w:t xml:space="preserve">biến </w:t>
      </w:r>
      <w:r w:rsidR="003848C5" w:rsidRPr="00666F14">
        <w:rPr>
          <w:rStyle w:val="y2iqfc"/>
          <w:rFonts w:ascii="Times New Roman" w:hAnsi="Times New Roman" w:cs="Times New Roman"/>
          <w:color w:val="202124"/>
          <w:sz w:val="26"/>
          <w:szCs w:val="26"/>
          <w:lang w:val="vi-VN"/>
        </w:rPr>
        <w:t>này bao gồm sự thay đổi biểu tượng từ các sự kiện địa chất sang trải nghiệm tâm lý, phản ánh sự thích ứng về văn hóa và bối cảnh, nhấn mạnh đến tác động về mặt cảm xúc và tinh thần của những thách thức kinh tế.</w:t>
      </w:r>
    </w:p>
    <w:p w14:paraId="1C99FAF3" w14:textId="77777777" w:rsidR="003848C5" w:rsidRPr="00666F14" w:rsidRDefault="003848C5" w:rsidP="00CD0B39">
      <w:pPr>
        <w:pStyle w:val="HTMLPreformatted"/>
        <w:widowControl w:val="0"/>
        <w:spacing w:line="260" w:lineRule="exact"/>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5.2.3 Những ẩn dụ về sinh vật sống</w:t>
      </w:r>
    </w:p>
    <w:p w14:paraId="5A3D0661" w14:textId="77777777" w:rsidR="003848C5" w:rsidRPr="00666F14" w:rsidRDefault="003848C5"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5.2.3.1 </w:t>
      </w:r>
      <w:r w:rsidR="003D0FB4" w:rsidRPr="000E2023">
        <w:rPr>
          <w:rStyle w:val="y2iqfc"/>
          <w:rFonts w:ascii="Times New Roman" w:hAnsi="Times New Roman" w:cs="Times New Roman"/>
          <w:i/>
          <w:color w:val="202124"/>
          <w:sz w:val="26"/>
          <w:szCs w:val="26"/>
          <w:lang w:val="vi-VN"/>
        </w:rPr>
        <w:t xml:space="preserve">Điều </w:t>
      </w:r>
      <w:r w:rsidR="003D0FB4" w:rsidRPr="00666F14">
        <w:rPr>
          <w:rStyle w:val="y2iqfc"/>
          <w:rFonts w:ascii="Times New Roman" w:hAnsi="Times New Roman" w:cs="Times New Roman"/>
          <w:i/>
          <w:color w:val="202124"/>
          <w:sz w:val="26"/>
          <w:szCs w:val="26"/>
          <w:lang w:val="vi-VN"/>
        </w:rPr>
        <w:t>biến</w:t>
      </w:r>
      <w:r w:rsidR="003D0FB4"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6"/>
          <w:szCs w:val="26"/>
          <w:lang w:val="vi-VN"/>
        </w:rPr>
        <w:t>của ẩn dụ động vật</w:t>
      </w:r>
    </w:p>
    <w:p w14:paraId="722AA9BA" w14:textId="77777777" w:rsidR="003848C5" w:rsidRPr="00666F14" w:rsidRDefault="008D358A"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Quá trình phân tích ghi lại 2 ẩn dụ ý niệm có 5 biểu thức tương ứng trải qua thủ tục M.M’, dẫn đến hình thành các ẩn dụ ý niệm mới trong </w:t>
      </w:r>
      <w:r w:rsidR="005D40AA" w:rsidRPr="000E2023">
        <w:rPr>
          <w:rStyle w:val="y2iqfc"/>
          <w:rFonts w:ascii="Times New Roman" w:hAnsi="Times New Roman" w:cs="Times New Roman"/>
          <w:color w:val="202124"/>
          <w:sz w:val="26"/>
          <w:szCs w:val="26"/>
          <w:lang w:val="vi-VN"/>
        </w:rPr>
        <w:t>văn bản đích</w:t>
      </w:r>
      <w:r w:rsidR="003848C5" w:rsidRPr="00666F14">
        <w:rPr>
          <w:rStyle w:val="y2iqfc"/>
          <w:rFonts w:ascii="Times New Roman" w:hAnsi="Times New Roman" w:cs="Times New Roman"/>
          <w:color w:val="202124"/>
          <w:sz w:val="26"/>
          <w:szCs w:val="26"/>
          <w:lang w:val="vi-VN"/>
        </w:rPr>
        <w:t xml:space="preserve">. Đáng chú ý, tất cả các biểu thức đều trải qua </w:t>
      </w:r>
      <w:r w:rsidR="00775B8D" w:rsidRPr="000E2023">
        <w:rPr>
          <w:rStyle w:val="y2iqfc"/>
          <w:rFonts w:ascii="Times New Roman" w:hAnsi="Times New Roman" w:cs="Times New Roman"/>
          <w:color w:val="202124"/>
          <w:sz w:val="26"/>
          <w:szCs w:val="26"/>
          <w:lang w:val="vi-VN"/>
        </w:rPr>
        <w:t xml:space="preserve">điều </w:t>
      </w:r>
      <w:r w:rsidR="00775B8D" w:rsidRPr="00666F14">
        <w:rPr>
          <w:rStyle w:val="y2iqfc"/>
          <w:rFonts w:ascii="Times New Roman" w:hAnsi="Times New Roman" w:cs="Times New Roman"/>
          <w:color w:val="202124"/>
          <w:sz w:val="26"/>
          <w:szCs w:val="26"/>
          <w:lang w:val="vi-VN"/>
        </w:rPr>
        <w:t xml:space="preserve">biến </w:t>
      </w:r>
      <w:r w:rsidR="003848C5" w:rsidRPr="00666F14">
        <w:rPr>
          <w:rStyle w:val="y2iqfc"/>
          <w:rFonts w:ascii="Times New Roman" w:hAnsi="Times New Roman" w:cs="Times New Roman"/>
          <w:color w:val="202124"/>
          <w:sz w:val="26"/>
          <w:szCs w:val="26"/>
          <w:lang w:val="vi-VN"/>
        </w:rPr>
        <w:t>C.S.  Điều này chỉ ra rằng động vật được nhìn nhận từ những góc độ khác nhau trong các nền văn hóa khác nhau.</w:t>
      </w:r>
    </w:p>
    <w:p w14:paraId="69BE3363" w14:textId="77777777" w:rsidR="003848C5" w:rsidRPr="00666F14" w:rsidRDefault="003848C5"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5.2.3.2 Thảo luận về việc điều chế phép ẩn dụ động vật trong các văn bản </w:t>
      </w:r>
      <w:r w:rsidR="001326C4" w:rsidRPr="00666F14">
        <w:rPr>
          <w:rStyle w:val="y2iqfc"/>
          <w:rFonts w:ascii="Times New Roman" w:hAnsi="Times New Roman" w:cs="Times New Roman"/>
          <w:i/>
          <w:iCs/>
          <w:color w:val="202124"/>
          <w:sz w:val="26"/>
          <w:szCs w:val="26"/>
          <w:lang w:val="vi-VN"/>
        </w:rPr>
        <w:t>đích</w:t>
      </w:r>
    </w:p>
    <w:p w14:paraId="40C64FAE" w14:textId="77777777" w:rsidR="003848C5" w:rsidRPr="00666F14" w:rsidRDefault="001326C4"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Có sự khác biệt trong cách sử dụng các miền </w:t>
      </w:r>
      <w:r w:rsidR="007C29AD" w:rsidRPr="000E2023">
        <w:rPr>
          <w:rStyle w:val="y2iqfc"/>
          <w:rFonts w:ascii="Times New Roman" w:hAnsi="Times New Roman" w:cs="Times New Roman"/>
          <w:color w:val="202124"/>
          <w:sz w:val="26"/>
          <w:szCs w:val="26"/>
          <w:lang w:val="vi-VN"/>
        </w:rPr>
        <w:t xml:space="preserve">ý </w:t>
      </w:r>
      <w:r w:rsidR="003848C5" w:rsidRPr="00666F14">
        <w:rPr>
          <w:rStyle w:val="y2iqfc"/>
          <w:rFonts w:ascii="Times New Roman" w:hAnsi="Times New Roman" w:cs="Times New Roman"/>
          <w:color w:val="202124"/>
          <w:sz w:val="26"/>
          <w:szCs w:val="26"/>
          <w:lang w:val="vi-VN"/>
        </w:rPr>
        <w:t xml:space="preserve">niệm nguồn và ánh xạ giữa tiếng Anh và tiếng Việt trong việc </w:t>
      </w:r>
      <w:r w:rsidR="007C29AD" w:rsidRPr="000E2023">
        <w:rPr>
          <w:rStyle w:val="y2iqfc"/>
          <w:rFonts w:ascii="Times New Roman" w:hAnsi="Times New Roman" w:cs="Times New Roman"/>
          <w:color w:val="202124"/>
          <w:sz w:val="26"/>
          <w:szCs w:val="26"/>
          <w:lang w:val="vi-VN"/>
        </w:rPr>
        <w:t>ý</w:t>
      </w:r>
      <w:r w:rsidR="003848C5" w:rsidRPr="00666F14">
        <w:rPr>
          <w:rStyle w:val="y2iqfc"/>
          <w:rFonts w:ascii="Times New Roman" w:hAnsi="Times New Roman" w:cs="Times New Roman"/>
          <w:color w:val="202124"/>
          <w:sz w:val="26"/>
          <w:szCs w:val="26"/>
          <w:lang w:val="vi-VN"/>
        </w:rPr>
        <w:t xml:space="preserve"> niệm hóa trạng thái kinh tế và sự chuyển dịch nền kinh tế sang trạng thái tươi sáng hơn.</w:t>
      </w:r>
    </w:p>
    <w:p w14:paraId="12EBA393" w14:textId="77777777" w:rsidR="003848C5" w:rsidRPr="00666F14" w:rsidRDefault="003848C5"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5.2.3.3 </w:t>
      </w:r>
      <w:r w:rsidR="001326C4" w:rsidRPr="00666F14">
        <w:rPr>
          <w:rStyle w:val="y2iqfc"/>
          <w:rFonts w:ascii="Times New Roman" w:hAnsi="Times New Roman" w:cs="Times New Roman"/>
          <w:i/>
          <w:iCs/>
          <w:color w:val="202124"/>
          <w:sz w:val="26"/>
          <w:szCs w:val="26"/>
          <w:lang w:val="vi-VN"/>
        </w:rPr>
        <w:t>Điều b</w:t>
      </w:r>
      <w:r w:rsidRPr="00666F14">
        <w:rPr>
          <w:rStyle w:val="y2iqfc"/>
          <w:rFonts w:ascii="Times New Roman" w:hAnsi="Times New Roman" w:cs="Times New Roman"/>
          <w:i/>
          <w:iCs/>
          <w:color w:val="202124"/>
          <w:sz w:val="26"/>
          <w:szCs w:val="26"/>
          <w:lang w:val="vi-VN"/>
        </w:rPr>
        <w:t>iến của ẩn dụ sinh vật và thực vật</w:t>
      </w:r>
    </w:p>
    <w:p w14:paraId="74EEFE50" w14:textId="77777777" w:rsidR="003848C5" w:rsidRPr="00666F14" w:rsidRDefault="001326C4"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Trong số những ẩn dụ ý niệm ít thường xuyên nhất, ẩn dụ ý niệm thực vật được chứng kiến ​​có hai cách diễn đạt trải nghiệm M.M’, dẫn đến việc </w:t>
      </w:r>
      <w:r w:rsidR="001B4677" w:rsidRPr="000E2023">
        <w:rPr>
          <w:rStyle w:val="y2iqfc"/>
          <w:rFonts w:ascii="Times New Roman" w:hAnsi="Times New Roman" w:cs="Times New Roman"/>
          <w:color w:val="202124"/>
          <w:sz w:val="26"/>
          <w:szCs w:val="26"/>
          <w:lang w:val="vi-VN"/>
        </w:rPr>
        <w:t xml:space="preserve">điều </w:t>
      </w:r>
      <w:r w:rsidR="001B4677" w:rsidRPr="00666F14">
        <w:rPr>
          <w:rStyle w:val="y2iqfc"/>
          <w:rFonts w:ascii="Times New Roman" w:hAnsi="Times New Roman" w:cs="Times New Roman"/>
          <w:color w:val="202124"/>
          <w:sz w:val="26"/>
          <w:szCs w:val="26"/>
          <w:lang w:val="vi-VN"/>
        </w:rPr>
        <w:t>biến</w:t>
      </w:r>
      <w:r w:rsidR="003848C5" w:rsidRPr="00666F14">
        <w:rPr>
          <w:rStyle w:val="y2iqfc"/>
          <w:rFonts w:ascii="Times New Roman" w:hAnsi="Times New Roman" w:cs="Times New Roman"/>
          <w:color w:val="202124"/>
          <w:sz w:val="26"/>
          <w:szCs w:val="26"/>
          <w:lang w:val="vi-VN"/>
        </w:rPr>
        <w:t xml:space="preserve"> </w:t>
      </w:r>
      <w:r w:rsidR="005D40AA" w:rsidRPr="000E2023">
        <w:rPr>
          <w:rStyle w:val="y2iqfc"/>
          <w:rFonts w:ascii="Times New Roman" w:hAnsi="Times New Roman" w:cs="Times New Roman"/>
          <w:color w:val="202124"/>
          <w:sz w:val="26"/>
          <w:szCs w:val="26"/>
          <w:lang w:val="vi-VN"/>
        </w:rPr>
        <w:t>văn bản nguồn</w:t>
      </w:r>
      <w:r w:rsidR="003848C5" w:rsidRPr="00666F14">
        <w:rPr>
          <w:rStyle w:val="y2iqfc"/>
          <w:rFonts w:ascii="Times New Roman" w:hAnsi="Times New Roman" w:cs="Times New Roman"/>
          <w:color w:val="202124"/>
          <w:sz w:val="26"/>
          <w:szCs w:val="26"/>
          <w:lang w:val="vi-VN"/>
        </w:rPr>
        <w:t xml:space="preserve"> thành một ẩn dụ ý niệm khác trong </w:t>
      </w:r>
      <w:r w:rsidR="005D40AA" w:rsidRPr="000E2023">
        <w:rPr>
          <w:rStyle w:val="y2iqfc"/>
          <w:rFonts w:ascii="Times New Roman" w:hAnsi="Times New Roman" w:cs="Times New Roman"/>
          <w:color w:val="202124"/>
          <w:sz w:val="26"/>
          <w:szCs w:val="26"/>
          <w:lang w:val="vi-VN"/>
        </w:rPr>
        <w:t>văn bản đích</w:t>
      </w:r>
      <w:r w:rsidR="003848C5" w:rsidRPr="00666F14">
        <w:rPr>
          <w:rStyle w:val="y2iqfc"/>
          <w:rFonts w:ascii="Times New Roman" w:hAnsi="Times New Roman" w:cs="Times New Roman"/>
          <w:color w:val="202124"/>
          <w:sz w:val="26"/>
          <w:szCs w:val="26"/>
          <w:lang w:val="vi-VN"/>
        </w:rPr>
        <w:t>.</w:t>
      </w:r>
    </w:p>
    <w:p w14:paraId="0F9F40F2" w14:textId="77777777" w:rsidR="003848C5" w:rsidRPr="00666F14" w:rsidRDefault="003848C5"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5.2.3.4 Thảo luận về sự </w:t>
      </w:r>
      <w:r w:rsidR="001B4677" w:rsidRPr="000E2023">
        <w:rPr>
          <w:rStyle w:val="y2iqfc"/>
          <w:rFonts w:ascii="Times New Roman" w:hAnsi="Times New Roman" w:cs="Times New Roman"/>
          <w:i/>
          <w:color w:val="202124"/>
          <w:sz w:val="26"/>
          <w:szCs w:val="26"/>
          <w:lang w:val="vi-VN"/>
        </w:rPr>
        <w:t xml:space="preserve">điều </w:t>
      </w:r>
      <w:r w:rsidR="001B4677" w:rsidRPr="00666F14">
        <w:rPr>
          <w:rStyle w:val="y2iqfc"/>
          <w:rFonts w:ascii="Times New Roman" w:hAnsi="Times New Roman" w:cs="Times New Roman"/>
          <w:i/>
          <w:color w:val="202124"/>
          <w:sz w:val="26"/>
          <w:szCs w:val="26"/>
          <w:lang w:val="vi-VN"/>
        </w:rPr>
        <w:t>biến</w:t>
      </w:r>
      <w:r w:rsidR="001B4677"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6"/>
          <w:szCs w:val="26"/>
          <w:lang w:val="vi-VN"/>
        </w:rPr>
        <w:t>của các ẩn dụ thực vật, sinh vật trong văn bản mục tiêu</w:t>
      </w:r>
    </w:p>
    <w:p w14:paraId="6B8B3D62" w14:textId="77777777" w:rsidR="003848C5" w:rsidRPr="00CD0B39" w:rsidRDefault="001326C4" w:rsidP="00CD0B39">
      <w:pPr>
        <w:pStyle w:val="HTMLPreformatted"/>
        <w:widowControl w:val="0"/>
        <w:spacing w:line="260" w:lineRule="exact"/>
        <w:jc w:val="both"/>
        <w:rPr>
          <w:rFonts w:ascii="Times New Roman" w:hAnsi="Times New Roman" w:cs="Times New Roman"/>
          <w:color w:val="202124"/>
          <w:spacing w:val="-6"/>
          <w:sz w:val="26"/>
          <w:szCs w:val="26"/>
          <w:lang w:val="vi-VN"/>
        </w:rPr>
      </w:pPr>
      <w:r w:rsidRPr="00CD0B39">
        <w:rPr>
          <w:rStyle w:val="y2iqfc"/>
          <w:rFonts w:ascii="Times New Roman" w:hAnsi="Times New Roman" w:cs="Times New Roman"/>
          <w:color w:val="202124"/>
          <w:spacing w:val="-6"/>
          <w:sz w:val="26"/>
          <w:szCs w:val="26"/>
          <w:lang w:val="vi-VN"/>
        </w:rPr>
        <w:tab/>
        <w:t xml:space="preserve">Nhóm Các </w:t>
      </w:r>
      <w:r w:rsidR="003848C5" w:rsidRPr="00CD0B39">
        <w:rPr>
          <w:rStyle w:val="y2iqfc"/>
          <w:rFonts w:ascii="Times New Roman" w:hAnsi="Times New Roman" w:cs="Times New Roman"/>
          <w:color w:val="202124"/>
          <w:spacing w:val="-6"/>
          <w:sz w:val="26"/>
          <w:szCs w:val="26"/>
          <w:lang w:val="vi-VN"/>
        </w:rPr>
        <w:t xml:space="preserve">các ẩn dụ ý niệm này ghi lại sự khác biệt trong việc sử dụng các lĩnh vực trong việc </w:t>
      </w:r>
      <w:r w:rsidR="007C29AD" w:rsidRPr="00CD0B39">
        <w:rPr>
          <w:rStyle w:val="y2iqfc"/>
          <w:rFonts w:ascii="Times New Roman" w:hAnsi="Times New Roman" w:cs="Times New Roman"/>
          <w:color w:val="202124"/>
          <w:spacing w:val="-6"/>
          <w:sz w:val="26"/>
          <w:szCs w:val="26"/>
          <w:lang w:val="vi-VN"/>
        </w:rPr>
        <w:t>ý</w:t>
      </w:r>
      <w:r w:rsidR="003848C5" w:rsidRPr="00CD0B39">
        <w:rPr>
          <w:rStyle w:val="y2iqfc"/>
          <w:rFonts w:ascii="Times New Roman" w:hAnsi="Times New Roman" w:cs="Times New Roman"/>
          <w:color w:val="202124"/>
          <w:spacing w:val="-6"/>
          <w:sz w:val="26"/>
          <w:szCs w:val="26"/>
          <w:lang w:val="vi-VN"/>
        </w:rPr>
        <w:t xml:space="preserve"> niệm hóa các lĩnh vực kinh doanh giữa các ngôn ngữ. trong khi tiếng Anh sử dụng thực vật với các thuộc tính nảy mầm và phát triển để mô tả sự phát triển của hoạt động thương mại thì tiếng Việt sử dụng phạm vi trừu tượng, tổng quát hơn của sinh vật để mô tả cùng một sự kiện kinh tế.</w:t>
      </w:r>
    </w:p>
    <w:p w14:paraId="57BEBEA7" w14:textId="77777777" w:rsidR="003848C5" w:rsidRPr="00666F14" w:rsidRDefault="003848C5" w:rsidP="00CD0B39">
      <w:pPr>
        <w:pStyle w:val="HTMLPreformatted"/>
        <w:widowControl w:val="0"/>
        <w:spacing w:line="260" w:lineRule="exact"/>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 xml:space="preserve">5.2.4 </w:t>
      </w:r>
      <w:r w:rsidR="00C37DAB" w:rsidRPr="00666F14">
        <w:rPr>
          <w:rStyle w:val="y2iqfc"/>
          <w:rFonts w:ascii="Times New Roman" w:hAnsi="Times New Roman" w:cs="Times New Roman"/>
          <w:b/>
          <w:bCs/>
          <w:color w:val="202124"/>
          <w:sz w:val="26"/>
          <w:szCs w:val="26"/>
          <w:lang w:val="vi-VN"/>
        </w:rPr>
        <w:t xml:space="preserve">Ẩn dụ </w:t>
      </w:r>
      <w:r w:rsidR="00C37DAB">
        <w:rPr>
          <w:rStyle w:val="y2iqfc"/>
          <w:rFonts w:ascii="Times New Roman" w:hAnsi="Times New Roman" w:cs="Times New Roman"/>
          <w:b/>
          <w:bCs/>
          <w:color w:val="202124"/>
          <w:sz w:val="26"/>
          <w:szCs w:val="26"/>
          <w:lang w:val="vi-VN"/>
        </w:rPr>
        <w:t>các đồ tạo tác và các sự kiện x</w:t>
      </w:r>
      <w:r w:rsidR="00C37DAB" w:rsidRPr="00666F14">
        <w:rPr>
          <w:rStyle w:val="y2iqfc"/>
          <w:rFonts w:ascii="Times New Roman" w:hAnsi="Times New Roman" w:cs="Times New Roman"/>
          <w:b/>
          <w:bCs/>
          <w:color w:val="202124"/>
          <w:sz w:val="26"/>
          <w:szCs w:val="26"/>
          <w:lang w:val="vi-VN"/>
        </w:rPr>
        <w:t xml:space="preserve">ã </w:t>
      </w:r>
      <w:r w:rsidR="00C37DAB">
        <w:rPr>
          <w:rStyle w:val="y2iqfc"/>
          <w:rFonts w:ascii="Times New Roman" w:hAnsi="Times New Roman" w:cs="Times New Roman"/>
          <w:b/>
          <w:bCs/>
          <w:color w:val="202124"/>
          <w:sz w:val="26"/>
          <w:szCs w:val="26"/>
          <w:lang w:val="vi-VN"/>
        </w:rPr>
        <w:t>h</w:t>
      </w:r>
      <w:r w:rsidR="00C37DAB" w:rsidRPr="00666F14">
        <w:rPr>
          <w:rStyle w:val="y2iqfc"/>
          <w:rFonts w:ascii="Times New Roman" w:hAnsi="Times New Roman" w:cs="Times New Roman"/>
          <w:b/>
          <w:bCs/>
          <w:color w:val="202124"/>
          <w:sz w:val="26"/>
          <w:szCs w:val="26"/>
          <w:lang w:val="vi-VN"/>
        </w:rPr>
        <w:t>ội</w:t>
      </w:r>
    </w:p>
    <w:p w14:paraId="4BA4F5CB" w14:textId="77777777" w:rsidR="003848C5" w:rsidRPr="00666F14" w:rsidRDefault="003848C5"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lastRenderedPageBreak/>
        <w:t xml:space="preserve">5.2.4.1 </w:t>
      </w:r>
      <w:r w:rsidR="001B4677" w:rsidRPr="000E2023">
        <w:rPr>
          <w:rStyle w:val="y2iqfc"/>
          <w:rFonts w:ascii="Times New Roman" w:hAnsi="Times New Roman" w:cs="Times New Roman"/>
          <w:i/>
          <w:color w:val="202124"/>
          <w:sz w:val="26"/>
          <w:szCs w:val="26"/>
          <w:lang w:val="vi-VN"/>
        </w:rPr>
        <w:t xml:space="preserve">Điều </w:t>
      </w:r>
      <w:r w:rsidR="001B4677" w:rsidRPr="00666F14">
        <w:rPr>
          <w:rStyle w:val="y2iqfc"/>
          <w:rFonts w:ascii="Times New Roman" w:hAnsi="Times New Roman" w:cs="Times New Roman"/>
          <w:i/>
          <w:color w:val="202124"/>
          <w:sz w:val="26"/>
          <w:szCs w:val="26"/>
          <w:lang w:val="vi-VN"/>
        </w:rPr>
        <w:t>biến</w:t>
      </w:r>
      <w:r w:rsidR="001B4677"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6"/>
          <w:szCs w:val="26"/>
          <w:lang w:val="vi-VN"/>
        </w:rPr>
        <w:t>ẩn dụ máy móc</w:t>
      </w:r>
    </w:p>
    <w:p w14:paraId="12764085" w14:textId="77777777" w:rsidR="003848C5" w:rsidRPr="00666F14" w:rsidRDefault="001326C4"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Dữ liệu ghi lại 7 cách biểu </w:t>
      </w:r>
      <w:r w:rsidR="00755547" w:rsidRPr="000E2023">
        <w:rPr>
          <w:rStyle w:val="y2iqfc"/>
          <w:rFonts w:ascii="Times New Roman" w:hAnsi="Times New Roman" w:cs="Times New Roman"/>
          <w:color w:val="202124"/>
          <w:sz w:val="26"/>
          <w:szCs w:val="26"/>
          <w:lang w:val="vi-VN"/>
        </w:rPr>
        <w:t xml:space="preserve">thức </w:t>
      </w:r>
      <w:r w:rsidR="003848C5" w:rsidRPr="00666F14">
        <w:rPr>
          <w:rStyle w:val="y2iqfc"/>
          <w:rFonts w:ascii="Times New Roman" w:hAnsi="Times New Roman" w:cs="Times New Roman"/>
          <w:color w:val="202124"/>
          <w:sz w:val="26"/>
          <w:szCs w:val="26"/>
          <w:lang w:val="vi-VN"/>
        </w:rPr>
        <w:t xml:space="preserve">ẩn dụ của 3 ẩn dụ ý niệm khác nhau, </w:t>
      </w:r>
      <w:r w:rsidR="003848C5" w:rsidRPr="00666F14">
        <w:rPr>
          <w:rStyle w:val="y2iqfc"/>
          <w:rFonts w:ascii="Times New Roman" w:hAnsi="Times New Roman" w:cs="Times New Roman"/>
          <w:color w:val="202124"/>
          <w:lang w:val="vi-VN"/>
        </w:rPr>
        <w:t xml:space="preserve">KINH TẾ LÀ </w:t>
      </w:r>
      <w:r w:rsidR="001954DC" w:rsidRPr="00666F14">
        <w:rPr>
          <w:rStyle w:val="y2iqfc"/>
          <w:rFonts w:ascii="Times New Roman" w:hAnsi="Times New Roman" w:cs="Times New Roman"/>
          <w:color w:val="202124"/>
          <w:lang w:val="vi-VN"/>
        </w:rPr>
        <w:t xml:space="preserve">PHƯƠNG. TIỆN </w:t>
      </w:r>
      <w:r w:rsidR="003848C5" w:rsidRPr="00666F14">
        <w:rPr>
          <w:rStyle w:val="y2iqfc"/>
          <w:rFonts w:ascii="Times New Roman" w:hAnsi="Times New Roman" w:cs="Times New Roman"/>
          <w:color w:val="202124"/>
          <w:lang w:val="vi-VN"/>
        </w:rPr>
        <w:t>XE</w:t>
      </w:r>
      <w:r w:rsidR="001954DC" w:rsidRPr="00666F14">
        <w:rPr>
          <w:rStyle w:val="y2iqfc"/>
          <w:rFonts w:ascii="Times New Roman" w:hAnsi="Times New Roman" w:cs="Times New Roman"/>
          <w:color w:val="202124"/>
          <w:lang w:val="vi-VN"/>
        </w:rPr>
        <w:t xml:space="preserve"> CỘ</w:t>
      </w:r>
      <w:r w:rsidR="003848C5" w:rsidRPr="00666F14">
        <w:rPr>
          <w:rStyle w:val="y2iqfc"/>
          <w:rFonts w:ascii="Times New Roman" w:hAnsi="Times New Roman" w:cs="Times New Roman"/>
          <w:color w:val="202124"/>
          <w:lang w:val="vi-VN"/>
        </w:rPr>
        <w:t xml:space="preserve">, KINH TẾ LÀ </w:t>
      </w:r>
      <w:r w:rsidR="001954DC" w:rsidRPr="00666F14">
        <w:rPr>
          <w:rStyle w:val="y2iqfc"/>
          <w:rFonts w:ascii="Times New Roman" w:hAnsi="Times New Roman" w:cs="Times New Roman"/>
          <w:color w:val="202124"/>
          <w:lang w:val="vi-VN"/>
        </w:rPr>
        <w:t>CỖ</w:t>
      </w:r>
      <w:r w:rsidR="003848C5" w:rsidRPr="00666F14">
        <w:rPr>
          <w:rStyle w:val="y2iqfc"/>
          <w:rFonts w:ascii="Times New Roman" w:hAnsi="Times New Roman" w:cs="Times New Roman"/>
          <w:color w:val="202124"/>
          <w:lang w:val="vi-VN"/>
        </w:rPr>
        <w:t xml:space="preserve"> MÁY, HOẠT ĐỘNG KINH TẾ LÀ CÁC BỘ PHẬN CỦA</w:t>
      </w:r>
      <w:r w:rsidR="001954DC" w:rsidRPr="00666F14">
        <w:rPr>
          <w:rStyle w:val="y2iqfc"/>
          <w:rFonts w:ascii="Times New Roman" w:hAnsi="Times New Roman" w:cs="Times New Roman"/>
          <w:color w:val="202124"/>
          <w:lang w:val="vi-VN"/>
        </w:rPr>
        <w:t xml:space="preserve"> MỘT CỖ</w:t>
      </w:r>
      <w:r w:rsidR="003848C5" w:rsidRPr="00666F14">
        <w:rPr>
          <w:rStyle w:val="y2iqfc"/>
          <w:rFonts w:ascii="Times New Roman" w:hAnsi="Times New Roman" w:cs="Times New Roman"/>
          <w:color w:val="202124"/>
          <w:lang w:val="vi-VN"/>
        </w:rPr>
        <w:t xml:space="preserve"> MÁY</w:t>
      </w:r>
      <w:r w:rsidR="003848C5" w:rsidRPr="00666F14">
        <w:rPr>
          <w:rStyle w:val="y2iqfc"/>
          <w:rFonts w:ascii="Times New Roman" w:hAnsi="Times New Roman" w:cs="Times New Roman"/>
          <w:color w:val="202124"/>
          <w:sz w:val="26"/>
          <w:szCs w:val="26"/>
          <w:lang w:val="vi-VN"/>
        </w:rPr>
        <w:t xml:space="preserve">, trải qua M.M', dẫn đến việc biến chúng thành 3 ẩn dụ ý niệm riêng biệt trong </w:t>
      </w:r>
      <w:r w:rsidR="005D40AA" w:rsidRPr="000E2023">
        <w:rPr>
          <w:rStyle w:val="y2iqfc"/>
          <w:rFonts w:ascii="Times New Roman" w:hAnsi="Times New Roman" w:cs="Times New Roman"/>
          <w:color w:val="202124"/>
          <w:sz w:val="26"/>
          <w:szCs w:val="26"/>
          <w:lang w:val="vi-VN"/>
        </w:rPr>
        <w:t>các văn bản đích</w:t>
      </w:r>
      <w:r w:rsidR="003848C5" w:rsidRPr="00666F14">
        <w:rPr>
          <w:rStyle w:val="y2iqfc"/>
          <w:rFonts w:ascii="Times New Roman" w:hAnsi="Times New Roman" w:cs="Times New Roman"/>
          <w:color w:val="202124"/>
          <w:sz w:val="26"/>
          <w:szCs w:val="26"/>
          <w:lang w:val="vi-VN"/>
        </w:rPr>
        <w:t xml:space="preserve"> .</w:t>
      </w:r>
    </w:p>
    <w:p w14:paraId="5D95E4A3" w14:textId="77777777" w:rsidR="003848C5" w:rsidRPr="00666F14" w:rsidRDefault="003848C5"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5.2.4.2 Thảo luận về việc điều </w:t>
      </w:r>
      <w:r w:rsidR="001954DC" w:rsidRPr="00666F14">
        <w:rPr>
          <w:rStyle w:val="y2iqfc"/>
          <w:rFonts w:ascii="Times New Roman" w:hAnsi="Times New Roman" w:cs="Times New Roman"/>
          <w:i/>
          <w:iCs/>
          <w:color w:val="202124"/>
          <w:sz w:val="26"/>
          <w:szCs w:val="26"/>
          <w:lang w:val="vi-VN"/>
        </w:rPr>
        <w:t xml:space="preserve">biến </w:t>
      </w:r>
      <w:r w:rsidRPr="00666F14">
        <w:rPr>
          <w:rStyle w:val="y2iqfc"/>
          <w:rFonts w:ascii="Times New Roman" w:hAnsi="Times New Roman" w:cs="Times New Roman"/>
          <w:i/>
          <w:iCs/>
          <w:color w:val="202124"/>
          <w:sz w:val="26"/>
          <w:szCs w:val="26"/>
          <w:lang w:val="vi-VN"/>
        </w:rPr>
        <w:t>các ẩn dụ máy trong các văn bản đích</w:t>
      </w:r>
    </w:p>
    <w:p w14:paraId="5A713581" w14:textId="77777777" w:rsidR="003848C5" w:rsidRPr="00666F14" w:rsidRDefault="001954DC"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Trong khi tiếng Anh chỉ sử dụng miền </w:t>
      </w:r>
      <w:r w:rsidR="007C29AD" w:rsidRPr="000E2023">
        <w:rPr>
          <w:rStyle w:val="y2iqfc"/>
          <w:rFonts w:ascii="Times New Roman" w:hAnsi="Times New Roman" w:cs="Times New Roman"/>
          <w:color w:val="202124"/>
          <w:sz w:val="26"/>
          <w:szCs w:val="26"/>
          <w:lang w:val="vi-VN"/>
        </w:rPr>
        <w:t>ý</w:t>
      </w:r>
      <w:r w:rsidR="003848C5" w:rsidRPr="00666F14">
        <w:rPr>
          <w:rStyle w:val="y2iqfc"/>
          <w:rFonts w:ascii="Times New Roman" w:hAnsi="Times New Roman" w:cs="Times New Roman"/>
          <w:color w:val="202124"/>
          <w:sz w:val="26"/>
          <w:szCs w:val="26"/>
          <w:lang w:val="vi-VN"/>
        </w:rPr>
        <w:t xml:space="preserve"> niệm máy móc để mô tả nền kinh tế thì tiếng Việt sử dụng hai miền thực thể và lực lượng vật chất để mô tả các hoạt động và hiệu quả kinh tế. Mặc dù chia sẻ cùng một miền nhưng hai ngôn ngữ này sử dụng các thuộc tính khác nhau của máy để mô tả các hoạt động kinh tế.</w:t>
      </w:r>
    </w:p>
    <w:p w14:paraId="441E6C1B" w14:textId="77777777" w:rsidR="003848C5" w:rsidRPr="00666F14" w:rsidRDefault="003848C5"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5.2.4.3 </w:t>
      </w:r>
      <w:r w:rsidR="001954DC" w:rsidRPr="00666F14">
        <w:rPr>
          <w:rStyle w:val="y2iqfc"/>
          <w:rFonts w:ascii="Times New Roman" w:hAnsi="Times New Roman" w:cs="Times New Roman"/>
          <w:i/>
          <w:iCs/>
          <w:color w:val="202124"/>
          <w:sz w:val="26"/>
          <w:szCs w:val="26"/>
          <w:lang w:val="vi-VN"/>
        </w:rPr>
        <w:t>Ẩn</w:t>
      </w:r>
      <w:r w:rsidRPr="00666F14">
        <w:rPr>
          <w:rStyle w:val="y2iqfc"/>
          <w:rFonts w:ascii="Times New Roman" w:hAnsi="Times New Roman" w:cs="Times New Roman"/>
          <w:i/>
          <w:iCs/>
          <w:color w:val="202124"/>
          <w:sz w:val="26"/>
          <w:szCs w:val="26"/>
          <w:lang w:val="vi-VN"/>
        </w:rPr>
        <w:t xml:space="preserve"> dụ</w:t>
      </w:r>
      <w:r w:rsidR="001954DC" w:rsidRPr="00666F14">
        <w:rPr>
          <w:rStyle w:val="y2iqfc"/>
          <w:rFonts w:ascii="Times New Roman" w:hAnsi="Times New Roman" w:cs="Times New Roman"/>
          <w:i/>
          <w:iCs/>
          <w:color w:val="202124"/>
          <w:sz w:val="26"/>
          <w:szCs w:val="26"/>
          <w:lang w:val="vi-VN"/>
        </w:rPr>
        <w:t xml:space="preserve"> xây dựng</w:t>
      </w:r>
    </w:p>
    <w:p w14:paraId="5E262445" w14:textId="77777777" w:rsidR="003848C5" w:rsidRPr="00666F14" w:rsidRDefault="001954DC"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Trong số những ẩn dụ ý niệm ít thường xuyên nhất, việc xây dựng Ẩn dụ được chứng minh là có một biểu thức trải nghiệm M.M’, dẫn đến việc </w:t>
      </w:r>
      <w:r w:rsidR="001B4677" w:rsidRPr="000E2023">
        <w:rPr>
          <w:rStyle w:val="y2iqfc"/>
          <w:rFonts w:ascii="Times New Roman" w:hAnsi="Times New Roman" w:cs="Times New Roman"/>
          <w:color w:val="202124"/>
          <w:sz w:val="26"/>
          <w:szCs w:val="26"/>
          <w:lang w:val="vi-VN"/>
        </w:rPr>
        <w:t xml:space="preserve">điều </w:t>
      </w:r>
      <w:r w:rsidR="001B4677" w:rsidRPr="00666F14">
        <w:rPr>
          <w:rStyle w:val="y2iqfc"/>
          <w:rFonts w:ascii="Times New Roman" w:hAnsi="Times New Roman" w:cs="Times New Roman"/>
          <w:color w:val="202124"/>
          <w:sz w:val="26"/>
          <w:szCs w:val="26"/>
          <w:lang w:val="vi-VN"/>
        </w:rPr>
        <w:t>biến</w:t>
      </w:r>
      <w:r w:rsidR="00EB17FD" w:rsidRPr="000E2023">
        <w:rPr>
          <w:rStyle w:val="y2iqfc"/>
          <w:rFonts w:ascii="Times New Roman" w:hAnsi="Times New Roman" w:cs="Times New Roman"/>
          <w:color w:val="202124"/>
          <w:sz w:val="26"/>
          <w:szCs w:val="26"/>
          <w:lang w:val="vi-VN"/>
        </w:rPr>
        <w:t xml:space="preserve"> ở </w:t>
      </w:r>
      <w:r w:rsidR="005D40AA" w:rsidRPr="000E2023">
        <w:rPr>
          <w:rStyle w:val="y2iqfc"/>
          <w:rFonts w:ascii="Times New Roman" w:hAnsi="Times New Roman" w:cs="Times New Roman"/>
          <w:color w:val="202124"/>
          <w:sz w:val="26"/>
          <w:szCs w:val="26"/>
          <w:lang w:val="vi-VN"/>
        </w:rPr>
        <w:t>văn bản nguồn</w:t>
      </w:r>
      <w:r w:rsidR="003848C5" w:rsidRPr="00666F14">
        <w:rPr>
          <w:rStyle w:val="y2iqfc"/>
          <w:rFonts w:ascii="Times New Roman" w:hAnsi="Times New Roman" w:cs="Times New Roman"/>
          <w:color w:val="202124"/>
          <w:sz w:val="26"/>
          <w:szCs w:val="26"/>
          <w:lang w:val="vi-VN"/>
        </w:rPr>
        <w:t xml:space="preserve"> thành một ẩn dụ ý niệm khác trong </w:t>
      </w:r>
      <w:r w:rsidR="005D40AA" w:rsidRPr="000E2023">
        <w:rPr>
          <w:rStyle w:val="y2iqfc"/>
          <w:rFonts w:ascii="Times New Roman" w:hAnsi="Times New Roman" w:cs="Times New Roman"/>
          <w:color w:val="202124"/>
          <w:sz w:val="26"/>
          <w:szCs w:val="26"/>
          <w:lang w:val="vi-VN"/>
        </w:rPr>
        <w:t>văn bản đích</w:t>
      </w:r>
      <w:r w:rsidR="003848C5" w:rsidRPr="00666F14">
        <w:rPr>
          <w:rStyle w:val="y2iqfc"/>
          <w:rFonts w:ascii="Times New Roman" w:hAnsi="Times New Roman" w:cs="Times New Roman"/>
          <w:color w:val="202124"/>
          <w:sz w:val="26"/>
          <w:szCs w:val="26"/>
          <w:lang w:val="vi-VN"/>
        </w:rPr>
        <w:t>. Sau đây là đoạn trích.</w:t>
      </w:r>
    </w:p>
    <w:p w14:paraId="784A4A72" w14:textId="77777777" w:rsidR="003848C5" w:rsidRPr="00666F14" w:rsidRDefault="003848C5"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5.2.4.4 Thảo luận về sự </w:t>
      </w:r>
      <w:r w:rsidR="001B4677" w:rsidRPr="000E2023">
        <w:rPr>
          <w:rStyle w:val="y2iqfc"/>
          <w:rFonts w:ascii="Times New Roman" w:hAnsi="Times New Roman" w:cs="Times New Roman"/>
          <w:i/>
          <w:color w:val="202124"/>
          <w:sz w:val="26"/>
          <w:szCs w:val="26"/>
          <w:lang w:val="vi-VN"/>
        </w:rPr>
        <w:t xml:space="preserve">điều </w:t>
      </w:r>
      <w:r w:rsidR="001B4677" w:rsidRPr="00666F14">
        <w:rPr>
          <w:rStyle w:val="y2iqfc"/>
          <w:rFonts w:ascii="Times New Roman" w:hAnsi="Times New Roman" w:cs="Times New Roman"/>
          <w:i/>
          <w:color w:val="202124"/>
          <w:sz w:val="26"/>
          <w:szCs w:val="26"/>
          <w:lang w:val="vi-VN"/>
        </w:rPr>
        <w:t>biến</w:t>
      </w:r>
      <w:r w:rsidRPr="00666F14">
        <w:rPr>
          <w:rStyle w:val="y2iqfc"/>
          <w:rFonts w:ascii="Times New Roman" w:hAnsi="Times New Roman" w:cs="Times New Roman"/>
          <w:i/>
          <w:iCs/>
          <w:color w:val="202124"/>
          <w:sz w:val="26"/>
          <w:szCs w:val="26"/>
          <w:lang w:val="vi-VN"/>
        </w:rPr>
        <w:t xml:space="preserve"> của phép ẩn dụ xây dựng trong văn bản đích</w:t>
      </w:r>
    </w:p>
    <w:p w14:paraId="55170062" w14:textId="77777777" w:rsidR="003848C5" w:rsidRPr="000E2023" w:rsidRDefault="001954DC" w:rsidP="00CD0B39">
      <w:pPr>
        <w:pStyle w:val="HTMLPreformatted"/>
        <w:widowControl w:val="0"/>
        <w:spacing w:line="260" w:lineRule="exact"/>
        <w:jc w:val="both"/>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Mặc dù cả tiếng Anh và tiếng Việt đều mô tả hiệu quả kinh tế. Mỗi ngôn ngữ sử dụng các miền </w:t>
      </w:r>
      <w:r w:rsidR="007C29AD" w:rsidRPr="000E2023">
        <w:rPr>
          <w:rStyle w:val="y2iqfc"/>
          <w:rFonts w:ascii="Times New Roman" w:hAnsi="Times New Roman" w:cs="Times New Roman"/>
          <w:color w:val="202124"/>
          <w:sz w:val="26"/>
          <w:szCs w:val="26"/>
          <w:lang w:val="vi-VN"/>
        </w:rPr>
        <w:t>ý</w:t>
      </w:r>
      <w:r w:rsidR="003848C5" w:rsidRPr="00666F14">
        <w:rPr>
          <w:rStyle w:val="y2iqfc"/>
          <w:rFonts w:ascii="Times New Roman" w:hAnsi="Times New Roman" w:cs="Times New Roman"/>
          <w:color w:val="202124"/>
          <w:sz w:val="26"/>
          <w:szCs w:val="26"/>
          <w:lang w:val="vi-VN"/>
        </w:rPr>
        <w:t xml:space="preserve"> niệm khác nhau, dẫn đến sự thay đổi về ký hiệu trong bản dịch. Điều này cho thấy quan điểm đa dạng mà mỗi ngôn ngữ sử dụng để nhận thức về nền kinh tế.</w:t>
      </w:r>
    </w:p>
    <w:p w14:paraId="6E768AF0" w14:textId="77777777" w:rsidR="003848C5" w:rsidRPr="00C3079C" w:rsidRDefault="003848C5" w:rsidP="00CD0B39">
      <w:pPr>
        <w:pStyle w:val="HTMLPreformatted"/>
        <w:widowControl w:val="0"/>
        <w:spacing w:line="260" w:lineRule="exact"/>
        <w:jc w:val="both"/>
        <w:rPr>
          <w:rStyle w:val="y2iqfc"/>
          <w:rFonts w:ascii="Times New Roman" w:hAnsi="Times New Roman" w:cs="Times New Roman"/>
          <w:b/>
          <w:bCs/>
          <w:i/>
          <w:iCs/>
          <w:color w:val="202124"/>
          <w:sz w:val="26"/>
          <w:szCs w:val="26"/>
          <w:lang w:val="vi-VN"/>
        </w:rPr>
      </w:pPr>
      <w:r w:rsidRPr="00C3079C">
        <w:rPr>
          <w:rStyle w:val="y2iqfc"/>
          <w:rFonts w:ascii="Times New Roman" w:hAnsi="Times New Roman" w:cs="Times New Roman"/>
          <w:b/>
          <w:bCs/>
          <w:i/>
          <w:iCs/>
          <w:color w:val="202124"/>
          <w:sz w:val="26"/>
          <w:szCs w:val="26"/>
          <w:lang w:val="vi-VN"/>
        </w:rPr>
        <w:t>5.2.5 Ẩn dụ định hướng</w:t>
      </w:r>
    </w:p>
    <w:p w14:paraId="54BD0323" w14:textId="77777777" w:rsidR="003848C5" w:rsidRPr="00666F14" w:rsidRDefault="003848C5"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5.2.5.1 </w:t>
      </w:r>
      <w:r w:rsidR="00F37ED9" w:rsidRPr="00666F14">
        <w:rPr>
          <w:rStyle w:val="y2iqfc"/>
          <w:rFonts w:ascii="Times New Roman" w:hAnsi="Times New Roman" w:cs="Times New Roman"/>
          <w:i/>
          <w:iCs/>
          <w:color w:val="202124"/>
          <w:sz w:val="24"/>
          <w:szCs w:val="24"/>
          <w:lang w:val="vi-VN"/>
        </w:rPr>
        <w:t xml:space="preserve">ĐỊNH HƯỚNG </w:t>
      </w:r>
      <w:r w:rsidRPr="00666F14">
        <w:rPr>
          <w:rStyle w:val="y2iqfc"/>
          <w:rFonts w:ascii="Times New Roman" w:hAnsi="Times New Roman" w:cs="Times New Roman"/>
          <w:i/>
          <w:iCs/>
          <w:color w:val="202124"/>
          <w:sz w:val="24"/>
          <w:szCs w:val="24"/>
          <w:lang w:val="vi-VN"/>
        </w:rPr>
        <w:t xml:space="preserve">LÊN </w:t>
      </w:r>
    </w:p>
    <w:p w14:paraId="722E298F" w14:textId="77777777" w:rsidR="003848C5" w:rsidRPr="00666F14" w:rsidRDefault="00F37ED9"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Như có thể quan sát từ dữ liệu, 3 trong số 4 biểu thức được dịch sang tiếng Việt bằng cách sử dụng M.M', dẫn đến mẫu điều chế C.S trong </w:t>
      </w:r>
      <w:r w:rsidR="005D40AA" w:rsidRPr="000E2023">
        <w:rPr>
          <w:rStyle w:val="y2iqfc"/>
          <w:rFonts w:ascii="Times New Roman" w:hAnsi="Times New Roman" w:cs="Times New Roman"/>
          <w:color w:val="202124"/>
          <w:sz w:val="26"/>
          <w:szCs w:val="26"/>
          <w:lang w:val="vi-VN"/>
        </w:rPr>
        <w:t>văn bản đích</w:t>
      </w:r>
      <w:r w:rsidR="003848C5" w:rsidRPr="00666F14">
        <w:rPr>
          <w:rStyle w:val="y2iqfc"/>
          <w:rFonts w:ascii="Times New Roman" w:hAnsi="Times New Roman" w:cs="Times New Roman"/>
          <w:color w:val="202124"/>
          <w:sz w:val="26"/>
          <w:szCs w:val="26"/>
          <w:lang w:val="vi-VN"/>
        </w:rPr>
        <w:t xml:space="preserve">. Chỉ có một trường hợp được quan sát thấy có mô hình A.C. Chúng là những biểu hiện ngôn ngữ bắt nguồn từ việc </w:t>
      </w:r>
      <w:r w:rsidR="003848C5" w:rsidRPr="00666F14">
        <w:rPr>
          <w:rStyle w:val="y2iqfc"/>
          <w:rFonts w:ascii="Times New Roman" w:hAnsi="Times New Roman" w:cs="Times New Roman"/>
          <w:color w:val="202124"/>
          <w:lang w:val="vi-VN"/>
        </w:rPr>
        <w:t>NỢ NHIỀU HƠN</w:t>
      </w:r>
      <w:r w:rsidR="00EE7830" w:rsidRPr="00666F14">
        <w:rPr>
          <w:rStyle w:val="y2iqfc"/>
          <w:rFonts w:ascii="Times New Roman" w:hAnsi="Times New Roman" w:cs="Times New Roman"/>
          <w:color w:val="202124"/>
          <w:lang w:val="vi-VN"/>
        </w:rPr>
        <w:t xml:space="preserve"> LÀ ĐỊNH HƯỚNG</w:t>
      </w:r>
      <w:r w:rsidR="00EE7830" w:rsidRPr="00666F14">
        <w:rPr>
          <w:rStyle w:val="y2iqfc"/>
          <w:rFonts w:ascii="Times New Roman" w:hAnsi="Times New Roman" w:cs="Times New Roman"/>
          <w:i/>
          <w:iCs/>
          <w:color w:val="202124"/>
          <w:lang w:val="vi-VN"/>
        </w:rPr>
        <w:t xml:space="preserve"> </w:t>
      </w:r>
      <w:r w:rsidR="00EE7830" w:rsidRPr="00666F14">
        <w:rPr>
          <w:rStyle w:val="y2iqfc"/>
          <w:rFonts w:ascii="Times New Roman" w:hAnsi="Times New Roman" w:cs="Times New Roman"/>
          <w:color w:val="202124"/>
          <w:lang w:val="vi-VN"/>
        </w:rPr>
        <w:t>LÊN</w:t>
      </w:r>
      <w:r w:rsidR="003848C5" w:rsidRPr="00666F14">
        <w:rPr>
          <w:rStyle w:val="y2iqfc"/>
          <w:rFonts w:ascii="Times New Roman" w:hAnsi="Times New Roman" w:cs="Times New Roman"/>
          <w:color w:val="202124"/>
          <w:sz w:val="26"/>
          <w:szCs w:val="26"/>
          <w:lang w:val="vi-VN"/>
        </w:rPr>
        <w:t xml:space="preserve">, </w:t>
      </w:r>
      <w:r w:rsidR="00EE7830" w:rsidRPr="00666F14">
        <w:rPr>
          <w:rStyle w:val="y2iqfc"/>
          <w:rFonts w:ascii="Times New Roman" w:hAnsi="Times New Roman" w:cs="Times New Roman"/>
          <w:color w:val="202124"/>
          <w:lang w:val="vi-VN"/>
        </w:rPr>
        <w:t xml:space="preserve">NHIỀU </w:t>
      </w:r>
      <w:r w:rsidR="003848C5" w:rsidRPr="00666F14">
        <w:rPr>
          <w:rStyle w:val="y2iqfc"/>
          <w:rFonts w:ascii="Times New Roman" w:hAnsi="Times New Roman" w:cs="Times New Roman"/>
          <w:color w:val="202124"/>
          <w:lang w:val="vi-VN"/>
        </w:rPr>
        <w:t>TIỀN</w:t>
      </w:r>
      <w:r w:rsidR="00EE7830" w:rsidRPr="00666F14">
        <w:rPr>
          <w:rStyle w:val="y2iqfc"/>
          <w:rFonts w:ascii="Times New Roman" w:hAnsi="Times New Roman" w:cs="Times New Roman"/>
          <w:color w:val="202124"/>
          <w:lang w:val="vi-VN"/>
        </w:rPr>
        <w:t xml:space="preserve"> HƠN</w:t>
      </w:r>
      <w:r w:rsidR="003848C5" w:rsidRPr="00666F14">
        <w:rPr>
          <w:rStyle w:val="y2iqfc"/>
          <w:rFonts w:ascii="Times New Roman" w:hAnsi="Times New Roman" w:cs="Times New Roman"/>
          <w:color w:val="202124"/>
          <w:lang w:val="vi-VN"/>
        </w:rPr>
        <w:t xml:space="preserve"> </w:t>
      </w:r>
      <w:r w:rsidR="00EE7830" w:rsidRPr="00666F14">
        <w:rPr>
          <w:rStyle w:val="y2iqfc"/>
          <w:rFonts w:ascii="Times New Roman" w:hAnsi="Times New Roman" w:cs="Times New Roman"/>
          <w:color w:val="202124"/>
          <w:lang w:val="vi-VN"/>
        </w:rPr>
        <w:t>LÀ ĐỊNH HƯỚNG</w:t>
      </w:r>
      <w:r w:rsidR="00EE7830" w:rsidRPr="00666F14">
        <w:rPr>
          <w:rStyle w:val="y2iqfc"/>
          <w:rFonts w:ascii="Times New Roman" w:hAnsi="Times New Roman" w:cs="Times New Roman"/>
          <w:i/>
          <w:iCs/>
          <w:color w:val="202124"/>
          <w:lang w:val="vi-VN"/>
        </w:rPr>
        <w:t xml:space="preserve"> </w:t>
      </w:r>
      <w:r w:rsidR="00EE7830" w:rsidRPr="00666F14">
        <w:rPr>
          <w:rStyle w:val="y2iqfc"/>
          <w:rFonts w:ascii="Times New Roman" w:hAnsi="Times New Roman" w:cs="Times New Roman"/>
          <w:color w:val="202124"/>
          <w:lang w:val="vi-VN"/>
        </w:rPr>
        <w:t>LÊN</w:t>
      </w:r>
      <w:r w:rsidR="003848C5" w:rsidRPr="00666F14">
        <w:rPr>
          <w:rStyle w:val="y2iqfc"/>
          <w:rFonts w:ascii="Times New Roman" w:hAnsi="Times New Roman" w:cs="Times New Roman"/>
          <w:color w:val="202124"/>
          <w:lang w:val="vi-VN"/>
        </w:rPr>
        <w:t>,</w:t>
      </w:r>
      <w:r w:rsidR="003848C5" w:rsidRPr="00666F14">
        <w:rPr>
          <w:rStyle w:val="y2iqfc"/>
          <w:rFonts w:ascii="Times New Roman" w:hAnsi="Times New Roman" w:cs="Times New Roman"/>
          <w:color w:val="202124"/>
          <w:sz w:val="26"/>
          <w:szCs w:val="26"/>
          <w:lang w:val="vi-VN"/>
        </w:rPr>
        <w:t xml:space="preserve"> và </w:t>
      </w:r>
      <w:r w:rsidR="00EE7830" w:rsidRPr="00666F14">
        <w:rPr>
          <w:rStyle w:val="y2iqfc"/>
          <w:rFonts w:ascii="Times New Roman" w:hAnsi="Times New Roman" w:cs="Times New Roman"/>
          <w:color w:val="202124"/>
          <w:lang w:val="vi-VN"/>
        </w:rPr>
        <w:t xml:space="preserve">NHIỀU </w:t>
      </w:r>
      <w:r w:rsidR="003848C5" w:rsidRPr="00666F14">
        <w:rPr>
          <w:rStyle w:val="y2iqfc"/>
          <w:rFonts w:ascii="Times New Roman" w:hAnsi="Times New Roman" w:cs="Times New Roman"/>
          <w:color w:val="202124"/>
          <w:lang w:val="vi-VN"/>
        </w:rPr>
        <w:t>TIỀN LỚN HƠN</w:t>
      </w:r>
      <w:r w:rsidR="003848C5" w:rsidRPr="00666F14">
        <w:rPr>
          <w:rStyle w:val="y2iqfc"/>
          <w:rFonts w:ascii="Times New Roman" w:hAnsi="Times New Roman" w:cs="Times New Roman"/>
          <w:color w:val="202124"/>
          <w:sz w:val="26"/>
          <w:szCs w:val="26"/>
          <w:lang w:val="vi-VN"/>
        </w:rPr>
        <w:t>. Sự phổ biến của mô hình điều biến C.S cho thấy sự khác biệt tinh tế trong cách hai nền văn hóa nhìn nhận tình hình kinh tế.</w:t>
      </w:r>
    </w:p>
    <w:p w14:paraId="6FFD369A" w14:textId="77777777" w:rsidR="003848C5" w:rsidRPr="00666F14" w:rsidRDefault="003848C5" w:rsidP="00CD0B39">
      <w:pPr>
        <w:pStyle w:val="HTMLPreformatted"/>
        <w:widowControl w:val="0"/>
        <w:spacing w:line="260" w:lineRule="exact"/>
        <w:rPr>
          <w:rStyle w:val="y2iqfc"/>
          <w:rFonts w:ascii="Times New Roman" w:hAnsi="Times New Roman" w:cs="Times New Roman"/>
          <w:i/>
          <w:iCs/>
          <w:color w:val="202124"/>
          <w:lang w:val="vi-VN"/>
        </w:rPr>
      </w:pPr>
      <w:r w:rsidRPr="00666F14">
        <w:rPr>
          <w:rStyle w:val="y2iqfc"/>
          <w:rFonts w:ascii="Times New Roman" w:hAnsi="Times New Roman" w:cs="Times New Roman"/>
          <w:color w:val="202124"/>
          <w:sz w:val="26"/>
          <w:szCs w:val="26"/>
          <w:lang w:val="vi-VN"/>
        </w:rPr>
        <w:t xml:space="preserve">5.2.2.2 </w:t>
      </w:r>
      <w:r w:rsidR="00F37ED9" w:rsidRPr="0009432D">
        <w:rPr>
          <w:rStyle w:val="y2iqfc"/>
          <w:rFonts w:ascii="Times New Roman" w:hAnsi="Times New Roman" w:cs="Times New Roman"/>
          <w:i/>
          <w:iCs/>
          <w:color w:val="202124"/>
          <w:sz w:val="24"/>
          <w:szCs w:val="24"/>
          <w:lang w:val="vi-VN"/>
        </w:rPr>
        <w:t>ĐỊNH HƯỚNG</w:t>
      </w:r>
      <w:r w:rsidRPr="0009432D">
        <w:rPr>
          <w:rStyle w:val="y2iqfc"/>
          <w:rFonts w:ascii="Times New Roman" w:hAnsi="Times New Roman" w:cs="Times New Roman"/>
          <w:i/>
          <w:iCs/>
          <w:color w:val="202124"/>
          <w:sz w:val="24"/>
          <w:szCs w:val="24"/>
          <w:lang w:val="vi-VN"/>
        </w:rPr>
        <w:t xml:space="preserve"> GIẢM</w:t>
      </w:r>
    </w:p>
    <w:p w14:paraId="6024A243" w14:textId="77777777" w:rsidR="003848C5" w:rsidRPr="00666F14" w:rsidRDefault="00F37ED9"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Phân tích các bản dịch theo thủ tục M.M' cho thấy 27 cách diễn đạt ẩn dụ liên quan đến sự chuyển dịch về hiệu quả kinh tế kém trong tiếng Việt. </w:t>
      </w:r>
      <w:r w:rsidRPr="00666F14">
        <w:rPr>
          <w:rStyle w:val="y2iqfc"/>
          <w:rFonts w:ascii="Times New Roman" w:hAnsi="Times New Roman" w:cs="Times New Roman"/>
          <w:color w:val="202124"/>
          <w:lang w:val="vi-VN"/>
        </w:rPr>
        <w:t>TĂNG TRƯỞNG KINH TẾ KÉM LÀ ĐỊNH HƯỚNG GIẢM</w:t>
      </w:r>
      <w:r w:rsidRPr="00666F14">
        <w:rPr>
          <w:rStyle w:val="y2iqfc"/>
          <w:rFonts w:ascii="Times New Roman" w:hAnsi="Times New Roman" w:cs="Times New Roman"/>
          <w:color w:val="202124"/>
          <w:sz w:val="26"/>
          <w:szCs w:val="26"/>
          <w:lang w:val="vi-VN"/>
        </w:rPr>
        <w:t xml:space="preserve"> C</w:t>
      </w:r>
      <w:r w:rsidR="003848C5" w:rsidRPr="00666F14">
        <w:rPr>
          <w:rStyle w:val="y2iqfc"/>
          <w:rFonts w:ascii="Times New Roman" w:hAnsi="Times New Roman" w:cs="Times New Roman"/>
          <w:color w:val="202124"/>
          <w:sz w:val="26"/>
          <w:szCs w:val="26"/>
          <w:lang w:val="vi-VN"/>
        </w:rPr>
        <w:t xml:space="preserve">hiếm ưu thế với 16 trường hợp, tiếp theo là </w:t>
      </w:r>
      <w:r w:rsidRPr="00666F14">
        <w:rPr>
          <w:rStyle w:val="y2iqfc"/>
          <w:rFonts w:ascii="Times New Roman" w:hAnsi="Times New Roman" w:cs="Times New Roman"/>
          <w:color w:val="202124"/>
          <w:lang w:val="vi-VN"/>
        </w:rPr>
        <w:t>TĂNG TRƯỞNG KINH TẾ KÉM LÀ MỀM</w:t>
      </w:r>
      <w:r w:rsidR="003848C5" w:rsidRPr="00666F14">
        <w:rPr>
          <w:rStyle w:val="y2iqfc"/>
          <w:rFonts w:ascii="Times New Roman" w:hAnsi="Times New Roman" w:cs="Times New Roman"/>
          <w:color w:val="202124"/>
          <w:sz w:val="26"/>
          <w:szCs w:val="26"/>
          <w:lang w:val="vi-VN"/>
        </w:rPr>
        <w:t xml:space="preserve"> với 6 trường hợp. Điều thú vị là, </w:t>
      </w:r>
      <w:r w:rsidR="003848C5" w:rsidRPr="00666F14">
        <w:rPr>
          <w:rStyle w:val="y2iqfc"/>
          <w:rFonts w:ascii="Times New Roman" w:hAnsi="Times New Roman" w:cs="Times New Roman"/>
          <w:color w:val="202124"/>
          <w:lang w:val="vi-VN"/>
        </w:rPr>
        <w:t xml:space="preserve">NĂNG LỰC TÀI CHÍNH KÉM LÀ </w:t>
      </w:r>
      <w:r w:rsidRPr="00666F14">
        <w:rPr>
          <w:rStyle w:val="y2iqfc"/>
          <w:rFonts w:ascii="Times New Roman" w:hAnsi="Times New Roman" w:cs="Times New Roman"/>
          <w:color w:val="202124"/>
          <w:lang w:val="vi-VN"/>
        </w:rPr>
        <w:t xml:space="preserve">CĂN </w:t>
      </w:r>
      <w:r w:rsidR="003848C5" w:rsidRPr="00666F14">
        <w:rPr>
          <w:rStyle w:val="y2iqfc"/>
          <w:rFonts w:ascii="Times New Roman" w:hAnsi="Times New Roman" w:cs="Times New Roman"/>
          <w:color w:val="202124"/>
          <w:lang w:val="vi-VN"/>
        </w:rPr>
        <w:t xml:space="preserve">PHÒNG </w:t>
      </w:r>
      <w:r w:rsidRPr="00666F14">
        <w:rPr>
          <w:rStyle w:val="y2iqfc"/>
          <w:rFonts w:ascii="Times New Roman" w:hAnsi="Times New Roman" w:cs="Times New Roman"/>
          <w:color w:val="202124"/>
          <w:lang w:val="vi-VN"/>
        </w:rPr>
        <w:t xml:space="preserve"> BỊ. THU </w:t>
      </w:r>
      <w:r w:rsidR="003848C5" w:rsidRPr="00666F14">
        <w:rPr>
          <w:rStyle w:val="y2iqfc"/>
          <w:rFonts w:ascii="Times New Roman" w:hAnsi="Times New Roman" w:cs="Times New Roman"/>
          <w:color w:val="202124"/>
          <w:lang w:val="vi-VN"/>
        </w:rPr>
        <w:t>NH</w:t>
      </w:r>
      <w:r w:rsidRPr="00666F14">
        <w:rPr>
          <w:rStyle w:val="y2iqfc"/>
          <w:rFonts w:ascii="Times New Roman" w:hAnsi="Times New Roman" w:cs="Times New Roman"/>
          <w:color w:val="202124"/>
          <w:lang w:val="vi-VN"/>
        </w:rPr>
        <w:t>Ỏ</w:t>
      </w:r>
      <w:r w:rsidR="003848C5" w:rsidRPr="00666F14">
        <w:rPr>
          <w:rStyle w:val="y2iqfc"/>
          <w:rFonts w:ascii="Times New Roman" w:hAnsi="Times New Roman" w:cs="Times New Roman"/>
          <w:color w:val="202124"/>
          <w:sz w:val="26"/>
          <w:szCs w:val="26"/>
          <w:lang w:val="vi-VN"/>
        </w:rPr>
        <w:t xml:space="preserve"> xuất hiện hai lần, trong khi </w:t>
      </w:r>
      <w:r w:rsidR="003848C5" w:rsidRPr="00666F14">
        <w:rPr>
          <w:rStyle w:val="y2iqfc"/>
          <w:rFonts w:ascii="Times New Roman" w:hAnsi="Times New Roman" w:cs="Times New Roman"/>
          <w:color w:val="202124"/>
          <w:lang w:val="vi-VN"/>
        </w:rPr>
        <w:t xml:space="preserve">TĂNG TRƯỞNG THỊ TRƯỜNG KÉM </w:t>
      </w:r>
      <w:r w:rsidRPr="00666F14">
        <w:rPr>
          <w:rStyle w:val="y2iqfc"/>
          <w:rFonts w:ascii="Times New Roman" w:hAnsi="Times New Roman" w:cs="Times New Roman"/>
          <w:color w:val="202124"/>
          <w:lang w:val="vi-VN"/>
        </w:rPr>
        <w:t xml:space="preserve"> LÀ BỊ NHẤN CHÌM XUỐNG NƯỚC </w:t>
      </w:r>
      <w:r w:rsidR="003848C5" w:rsidRPr="00666F14">
        <w:rPr>
          <w:rStyle w:val="y2iqfc"/>
          <w:rFonts w:ascii="Times New Roman" w:hAnsi="Times New Roman" w:cs="Times New Roman"/>
          <w:color w:val="202124"/>
          <w:sz w:val="26"/>
          <w:szCs w:val="26"/>
          <w:lang w:val="vi-VN"/>
        </w:rPr>
        <w:t xml:space="preserve">và </w:t>
      </w:r>
      <w:r w:rsidR="009C6AEF" w:rsidRPr="00666F14">
        <w:rPr>
          <w:rStyle w:val="y2iqfc"/>
          <w:rFonts w:ascii="Times New Roman" w:hAnsi="Times New Roman" w:cs="Times New Roman"/>
          <w:color w:val="202124"/>
          <w:lang w:val="vi-VN"/>
        </w:rPr>
        <w:t xml:space="preserve">PHÂN PHỐI NGUỒN LỰC KÉM LÀ H HƯỚNG GIẢM </w:t>
      </w:r>
      <w:r w:rsidR="003848C5" w:rsidRPr="00666F14">
        <w:rPr>
          <w:rStyle w:val="y2iqfc"/>
          <w:rFonts w:ascii="Times New Roman" w:hAnsi="Times New Roman" w:cs="Times New Roman"/>
          <w:color w:val="202124"/>
          <w:sz w:val="26"/>
          <w:szCs w:val="26"/>
          <w:lang w:val="vi-VN"/>
        </w:rPr>
        <w:t xml:space="preserve">, mỗi lần xảy ra một lần. </w:t>
      </w:r>
    </w:p>
    <w:p w14:paraId="7871C8F7" w14:textId="77777777" w:rsidR="003848C5" w:rsidRPr="00666F14" w:rsidRDefault="00FD7080"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Điều đáng chú ý là nhóm này chỉ thể hiện hai kiểu điều chế: C.S. với 27 trường hợp và C.A chỉ có một trường hợp. Điều này cho thấy xu hướng mạnh mẽ trong các bản dịch tiếng Việt là sử dụng hoàn toàn các biểu tượng những ẩn dụ này, có khả năng phản ánh những khác biệt về văn hóa trong cách </w:t>
      </w:r>
      <w:r w:rsidR="007C29AD" w:rsidRPr="000E2023">
        <w:rPr>
          <w:rStyle w:val="y2iqfc"/>
          <w:rFonts w:ascii="Times New Roman" w:hAnsi="Times New Roman" w:cs="Times New Roman"/>
          <w:color w:val="202124"/>
          <w:sz w:val="26"/>
          <w:szCs w:val="26"/>
          <w:lang w:val="vi-VN"/>
        </w:rPr>
        <w:t>ý</w:t>
      </w:r>
      <w:r w:rsidR="003848C5" w:rsidRPr="00666F14">
        <w:rPr>
          <w:rStyle w:val="y2iqfc"/>
          <w:rFonts w:ascii="Times New Roman" w:hAnsi="Times New Roman" w:cs="Times New Roman"/>
          <w:color w:val="202124"/>
          <w:sz w:val="26"/>
          <w:szCs w:val="26"/>
          <w:lang w:val="vi-VN"/>
        </w:rPr>
        <w:t xml:space="preserve"> niệm hóa các thách thức kinh tế. Sau đây là một số trường hợp.</w:t>
      </w:r>
    </w:p>
    <w:p w14:paraId="4037A9C3" w14:textId="77777777" w:rsidR="003848C5" w:rsidRPr="00666F14" w:rsidRDefault="003848C5"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5.2.5.3 Thảo luận về sự điều </w:t>
      </w:r>
      <w:r w:rsidR="00FD7080" w:rsidRPr="00666F14">
        <w:rPr>
          <w:rStyle w:val="y2iqfc"/>
          <w:rFonts w:ascii="Times New Roman" w:hAnsi="Times New Roman" w:cs="Times New Roman"/>
          <w:i/>
          <w:iCs/>
          <w:color w:val="202124"/>
          <w:sz w:val="26"/>
          <w:szCs w:val="26"/>
          <w:lang w:val="vi-VN"/>
        </w:rPr>
        <w:t>biến</w:t>
      </w:r>
      <w:r w:rsidRPr="00666F14">
        <w:rPr>
          <w:rStyle w:val="y2iqfc"/>
          <w:rFonts w:ascii="Times New Roman" w:hAnsi="Times New Roman" w:cs="Times New Roman"/>
          <w:i/>
          <w:iCs/>
          <w:color w:val="202124"/>
          <w:sz w:val="26"/>
          <w:szCs w:val="26"/>
          <w:lang w:val="vi-VN"/>
        </w:rPr>
        <w:t xml:space="preserve"> các ẩn dụ định hướng trong các văn bản đích</w:t>
      </w:r>
    </w:p>
    <w:p w14:paraId="32786566" w14:textId="77777777" w:rsidR="003848C5" w:rsidRPr="000E2023" w:rsidRDefault="00FD7080" w:rsidP="00CD0B39">
      <w:pPr>
        <w:pStyle w:val="HTMLPreformatted"/>
        <w:widowControl w:val="0"/>
        <w:spacing w:line="260" w:lineRule="exact"/>
        <w:jc w:val="both"/>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Cả tiếng Anh và tiếng Việt đều có chung các lĩnh vực lên, xuống, lớn trong việc </w:t>
      </w:r>
      <w:r w:rsidR="003D7B99" w:rsidRPr="000E2023">
        <w:rPr>
          <w:rStyle w:val="y2iqfc"/>
          <w:rFonts w:ascii="Times New Roman" w:hAnsi="Times New Roman" w:cs="Times New Roman"/>
          <w:color w:val="202124"/>
          <w:sz w:val="26"/>
          <w:szCs w:val="26"/>
          <w:lang w:val="vi-VN"/>
        </w:rPr>
        <w:t>ý</w:t>
      </w:r>
      <w:r w:rsidR="003848C5" w:rsidRPr="00666F14">
        <w:rPr>
          <w:rStyle w:val="y2iqfc"/>
          <w:rFonts w:ascii="Times New Roman" w:hAnsi="Times New Roman" w:cs="Times New Roman"/>
          <w:color w:val="202124"/>
          <w:sz w:val="26"/>
          <w:szCs w:val="26"/>
          <w:lang w:val="vi-VN"/>
        </w:rPr>
        <w:t xml:space="preserve"> niệm hóa các biến động kinh tế. Cùng với những điều này, mỗi lĩnh vực còn kết hợp nhiều lĩnh vực riêng biệt hơn, biểu thị các sắc thái trong </w:t>
      </w:r>
      <w:r w:rsidR="007C29AD" w:rsidRPr="000E2023">
        <w:rPr>
          <w:rStyle w:val="y2iqfc"/>
          <w:rFonts w:ascii="Times New Roman" w:hAnsi="Times New Roman" w:cs="Times New Roman"/>
          <w:color w:val="202124"/>
          <w:sz w:val="26"/>
          <w:szCs w:val="26"/>
          <w:lang w:val="vi-VN"/>
        </w:rPr>
        <w:t>ý</w:t>
      </w:r>
      <w:r w:rsidR="003848C5" w:rsidRPr="00666F14">
        <w:rPr>
          <w:rStyle w:val="y2iqfc"/>
          <w:rFonts w:ascii="Times New Roman" w:hAnsi="Times New Roman" w:cs="Times New Roman"/>
          <w:color w:val="202124"/>
          <w:sz w:val="26"/>
          <w:szCs w:val="26"/>
          <w:lang w:val="vi-VN"/>
        </w:rPr>
        <w:t xml:space="preserve"> niệm hóa những thay đổi kinh tế. Cụ thể, trong khi tiếng Anh sử dụng thêm các từ bổ sung như độ mềm, độ sâu trong nước, độ sâu thì tiếng Việt sử dụng thêm các từ tương ứng như chuyển động, điều kiện hàng hải. Điều đáng nói là trong phần lớn các trường hợp, cặp ngôn ngữ này có chung mô hình định hướng về </w:t>
      </w:r>
      <w:r w:rsidR="007C29AD" w:rsidRPr="000E2023">
        <w:rPr>
          <w:rStyle w:val="y2iqfc"/>
          <w:rFonts w:ascii="Times New Roman" w:hAnsi="Times New Roman" w:cs="Times New Roman"/>
          <w:color w:val="202124"/>
          <w:sz w:val="26"/>
          <w:szCs w:val="26"/>
          <w:lang w:val="vi-VN"/>
        </w:rPr>
        <w:t>ý</w:t>
      </w:r>
      <w:r w:rsidR="003848C5" w:rsidRPr="00666F14">
        <w:rPr>
          <w:rStyle w:val="y2iqfc"/>
          <w:rFonts w:ascii="Times New Roman" w:hAnsi="Times New Roman" w:cs="Times New Roman"/>
          <w:color w:val="202124"/>
          <w:sz w:val="26"/>
          <w:szCs w:val="26"/>
          <w:lang w:val="vi-VN"/>
        </w:rPr>
        <w:t xml:space="preserve"> niệm hóa những thay đổi kinh tế. Tuy nhiên, trong một số trường hợp riêng lẻ khi các biểu thức ẩn dụ định hướng được chuyển đổi thành các ẩn dụ khác nhau trong TL, các ánh xạ thể hiện sự khác biệt nổi bật, dẫn đến sự hình thành các ẩn dụ mới trong </w:t>
      </w:r>
      <w:r w:rsidR="005D40AA" w:rsidRPr="000E2023">
        <w:rPr>
          <w:rStyle w:val="y2iqfc"/>
          <w:rFonts w:ascii="Times New Roman" w:hAnsi="Times New Roman" w:cs="Times New Roman"/>
          <w:color w:val="202124"/>
          <w:sz w:val="26"/>
          <w:szCs w:val="26"/>
          <w:lang w:val="vi-VN"/>
        </w:rPr>
        <w:t>văn bản đích</w:t>
      </w:r>
      <w:r w:rsidR="003848C5" w:rsidRPr="00666F14">
        <w:rPr>
          <w:rStyle w:val="y2iqfc"/>
          <w:rFonts w:ascii="Times New Roman" w:hAnsi="Times New Roman" w:cs="Times New Roman"/>
          <w:color w:val="202124"/>
          <w:sz w:val="26"/>
          <w:szCs w:val="26"/>
          <w:lang w:val="vi-VN"/>
        </w:rPr>
        <w:t>.</w:t>
      </w:r>
    </w:p>
    <w:p w14:paraId="4FD6BF70" w14:textId="77777777" w:rsidR="003848C5" w:rsidRPr="00666F14" w:rsidRDefault="003848C5" w:rsidP="00CD0B39">
      <w:pPr>
        <w:pStyle w:val="HTMLPreformatted"/>
        <w:widowControl w:val="0"/>
        <w:spacing w:line="260" w:lineRule="exact"/>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 xml:space="preserve">5.3 Ẩn dụ thành phi ẩn </w:t>
      </w:r>
      <w:r w:rsidR="00FD7080" w:rsidRPr="00666F14">
        <w:rPr>
          <w:rStyle w:val="y2iqfc"/>
          <w:rFonts w:ascii="Times New Roman" w:hAnsi="Times New Roman" w:cs="Times New Roman"/>
          <w:b/>
          <w:bCs/>
          <w:color w:val="202124"/>
          <w:sz w:val="26"/>
          <w:szCs w:val="26"/>
          <w:lang w:val="vi-VN"/>
        </w:rPr>
        <w:t>dụ ở văn bản đích</w:t>
      </w:r>
    </w:p>
    <w:p w14:paraId="7C7B0D2A" w14:textId="425229DF" w:rsidR="003848C5" w:rsidRPr="00666F14" w:rsidRDefault="00FD7080"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Bảng 5.</w:t>
      </w:r>
      <w:r w:rsidR="00F92424">
        <w:rPr>
          <w:rStyle w:val="y2iqfc"/>
          <w:rFonts w:ascii="Times New Roman" w:hAnsi="Times New Roman" w:cs="Times New Roman"/>
          <w:color w:val="202124"/>
          <w:sz w:val="26"/>
          <w:szCs w:val="26"/>
          <w:lang w:val="vi-VN"/>
        </w:rPr>
        <w:t>3</w:t>
      </w:r>
      <w:r w:rsidR="003848C5" w:rsidRPr="00666F14">
        <w:rPr>
          <w:rStyle w:val="y2iqfc"/>
          <w:rFonts w:ascii="Times New Roman" w:hAnsi="Times New Roman" w:cs="Times New Roman"/>
          <w:color w:val="202124"/>
          <w:sz w:val="26"/>
          <w:szCs w:val="26"/>
          <w:lang w:val="vi-VN"/>
        </w:rPr>
        <w:t xml:space="preserve"> đi sâu vào quy trình dịch M.nM, phù hợp với mẫu điều chế EM. Nó bộc lộ 41 ẩn dụ ý niệm được ghi lại trong dữ liệu với 122 biểu thức. Điều đáng chú ý là các ẩn dụ về</w:t>
      </w:r>
      <w:r w:rsidR="00C37DAB" w:rsidRPr="00C37DAB">
        <w:rPr>
          <w:rStyle w:val="y2iqfc"/>
          <w:rFonts w:ascii="Times New Roman" w:hAnsi="Times New Roman" w:cs="Times New Roman"/>
          <w:color w:val="202124"/>
          <w:sz w:val="26"/>
          <w:szCs w:val="26"/>
          <w:lang w:val="vi-VN"/>
        </w:rPr>
        <w:t xml:space="preserve"> các đồ tạo tác và các sự kiện xã hội</w:t>
      </w:r>
      <w:r w:rsidR="003848C5" w:rsidRPr="00666F14">
        <w:rPr>
          <w:rStyle w:val="y2iqfc"/>
          <w:rFonts w:ascii="Times New Roman" w:hAnsi="Times New Roman" w:cs="Times New Roman"/>
          <w:color w:val="202124"/>
          <w:sz w:val="26"/>
          <w:szCs w:val="26"/>
          <w:lang w:val="vi-VN"/>
        </w:rPr>
        <w:t xml:space="preserve"> chiếm </w:t>
      </w:r>
      <w:r w:rsidR="00C37DAB">
        <w:rPr>
          <w:rStyle w:val="y2iqfc"/>
          <w:rFonts w:ascii="Times New Roman" w:hAnsi="Times New Roman" w:cs="Times New Roman"/>
          <w:color w:val="202124"/>
          <w:sz w:val="26"/>
          <w:szCs w:val="26"/>
          <w:lang w:val="vi-VN"/>
        </w:rPr>
        <w:t>số lượng lớn</w:t>
      </w:r>
      <w:r w:rsidR="003848C5" w:rsidRPr="00666F14">
        <w:rPr>
          <w:rStyle w:val="y2iqfc"/>
          <w:rFonts w:ascii="Times New Roman" w:hAnsi="Times New Roman" w:cs="Times New Roman"/>
          <w:color w:val="202124"/>
          <w:sz w:val="26"/>
          <w:szCs w:val="26"/>
          <w:lang w:val="vi-VN"/>
        </w:rPr>
        <w:t xml:space="preserve"> trong </w:t>
      </w:r>
      <w:r w:rsidR="00C37DAB">
        <w:rPr>
          <w:rStyle w:val="y2iqfc"/>
          <w:rFonts w:ascii="Times New Roman" w:hAnsi="Times New Roman" w:cs="Times New Roman"/>
          <w:color w:val="202124"/>
          <w:sz w:val="26"/>
          <w:szCs w:val="26"/>
          <w:lang w:val="vi-VN"/>
        </w:rPr>
        <w:t>dữ liệu nghiên cứu</w:t>
      </w:r>
      <w:r w:rsidR="003848C5" w:rsidRPr="00666F14">
        <w:rPr>
          <w:rStyle w:val="y2iqfc"/>
          <w:rFonts w:ascii="Times New Roman" w:hAnsi="Times New Roman" w:cs="Times New Roman"/>
          <w:color w:val="202124"/>
          <w:sz w:val="26"/>
          <w:szCs w:val="26"/>
          <w:lang w:val="vi-VN"/>
        </w:rPr>
        <w:t>, với 36 cách diễn đạt, thể hiện sự phổ biến của chúng trong việc truyền đạt các khái niệm kinh tế. Ẩn dụ về sinh vật sống đứng thứ hai với 31 cách diễn đạt.</w:t>
      </w:r>
    </w:p>
    <w:p w14:paraId="0CF2E834" w14:textId="77777777" w:rsidR="001A1B67" w:rsidRDefault="001A1B67" w:rsidP="00CD0B39">
      <w:pPr>
        <w:pStyle w:val="HTMLPreformatted"/>
        <w:widowControl w:val="0"/>
        <w:spacing w:line="280" w:lineRule="exact"/>
        <w:rPr>
          <w:rStyle w:val="y2iqfc"/>
          <w:rFonts w:ascii="Times New Roman" w:hAnsi="Times New Roman" w:cs="Times New Roman"/>
          <w:color w:val="202124"/>
          <w:sz w:val="26"/>
          <w:szCs w:val="26"/>
          <w:lang w:val="vi-VN"/>
        </w:rPr>
      </w:pPr>
    </w:p>
    <w:p w14:paraId="17519284" w14:textId="77777777" w:rsidR="001A1B67" w:rsidRDefault="001A1B67" w:rsidP="00CD0B39">
      <w:pPr>
        <w:pStyle w:val="HTMLPreformatted"/>
        <w:widowControl w:val="0"/>
        <w:spacing w:line="280" w:lineRule="exact"/>
        <w:rPr>
          <w:rStyle w:val="y2iqfc"/>
          <w:rFonts w:ascii="Times New Roman" w:hAnsi="Times New Roman" w:cs="Times New Roman"/>
          <w:color w:val="202124"/>
          <w:sz w:val="26"/>
          <w:szCs w:val="26"/>
          <w:lang w:val="vi-VN"/>
        </w:rPr>
      </w:pPr>
    </w:p>
    <w:p w14:paraId="41D012CB" w14:textId="77777777" w:rsidR="001A1B67" w:rsidRDefault="001A1B67" w:rsidP="00CD0B39">
      <w:pPr>
        <w:pStyle w:val="HTMLPreformatted"/>
        <w:widowControl w:val="0"/>
        <w:spacing w:line="280" w:lineRule="exact"/>
        <w:rPr>
          <w:rStyle w:val="y2iqfc"/>
          <w:rFonts w:ascii="Times New Roman" w:hAnsi="Times New Roman" w:cs="Times New Roman"/>
          <w:color w:val="202124"/>
          <w:sz w:val="26"/>
          <w:szCs w:val="26"/>
          <w:lang w:val="vi-VN"/>
        </w:rPr>
      </w:pPr>
    </w:p>
    <w:p w14:paraId="1B4BFB7D" w14:textId="77777777" w:rsidR="001A1B67" w:rsidRDefault="001A1B67" w:rsidP="00CD0B39">
      <w:pPr>
        <w:pStyle w:val="HTMLPreformatted"/>
        <w:widowControl w:val="0"/>
        <w:spacing w:line="280" w:lineRule="exact"/>
        <w:rPr>
          <w:rStyle w:val="y2iqfc"/>
          <w:rFonts w:ascii="Times New Roman" w:hAnsi="Times New Roman" w:cs="Times New Roman"/>
          <w:color w:val="202124"/>
          <w:sz w:val="26"/>
          <w:szCs w:val="26"/>
          <w:lang w:val="vi-VN"/>
        </w:rPr>
      </w:pPr>
    </w:p>
    <w:p w14:paraId="6ED8DD1F" w14:textId="77777777" w:rsidR="001A1B67" w:rsidRDefault="001A1B67" w:rsidP="00CD0B39">
      <w:pPr>
        <w:pStyle w:val="HTMLPreformatted"/>
        <w:widowControl w:val="0"/>
        <w:spacing w:line="280" w:lineRule="exact"/>
        <w:rPr>
          <w:rStyle w:val="y2iqfc"/>
          <w:rFonts w:ascii="Times New Roman" w:hAnsi="Times New Roman" w:cs="Times New Roman"/>
          <w:color w:val="202124"/>
          <w:sz w:val="26"/>
          <w:szCs w:val="26"/>
          <w:lang w:val="vi-VN"/>
        </w:rPr>
      </w:pPr>
    </w:p>
    <w:p w14:paraId="17B51087" w14:textId="4CFBB197" w:rsidR="003848C5" w:rsidRPr="00666F14" w:rsidRDefault="003848C5" w:rsidP="00CD0B39">
      <w:pPr>
        <w:pStyle w:val="HTMLPreformatted"/>
        <w:widowControl w:val="0"/>
        <w:spacing w:line="28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lastRenderedPageBreak/>
        <w:t>Bảng 5.</w:t>
      </w:r>
      <w:r w:rsidR="00F92424">
        <w:rPr>
          <w:rStyle w:val="y2iqfc"/>
          <w:rFonts w:ascii="Times New Roman" w:hAnsi="Times New Roman" w:cs="Times New Roman"/>
          <w:color w:val="202124"/>
          <w:sz w:val="26"/>
          <w:szCs w:val="26"/>
          <w:lang w:val="vi-VN"/>
        </w:rPr>
        <w:t>3</w:t>
      </w:r>
    </w:p>
    <w:p w14:paraId="1847BFB8" w14:textId="77777777" w:rsidR="003848C5" w:rsidRPr="000E2023" w:rsidRDefault="003848C5" w:rsidP="00CD0B39">
      <w:pPr>
        <w:pStyle w:val="HTMLPreformatted"/>
        <w:widowControl w:val="0"/>
        <w:spacing w:line="280" w:lineRule="exact"/>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Sự phân bố M.nM và sự </w:t>
      </w:r>
      <w:r w:rsidR="001B4677" w:rsidRPr="000E2023">
        <w:rPr>
          <w:rStyle w:val="y2iqfc"/>
          <w:rFonts w:ascii="Times New Roman" w:hAnsi="Times New Roman" w:cs="Times New Roman"/>
          <w:color w:val="202124"/>
          <w:sz w:val="26"/>
          <w:szCs w:val="26"/>
          <w:lang w:val="vi-VN"/>
        </w:rPr>
        <w:t xml:space="preserve">điều </w:t>
      </w:r>
      <w:r w:rsidR="001B4677"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color w:val="202124"/>
          <w:sz w:val="26"/>
          <w:szCs w:val="26"/>
          <w:lang w:val="vi-VN"/>
        </w:rPr>
        <w:t>tương ứng của ẩn dụ ý niệm trong văn bản đích</w:t>
      </w:r>
    </w:p>
    <w:p w14:paraId="1392C3EC" w14:textId="77777777" w:rsidR="003848C5" w:rsidRPr="000E2023" w:rsidRDefault="003848C5" w:rsidP="00CD0B39">
      <w:pPr>
        <w:pStyle w:val="BNG"/>
        <w:spacing w:line="280" w:lineRule="exact"/>
        <w:jc w:val="both"/>
        <w:rPr>
          <w:b w:val="0"/>
          <w:bCs w:val="0"/>
          <w:color w:val="000000" w:themeColor="text1"/>
          <w:shd w:val="clear" w:color="auto" w:fill="FFFFFF"/>
          <w:lang w:val="vi-VN"/>
        </w:rPr>
      </w:pP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4"/>
        <w:gridCol w:w="1196"/>
        <w:gridCol w:w="2693"/>
        <w:gridCol w:w="1134"/>
        <w:gridCol w:w="1985"/>
        <w:gridCol w:w="708"/>
      </w:tblGrid>
      <w:tr w:rsidR="003848C5" w:rsidRPr="00666F14" w14:paraId="069CB28E" w14:textId="77777777" w:rsidTr="0094099B">
        <w:trPr>
          <w:trHeight w:val="306"/>
          <w:jc w:val="center"/>
        </w:trPr>
        <w:tc>
          <w:tcPr>
            <w:tcW w:w="784" w:type="dxa"/>
          </w:tcPr>
          <w:p w14:paraId="0072F28E" w14:textId="3A3EB766" w:rsidR="003848C5" w:rsidRPr="00F521E3" w:rsidRDefault="00F521E3" w:rsidP="00CD0B39">
            <w:pPr>
              <w:pStyle w:val="TableParagraph"/>
              <w:spacing w:line="280" w:lineRule="exact"/>
              <w:jc w:val="center"/>
              <w:rPr>
                <w:b/>
                <w:bCs/>
                <w:color w:val="000000" w:themeColor="text1"/>
                <w:lang w:val="vi-VN"/>
              </w:rPr>
            </w:pPr>
            <w:proofErr w:type="spellStart"/>
            <w:r>
              <w:rPr>
                <w:b/>
                <w:bCs/>
                <w:color w:val="000000" w:themeColor="text1"/>
              </w:rPr>
              <w:t>Số</w:t>
            </w:r>
            <w:proofErr w:type="spellEnd"/>
          </w:p>
        </w:tc>
        <w:tc>
          <w:tcPr>
            <w:tcW w:w="3889" w:type="dxa"/>
            <w:gridSpan w:val="2"/>
          </w:tcPr>
          <w:p w14:paraId="45BBD22F" w14:textId="64DB6FB8" w:rsidR="003848C5" w:rsidRPr="00F521E3" w:rsidRDefault="00F521E3" w:rsidP="00CD0B39">
            <w:pPr>
              <w:pStyle w:val="TableParagraph"/>
              <w:spacing w:line="280" w:lineRule="exact"/>
              <w:jc w:val="center"/>
              <w:rPr>
                <w:b/>
                <w:bCs/>
                <w:color w:val="000000" w:themeColor="text1"/>
                <w:lang w:val="vi-VN"/>
              </w:rPr>
            </w:pPr>
            <w:proofErr w:type="spellStart"/>
            <w:r>
              <w:rPr>
                <w:b/>
                <w:bCs/>
                <w:color w:val="000000" w:themeColor="text1"/>
              </w:rPr>
              <w:t>Miền</w:t>
            </w:r>
            <w:proofErr w:type="spellEnd"/>
            <w:r>
              <w:rPr>
                <w:b/>
                <w:bCs/>
                <w:color w:val="000000" w:themeColor="text1"/>
                <w:lang w:val="vi-VN"/>
              </w:rPr>
              <w:t xml:space="preserve"> nguồn</w:t>
            </w:r>
          </w:p>
        </w:tc>
        <w:tc>
          <w:tcPr>
            <w:tcW w:w="1134" w:type="dxa"/>
          </w:tcPr>
          <w:p w14:paraId="517B3C1A" w14:textId="13C6CE2B" w:rsidR="003848C5" w:rsidRPr="00F521E3" w:rsidRDefault="00F521E3" w:rsidP="00CD0B39">
            <w:pPr>
              <w:pStyle w:val="TableParagraph"/>
              <w:spacing w:line="280" w:lineRule="exact"/>
              <w:jc w:val="center"/>
              <w:rPr>
                <w:b/>
                <w:bCs/>
                <w:color w:val="000000" w:themeColor="text1"/>
                <w:lang w:val="vi-VN"/>
              </w:rPr>
            </w:pPr>
            <w:proofErr w:type="spellStart"/>
            <w:r>
              <w:rPr>
                <w:b/>
                <w:bCs/>
                <w:color w:val="000000" w:themeColor="text1"/>
              </w:rPr>
              <w:t>Số</w:t>
            </w:r>
            <w:proofErr w:type="spellEnd"/>
            <w:r>
              <w:rPr>
                <w:b/>
                <w:bCs/>
                <w:color w:val="000000" w:themeColor="text1"/>
                <w:lang w:val="vi-VN"/>
              </w:rPr>
              <w:t xml:space="preserve"> lượng các ẩn dụ ý niệm</w:t>
            </w:r>
          </w:p>
        </w:tc>
        <w:tc>
          <w:tcPr>
            <w:tcW w:w="1985" w:type="dxa"/>
          </w:tcPr>
          <w:p w14:paraId="242DF15C" w14:textId="6CDAD0DA" w:rsidR="003848C5" w:rsidRPr="00666F14" w:rsidRDefault="00F521E3" w:rsidP="00CD0B39">
            <w:pPr>
              <w:pStyle w:val="TableParagraph"/>
              <w:spacing w:line="280" w:lineRule="exact"/>
              <w:jc w:val="center"/>
              <w:rPr>
                <w:b/>
                <w:bCs/>
                <w:color w:val="000000" w:themeColor="text1"/>
              </w:rPr>
            </w:pPr>
            <w:proofErr w:type="spellStart"/>
            <w:r>
              <w:rPr>
                <w:b/>
                <w:bCs/>
                <w:color w:val="000000" w:themeColor="text1"/>
              </w:rPr>
              <w:t>Số</w:t>
            </w:r>
            <w:proofErr w:type="spellEnd"/>
            <w:r>
              <w:rPr>
                <w:b/>
                <w:bCs/>
                <w:color w:val="000000" w:themeColor="text1"/>
                <w:lang w:val="vi-VN"/>
              </w:rPr>
              <w:t xml:space="preserve"> lượng các </w:t>
            </w:r>
            <w:r>
              <w:rPr>
                <w:b/>
                <w:bCs/>
                <w:color w:val="000000" w:themeColor="text1"/>
                <w:lang w:val="vi-VN"/>
              </w:rPr>
              <w:t xml:space="preserve">biểu thức </w:t>
            </w:r>
            <w:r>
              <w:rPr>
                <w:b/>
                <w:bCs/>
                <w:color w:val="000000" w:themeColor="text1"/>
                <w:lang w:val="vi-VN"/>
              </w:rPr>
              <w:t>ẩn dụ</w:t>
            </w:r>
            <w:r>
              <w:rPr>
                <w:b/>
                <w:bCs/>
                <w:color w:val="000000" w:themeColor="text1"/>
                <w:lang w:val="vi-VN"/>
              </w:rPr>
              <w:t xml:space="preserve"> </w:t>
            </w:r>
            <w:r w:rsidR="00A004C8">
              <w:rPr>
                <w:b/>
                <w:bCs/>
                <w:color w:val="000000" w:themeColor="text1"/>
                <w:lang w:val="vi-VN"/>
              </w:rPr>
              <w:t xml:space="preserve">được dịch </w:t>
            </w:r>
            <w:r w:rsidR="004E5F38">
              <w:rPr>
                <w:b/>
                <w:bCs/>
                <w:color w:val="000000" w:themeColor="text1"/>
                <w:lang w:val="vi-VN"/>
              </w:rPr>
              <w:t>thành phi</w:t>
            </w:r>
            <w:r w:rsidR="00A004C8">
              <w:rPr>
                <w:b/>
                <w:bCs/>
                <w:color w:val="000000" w:themeColor="text1"/>
                <w:lang w:val="vi-VN"/>
              </w:rPr>
              <w:t xml:space="preserve"> ẩn dụ</w:t>
            </w:r>
          </w:p>
        </w:tc>
        <w:tc>
          <w:tcPr>
            <w:tcW w:w="708" w:type="dxa"/>
          </w:tcPr>
          <w:p w14:paraId="119119EF" w14:textId="412F4498" w:rsidR="003848C5" w:rsidRPr="008339A5" w:rsidRDefault="008339A5" w:rsidP="00CD0B39">
            <w:pPr>
              <w:pStyle w:val="TableParagraph"/>
              <w:spacing w:line="280" w:lineRule="exact"/>
              <w:jc w:val="center"/>
              <w:rPr>
                <w:color w:val="000000" w:themeColor="text1"/>
                <w:sz w:val="24"/>
                <w:szCs w:val="24"/>
                <w:lang w:val="vi-VN"/>
              </w:rPr>
            </w:pPr>
            <w:proofErr w:type="spellStart"/>
            <w:r>
              <w:rPr>
                <w:color w:val="000000" w:themeColor="text1"/>
                <w:sz w:val="24"/>
                <w:szCs w:val="24"/>
              </w:rPr>
              <w:t>Điều</w:t>
            </w:r>
            <w:proofErr w:type="spellEnd"/>
            <w:r>
              <w:rPr>
                <w:color w:val="000000" w:themeColor="text1"/>
                <w:sz w:val="24"/>
                <w:szCs w:val="24"/>
                <w:lang w:val="vi-VN"/>
              </w:rPr>
              <w:t xml:space="preserve"> biến giải thích</w:t>
            </w:r>
          </w:p>
        </w:tc>
      </w:tr>
      <w:tr w:rsidR="003848C5" w:rsidRPr="00666F14" w14:paraId="68EFA7B7" w14:textId="77777777" w:rsidTr="0094099B">
        <w:trPr>
          <w:trHeight w:val="278"/>
          <w:jc w:val="center"/>
        </w:trPr>
        <w:tc>
          <w:tcPr>
            <w:tcW w:w="784" w:type="dxa"/>
            <w:vMerge w:val="restart"/>
            <w:shd w:val="clear" w:color="auto" w:fill="FFFFFF" w:themeFill="background1"/>
          </w:tcPr>
          <w:p w14:paraId="447AA510"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1</w:t>
            </w:r>
          </w:p>
        </w:tc>
        <w:tc>
          <w:tcPr>
            <w:tcW w:w="1196" w:type="dxa"/>
            <w:vMerge w:val="restart"/>
            <w:shd w:val="clear" w:color="auto" w:fill="FFFFFF" w:themeFill="background1"/>
          </w:tcPr>
          <w:p w14:paraId="1CECF670" w14:textId="612F62CE" w:rsidR="003848C5" w:rsidRPr="006B67A0" w:rsidRDefault="006B67A0" w:rsidP="006B67A0">
            <w:pPr>
              <w:pStyle w:val="TableParagraph"/>
              <w:spacing w:line="280" w:lineRule="exact"/>
              <w:jc w:val="left"/>
              <w:rPr>
                <w:color w:val="000000" w:themeColor="text1"/>
                <w:sz w:val="24"/>
                <w:szCs w:val="24"/>
                <w:lang w:val="vi-VN"/>
              </w:rPr>
            </w:pPr>
            <w:proofErr w:type="spellStart"/>
            <w:r>
              <w:rPr>
                <w:color w:val="000000" w:themeColor="text1"/>
                <w:sz w:val="24"/>
                <w:szCs w:val="24"/>
              </w:rPr>
              <w:t>Các</w:t>
            </w:r>
            <w:proofErr w:type="spellEnd"/>
            <w:r>
              <w:rPr>
                <w:color w:val="000000" w:themeColor="text1"/>
                <w:sz w:val="24"/>
                <w:szCs w:val="24"/>
                <w:lang w:val="vi-VN"/>
              </w:rPr>
              <w:t xml:space="preserve"> hiện tượng xã hội</w:t>
            </w:r>
          </w:p>
        </w:tc>
        <w:tc>
          <w:tcPr>
            <w:tcW w:w="2693" w:type="dxa"/>
            <w:shd w:val="clear" w:color="auto" w:fill="FFFFFF" w:themeFill="background1"/>
          </w:tcPr>
          <w:p w14:paraId="49B6F4EA" w14:textId="69120620" w:rsidR="003848C5" w:rsidRPr="006B67A0" w:rsidRDefault="006B67A0" w:rsidP="00CD0B39">
            <w:pPr>
              <w:pStyle w:val="TableParagraph"/>
              <w:spacing w:line="280" w:lineRule="exact"/>
              <w:jc w:val="left"/>
              <w:rPr>
                <w:color w:val="000000" w:themeColor="text1"/>
                <w:sz w:val="24"/>
                <w:szCs w:val="24"/>
                <w:lang w:val="vi-VN"/>
              </w:rPr>
            </w:pPr>
            <w:r>
              <w:rPr>
                <w:color w:val="000000" w:themeColor="text1"/>
                <w:sz w:val="24"/>
                <w:szCs w:val="24"/>
                <w:lang w:val="vi-VN"/>
              </w:rPr>
              <w:t>Chiến tranh</w:t>
            </w:r>
          </w:p>
        </w:tc>
        <w:tc>
          <w:tcPr>
            <w:tcW w:w="1134" w:type="dxa"/>
            <w:shd w:val="clear" w:color="auto" w:fill="FFFFFF" w:themeFill="background1"/>
          </w:tcPr>
          <w:p w14:paraId="0ADE80C4"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05</w:t>
            </w:r>
          </w:p>
        </w:tc>
        <w:tc>
          <w:tcPr>
            <w:tcW w:w="1985" w:type="dxa"/>
            <w:shd w:val="clear" w:color="auto" w:fill="FFFFFF" w:themeFill="background1"/>
          </w:tcPr>
          <w:p w14:paraId="14FE84D2"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23</w:t>
            </w:r>
          </w:p>
        </w:tc>
        <w:tc>
          <w:tcPr>
            <w:tcW w:w="708" w:type="dxa"/>
            <w:shd w:val="clear" w:color="auto" w:fill="FFFFFF" w:themeFill="background1"/>
          </w:tcPr>
          <w:p w14:paraId="033A26D0"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23</w:t>
            </w:r>
          </w:p>
        </w:tc>
      </w:tr>
      <w:tr w:rsidR="003848C5" w:rsidRPr="00666F14" w14:paraId="0C48BBF7" w14:textId="77777777" w:rsidTr="0094099B">
        <w:trPr>
          <w:trHeight w:val="278"/>
          <w:jc w:val="center"/>
        </w:trPr>
        <w:tc>
          <w:tcPr>
            <w:tcW w:w="784" w:type="dxa"/>
            <w:vMerge/>
            <w:shd w:val="clear" w:color="auto" w:fill="FFFFFF" w:themeFill="background1"/>
          </w:tcPr>
          <w:p w14:paraId="4D02137D" w14:textId="77777777" w:rsidR="003848C5" w:rsidRPr="00666F14" w:rsidRDefault="003848C5" w:rsidP="00CD0B39">
            <w:pPr>
              <w:pStyle w:val="TableParagraph"/>
              <w:spacing w:line="280" w:lineRule="exact"/>
              <w:jc w:val="center"/>
              <w:rPr>
                <w:color w:val="000000" w:themeColor="text1"/>
                <w:sz w:val="24"/>
                <w:szCs w:val="24"/>
              </w:rPr>
            </w:pPr>
          </w:p>
        </w:tc>
        <w:tc>
          <w:tcPr>
            <w:tcW w:w="1196" w:type="dxa"/>
            <w:vMerge/>
            <w:shd w:val="clear" w:color="auto" w:fill="FFFFFF" w:themeFill="background1"/>
          </w:tcPr>
          <w:p w14:paraId="63B2847D" w14:textId="77777777" w:rsidR="003848C5" w:rsidRPr="00666F14" w:rsidRDefault="003848C5" w:rsidP="00CD0B39">
            <w:pPr>
              <w:pStyle w:val="TableParagraph"/>
              <w:spacing w:line="280" w:lineRule="exact"/>
              <w:jc w:val="left"/>
              <w:rPr>
                <w:color w:val="000000" w:themeColor="text1"/>
                <w:sz w:val="24"/>
                <w:szCs w:val="24"/>
              </w:rPr>
            </w:pPr>
          </w:p>
        </w:tc>
        <w:tc>
          <w:tcPr>
            <w:tcW w:w="2693" w:type="dxa"/>
            <w:shd w:val="clear" w:color="auto" w:fill="FFFFFF" w:themeFill="background1"/>
          </w:tcPr>
          <w:p w14:paraId="5291A6B2" w14:textId="064390AE" w:rsidR="003848C5" w:rsidRPr="006B67A0" w:rsidRDefault="006B67A0" w:rsidP="00CD0B39">
            <w:pPr>
              <w:pStyle w:val="TableParagraph"/>
              <w:spacing w:line="280" w:lineRule="exact"/>
              <w:jc w:val="left"/>
              <w:rPr>
                <w:color w:val="000000" w:themeColor="text1"/>
                <w:sz w:val="24"/>
                <w:szCs w:val="24"/>
                <w:lang w:val="vi-VN"/>
              </w:rPr>
            </w:pPr>
            <w:r>
              <w:rPr>
                <w:color w:val="000000" w:themeColor="text1"/>
                <w:sz w:val="24"/>
                <w:szCs w:val="24"/>
                <w:lang w:val="vi-VN"/>
              </w:rPr>
              <w:t>Máy móc</w:t>
            </w:r>
          </w:p>
        </w:tc>
        <w:tc>
          <w:tcPr>
            <w:tcW w:w="1134" w:type="dxa"/>
            <w:shd w:val="clear" w:color="auto" w:fill="FFFFFF" w:themeFill="background1"/>
          </w:tcPr>
          <w:p w14:paraId="38B4DB19"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03</w:t>
            </w:r>
          </w:p>
        </w:tc>
        <w:tc>
          <w:tcPr>
            <w:tcW w:w="1985" w:type="dxa"/>
            <w:shd w:val="clear" w:color="auto" w:fill="FFFFFF" w:themeFill="background1"/>
          </w:tcPr>
          <w:p w14:paraId="0D461F28"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05</w:t>
            </w:r>
          </w:p>
        </w:tc>
        <w:tc>
          <w:tcPr>
            <w:tcW w:w="708" w:type="dxa"/>
            <w:shd w:val="clear" w:color="auto" w:fill="FFFFFF" w:themeFill="background1"/>
          </w:tcPr>
          <w:p w14:paraId="56260989"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05</w:t>
            </w:r>
          </w:p>
        </w:tc>
      </w:tr>
      <w:tr w:rsidR="003848C5" w:rsidRPr="00666F14" w14:paraId="21C37F4A" w14:textId="77777777" w:rsidTr="0094099B">
        <w:trPr>
          <w:trHeight w:val="278"/>
          <w:jc w:val="center"/>
        </w:trPr>
        <w:tc>
          <w:tcPr>
            <w:tcW w:w="784" w:type="dxa"/>
            <w:vMerge/>
            <w:shd w:val="clear" w:color="auto" w:fill="FFFFFF" w:themeFill="background1"/>
          </w:tcPr>
          <w:p w14:paraId="5D5FBB7C" w14:textId="77777777" w:rsidR="003848C5" w:rsidRPr="00666F14" w:rsidRDefault="003848C5" w:rsidP="00CD0B39">
            <w:pPr>
              <w:pStyle w:val="TableParagraph"/>
              <w:spacing w:line="280" w:lineRule="exact"/>
              <w:jc w:val="center"/>
              <w:rPr>
                <w:color w:val="000000" w:themeColor="text1"/>
                <w:sz w:val="24"/>
                <w:szCs w:val="24"/>
              </w:rPr>
            </w:pPr>
          </w:p>
        </w:tc>
        <w:tc>
          <w:tcPr>
            <w:tcW w:w="1196" w:type="dxa"/>
            <w:vMerge/>
            <w:shd w:val="clear" w:color="auto" w:fill="FFFFFF" w:themeFill="background1"/>
          </w:tcPr>
          <w:p w14:paraId="3CA86C33" w14:textId="77777777" w:rsidR="003848C5" w:rsidRPr="00666F14" w:rsidRDefault="003848C5" w:rsidP="00CD0B39">
            <w:pPr>
              <w:pStyle w:val="TableParagraph"/>
              <w:spacing w:line="280" w:lineRule="exact"/>
              <w:jc w:val="left"/>
              <w:rPr>
                <w:color w:val="000000" w:themeColor="text1"/>
                <w:sz w:val="24"/>
                <w:szCs w:val="24"/>
              </w:rPr>
            </w:pPr>
          </w:p>
        </w:tc>
        <w:tc>
          <w:tcPr>
            <w:tcW w:w="2693" w:type="dxa"/>
            <w:shd w:val="clear" w:color="auto" w:fill="FFFFFF" w:themeFill="background1"/>
          </w:tcPr>
          <w:p w14:paraId="244BA670" w14:textId="08F05041" w:rsidR="003848C5" w:rsidRPr="006B67A0" w:rsidRDefault="006B67A0" w:rsidP="00CD0B39">
            <w:pPr>
              <w:pStyle w:val="TableParagraph"/>
              <w:spacing w:line="280" w:lineRule="exact"/>
              <w:jc w:val="left"/>
              <w:rPr>
                <w:color w:val="000000" w:themeColor="text1"/>
                <w:sz w:val="24"/>
                <w:szCs w:val="24"/>
                <w:lang w:val="vi-VN"/>
              </w:rPr>
            </w:pPr>
            <w:r>
              <w:rPr>
                <w:color w:val="000000" w:themeColor="text1"/>
                <w:sz w:val="24"/>
                <w:szCs w:val="24"/>
                <w:lang w:val="vi-VN"/>
              </w:rPr>
              <w:t>Kiến trúc</w:t>
            </w:r>
          </w:p>
        </w:tc>
        <w:tc>
          <w:tcPr>
            <w:tcW w:w="1134" w:type="dxa"/>
            <w:shd w:val="clear" w:color="auto" w:fill="FFFFFF" w:themeFill="background1"/>
          </w:tcPr>
          <w:p w14:paraId="053CDC3A"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01</w:t>
            </w:r>
          </w:p>
        </w:tc>
        <w:tc>
          <w:tcPr>
            <w:tcW w:w="1985" w:type="dxa"/>
            <w:shd w:val="clear" w:color="auto" w:fill="FFFFFF" w:themeFill="background1"/>
          </w:tcPr>
          <w:p w14:paraId="0AD93FC4"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04</w:t>
            </w:r>
          </w:p>
        </w:tc>
        <w:tc>
          <w:tcPr>
            <w:tcW w:w="708" w:type="dxa"/>
            <w:shd w:val="clear" w:color="auto" w:fill="FFFFFF" w:themeFill="background1"/>
          </w:tcPr>
          <w:p w14:paraId="4B6FF980"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04</w:t>
            </w:r>
          </w:p>
        </w:tc>
      </w:tr>
      <w:tr w:rsidR="003848C5" w:rsidRPr="00666F14" w14:paraId="1B055F71" w14:textId="77777777" w:rsidTr="0094099B">
        <w:trPr>
          <w:trHeight w:val="278"/>
          <w:jc w:val="center"/>
        </w:trPr>
        <w:tc>
          <w:tcPr>
            <w:tcW w:w="784" w:type="dxa"/>
            <w:vMerge/>
            <w:shd w:val="clear" w:color="auto" w:fill="FFFFFF" w:themeFill="background1"/>
          </w:tcPr>
          <w:p w14:paraId="63F700EA" w14:textId="77777777" w:rsidR="003848C5" w:rsidRPr="00666F14" w:rsidRDefault="003848C5" w:rsidP="00CD0B39">
            <w:pPr>
              <w:pStyle w:val="TableParagraph"/>
              <w:spacing w:line="280" w:lineRule="exact"/>
              <w:jc w:val="center"/>
              <w:rPr>
                <w:color w:val="000000" w:themeColor="text1"/>
                <w:sz w:val="24"/>
                <w:szCs w:val="24"/>
              </w:rPr>
            </w:pPr>
          </w:p>
        </w:tc>
        <w:tc>
          <w:tcPr>
            <w:tcW w:w="1196" w:type="dxa"/>
            <w:vMerge/>
            <w:shd w:val="clear" w:color="auto" w:fill="FFFFFF" w:themeFill="background1"/>
          </w:tcPr>
          <w:p w14:paraId="15EAF258" w14:textId="77777777" w:rsidR="003848C5" w:rsidRPr="00666F14" w:rsidRDefault="003848C5" w:rsidP="00CD0B39">
            <w:pPr>
              <w:pStyle w:val="TableParagraph"/>
              <w:spacing w:line="280" w:lineRule="exact"/>
              <w:jc w:val="left"/>
              <w:rPr>
                <w:color w:val="000000" w:themeColor="text1"/>
                <w:sz w:val="24"/>
                <w:szCs w:val="24"/>
              </w:rPr>
            </w:pPr>
          </w:p>
        </w:tc>
        <w:tc>
          <w:tcPr>
            <w:tcW w:w="2693" w:type="dxa"/>
            <w:shd w:val="clear" w:color="auto" w:fill="FFFFFF" w:themeFill="background1"/>
          </w:tcPr>
          <w:p w14:paraId="715FCB92" w14:textId="41FD7ABF" w:rsidR="003848C5" w:rsidRPr="006B67A0" w:rsidRDefault="006B67A0" w:rsidP="00CD0B39">
            <w:pPr>
              <w:pStyle w:val="TableParagraph"/>
              <w:spacing w:line="280" w:lineRule="exact"/>
              <w:jc w:val="left"/>
              <w:rPr>
                <w:color w:val="000000" w:themeColor="text1"/>
                <w:sz w:val="24"/>
                <w:szCs w:val="24"/>
                <w:lang w:val="vi-VN"/>
              </w:rPr>
            </w:pPr>
            <w:proofErr w:type="spellStart"/>
            <w:r>
              <w:rPr>
                <w:color w:val="000000" w:themeColor="text1"/>
                <w:sz w:val="24"/>
                <w:szCs w:val="24"/>
              </w:rPr>
              <w:t>Chìa</w:t>
            </w:r>
            <w:proofErr w:type="spellEnd"/>
            <w:r>
              <w:rPr>
                <w:color w:val="000000" w:themeColor="text1"/>
                <w:sz w:val="24"/>
                <w:szCs w:val="24"/>
                <w:lang w:val="vi-VN"/>
              </w:rPr>
              <w:t xml:space="preserve"> khoá</w:t>
            </w:r>
          </w:p>
        </w:tc>
        <w:tc>
          <w:tcPr>
            <w:tcW w:w="1134" w:type="dxa"/>
            <w:shd w:val="clear" w:color="auto" w:fill="FFFFFF" w:themeFill="background1"/>
          </w:tcPr>
          <w:p w14:paraId="03118353"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01</w:t>
            </w:r>
          </w:p>
        </w:tc>
        <w:tc>
          <w:tcPr>
            <w:tcW w:w="1985" w:type="dxa"/>
            <w:shd w:val="clear" w:color="auto" w:fill="FFFFFF" w:themeFill="background1"/>
          </w:tcPr>
          <w:p w14:paraId="51E7AE30"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01</w:t>
            </w:r>
          </w:p>
        </w:tc>
        <w:tc>
          <w:tcPr>
            <w:tcW w:w="708" w:type="dxa"/>
            <w:shd w:val="clear" w:color="auto" w:fill="FFFFFF" w:themeFill="background1"/>
          </w:tcPr>
          <w:p w14:paraId="401259A2"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01</w:t>
            </w:r>
          </w:p>
        </w:tc>
      </w:tr>
      <w:tr w:rsidR="003848C5" w:rsidRPr="00666F14" w14:paraId="5D04D5C3" w14:textId="77777777" w:rsidTr="0094099B">
        <w:trPr>
          <w:trHeight w:val="278"/>
          <w:jc w:val="center"/>
        </w:trPr>
        <w:tc>
          <w:tcPr>
            <w:tcW w:w="784" w:type="dxa"/>
            <w:vMerge/>
            <w:shd w:val="clear" w:color="auto" w:fill="FFFFFF" w:themeFill="background1"/>
          </w:tcPr>
          <w:p w14:paraId="382B1F62" w14:textId="77777777" w:rsidR="003848C5" w:rsidRPr="00666F14" w:rsidRDefault="003848C5" w:rsidP="00CD0B39">
            <w:pPr>
              <w:pStyle w:val="TableParagraph"/>
              <w:spacing w:line="280" w:lineRule="exact"/>
              <w:jc w:val="center"/>
              <w:rPr>
                <w:color w:val="000000" w:themeColor="text1"/>
                <w:sz w:val="24"/>
                <w:szCs w:val="24"/>
              </w:rPr>
            </w:pPr>
          </w:p>
        </w:tc>
        <w:tc>
          <w:tcPr>
            <w:tcW w:w="1196" w:type="dxa"/>
            <w:vMerge/>
            <w:shd w:val="clear" w:color="auto" w:fill="FFFFFF" w:themeFill="background1"/>
          </w:tcPr>
          <w:p w14:paraId="695FC851" w14:textId="77777777" w:rsidR="003848C5" w:rsidRPr="00666F14" w:rsidRDefault="003848C5" w:rsidP="00CD0B39">
            <w:pPr>
              <w:pStyle w:val="TableParagraph"/>
              <w:spacing w:line="280" w:lineRule="exact"/>
              <w:jc w:val="left"/>
              <w:rPr>
                <w:color w:val="000000" w:themeColor="text1"/>
                <w:sz w:val="24"/>
                <w:szCs w:val="24"/>
              </w:rPr>
            </w:pPr>
          </w:p>
        </w:tc>
        <w:tc>
          <w:tcPr>
            <w:tcW w:w="2693" w:type="dxa"/>
            <w:shd w:val="clear" w:color="auto" w:fill="FFFFFF" w:themeFill="background1"/>
          </w:tcPr>
          <w:p w14:paraId="1A94C3D7" w14:textId="30214F6A" w:rsidR="003848C5" w:rsidRPr="006B67A0" w:rsidRDefault="006B67A0" w:rsidP="00CD0B39">
            <w:pPr>
              <w:pStyle w:val="TableParagraph"/>
              <w:spacing w:line="280" w:lineRule="exact"/>
              <w:jc w:val="left"/>
              <w:rPr>
                <w:color w:val="000000" w:themeColor="text1"/>
                <w:sz w:val="24"/>
                <w:szCs w:val="24"/>
                <w:lang w:val="vi-VN"/>
              </w:rPr>
            </w:pPr>
            <w:r>
              <w:rPr>
                <w:color w:val="000000" w:themeColor="text1"/>
                <w:sz w:val="24"/>
                <w:szCs w:val="24"/>
                <w:lang w:val="vi-VN"/>
              </w:rPr>
              <w:t>Điều trị bệnh</w:t>
            </w:r>
          </w:p>
        </w:tc>
        <w:tc>
          <w:tcPr>
            <w:tcW w:w="1134" w:type="dxa"/>
            <w:shd w:val="clear" w:color="auto" w:fill="FFFFFF" w:themeFill="background1"/>
          </w:tcPr>
          <w:p w14:paraId="5829BE9C"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01</w:t>
            </w:r>
          </w:p>
        </w:tc>
        <w:tc>
          <w:tcPr>
            <w:tcW w:w="1985" w:type="dxa"/>
            <w:shd w:val="clear" w:color="auto" w:fill="FFFFFF" w:themeFill="background1"/>
          </w:tcPr>
          <w:p w14:paraId="548246A7"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03</w:t>
            </w:r>
          </w:p>
        </w:tc>
        <w:tc>
          <w:tcPr>
            <w:tcW w:w="708" w:type="dxa"/>
            <w:shd w:val="clear" w:color="auto" w:fill="FFFFFF" w:themeFill="background1"/>
          </w:tcPr>
          <w:p w14:paraId="24DD68A9"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03</w:t>
            </w:r>
          </w:p>
        </w:tc>
      </w:tr>
      <w:tr w:rsidR="003848C5" w:rsidRPr="00666F14" w14:paraId="4004AAE8" w14:textId="77777777" w:rsidTr="0094099B">
        <w:trPr>
          <w:trHeight w:val="278"/>
          <w:jc w:val="center"/>
        </w:trPr>
        <w:tc>
          <w:tcPr>
            <w:tcW w:w="8500" w:type="dxa"/>
            <w:gridSpan w:val="6"/>
            <w:shd w:val="clear" w:color="auto" w:fill="FFFFFF" w:themeFill="background1"/>
          </w:tcPr>
          <w:p w14:paraId="1D8986CA" w14:textId="77777777" w:rsidR="003848C5" w:rsidRPr="00666F14" w:rsidRDefault="003848C5" w:rsidP="00CD0B39">
            <w:pPr>
              <w:pStyle w:val="TableParagraph"/>
              <w:spacing w:line="280" w:lineRule="exact"/>
              <w:jc w:val="center"/>
              <w:rPr>
                <w:color w:val="000000" w:themeColor="text1"/>
                <w:sz w:val="24"/>
                <w:szCs w:val="24"/>
              </w:rPr>
            </w:pPr>
          </w:p>
        </w:tc>
      </w:tr>
      <w:tr w:rsidR="003848C5" w:rsidRPr="00666F14" w14:paraId="091E3B4E" w14:textId="77777777" w:rsidTr="0094099B">
        <w:trPr>
          <w:trHeight w:val="278"/>
          <w:jc w:val="center"/>
        </w:trPr>
        <w:tc>
          <w:tcPr>
            <w:tcW w:w="784" w:type="dxa"/>
            <w:vMerge w:val="restart"/>
            <w:shd w:val="clear" w:color="auto" w:fill="FFFFFF" w:themeFill="background1"/>
          </w:tcPr>
          <w:p w14:paraId="0E1D509D"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2</w:t>
            </w:r>
          </w:p>
        </w:tc>
        <w:tc>
          <w:tcPr>
            <w:tcW w:w="1196" w:type="dxa"/>
            <w:vMerge w:val="restart"/>
            <w:shd w:val="clear" w:color="auto" w:fill="FFFFFF" w:themeFill="background1"/>
          </w:tcPr>
          <w:p w14:paraId="15AA51B5" w14:textId="034B7639" w:rsidR="003848C5" w:rsidRPr="00874D24" w:rsidRDefault="00874D24" w:rsidP="00CD0B39">
            <w:pPr>
              <w:pStyle w:val="TableParagraph"/>
              <w:spacing w:line="280" w:lineRule="exact"/>
              <w:jc w:val="left"/>
              <w:rPr>
                <w:color w:val="000000" w:themeColor="text1"/>
                <w:sz w:val="24"/>
                <w:szCs w:val="24"/>
                <w:lang w:val="vi-VN"/>
              </w:rPr>
            </w:pPr>
            <w:r>
              <w:rPr>
                <w:color w:val="000000" w:themeColor="text1"/>
                <w:sz w:val="24"/>
                <w:szCs w:val="24"/>
              </w:rPr>
              <w:t>Sinh</w:t>
            </w:r>
            <w:r>
              <w:rPr>
                <w:color w:val="000000" w:themeColor="text1"/>
                <w:sz w:val="24"/>
                <w:szCs w:val="24"/>
                <w:lang w:val="vi-VN"/>
              </w:rPr>
              <w:t xml:space="preserve"> vật sống</w:t>
            </w:r>
          </w:p>
        </w:tc>
        <w:tc>
          <w:tcPr>
            <w:tcW w:w="2693" w:type="dxa"/>
            <w:shd w:val="clear" w:color="auto" w:fill="FFFFFF" w:themeFill="background1"/>
          </w:tcPr>
          <w:p w14:paraId="420D48D9" w14:textId="3ABFBE7B" w:rsidR="003848C5" w:rsidRPr="00874D24" w:rsidRDefault="00874D24" w:rsidP="00CD0B39">
            <w:pPr>
              <w:pStyle w:val="TableParagraph"/>
              <w:spacing w:line="280" w:lineRule="exact"/>
              <w:jc w:val="left"/>
              <w:rPr>
                <w:color w:val="000000" w:themeColor="text1"/>
                <w:sz w:val="24"/>
                <w:szCs w:val="24"/>
                <w:lang w:val="vi-VN"/>
              </w:rPr>
            </w:pPr>
            <w:r>
              <w:rPr>
                <w:color w:val="000000" w:themeColor="text1"/>
                <w:sz w:val="24"/>
                <w:szCs w:val="24"/>
                <w:lang w:val="vi-VN"/>
              </w:rPr>
              <w:t xml:space="preserve"> Thực vật</w:t>
            </w:r>
          </w:p>
        </w:tc>
        <w:tc>
          <w:tcPr>
            <w:tcW w:w="1134" w:type="dxa"/>
            <w:shd w:val="clear" w:color="auto" w:fill="FFFFFF" w:themeFill="background1"/>
          </w:tcPr>
          <w:p w14:paraId="12B07A3C"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01</w:t>
            </w:r>
          </w:p>
        </w:tc>
        <w:tc>
          <w:tcPr>
            <w:tcW w:w="1985" w:type="dxa"/>
            <w:shd w:val="clear" w:color="auto" w:fill="FFFFFF" w:themeFill="background1"/>
          </w:tcPr>
          <w:p w14:paraId="174E1BA1"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13</w:t>
            </w:r>
          </w:p>
        </w:tc>
        <w:tc>
          <w:tcPr>
            <w:tcW w:w="708" w:type="dxa"/>
            <w:shd w:val="clear" w:color="auto" w:fill="FFFFFF" w:themeFill="background1"/>
          </w:tcPr>
          <w:p w14:paraId="2A869C12"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13</w:t>
            </w:r>
          </w:p>
        </w:tc>
      </w:tr>
      <w:tr w:rsidR="003848C5" w:rsidRPr="00666F14" w14:paraId="15B4145E" w14:textId="77777777" w:rsidTr="0094099B">
        <w:trPr>
          <w:trHeight w:val="278"/>
          <w:jc w:val="center"/>
        </w:trPr>
        <w:tc>
          <w:tcPr>
            <w:tcW w:w="784" w:type="dxa"/>
            <w:vMerge/>
            <w:shd w:val="clear" w:color="auto" w:fill="FFFFFF" w:themeFill="background1"/>
          </w:tcPr>
          <w:p w14:paraId="67D5CDDD" w14:textId="77777777" w:rsidR="003848C5" w:rsidRPr="00666F14" w:rsidRDefault="003848C5" w:rsidP="00CD0B39">
            <w:pPr>
              <w:pStyle w:val="TableParagraph"/>
              <w:spacing w:line="280" w:lineRule="exact"/>
              <w:jc w:val="center"/>
              <w:rPr>
                <w:color w:val="000000" w:themeColor="text1"/>
                <w:sz w:val="24"/>
                <w:szCs w:val="24"/>
              </w:rPr>
            </w:pPr>
          </w:p>
        </w:tc>
        <w:tc>
          <w:tcPr>
            <w:tcW w:w="1196" w:type="dxa"/>
            <w:vMerge/>
            <w:shd w:val="clear" w:color="auto" w:fill="FFFFFF" w:themeFill="background1"/>
          </w:tcPr>
          <w:p w14:paraId="10478FC6" w14:textId="77777777" w:rsidR="003848C5" w:rsidRPr="00666F14" w:rsidRDefault="003848C5" w:rsidP="00CD0B39">
            <w:pPr>
              <w:pStyle w:val="TableParagraph"/>
              <w:spacing w:line="280" w:lineRule="exact"/>
              <w:jc w:val="left"/>
              <w:rPr>
                <w:color w:val="000000" w:themeColor="text1"/>
                <w:sz w:val="24"/>
                <w:szCs w:val="24"/>
              </w:rPr>
            </w:pPr>
          </w:p>
        </w:tc>
        <w:tc>
          <w:tcPr>
            <w:tcW w:w="2693" w:type="dxa"/>
            <w:shd w:val="clear" w:color="auto" w:fill="FFFFFF" w:themeFill="background1"/>
          </w:tcPr>
          <w:p w14:paraId="24635568" w14:textId="785CCC03" w:rsidR="003848C5" w:rsidRPr="00874D24" w:rsidRDefault="00874D24" w:rsidP="00CD0B39">
            <w:pPr>
              <w:pStyle w:val="TableParagraph"/>
              <w:spacing w:line="280" w:lineRule="exact"/>
              <w:jc w:val="left"/>
              <w:rPr>
                <w:color w:val="000000" w:themeColor="text1"/>
                <w:sz w:val="24"/>
                <w:szCs w:val="24"/>
                <w:lang w:val="vi-VN"/>
              </w:rPr>
            </w:pPr>
            <w:r>
              <w:rPr>
                <w:color w:val="000000" w:themeColor="text1"/>
                <w:sz w:val="24"/>
                <w:szCs w:val="24"/>
                <w:lang w:val="vi-VN"/>
              </w:rPr>
              <w:t xml:space="preserve"> Con người</w:t>
            </w:r>
          </w:p>
        </w:tc>
        <w:tc>
          <w:tcPr>
            <w:tcW w:w="1134" w:type="dxa"/>
            <w:shd w:val="clear" w:color="auto" w:fill="FFFFFF" w:themeFill="background1"/>
          </w:tcPr>
          <w:p w14:paraId="11D02C48"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03</w:t>
            </w:r>
          </w:p>
        </w:tc>
        <w:tc>
          <w:tcPr>
            <w:tcW w:w="1985" w:type="dxa"/>
            <w:shd w:val="clear" w:color="auto" w:fill="FFFFFF" w:themeFill="background1"/>
          </w:tcPr>
          <w:p w14:paraId="7A3F9427"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11</w:t>
            </w:r>
          </w:p>
        </w:tc>
        <w:tc>
          <w:tcPr>
            <w:tcW w:w="708" w:type="dxa"/>
            <w:shd w:val="clear" w:color="auto" w:fill="FFFFFF" w:themeFill="background1"/>
          </w:tcPr>
          <w:p w14:paraId="74239FBD"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11</w:t>
            </w:r>
          </w:p>
        </w:tc>
      </w:tr>
      <w:tr w:rsidR="003848C5" w:rsidRPr="00666F14" w14:paraId="2789A561" w14:textId="77777777" w:rsidTr="0094099B">
        <w:trPr>
          <w:trHeight w:val="278"/>
          <w:jc w:val="center"/>
        </w:trPr>
        <w:tc>
          <w:tcPr>
            <w:tcW w:w="784" w:type="dxa"/>
            <w:vMerge/>
            <w:shd w:val="clear" w:color="auto" w:fill="FFFFFF" w:themeFill="background1"/>
          </w:tcPr>
          <w:p w14:paraId="387E139F" w14:textId="77777777" w:rsidR="003848C5" w:rsidRPr="00666F14" w:rsidRDefault="003848C5" w:rsidP="00CD0B39">
            <w:pPr>
              <w:pStyle w:val="TableParagraph"/>
              <w:spacing w:line="280" w:lineRule="exact"/>
              <w:jc w:val="center"/>
              <w:rPr>
                <w:color w:val="000000" w:themeColor="text1"/>
                <w:sz w:val="24"/>
                <w:szCs w:val="24"/>
              </w:rPr>
            </w:pPr>
          </w:p>
        </w:tc>
        <w:tc>
          <w:tcPr>
            <w:tcW w:w="1196" w:type="dxa"/>
            <w:vMerge/>
            <w:shd w:val="clear" w:color="auto" w:fill="FFFFFF" w:themeFill="background1"/>
          </w:tcPr>
          <w:p w14:paraId="57C37A73" w14:textId="77777777" w:rsidR="003848C5" w:rsidRPr="00666F14" w:rsidRDefault="003848C5" w:rsidP="00CD0B39">
            <w:pPr>
              <w:pStyle w:val="TableParagraph"/>
              <w:spacing w:line="280" w:lineRule="exact"/>
              <w:jc w:val="left"/>
              <w:rPr>
                <w:color w:val="000000" w:themeColor="text1"/>
                <w:sz w:val="24"/>
                <w:szCs w:val="24"/>
              </w:rPr>
            </w:pPr>
          </w:p>
        </w:tc>
        <w:tc>
          <w:tcPr>
            <w:tcW w:w="2693" w:type="dxa"/>
            <w:shd w:val="clear" w:color="auto" w:fill="FFFFFF" w:themeFill="background1"/>
          </w:tcPr>
          <w:p w14:paraId="013D76C2" w14:textId="59E7B75F" w:rsidR="003848C5" w:rsidRPr="00874D24" w:rsidRDefault="00874D24" w:rsidP="00CD0B39">
            <w:pPr>
              <w:pStyle w:val="TableParagraph"/>
              <w:spacing w:line="280" w:lineRule="exact"/>
              <w:jc w:val="left"/>
              <w:rPr>
                <w:color w:val="000000" w:themeColor="text1"/>
                <w:sz w:val="24"/>
                <w:szCs w:val="24"/>
                <w:lang w:val="vi-VN"/>
              </w:rPr>
            </w:pPr>
            <w:r>
              <w:rPr>
                <w:color w:val="000000" w:themeColor="text1"/>
                <w:sz w:val="24"/>
                <w:szCs w:val="24"/>
                <w:lang w:val="vi-VN"/>
              </w:rPr>
              <w:t>Sinh vật</w:t>
            </w:r>
          </w:p>
        </w:tc>
        <w:tc>
          <w:tcPr>
            <w:tcW w:w="1134" w:type="dxa"/>
            <w:shd w:val="clear" w:color="auto" w:fill="FFFFFF" w:themeFill="background1"/>
          </w:tcPr>
          <w:p w14:paraId="2E018FF3"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02</w:t>
            </w:r>
          </w:p>
        </w:tc>
        <w:tc>
          <w:tcPr>
            <w:tcW w:w="1985" w:type="dxa"/>
            <w:shd w:val="clear" w:color="auto" w:fill="FFFFFF" w:themeFill="background1"/>
          </w:tcPr>
          <w:p w14:paraId="0CFC1BD9"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05</w:t>
            </w:r>
          </w:p>
        </w:tc>
        <w:tc>
          <w:tcPr>
            <w:tcW w:w="708" w:type="dxa"/>
            <w:shd w:val="clear" w:color="auto" w:fill="FFFFFF" w:themeFill="background1"/>
          </w:tcPr>
          <w:p w14:paraId="3EC50626"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05</w:t>
            </w:r>
          </w:p>
        </w:tc>
      </w:tr>
      <w:tr w:rsidR="003848C5" w:rsidRPr="00666F14" w14:paraId="73C6E535" w14:textId="77777777" w:rsidTr="0094099B">
        <w:trPr>
          <w:trHeight w:val="278"/>
          <w:jc w:val="center"/>
        </w:trPr>
        <w:tc>
          <w:tcPr>
            <w:tcW w:w="784" w:type="dxa"/>
            <w:vMerge/>
            <w:shd w:val="clear" w:color="auto" w:fill="FFFFFF" w:themeFill="background1"/>
          </w:tcPr>
          <w:p w14:paraId="669A33A2" w14:textId="77777777" w:rsidR="003848C5" w:rsidRPr="00666F14" w:rsidRDefault="003848C5" w:rsidP="00CD0B39">
            <w:pPr>
              <w:pStyle w:val="TableParagraph"/>
              <w:spacing w:line="280" w:lineRule="exact"/>
              <w:jc w:val="center"/>
              <w:rPr>
                <w:color w:val="000000" w:themeColor="text1"/>
                <w:sz w:val="24"/>
                <w:szCs w:val="24"/>
              </w:rPr>
            </w:pPr>
          </w:p>
        </w:tc>
        <w:tc>
          <w:tcPr>
            <w:tcW w:w="1196" w:type="dxa"/>
            <w:vMerge/>
            <w:shd w:val="clear" w:color="auto" w:fill="FFFFFF" w:themeFill="background1"/>
          </w:tcPr>
          <w:p w14:paraId="44BBACF0" w14:textId="77777777" w:rsidR="003848C5" w:rsidRPr="00666F14" w:rsidRDefault="003848C5" w:rsidP="00CD0B39">
            <w:pPr>
              <w:pStyle w:val="TableParagraph"/>
              <w:spacing w:line="280" w:lineRule="exact"/>
              <w:jc w:val="left"/>
              <w:rPr>
                <w:color w:val="000000" w:themeColor="text1"/>
                <w:sz w:val="24"/>
                <w:szCs w:val="24"/>
              </w:rPr>
            </w:pPr>
          </w:p>
        </w:tc>
        <w:tc>
          <w:tcPr>
            <w:tcW w:w="2693" w:type="dxa"/>
            <w:shd w:val="clear" w:color="auto" w:fill="FFFFFF" w:themeFill="background1"/>
          </w:tcPr>
          <w:p w14:paraId="6EE639EB" w14:textId="333DF011" w:rsidR="003848C5" w:rsidRPr="00874D24" w:rsidRDefault="00874D24" w:rsidP="00CD0B39">
            <w:pPr>
              <w:pStyle w:val="TableParagraph"/>
              <w:spacing w:line="280" w:lineRule="exact"/>
              <w:jc w:val="left"/>
              <w:rPr>
                <w:color w:val="000000" w:themeColor="text1"/>
                <w:sz w:val="24"/>
                <w:szCs w:val="24"/>
                <w:lang w:val="vi-VN"/>
              </w:rPr>
            </w:pPr>
            <w:r>
              <w:rPr>
                <w:color w:val="000000" w:themeColor="text1"/>
                <w:sz w:val="24"/>
                <w:szCs w:val="24"/>
                <w:lang w:val="vi-VN"/>
              </w:rPr>
              <w:t xml:space="preserve"> Động vật</w:t>
            </w:r>
          </w:p>
        </w:tc>
        <w:tc>
          <w:tcPr>
            <w:tcW w:w="1134" w:type="dxa"/>
            <w:shd w:val="clear" w:color="auto" w:fill="FFFFFF" w:themeFill="background1"/>
          </w:tcPr>
          <w:p w14:paraId="1148D832"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02</w:t>
            </w:r>
          </w:p>
        </w:tc>
        <w:tc>
          <w:tcPr>
            <w:tcW w:w="1985" w:type="dxa"/>
            <w:shd w:val="clear" w:color="auto" w:fill="FFFFFF" w:themeFill="background1"/>
          </w:tcPr>
          <w:p w14:paraId="329AB854"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02</w:t>
            </w:r>
          </w:p>
        </w:tc>
        <w:tc>
          <w:tcPr>
            <w:tcW w:w="708" w:type="dxa"/>
            <w:shd w:val="clear" w:color="auto" w:fill="FFFFFF" w:themeFill="background1"/>
          </w:tcPr>
          <w:p w14:paraId="749E30E6"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02</w:t>
            </w:r>
          </w:p>
        </w:tc>
      </w:tr>
      <w:tr w:rsidR="003848C5" w:rsidRPr="00666F14" w14:paraId="24818DDC" w14:textId="77777777" w:rsidTr="0094099B">
        <w:trPr>
          <w:trHeight w:val="278"/>
          <w:jc w:val="center"/>
        </w:trPr>
        <w:tc>
          <w:tcPr>
            <w:tcW w:w="8500" w:type="dxa"/>
            <w:gridSpan w:val="6"/>
            <w:shd w:val="clear" w:color="auto" w:fill="FFFFFF" w:themeFill="background1"/>
          </w:tcPr>
          <w:p w14:paraId="3054139F" w14:textId="77777777" w:rsidR="003848C5" w:rsidRPr="00666F14" w:rsidRDefault="003848C5" w:rsidP="00CD0B39">
            <w:pPr>
              <w:pStyle w:val="TableParagraph"/>
              <w:spacing w:line="280" w:lineRule="exact"/>
              <w:jc w:val="center"/>
              <w:rPr>
                <w:color w:val="000000" w:themeColor="text1"/>
                <w:sz w:val="24"/>
                <w:szCs w:val="24"/>
              </w:rPr>
            </w:pPr>
          </w:p>
        </w:tc>
      </w:tr>
      <w:tr w:rsidR="003848C5" w:rsidRPr="00666F14" w14:paraId="77CF3F57" w14:textId="77777777" w:rsidTr="0094099B">
        <w:trPr>
          <w:trHeight w:val="278"/>
          <w:jc w:val="center"/>
        </w:trPr>
        <w:tc>
          <w:tcPr>
            <w:tcW w:w="784" w:type="dxa"/>
            <w:vMerge w:val="restart"/>
            <w:shd w:val="clear" w:color="auto" w:fill="FFFFFF" w:themeFill="background1"/>
          </w:tcPr>
          <w:p w14:paraId="192BF542"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3</w:t>
            </w:r>
          </w:p>
        </w:tc>
        <w:tc>
          <w:tcPr>
            <w:tcW w:w="1196" w:type="dxa"/>
            <w:vMerge w:val="restart"/>
            <w:shd w:val="clear" w:color="auto" w:fill="FFFFFF" w:themeFill="background1"/>
          </w:tcPr>
          <w:p w14:paraId="466CB1A1" w14:textId="7F79EB79" w:rsidR="00874D24" w:rsidRPr="00874D24" w:rsidRDefault="00874D24" w:rsidP="00874D24">
            <w:pPr>
              <w:widowControl w:val="0"/>
              <w:spacing w:after="0" w:line="280" w:lineRule="exact"/>
              <w:rPr>
                <w:color w:val="000000" w:themeColor="text1"/>
                <w:sz w:val="24"/>
                <w:szCs w:val="24"/>
                <w:lang w:val="vi-VN"/>
              </w:rPr>
            </w:pPr>
            <w:r>
              <w:rPr>
                <w:rFonts w:ascii="Times New Roman" w:hAnsi="Times New Roman" w:cs="Times New Roman"/>
                <w:color w:val="000000" w:themeColor="text1"/>
                <w:sz w:val="24"/>
                <w:szCs w:val="24"/>
                <w:lang w:val="vi-VN"/>
              </w:rPr>
              <w:t>Các hiện tượng tự nhiên</w:t>
            </w:r>
          </w:p>
          <w:p w14:paraId="52E7405C" w14:textId="6A2F800F" w:rsidR="003848C5" w:rsidRPr="00666F14" w:rsidRDefault="003848C5" w:rsidP="00CD0B39">
            <w:pPr>
              <w:pStyle w:val="TableParagraph"/>
              <w:spacing w:line="280" w:lineRule="exact"/>
              <w:jc w:val="left"/>
              <w:rPr>
                <w:color w:val="000000" w:themeColor="text1"/>
                <w:sz w:val="24"/>
                <w:szCs w:val="24"/>
              </w:rPr>
            </w:pPr>
          </w:p>
        </w:tc>
        <w:tc>
          <w:tcPr>
            <w:tcW w:w="2693" w:type="dxa"/>
            <w:shd w:val="clear" w:color="auto" w:fill="FFFFFF" w:themeFill="background1"/>
          </w:tcPr>
          <w:p w14:paraId="0C9CDF38" w14:textId="6575B39D" w:rsidR="003848C5" w:rsidRPr="00874D24" w:rsidRDefault="00874D24" w:rsidP="00CD0B39">
            <w:pPr>
              <w:pStyle w:val="TableParagraph"/>
              <w:spacing w:line="280" w:lineRule="exact"/>
              <w:jc w:val="left"/>
              <w:rPr>
                <w:color w:val="000000" w:themeColor="text1"/>
                <w:sz w:val="24"/>
                <w:szCs w:val="24"/>
                <w:lang w:val="vi-VN"/>
              </w:rPr>
            </w:pPr>
            <w:proofErr w:type="spellStart"/>
            <w:r>
              <w:rPr>
                <w:color w:val="000000" w:themeColor="text1"/>
                <w:sz w:val="24"/>
                <w:szCs w:val="24"/>
              </w:rPr>
              <w:t>Chất</w:t>
            </w:r>
            <w:proofErr w:type="spellEnd"/>
            <w:r>
              <w:rPr>
                <w:color w:val="000000" w:themeColor="text1"/>
                <w:sz w:val="24"/>
                <w:szCs w:val="24"/>
                <w:lang w:val="vi-VN"/>
              </w:rPr>
              <w:t xml:space="preserve"> lỏng và nước</w:t>
            </w:r>
          </w:p>
        </w:tc>
        <w:tc>
          <w:tcPr>
            <w:tcW w:w="1134" w:type="dxa"/>
            <w:shd w:val="clear" w:color="auto" w:fill="FFFFFF" w:themeFill="background1"/>
          </w:tcPr>
          <w:p w14:paraId="792C19FE"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02</w:t>
            </w:r>
          </w:p>
        </w:tc>
        <w:tc>
          <w:tcPr>
            <w:tcW w:w="1985" w:type="dxa"/>
            <w:shd w:val="clear" w:color="auto" w:fill="FFFFFF" w:themeFill="background1"/>
          </w:tcPr>
          <w:p w14:paraId="2BEE1D63"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11</w:t>
            </w:r>
          </w:p>
        </w:tc>
        <w:tc>
          <w:tcPr>
            <w:tcW w:w="708" w:type="dxa"/>
            <w:shd w:val="clear" w:color="auto" w:fill="FFFFFF" w:themeFill="background1"/>
          </w:tcPr>
          <w:p w14:paraId="68EA1908"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11</w:t>
            </w:r>
          </w:p>
        </w:tc>
      </w:tr>
      <w:tr w:rsidR="003848C5" w:rsidRPr="00666F14" w14:paraId="2973B659" w14:textId="77777777" w:rsidTr="0094099B">
        <w:trPr>
          <w:trHeight w:val="278"/>
          <w:jc w:val="center"/>
        </w:trPr>
        <w:tc>
          <w:tcPr>
            <w:tcW w:w="784" w:type="dxa"/>
            <w:vMerge/>
            <w:shd w:val="clear" w:color="auto" w:fill="FFFFFF" w:themeFill="background1"/>
          </w:tcPr>
          <w:p w14:paraId="64BDDAF9" w14:textId="77777777" w:rsidR="003848C5" w:rsidRPr="00666F14" w:rsidRDefault="003848C5" w:rsidP="00CD0B39">
            <w:pPr>
              <w:pStyle w:val="TableParagraph"/>
              <w:spacing w:line="280" w:lineRule="exact"/>
              <w:jc w:val="center"/>
              <w:rPr>
                <w:color w:val="000000" w:themeColor="text1"/>
                <w:sz w:val="24"/>
                <w:szCs w:val="24"/>
              </w:rPr>
            </w:pPr>
          </w:p>
        </w:tc>
        <w:tc>
          <w:tcPr>
            <w:tcW w:w="1196" w:type="dxa"/>
            <w:vMerge/>
            <w:shd w:val="clear" w:color="auto" w:fill="FFFFFF" w:themeFill="background1"/>
          </w:tcPr>
          <w:p w14:paraId="628671B9" w14:textId="77777777" w:rsidR="003848C5" w:rsidRPr="00666F14" w:rsidRDefault="003848C5" w:rsidP="00CD0B39">
            <w:pPr>
              <w:pStyle w:val="TableParagraph"/>
              <w:spacing w:line="280" w:lineRule="exact"/>
              <w:jc w:val="left"/>
              <w:rPr>
                <w:color w:val="000000" w:themeColor="text1"/>
                <w:sz w:val="24"/>
                <w:szCs w:val="24"/>
              </w:rPr>
            </w:pPr>
          </w:p>
        </w:tc>
        <w:tc>
          <w:tcPr>
            <w:tcW w:w="2693" w:type="dxa"/>
            <w:shd w:val="clear" w:color="auto" w:fill="FFFFFF" w:themeFill="background1"/>
          </w:tcPr>
          <w:p w14:paraId="5AC5BC4B" w14:textId="055B587A" w:rsidR="003848C5" w:rsidRPr="00874D24" w:rsidRDefault="00874D24" w:rsidP="00CD0B39">
            <w:pPr>
              <w:pStyle w:val="TableParagraph"/>
              <w:spacing w:line="280" w:lineRule="exact"/>
              <w:jc w:val="left"/>
              <w:rPr>
                <w:color w:val="000000" w:themeColor="text1"/>
                <w:sz w:val="26"/>
                <w:szCs w:val="26"/>
                <w:lang w:val="vi-VN"/>
              </w:rPr>
            </w:pPr>
            <w:r>
              <w:rPr>
                <w:color w:val="000000" w:themeColor="text1"/>
                <w:sz w:val="24"/>
                <w:szCs w:val="24"/>
                <w:lang w:val="vi-VN"/>
              </w:rPr>
              <w:t>Vật chứa</w:t>
            </w:r>
          </w:p>
        </w:tc>
        <w:tc>
          <w:tcPr>
            <w:tcW w:w="1134" w:type="dxa"/>
            <w:shd w:val="clear" w:color="auto" w:fill="FFFFFF" w:themeFill="background1"/>
          </w:tcPr>
          <w:p w14:paraId="6ED56D46"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02</w:t>
            </w:r>
          </w:p>
        </w:tc>
        <w:tc>
          <w:tcPr>
            <w:tcW w:w="1985" w:type="dxa"/>
            <w:shd w:val="clear" w:color="auto" w:fill="FFFFFF" w:themeFill="background1"/>
          </w:tcPr>
          <w:p w14:paraId="0CCE0314"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05</w:t>
            </w:r>
          </w:p>
        </w:tc>
        <w:tc>
          <w:tcPr>
            <w:tcW w:w="708" w:type="dxa"/>
            <w:shd w:val="clear" w:color="auto" w:fill="FFFFFF" w:themeFill="background1"/>
          </w:tcPr>
          <w:p w14:paraId="5658D86D"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05</w:t>
            </w:r>
          </w:p>
        </w:tc>
      </w:tr>
      <w:tr w:rsidR="003848C5" w:rsidRPr="00666F14" w14:paraId="7247E54A" w14:textId="77777777" w:rsidTr="0094099B">
        <w:trPr>
          <w:trHeight w:val="278"/>
          <w:jc w:val="center"/>
        </w:trPr>
        <w:tc>
          <w:tcPr>
            <w:tcW w:w="784" w:type="dxa"/>
            <w:vMerge/>
            <w:shd w:val="clear" w:color="auto" w:fill="FFFFFF" w:themeFill="background1"/>
          </w:tcPr>
          <w:p w14:paraId="57274B9F" w14:textId="77777777" w:rsidR="003848C5" w:rsidRPr="00666F14" w:rsidRDefault="003848C5" w:rsidP="00CD0B39">
            <w:pPr>
              <w:pStyle w:val="TableParagraph"/>
              <w:spacing w:line="280" w:lineRule="exact"/>
              <w:jc w:val="center"/>
              <w:rPr>
                <w:color w:val="000000" w:themeColor="text1"/>
                <w:sz w:val="24"/>
                <w:szCs w:val="24"/>
              </w:rPr>
            </w:pPr>
          </w:p>
        </w:tc>
        <w:tc>
          <w:tcPr>
            <w:tcW w:w="1196" w:type="dxa"/>
            <w:vMerge/>
            <w:shd w:val="clear" w:color="auto" w:fill="FFFFFF" w:themeFill="background1"/>
          </w:tcPr>
          <w:p w14:paraId="198D040E" w14:textId="77777777" w:rsidR="003848C5" w:rsidRPr="00666F14" w:rsidRDefault="003848C5" w:rsidP="00CD0B39">
            <w:pPr>
              <w:pStyle w:val="TableParagraph"/>
              <w:spacing w:line="280" w:lineRule="exact"/>
              <w:jc w:val="left"/>
              <w:rPr>
                <w:color w:val="000000" w:themeColor="text1"/>
                <w:sz w:val="24"/>
                <w:szCs w:val="24"/>
              </w:rPr>
            </w:pPr>
          </w:p>
        </w:tc>
        <w:tc>
          <w:tcPr>
            <w:tcW w:w="2693" w:type="dxa"/>
            <w:shd w:val="clear" w:color="auto" w:fill="FFFFFF" w:themeFill="background1"/>
          </w:tcPr>
          <w:p w14:paraId="51E15923" w14:textId="1C5DF778" w:rsidR="003848C5" w:rsidRPr="00874D24" w:rsidRDefault="00874D24" w:rsidP="00CD0B39">
            <w:pPr>
              <w:pStyle w:val="TableParagraph"/>
              <w:spacing w:line="280" w:lineRule="exact"/>
              <w:jc w:val="left"/>
              <w:rPr>
                <w:color w:val="000000" w:themeColor="text1"/>
                <w:sz w:val="26"/>
                <w:szCs w:val="26"/>
                <w:lang w:val="vi-VN"/>
              </w:rPr>
            </w:pPr>
            <w:r>
              <w:rPr>
                <w:color w:val="000000" w:themeColor="text1"/>
                <w:sz w:val="24"/>
                <w:szCs w:val="24"/>
                <w:lang w:val="vi-VN"/>
              </w:rPr>
              <w:t>Thời tiết</w:t>
            </w:r>
          </w:p>
        </w:tc>
        <w:tc>
          <w:tcPr>
            <w:tcW w:w="1134" w:type="dxa"/>
            <w:shd w:val="clear" w:color="auto" w:fill="FFFFFF" w:themeFill="background1"/>
          </w:tcPr>
          <w:p w14:paraId="4D257B91"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1985" w:type="dxa"/>
            <w:shd w:val="clear" w:color="auto" w:fill="FFFFFF" w:themeFill="background1"/>
          </w:tcPr>
          <w:p w14:paraId="32023A13"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05</w:t>
            </w:r>
          </w:p>
        </w:tc>
        <w:tc>
          <w:tcPr>
            <w:tcW w:w="708" w:type="dxa"/>
            <w:shd w:val="clear" w:color="auto" w:fill="FFFFFF" w:themeFill="background1"/>
          </w:tcPr>
          <w:p w14:paraId="1A7AC0EC"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05</w:t>
            </w:r>
          </w:p>
        </w:tc>
      </w:tr>
      <w:tr w:rsidR="003848C5" w:rsidRPr="00666F14" w14:paraId="49998E0A" w14:textId="77777777" w:rsidTr="0094099B">
        <w:trPr>
          <w:trHeight w:val="278"/>
          <w:jc w:val="center"/>
        </w:trPr>
        <w:tc>
          <w:tcPr>
            <w:tcW w:w="784" w:type="dxa"/>
            <w:vMerge/>
            <w:shd w:val="clear" w:color="auto" w:fill="FFFFFF" w:themeFill="background1"/>
          </w:tcPr>
          <w:p w14:paraId="4B3433A1" w14:textId="77777777" w:rsidR="003848C5" w:rsidRPr="00666F14" w:rsidRDefault="003848C5" w:rsidP="00CD0B39">
            <w:pPr>
              <w:pStyle w:val="TableParagraph"/>
              <w:spacing w:line="280" w:lineRule="exact"/>
              <w:jc w:val="center"/>
              <w:rPr>
                <w:color w:val="000000" w:themeColor="text1"/>
                <w:sz w:val="24"/>
                <w:szCs w:val="24"/>
              </w:rPr>
            </w:pPr>
          </w:p>
        </w:tc>
        <w:tc>
          <w:tcPr>
            <w:tcW w:w="1196" w:type="dxa"/>
            <w:vMerge/>
            <w:shd w:val="clear" w:color="auto" w:fill="FFFFFF" w:themeFill="background1"/>
          </w:tcPr>
          <w:p w14:paraId="2CAD891F" w14:textId="77777777" w:rsidR="003848C5" w:rsidRPr="00666F14" w:rsidRDefault="003848C5" w:rsidP="00CD0B39">
            <w:pPr>
              <w:pStyle w:val="TableParagraph"/>
              <w:spacing w:line="280" w:lineRule="exact"/>
              <w:jc w:val="left"/>
              <w:rPr>
                <w:color w:val="000000" w:themeColor="text1"/>
                <w:sz w:val="24"/>
                <w:szCs w:val="24"/>
              </w:rPr>
            </w:pPr>
          </w:p>
        </w:tc>
        <w:tc>
          <w:tcPr>
            <w:tcW w:w="2693" w:type="dxa"/>
            <w:shd w:val="clear" w:color="auto" w:fill="FFFFFF" w:themeFill="background1"/>
          </w:tcPr>
          <w:p w14:paraId="187237BE" w14:textId="5BEB8471" w:rsidR="003848C5" w:rsidRPr="00874D24" w:rsidRDefault="00874D24" w:rsidP="00CD0B39">
            <w:pPr>
              <w:pStyle w:val="TableParagraph"/>
              <w:spacing w:line="280" w:lineRule="exact"/>
              <w:jc w:val="left"/>
              <w:rPr>
                <w:color w:val="000000" w:themeColor="text1"/>
                <w:sz w:val="24"/>
                <w:szCs w:val="24"/>
                <w:lang w:val="vi-VN"/>
              </w:rPr>
            </w:pPr>
            <w:r>
              <w:rPr>
                <w:color w:val="000000" w:themeColor="text1"/>
                <w:sz w:val="24"/>
                <w:szCs w:val="24"/>
                <w:lang w:val="vi-VN"/>
              </w:rPr>
              <w:t>Thảm hoạ hạt nhân</w:t>
            </w:r>
          </w:p>
        </w:tc>
        <w:tc>
          <w:tcPr>
            <w:tcW w:w="1134" w:type="dxa"/>
            <w:shd w:val="clear" w:color="auto" w:fill="FFFFFF" w:themeFill="background1"/>
          </w:tcPr>
          <w:p w14:paraId="70D12074"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01</w:t>
            </w:r>
          </w:p>
        </w:tc>
        <w:tc>
          <w:tcPr>
            <w:tcW w:w="1985" w:type="dxa"/>
            <w:shd w:val="clear" w:color="auto" w:fill="FFFFFF" w:themeFill="background1"/>
          </w:tcPr>
          <w:p w14:paraId="21D6F755"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04</w:t>
            </w:r>
          </w:p>
        </w:tc>
        <w:tc>
          <w:tcPr>
            <w:tcW w:w="708" w:type="dxa"/>
            <w:shd w:val="clear" w:color="auto" w:fill="FFFFFF" w:themeFill="background1"/>
          </w:tcPr>
          <w:p w14:paraId="4EDB2EA7"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04</w:t>
            </w:r>
          </w:p>
        </w:tc>
      </w:tr>
      <w:tr w:rsidR="003848C5" w:rsidRPr="00666F14" w14:paraId="169D238B" w14:textId="77777777" w:rsidTr="0094099B">
        <w:trPr>
          <w:trHeight w:val="278"/>
          <w:jc w:val="center"/>
        </w:trPr>
        <w:tc>
          <w:tcPr>
            <w:tcW w:w="784" w:type="dxa"/>
            <w:vMerge/>
            <w:shd w:val="clear" w:color="auto" w:fill="FFFFFF" w:themeFill="background1"/>
          </w:tcPr>
          <w:p w14:paraId="22EAF984" w14:textId="77777777" w:rsidR="003848C5" w:rsidRPr="00666F14" w:rsidRDefault="003848C5" w:rsidP="00CD0B39">
            <w:pPr>
              <w:pStyle w:val="TableParagraph"/>
              <w:spacing w:line="280" w:lineRule="exact"/>
              <w:jc w:val="center"/>
              <w:rPr>
                <w:color w:val="000000" w:themeColor="text1"/>
                <w:sz w:val="24"/>
                <w:szCs w:val="24"/>
              </w:rPr>
            </w:pPr>
          </w:p>
        </w:tc>
        <w:tc>
          <w:tcPr>
            <w:tcW w:w="1196" w:type="dxa"/>
            <w:vMerge/>
            <w:shd w:val="clear" w:color="auto" w:fill="FFFFFF" w:themeFill="background1"/>
          </w:tcPr>
          <w:p w14:paraId="2B72F54D" w14:textId="77777777" w:rsidR="003848C5" w:rsidRPr="00666F14" w:rsidRDefault="003848C5" w:rsidP="00CD0B39">
            <w:pPr>
              <w:pStyle w:val="TableParagraph"/>
              <w:spacing w:line="280" w:lineRule="exact"/>
              <w:jc w:val="left"/>
              <w:rPr>
                <w:color w:val="000000" w:themeColor="text1"/>
                <w:sz w:val="24"/>
                <w:szCs w:val="24"/>
              </w:rPr>
            </w:pPr>
          </w:p>
        </w:tc>
        <w:tc>
          <w:tcPr>
            <w:tcW w:w="2693" w:type="dxa"/>
            <w:shd w:val="clear" w:color="auto" w:fill="FFFFFF" w:themeFill="background1"/>
          </w:tcPr>
          <w:p w14:paraId="74395539" w14:textId="0A22C869" w:rsidR="003848C5" w:rsidRPr="00874D24" w:rsidRDefault="00874D24" w:rsidP="00CD0B39">
            <w:pPr>
              <w:pStyle w:val="TableParagraph"/>
              <w:spacing w:line="280" w:lineRule="exact"/>
              <w:jc w:val="left"/>
              <w:rPr>
                <w:color w:val="000000" w:themeColor="text1"/>
                <w:sz w:val="26"/>
                <w:szCs w:val="26"/>
                <w:lang w:val="vi-VN"/>
              </w:rPr>
            </w:pPr>
            <w:r>
              <w:rPr>
                <w:color w:val="000000" w:themeColor="text1"/>
                <w:sz w:val="24"/>
                <w:szCs w:val="24"/>
                <w:lang w:val="vi-VN"/>
              </w:rPr>
              <w:t xml:space="preserve"> Gánh nặng</w:t>
            </w:r>
          </w:p>
        </w:tc>
        <w:tc>
          <w:tcPr>
            <w:tcW w:w="1134" w:type="dxa"/>
            <w:shd w:val="clear" w:color="auto" w:fill="FFFFFF" w:themeFill="background1"/>
          </w:tcPr>
          <w:p w14:paraId="56876C22"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02</w:t>
            </w:r>
          </w:p>
        </w:tc>
        <w:tc>
          <w:tcPr>
            <w:tcW w:w="1985" w:type="dxa"/>
            <w:shd w:val="clear" w:color="auto" w:fill="FFFFFF" w:themeFill="background1"/>
          </w:tcPr>
          <w:p w14:paraId="244C3B15"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02</w:t>
            </w:r>
          </w:p>
        </w:tc>
        <w:tc>
          <w:tcPr>
            <w:tcW w:w="708" w:type="dxa"/>
            <w:shd w:val="clear" w:color="auto" w:fill="FFFFFF" w:themeFill="background1"/>
          </w:tcPr>
          <w:p w14:paraId="1B83493B"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02</w:t>
            </w:r>
          </w:p>
        </w:tc>
      </w:tr>
      <w:tr w:rsidR="003848C5" w:rsidRPr="00666F14" w14:paraId="44465C5F" w14:textId="77777777" w:rsidTr="0094099B">
        <w:trPr>
          <w:trHeight w:val="278"/>
          <w:jc w:val="center"/>
        </w:trPr>
        <w:tc>
          <w:tcPr>
            <w:tcW w:w="784" w:type="dxa"/>
            <w:vMerge/>
            <w:shd w:val="clear" w:color="auto" w:fill="FFFFFF" w:themeFill="background1"/>
          </w:tcPr>
          <w:p w14:paraId="25694D6F" w14:textId="77777777" w:rsidR="003848C5" w:rsidRPr="00666F14" w:rsidRDefault="003848C5" w:rsidP="00CD0B39">
            <w:pPr>
              <w:pStyle w:val="TableParagraph"/>
              <w:spacing w:line="280" w:lineRule="exact"/>
              <w:jc w:val="center"/>
              <w:rPr>
                <w:color w:val="000000" w:themeColor="text1"/>
                <w:sz w:val="24"/>
                <w:szCs w:val="24"/>
              </w:rPr>
            </w:pPr>
          </w:p>
        </w:tc>
        <w:tc>
          <w:tcPr>
            <w:tcW w:w="1196" w:type="dxa"/>
            <w:vMerge/>
            <w:shd w:val="clear" w:color="auto" w:fill="FFFFFF" w:themeFill="background1"/>
          </w:tcPr>
          <w:p w14:paraId="53CC6F2B" w14:textId="77777777" w:rsidR="003848C5" w:rsidRPr="00666F14" w:rsidRDefault="003848C5" w:rsidP="00CD0B39">
            <w:pPr>
              <w:pStyle w:val="TableParagraph"/>
              <w:spacing w:line="280" w:lineRule="exact"/>
              <w:jc w:val="left"/>
              <w:rPr>
                <w:color w:val="000000" w:themeColor="text1"/>
                <w:sz w:val="24"/>
                <w:szCs w:val="24"/>
              </w:rPr>
            </w:pPr>
          </w:p>
        </w:tc>
        <w:tc>
          <w:tcPr>
            <w:tcW w:w="2693" w:type="dxa"/>
            <w:shd w:val="clear" w:color="auto" w:fill="FFFFFF" w:themeFill="background1"/>
          </w:tcPr>
          <w:p w14:paraId="64D1A846" w14:textId="2593A424" w:rsidR="003848C5" w:rsidRPr="00874D24" w:rsidRDefault="00874D24" w:rsidP="00CD0B39">
            <w:pPr>
              <w:pStyle w:val="TableParagraph"/>
              <w:spacing w:line="280" w:lineRule="exact"/>
              <w:jc w:val="left"/>
              <w:rPr>
                <w:color w:val="000000" w:themeColor="text1"/>
                <w:sz w:val="26"/>
                <w:szCs w:val="26"/>
                <w:lang w:val="vi-VN"/>
              </w:rPr>
            </w:pPr>
            <w:r>
              <w:rPr>
                <w:color w:val="000000" w:themeColor="text1"/>
                <w:sz w:val="24"/>
                <w:szCs w:val="24"/>
                <w:lang w:val="vi-VN"/>
              </w:rPr>
              <w:t xml:space="preserve"> Động dất</w:t>
            </w:r>
          </w:p>
        </w:tc>
        <w:tc>
          <w:tcPr>
            <w:tcW w:w="1134" w:type="dxa"/>
            <w:shd w:val="clear" w:color="auto" w:fill="FFFFFF" w:themeFill="background1"/>
          </w:tcPr>
          <w:p w14:paraId="5A317599"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01</w:t>
            </w:r>
          </w:p>
        </w:tc>
        <w:tc>
          <w:tcPr>
            <w:tcW w:w="1985" w:type="dxa"/>
            <w:shd w:val="clear" w:color="auto" w:fill="FFFFFF" w:themeFill="background1"/>
          </w:tcPr>
          <w:p w14:paraId="36794533"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01</w:t>
            </w:r>
          </w:p>
        </w:tc>
        <w:tc>
          <w:tcPr>
            <w:tcW w:w="708" w:type="dxa"/>
            <w:shd w:val="clear" w:color="auto" w:fill="FFFFFF" w:themeFill="background1"/>
          </w:tcPr>
          <w:p w14:paraId="65608E77"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01</w:t>
            </w:r>
          </w:p>
        </w:tc>
      </w:tr>
      <w:tr w:rsidR="003848C5" w:rsidRPr="00666F14" w14:paraId="3E0F78F8" w14:textId="77777777" w:rsidTr="0094099B">
        <w:trPr>
          <w:trHeight w:val="278"/>
          <w:jc w:val="center"/>
        </w:trPr>
        <w:tc>
          <w:tcPr>
            <w:tcW w:w="784" w:type="dxa"/>
            <w:vMerge/>
            <w:shd w:val="clear" w:color="auto" w:fill="FFFFFF" w:themeFill="background1"/>
          </w:tcPr>
          <w:p w14:paraId="5A528CFD" w14:textId="77777777" w:rsidR="003848C5" w:rsidRPr="00666F14" w:rsidRDefault="003848C5" w:rsidP="00CD0B39">
            <w:pPr>
              <w:pStyle w:val="TableParagraph"/>
              <w:spacing w:line="280" w:lineRule="exact"/>
              <w:jc w:val="center"/>
              <w:rPr>
                <w:color w:val="000000" w:themeColor="text1"/>
                <w:sz w:val="24"/>
                <w:szCs w:val="24"/>
              </w:rPr>
            </w:pPr>
          </w:p>
        </w:tc>
        <w:tc>
          <w:tcPr>
            <w:tcW w:w="1196" w:type="dxa"/>
            <w:vMerge/>
            <w:shd w:val="clear" w:color="auto" w:fill="FFFFFF" w:themeFill="background1"/>
          </w:tcPr>
          <w:p w14:paraId="2BF7B601" w14:textId="77777777" w:rsidR="003848C5" w:rsidRPr="00666F14" w:rsidRDefault="003848C5" w:rsidP="00CD0B39">
            <w:pPr>
              <w:pStyle w:val="TableParagraph"/>
              <w:spacing w:line="280" w:lineRule="exact"/>
              <w:jc w:val="left"/>
              <w:rPr>
                <w:color w:val="000000" w:themeColor="text1"/>
                <w:sz w:val="24"/>
                <w:szCs w:val="24"/>
              </w:rPr>
            </w:pPr>
          </w:p>
        </w:tc>
        <w:tc>
          <w:tcPr>
            <w:tcW w:w="2693" w:type="dxa"/>
            <w:shd w:val="clear" w:color="auto" w:fill="FFFFFF" w:themeFill="background1"/>
          </w:tcPr>
          <w:p w14:paraId="590E1403" w14:textId="095616E1" w:rsidR="003848C5" w:rsidRPr="00874D24" w:rsidRDefault="00874D24" w:rsidP="00CD0B39">
            <w:pPr>
              <w:pStyle w:val="TableParagraph"/>
              <w:spacing w:line="280" w:lineRule="exact"/>
              <w:jc w:val="left"/>
              <w:rPr>
                <w:color w:val="000000" w:themeColor="text1"/>
                <w:sz w:val="26"/>
                <w:szCs w:val="26"/>
                <w:lang w:val="vi-VN"/>
              </w:rPr>
            </w:pPr>
            <w:r>
              <w:rPr>
                <w:color w:val="000000" w:themeColor="text1"/>
                <w:sz w:val="24"/>
                <w:szCs w:val="24"/>
                <w:lang w:val="vi-VN"/>
              </w:rPr>
              <w:t xml:space="preserve"> Ánh sáng</w:t>
            </w:r>
          </w:p>
        </w:tc>
        <w:tc>
          <w:tcPr>
            <w:tcW w:w="1134" w:type="dxa"/>
            <w:shd w:val="clear" w:color="auto" w:fill="FFFFFF" w:themeFill="background1"/>
          </w:tcPr>
          <w:p w14:paraId="0C229427"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01</w:t>
            </w:r>
          </w:p>
        </w:tc>
        <w:tc>
          <w:tcPr>
            <w:tcW w:w="1985" w:type="dxa"/>
            <w:shd w:val="clear" w:color="auto" w:fill="FFFFFF" w:themeFill="background1"/>
          </w:tcPr>
          <w:p w14:paraId="259A6693"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01</w:t>
            </w:r>
          </w:p>
        </w:tc>
        <w:tc>
          <w:tcPr>
            <w:tcW w:w="708" w:type="dxa"/>
            <w:shd w:val="clear" w:color="auto" w:fill="FFFFFF" w:themeFill="background1"/>
          </w:tcPr>
          <w:p w14:paraId="2F5DD70A"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01</w:t>
            </w:r>
          </w:p>
        </w:tc>
      </w:tr>
      <w:tr w:rsidR="003848C5" w:rsidRPr="00666F14" w14:paraId="14BC2652" w14:textId="77777777" w:rsidTr="0094099B">
        <w:trPr>
          <w:trHeight w:val="278"/>
          <w:jc w:val="center"/>
        </w:trPr>
        <w:tc>
          <w:tcPr>
            <w:tcW w:w="8500" w:type="dxa"/>
            <w:gridSpan w:val="6"/>
            <w:shd w:val="clear" w:color="auto" w:fill="FFFFFF" w:themeFill="background1"/>
          </w:tcPr>
          <w:p w14:paraId="72A08FDE" w14:textId="77777777" w:rsidR="003848C5" w:rsidRPr="00666F14" w:rsidRDefault="003848C5" w:rsidP="00CD0B39">
            <w:pPr>
              <w:pStyle w:val="TableParagraph"/>
              <w:spacing w:line="280" w:lineRule="exact"/>
              <w:jc w:val="center"/>
              <w:rPr>
                <w:color w:val="000000" w:themeColor="text1"/>
                <w:sz w:val="24"/>
                <w:szCs w:val="24"/>
              </w:rPr>
            </w:pPr>
          </w:p>
        </w:tc>
      </w:tr>
      <w:tr w:rsidR="003848C5" w:rsidRPr="00666F14" w14:paraId="1E4F8B32" w14:textId="77777777" w:rsidTr="0094099B">
        <w:trPr>
          <w:trHeight w:val="195"/>
          <w:jc w:val="center"/>
        </w:trPr>
        <w:tc>
          <w:tcPr>
            <w:tcW w:w="784" w:type="dxa"/>
            <w:vMerge w:val="restart"/>
            <w:shd w:val="clear" w:color="auto" w:fill="FFFFFF" w:themeFill="background1"/>
          </w:tcPr>
          <w:p w14:paraId="1116D635" w14:textId="77777777" w:rsidR="003848C5" w:rsidRPr="00666F14" w:rsidRDefault="003848C5" w:rsidP="00CD0B39">
            <w:pPr>
              <w:pStyle w:val="TableParagraph"/>
              <w:spacing w:line="280" w:lineRule="exact"/>
              <w:jc w:val="center"/>
              <w:rPr>
                <w:color w:val="000000" w:themeColor="text1"/>
                <w:sz w:val="24"/>
                <w:szCs w:val="24"/>
              </w:rPr>
            </w:pPr>
            <w:r w:rsidRPr="00666F14">
              <w:rPr>
                <w:color w:val="000000" w:themeColor="text1"/>
                <w:sz w:val="24"/>
                <w:szCs w:val="24"/>
              </w:rPr>
              <w:t>4</w:t>
            </w:r>
          </w:p>
        </w:tc>
        <w:tc>
          <w:tcPr>
            <w:tcW w:w="1196" w:type="dxa"/>
            <w:vMerge w:val="restart"/>
            <w:shd w:val="clear" w:color="auto" w:fill="FFFFFF" w:themeFill="background1"/>
          </w:tcPr>
          <w:p w14:paraId="14FE1189" w14:textId="76D7CA95" w:rsidR="003848C5" w:rsidRPr="00EC5800" w:rsidRDefault="00EC5800" w:rsidP="00EC5800">
            <w:pPr>
              <w:widowControl w:val="0"/>
              <w:spacing w:after="0" w:line="280" w:lineRule="exact"/>
              <w:rPr>
                <w:rFonts w:ascii="Times New Roman" w:hAnsi="Times New Roman" w:cs="Times New Roman"/>
                <w:color w:val="000000" w:themeColor="text1"/>
                <w:sz w:val="24"/>
                <w:szCs w:val="24"/>
                <w:lang w:val="vi-VN"/>
              </w:rPr>
            </w:pPr>
            <w:proofErr w:type="spellStart"/>
            <w:r>
              <w:rPr>
                <w:rFonts w:ascii="Times New Roman" w:hAnsi="Times New Roman" w:cs="Times New Roman"/>
                <w:color w:val="000000" w:themeColor="text1"/>
                <w:sz w:val="24"/>
                <w:szCs w:val="24"/>
              </w:rPr>
              <w:t>Chuyển</w:t>
            </w:r>
            <w:proofErr w:type="spellEnd"/>
            <w:r>
              <w:rPr>
                <w:rFonts w:ascii="Times New Roman" w:hAnsi="Times New Roman" w:cs="Times New Roman"/>
                <w:color w:val="000000" w:themeColor="text1"/>
                <w:sz w:val="24"/>
                <w:szCs w:val="24"/>
                <w:lang w:val="vi-VN"/>
              </w:rPr>
              <w:t xml:space="preserve"> động</w:t>
            </w:r>
          </w:p>
        </w:tc>
        <w:tc>
          <w:tcPr>
            <w:tcW w:w="2693" w:type="dxa"/>
            <w:shd w:val="clear" w:color="auto" w:fill="FFFFFF" w:themeFill="background1"/>
          </w:tcPr>
          <w:p w14:paraId="71F3713C" w14:textId="1131D8D0" w:rsidR="003848C5" w:rsidRPr="00666F14" w:rsidRDefault="00EC5800" w:rsidP="00CD0B39">
            <w:pPr>
              <w:pStyle w:val="TableParagraph"/>
              <w:spacing w:line="280" w:lineRule="exact"/>
              <w:jc w:val="left"/>
              <w:rPr>
                <w:color w:val="000000" w:themeColor="text1"/>
                <w:sz w:val="24"/>
                <w:szCs w:val="24"/>
              </w:rPr>
            </w:pPr>
            <w:proofErr w:type="spellStart"/>
            <w:r>
              <w:rPr>
                <w:color w:val="000000" w:themeColor="text1"/>
                <w:sz w:val="24"/>
                <w:szCs w:val="24"/>
              </w:rPr>
              <w:t>Chuyển</w:t>
            </w:r>
            <w:proofErr w:type="spellEnd"/>
            <w:r>
              <w:rPr>
                <w:color w:val="000000" w:themeColor="text1"/>
                <w:sz w:val="24"/>
                <w:szCs w:val="24"/>
                <w:lang w:val="vi-VN"/>
              </w:rPr>
              <w:t xml:space="preserve"> động</w:t>
            </w:r>
            <w:r>
              <w:rPr>
                <w:color w:val="000000" w:themeColor="text1"/>
                <w:sz w:val="24"/>
                <w:szCs w:val="24"/>
                <w:lang w:val="vi-VN"/>
              </w:rPr>
              <w:t xml:space="preserve"> về phía trước</w:t>
            </w:r>
          </w:p>
        </w:tc>
        <w:tc>
          <w:tcPr>
            <w:tcW w:w="1134" w:type="dxa"/>
            <w:shd w:val="clear" w:color="auto" w:fill="FFFFFF" w:themeFill="background1"/>
          </w:tcPr>
          <w:p w14:paraId="234BFB0B"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04</w:t>
            </w:r>
          </w:p>
        </w:tc>
        <w:tc>
          <w:tcPr>
            <w:tcW w:w="1985" w:type="dxa"/>
            <w:shd w:val="clear" w:color="auto" w:fill="FFFFFF" w:themeFill="background1"/>
          </w:tcPr>
          <w:p w14:paraId="34EA8C5E"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08</w:t>
            </w:r>
          </w:p>
        </w:tc>
        <w:tc>
          <w:tcPr>
            <w:tcW w:w="708" w:type="dxa"/>
            <w:shd w:val="clear" w:color="auto" w:fill="FFFFFF" w:themeFill="background1"/>
          </w:tcPr>
          <w:p w14:paraId="2517D4E8"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08</w:t>
            </w:r>
          </w:p>
        </w:tc>
      </w:tr>
      <w:tr w:rsidR="003848C5" w:rsidRPr="00666F14" w14:paraId="3DE42FD9" w14:textId="77777777" w:rsidTr="0094099B">
        <w:trPr>
          <w:trHeight w:val="215"/>
          <w:jc w:val="center"/>
        </w:trPr>
        <w:tc>
          <w:tcPr>
            <w:tcW w:w="784" w:type="dxa"/>
            <w:vMerge/>
            <w:shd w:val="clear" w:color="auto" w:fill="FFFFFF" w:themeFill="background1"/>
          </w:tcPr>
          <w:p w14:paraId="6C9BB881" w14:textId="77777777" w:rsidR="003848C5" w:rsidRPr="00666F14" w:rsidRDefault="003848C5" w:rsidP="00CD0B39">
            <w:pPr>
              <w:pStyle w:val="TableParagraph"/>
              <w:spacing w:line="280" w:lineRule="exact"/>
              <w:jc w:val="center"/>
              <w:rPr>
                <w:color w:val="000000" w:themeColor="text1"/>
                <w:sz w:val="24"/>
                <w:szCs w:val="24"/>
              </w:rPr>
            </w:pPr>
          </w:p>
        </w:tc>
        <w:tc>
          <w:tcPr>
            <w:tcW w:w="1196" w:type="dxa"/>
            <w:vMerge/>
            <w:shd w:val="clear" w:color="auto" w:fill="FFFFFF" w:themeFill="background1"/>
          </w:tcPr>
          <w:p w14:paraId="2D0227AC" w14:textId="77777777" w:rsidR="003848C5" w:rsidRPr="00666F14" w:rsidRDefault="003848C5" w:rsidP="00CD0B39">
            <w:pPr>
              <w:pStyle w:val="TableParagraph"/>
              <w:spacing w:line="280" w:lineRule="exact"/>
              <w:jc w:val="left"/>
              <w:rPr>
                <w:color w:val="000000" w:themeColor="text1"/>
                <w:sz w:val="24"/>
                <w:szCs w:val="24"/>
              </w:rPr>
            </w:pPr>
          </w:p>
        </w:tc>
        <w:tc>
          <w:tcPr>
            <w:tcW w:w="2693" w:type="dxa"/>
            <w:shd w:val="clear" w:color="auto" w:fill="FFFFFF" w:themeFill="background1"/>
          </w:tcPr>
          <w:p w14:paraId="46B8C03C" w14:textId="0B45BCAA" w:rsidR="003848C5" w:rsidRPr="00666F14" w:rsidRDefault="00EC5800" w:rsidP="00CD0B39">
            <w:pPr>
              <w:pStyle w:val="TableParagraph"/>
              <w:spacing w:line="280" w:lineRule="exact"/>
              <w:jc w:val="left"/>
              <w:rPr>
                <w:color w:val="000000" w:themeColor="text1"/>
                <w:sz w:val="24"/>
                <w:szCs w:val="24"/>
              </w:rPr>
            </w:pPr>
            <w:proofErr w:type="spellStart"/>
            <w:r>
              <w:rPr>
                <w:color w:val="000000" w:themeColor="text1"/>
                <w:sz w:val="24"/>
                <w:szCs w:val="24"/>
              </w:rPr>
              <w:t>Chuyển</w:t>
            </w:r>
            <w:proofErr w:type="spellEnd"/>
            <w:r>
              <w:rPr>
                <w:color w:val="000000" w:themeColor="text1"/>
                <w:sz w:val="24"/>
                <w:szCs w:val="24"/>
                <w:lang w:val="vi-VN"/>
              </w:rPr>
              <w:t xml:space="preserve"> động</w:t>
            </w:r>
            <w:r>
              <w:rPr>
                <w:color w:val="000000" w:themeColor="text1"/>
                <w:sz w:val="24"/>
                <w:szCs w:val="24"/>
                <w:lang w:val="vi-VN"/>
              </w:rPr>
              <w:t xml:space="preserve"> trên đường</w:t>
            </w:r>
          </w:p>
        </w:tc>
        <w:tc>
          <w:tcPr>
            <w:tcW w:w="1134" w:type="dxa"/>
            <w:shd w:val="clear" w:color="auto" w:fill="FFFFFF" w:themeFill="background1"/>
          </w:tcPr>
          <w:p w14:paraId="38B393F7"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1985" w:type="dxa"/>
            <w:shd w:val="clear" w:color="auto" w:fill="FFFFFF" w:themeFill="background1"/>
          </w:tcPr>
          <w:p w14:paraId="5C404039"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06</w:t>
            </w:r>
          </w:p>
        </w:tc>
        <w:tc>
          <w:tcPr>
            <w:tcW w:w="708" w:type="dxa"/>
            <w:shd w:val="clear" w:color="auto" w:fill="FFFFFF" w:themeFill="background1"/>
          </w:tcPr>
          <w:p w14:paraId="27ECAE37"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06</w:t>
            </w:r>
          </w:p>
        </w:tc>
      </w:tr>
      <w:tr w:rsidR="003848C5" w:rsidRPr="00666F14" w14:paraId="2AD3E3A2" w14:textId="77777777" w:rsidTr="0094099B">
        <w:trPr>
          <w:trHeight w:val="278"/>
          <w:jc w:val="center"/>
        </w:trPr>
        <w:tc>
          <w:tcPr>
            <w:tcW w:w="784" w:type="dxa"/>
            <w:vMerge/>
            <w:shd w:val="clear" w:color="auto" w:fill="FFFFFF" w:themeFill="background1"/>
          </w:tcPr>
          <w:p w14:paraId="760C76B0" w14:textId="77777777" w:rsidR="003848C5" w:rsidRPr="00666F14" w:rsidRDefault="003848C5" w:rsidP="00CD0B39">
            <w:pPr>
              <w:pStyle w:val="TableParagraph"/>
              <w:spacing w:line="280" w:lineRule="exact"/>
              <w:jc w:val="center"/>
              <w:rPr>
                <w:color w:val="000000" w:themeColor="text1"/>
                <w:sz w:val="24"/>
                <w:szCs w:val="24"/>
              </w:rPr>
            </w:pPr>
          </w:p>
        </w:tc>
        <w:tc>
          <w:tcPr>
            <w:tcW w:w="1196" w:type="dxa"/>
            <w:vMerge/>
            <w:shd w:val="clear" w:color="auto" w:fill="FFFFFF" w:themeFill="background1"/>
          </w:tcPr>
          <w:p w14:paraId="57323C7E" w14:textId="77777777" w:rsidR="003848C5" w:rsidRPr="00666F14" w:rsidRDefault="003848C5" w:rsidP="00CD0B39">
            <w:pPr>
              <w:pStyle w:val="TableParagraph"/>
              <w:spacing w:line="280" w:lineRule="exact"/>
              <w:jc w:val="left"/>
              <w:rPr>
                <w:color w:val="000000" w:themeColor="text1"/>
                <w:sz w:val="24"/>
                <w:szCs w:val="24"/>
              </w:rPr>
            </w:pPr>
          </w:p>
        </w:tc>
        <w:tc>
          <w:tcPr>
            <w:tcW w:w="2693" w:type="dxa"/>
            <w:shd w:val="clear" w:color="auto" w:fill="FFFFFF" w:themeFill="background1"/>
          </w:tcPr>
          <w:p w14:paraId="3D477FAC" w14:textId="0F7DC330" w:rsidR="003848C5" w:rsidRPr="00666F14" w:rsidRDefault="00EC5800" w:rsidP="00CD0B39">
            <w:pPr>
              <w:widowControl w:val="0"/>
              <w:spacing w:after="0" w:line="280" w:lineRule="exact"/>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Chuyển</w:t>
            </w:r>
            <w:proofErr w:type="spellEnd"/>
            <w:r>
              <w:rPr>
                <w:rFonts w:ascii="Times New Roman" w:hAnsi="Times New Roman" w:cs="Times New Roman"/>
                <w:color w:val="000000" w:themeColor="text1"/>
                <w:sz w:val="24"/>
                <w:szCs w:val="24"/>
                <w:lang w:val="vi-VN"/>
              </w:rPr>
              <w:t xml:space="preserve"> động</w:t>
            </w:r>
            <w:r>
              <w:rPr>
                <w:rFonts w:ascii="Times New Roman" w:hAnsi="Times New Roman" w:cs="Times New Roman"/>
                <w:color w:val="000000" w:themeColor="text1"/>
                <w:sz w:val="24"/>
                <w:szCs w:val="24"/>
                <w:lang w:val="vi-VN"/>
              </w:rPr>
              <w:t xml:space="preserve"> về phía sau</w:t>
            </w:r>
          </w:p>
        </w:tc>
        <w:tc>
          <w:tcPr>
            <w:tcW w:w="1134" w:type="dxa"/>
            <w:shd w:val="clear" w:color="auto" w:fill="FFFFFF" w:themeFill="background1"/>
          </w:tcPr>
          <w:p w14:paraId="7AF9B16A"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1985" w:type="dxa"/>
            <w:shd w:val="clear" w:color="auto" w:fill="FFFFFF" w:themeFill="background1"/>
          </w:tcPr>
          <w:p w14:paraId="581817BB"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c>
          <w:tcPr>
            <w:tcW w:w="708" w:type="dxa"/>
            <w:shd w:val="clear" w:color="auto" w:fill="FFFFFF" w:themeFill="background1"/>
          </w:tcPr>
          <w:p w14:paraId="2F535440"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r>
      <w:tr w:rsidR="003848C5" w:rsidRPr="00666F14" w14:paraId="2F30FE36" w14:textId="77777777" w:rsidTr="0094099B">
        <w:trPr>
          <w:trHeight w:val="278"/>
          <w:jc w:val="center"/>
        </w:trPr>
        <w:tc>
          <w:tcPr>
            <w:tcW w:w="784" w:type="dxa"/>
            <w:vMerge/>
            <w:shd w:val="clear" w:color="auto" w:fill="FFFFFF" w:themeFill="background1"/>
          </w:tcPr>
          <w:p w14:paraId="1DD0832A" w14:textId="77777777" w:rsidR="003848C5" w:rsidRPr="00666F14" w:rsidRDefault="003848C5" w:rsidP="00CD0B39">
            <w:pPr>
              <w:pStyle w:val="TableParagraph"/>
              <w:spacing w:line="280" w:lineRule="exact"/>
              <w:jc w:val="center"/>
              <w:rPr>
                <w:color w:val="000000" w:themeColor="text1"/>
                <w:sz w:val="24"/>
                <w:szCs w:val="24"/>
              </w:rPr>
            </w:pPr>
          </w:p>
        </w:tc>
        <w:tc>
          <w:tcPr>
            <w:tcW w:w="1196" w:type="dxa"/>
            <w:vMerge/>
            <w:shd w:val="clear" w:color="auto" w:fill="FFFFFF" w:themeFill="background1"/>
          </w:tcPr>
          <w:p w14:paraId="63449668" w14:textId="77777777" w:rsidR="003848C5" w:rsidRPr="00666F14" w:rsidRDefault="003848C5" w:rsidP="00CD0B39">
            <w:pPr>
              <w:pStyle w:val="TableParagraph"/>
              <w:spacing w:line="280" w:lineRule="exact"/>
              <w:jc w:val="left"/>
              <w:rPr>
                <w:color w:val="000000" w:themeColor="text1"/>
                <w:sz w:val="24"/>
                <w:szCs w:val="24"/>
              </w:rPr>
            </w:pPr>
          </w:p>
        </w:tc>
        <w:tc>
          <w:tcPr>
            <w:tcW w:w="2693" w:type="dxa"/>
            <w:shd w:val="clear" w:color="auto" w:fill="FFFFFF" w:themeFill="background1"/>
          </w:tcPr>
          <w:p w14:paraId="594AFDCE" w14:textId="5A7972C3" w:rsidR="003848C5" w:rsidRPr="00666F14" w:rsidRDefault="00EC5800" w:rsidP="00CD0B39">
            <w:pPr>
              <w:pStyle w:val="TableParagraph"/>
              <w:spacing w:line="280" w:lineRule="exact"/>
              <w:jc w:val="left"/>
              <w:rPr>
                <w:color w:val="000000" w:themeColor="text1"/>
                <w:sz w:val="24"/>
                <w:szCs w:val="24"/>
              </w:rPr>
            </w:pPr>
            <w:proofErr w:type="spellStart"/>
            <w:r>
              <w:rPr>
                <w:color w:val="000000" w:themeColor="text1"/>
                <w:sz w:val="24"/>
                <w:szCs w:val="24"/>
              </w:rPr>
              <w:t>Chuyển</w:t>
            </w:r>
            <w:proofErr w:type="spellEnd"/>
            <w:r>
              <w:rPr>
                <w:color w:val="000000" w:themeColor="text1"/>
                <w:sz w:val="24"/>
                <w:szCs w:val="24"/>
                <w:lang w:val="vi-VN"/>
              </w:rPr>
              <w:t xml:space="preserve"> động</w:t>
            </w:r>
            <w:r>
              <w:rPr>
                <w:color w:val="000000" w:themeColor="text1"/>
                <w:sz w:val="24"/>
                <w:szCs w:val="24"/>
                <w:lang w:val="vi-VN"/>
              </w:rPr>
              <w:t xml:space="preserve"> xuống dứoi</w:t>
            </w:r>
          </w:p>
        </w:tc>
        <w:tc>
          <w:tcPr>
            <w:tcW w:w="1134" w:type="dxa"/>
            <w:shd w:val="clear" w:color="auto" w:fill="FFFFFF" w:themeFill="background1"/>
          </w:tcPr>
          <w:p w14:paraId="2CF7A280"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1985" w:type="dxa"/>
            <w:shd w:val="clear" w:color="auto" w:fill="FFFFFF" w:themeFill="background1"/>
          </w:tcPr>
          <w:p w14:paraId="3321DA19"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708" w:type="dxa"/>
            <w:shd w:val="clear" w:color="auto" w:fill="FFFFFF" w:themeFill="background1"/>
          </w:tcPr>
          <w:p w14:paraId="34B8C381"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r>
      <w:tr w:rsidR="003848C5" w:rsidRPr="00666F14" w14:paraId="3598A4DD" w14:textId="77777777" w:rsidTr="0094099B">
        <w:trPr>
          <w:trHeight w:val="278"/>
          <w:jc w:val="center"/>
        </w:trPr>
        <w:tc>
          <w:tcPr>
            <w:tcW w:w="784" w:type="dxa"/>
            <w:vMerge/>
            <w:shd w:val="clear" w:color="auto" w:fill="FFFFFF" w:themeFill="background1"/>
          </w:tcPr>
          <w:p w14:paraId="05952900" w14:textId="77777777" w:rsidR="003848C5" w:rsidRPr="00666F14" w:rsidRDefault="003848C5" w:rsidP="00CD0B39">
            <w:pPr>
              <w:pStyle w:val="TableParagraph"/>
              <w:spacing w:line="280" w:lineRule="exact"/>
              <w:jc w:val="center"/>
              <w:rPr>
                <w:color w:val="000000" w:themeColor="text1"/>
                <w:sz w:val="24"/>
                <w:szCs w:val="24"/>
              </w:rPr>
            </w:pPr>
          </w:p>
        </w:tc>
        <w:tc>
          <w:tcPr>
            <w:tcW w:w="1196" w:type="dxa"/>
            <w:vMerge/>
            <w:shd w:val="clear" w:color="auto" w:fill="FFFFFF" w:themeFill="background1"/>
          </w:tcPr>
          <w:p w14:paraId="46528E23" w14:textId="77777777" w:rsidR="003848C5" w:rsidRPr="00666F14" w:rsidRDefault="003848C5" w:rsidP="00CD0B39">
            <w:pPr>
              <w:pStyle w:val="TableParagraph"/>
              <w:spacing w:line="280" w:lineRule="exact"/>
              <w:jc w:val="left"/>
              <w:rPr>
                <w:color w:val="000000" w:themeColor="text1"/>
                <w:sz w:val="24"/>
                <w:szCs w:val="24"/>
              </w:rPr>
            </w:pPr>
          </w:p>
        </w:tc>
        <w:tc>
          <w:tcPr>
            <w:tcW w:w="2693" w:type="dxa"/>
            <w:shd w:val="clear" w:color="auto" w:fill="FFFFFF" w:themeFill="background1"/>
          </w:tcPr>
          <w:p w14:paraId="6823A3D6" w14:textId="1F77F60B" w:rsidR="003848C5" w:rsidRPr="00666F14" w:rsidRDefault="00EC5800" w:rsidP="00CD0B39">
            <w:pPr>
              <w:pStyle w:val="TableParagraph"/>
              <w:spacing w:line="280" w:lineRule="exact"/>
              <w:jc w:val="left"/>
              <w:rPr>
                <w:color w:val="000000" w:themeColor="text1"/>
                <w:sz w:val="24"/>
                <w:szCs w:val="24"/>
              </w:rPr>
            </w:pPr>
            <w:proofErr w:type="spellStart"/>
            <w:r>
              <w:rPr>
                <w:color w:val="000000" w:themeColor="text1"/>
                <w:sz w:val="24"/>
                <w:szCs w:val="24"/>
              </w:rPr>
              <w:t>Chuyển</w:t>
            </w:r>
            <w:proofErr w:type="spellEnd"/>
            <w:r>
              <w:rPr>
                <w:color w:val="000000" w:themeColor="text1"/>
                <w:sz w:val="24"/>
                <w:szCs w:val="24"/>
                <w:lang w:val="vi-VN"/>
              </w:rPr>
              <w:t xml:space="preserve"> động</w:t>
            </w:r>
            <w:r>
              <w:rPr>
                <w:color w:val="000000" w:themeColor="text1"/>
                <w:sz w:val="24"/>
                <w:szCs w:val="24"/>
                <w:lang w:val="vi-VN"/>
              </w:rPr>
              <w:t xml:space="preserve"> con lắc</w:t>
            </w:r>
          </w:p>
        </w:tc>
        <w:tc>
          <w:tcPr>
            <w:tcW w:w="1134" w:type="dxa"/>
            <w:shd w:val="clear" w:color="auto" w:fill="FFFFFF" w:themeFill="background1"/>
          </w:tcPr>
          <w:p w14:paraId="3A5141C1"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c>
          <w:tcPr>
            <w:tcW w:w="1985" w:type="dxa"/>
            <w:shd w:val="clear" w:color="auto" w:fill="FFFFFF" w:themeFill="background1"/>
          </w:tcPr>
          <w:p w14:paraId="5A544A00"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c>
          <w:tcPr>
            <w:tcW w:w="708" w:type="dxa"/>
            <w:shd w:val="clear" w:color="auto" w:fill="FFFFFF" w:themeFill="background1"/>
          </w:tcPr>
          <w:p w14:paraId="6EA7C760"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r>
      <w:tr w:rsidR="003848C5" w:rsidRPr="00666F14" w14:paraId="6C511E06" w14:textId="77777777" w:rsidTr="0094099B">
        <w:trPr>
          <w:trHeight w:val="278"/>
          <w:jc w:val="center"/>
        </w:trPr>
        <w:tc>
          <w:tcPr>
            <w:tcW w:w="8500" w:type="dxa"/>
            <w:gridSpan w:val="6"/>
            <w:shd w:val="clear" w:color="auto" w:fill="FFFFFF" w:themeFill="background1"/>
          </w:tcPr>
          <w:p w14:paraId="3BF976D8" w14:textId="77777777" w:rsidR="003848C5" w:rsidRPr="00666F14" w:rsidRDefault="003848C5" w:rsidP="00CD0B39">
            <w:pPr>
              <w:pStyle w:val="TableParagraph"/>
              <w:spacing w:line="280" w:lineRule="exact"/>
              <w:jc w:val="center"/>
              <w:rPr>
                <w:color w:val="000000" w:themeColor="text1"/>
                <w:sz w:val="24"/>
                <w:szCs w:val="24"/>
              </w:rPr>
            </w:pPr>
          </w:p>
        </w:tc>
      </w:tr>
      <w:tr w:rsidR="003848C5" w:rsidRPr="00666F14" w14:paraId="134F1065" w14:textId="77777777" w:rsidTr="0094099B">
        <w:trPr>
          <w:trHeight w:val="275"/>
          <w:jc w:val="center"/>
        </w:trPr>
        <w:tc>
          <w:tcPr>
            <w:tcW w:w="784" w:type="dxa"/>
            <w:vMerge w:val="restart"/>
            <w:shd w:val="clear" w:color="auto" w:fill="FFFFFF" w:themeFill="background1"/>
          </w:tcPr>
          <w:p w14:paraId="7EF9B90C"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5</w:t>
            </w:r>
          </w:p>
        </w:tc>
        <w:tc>
          <w:tcPr>
            <w:tcW w:w="1196" w:type="dxa"/>
            <w:vMerge w:val="restart"/>
            <w:shd w:val="clear" w:color="auto" w:fill="FFFFFF" w:themeFill="background1"/>
          </w:tcPr>
          <w:p w14:paraId="4D3CFEB7" w14:textId="4F83A7F2" w:rsidR="003848C5" w:rsidRPr="00EF08B4" w:rsidRDefault="00EF08B4" w:rsidP="00CD0B39">
            <w:pPr>
              <w:pStyle w:val="TableParagraph"/>
              <w:spacing w:line="280" w:lineRule="exact"/>
              <w:jc w:val="left"/>
              <w:rPr>
                <w:color w:val="000000" w:themeColor="text1"/>
                <w:sz w:val="24"/>
                <w:szCs w:val="24"/>
                <w:lang w:val="vi-VN"/>
              </w:rPr>
            </w:pPr>
            <w:r>
              <w:rPr>
                <w:color w:val="000000" w:themeColor="text1"/>
                <w:sz w:val="24"/>
                <w:szCs w:val="24"/>
                <w:lang w:val="vi-VN"/>
              </w:rPr>
              <w:t>Không gian</w:t>
            </w:r>
          </w:p>
        </w:tc>
        <w:tc>
          <w:tcPr>
            <w:tcW w:w="2693" w:type="dxa"/>
            <w:shd w:val="clear" w:color="auto" w:fill="FFFFFF" w:themeFill="background1"/>
          </w:tcPr>
          <w:p w14:paraId="380487F9" w14:textId="6B517485" w:rsidR="003848C5" w:rsidRPr="00EF08B4" w:rsidRDefault="00EF08B4" w:rsidP="00CD0B39">
            <w:pPr>
              <w:pStyle w:val="TableParagraph"/>
              <w:spacing w:line="280" w:lineRule="exact"/>
              <w:jc w:val="left"/>
              <w:rPr>
                <w:color w:val="000000" w:themeColor="text1"/>
                <w:sz w:val="24"/>
                <w:szCs w:val="24"/>
                <w:lang w:val="vi-VN"/>
              </w:rPr>
            </w:pPr>
            <w:r>
              <w:rPr>
                <w:color w:val="000000" w:themeColor="text1"/>
                <w:sz w:val="24"/>
                <w:szCs w:val="24"/>
                <w:lang w:val="vi-VN"/>
              </w:rPr>
              <w:t xml:space="preserve"> Lên</w:t>
            </w:r>
          </w:p>
        </w:tc>
        <w:tc>
          <w:tcPr>
            <w:tcW w:w="1134" w:type="dxa"/>
            <w:shd w:val="clear" w:color="auto" w:fill="FFFFFF" w:themeFill="background1"/>
          </w:tcPr>
          <w:p w14:paraId="20E13EF7"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2</w:t>
            </w:r>
          </w:p>
        </w:tc>
        <w:tc>
          <w:tcPr>
            <w:tcW w:w="1985" w:type="dxa"/>
            <w:shd w:val="clear" w:color="auto" w:fill="FFFFFF" w:themeFill="background1"/>
          </w:tcPr>
          <w:p w14:paraId="7C394598"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05</w:t>
            </w:r>
          </w:p>
        </w:tc>
        <w:tc>
          <w:tcPr>
            <w:tcW w:w="708" w:type="dxa"/>
            <w:shd w:val="clear" w:color="auto" w:fill="FFFFFF" w:themeFill="background1"/>
          </w:tcPr>
          <w:p w14:paraId="3C2FDD71"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05</w:t>
            </w:r>
          </w:p>
        </w:tc>
      </w:tr>
      <w:tr w:rsidR="003848C5" w:rsidRPr="00666F14" w14:paraId="6EB87EA5" w14:textId="77777777" w:rsidTr="0094099B">
        <w:trPr>
          <w:trHeight w:val="275"/>
          <w:jc w:val="center"/>
        </w:trPr>
        <w:tc>
          <w:tcPr>
            <w:tcW w:w="784" w:type="dxa"/>
            <w:vMerge/>
            <w:shd w:val="clear" w:color="auto" w:fill="FFFFFF" w:themeFill="background1"/>
          </w:tcPr>
          <w:p w14:paraId="5B34AC16"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p>
        </w:tc>
        <w:tc>
          <w:tcPr>
            <w:tcW w:w="1196" w:type="dxa"/>
            <w:vMerge/>
            <w:shd w:val="clear" w:color="auto" w:fill="FFFFFF" w:themeFill="background1"/>
          </w:tcPr>
          <w:p w14:paraId="0EBAA714" w14:textId="77777777" w:rsidR="003848C5" w:rsidRPr="00666F14" w:rsidRDefault="003848C5" w:rsidP="00CD0B39">
            <w:pPr>
              <w:pStyle w:val="TableParagraph"/>
              <w:spacing w:line="280" w:lineRule="exact"/>
              <w:jc w:val="left"/>
              <w:rPr>
                <w:color w:val="000000" w:themeColor="text1"/>
                <w:sz w:val="24"/>
                <w:szCs w:val="24"/>
              </w:rPr>
            </w:pPr>
          </w:p>
        </w:tc>
        <w:tc>
          <w:tcPr>
            <w:tcW w:w="2693" w:type="dxa"/>
            <w:shd w:val="clear" w:color="auto" w:fill="FFFFFF" w:themeFill="background1"/>
          </w:tcPr>
          <w:p w14:paraId="29A87100" w14:textId="40D3A279" w:rsidR="003848C5" w:rsidRPr="00EF08B4" w:rsidRDefault="00EF08B4" w:rsidP="00CD0B39">
            <w:pPr>
              <w:pStyle w:val="TableParagraph"/>
              <w:spacing w:line="280" w:lineRule="exact"/>
              <w:jc w:val="left"/>
              <w:rPr>
                <w:color w:val="000000" w:themeColor="text1"/>
                <w:sz w:val="24"/>
                <w:szCs w:val="24"/>
                <w:lang w:val="vi-VN"/>
              </w:rPr>
            </w:pPr>
            <w:r>
              <w:rPr>
                <w:color w:val="000000" w:themeColor="text1"/>
                <w:sz w:val="24"/>
                <w:szCs w:val="24"/>
                <w:lang w:val="vi-VN"/>
              </w:rPr>
              <w:t xml:space="preserve"> Xuống</w:t>
            </w:r>
          </w:p>
        </w:tc>
        <w:tc>
          <w:tcPr>
            <w:tcW w:w="1134" w:type="dxa"/>
            <w:shd w:val="clear" w:color="auto" w:fill="FFFFFF" w:themeFill="background1"/>
          </w:tcPr>
          <w:p w14:paraId="3E03D275"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w:t>
            </w:r>
          </w:p>
        </w:tc>
        <w:tc>
          <w:tcPr>
            <w:tcW w:w="1985" w:type="dxa"/>
            <w:shd w:val="clear" w:color="auto" w:fill="FFFFFF" w:themeFill="background1"/>
          </w:tcPr>
          <w:p w14:paraId="33ADBAF4"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c>
          <w:tcPr>
            <w:tcW w:w="708" w:type="dxa"/>
            <w:shd w:val="clear" w:color="auto" w:fill="FFFFFF" w:themeFill="background1"/>
          </w:tcPr>
          <w:p w14:paraId="2AEA046C" w14:textId="77777777" w:rsidR="003848C5" w:rsidRPr="00666F14" w:rsidRDefault="003848C5" w:rsidP="00CD0B39">
            <w:pPr>
              <w:widowControl w:val="0"/>
              <w:spacing w:after="0" w:line="280" w:lineRule="exact"/>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r>
      <w:tr w:rsidR="003848C5" w:rsidRPr="00666F14" w14:paraId="62DABF41" w14:textId="77777777" w:rsidTr="0094099B">
        <w:trPr>
          <w:trHeight w:val="277"/>
          <w:jc w:val="center"/>
        </w:trPr>
        <w:tc>
          <w:tcPr>
            <w:tcW w:w="784" w:type="dxa"/>
          </w:tcPr>
          <w:p w14:paraId="36DF70DC" w14:textId="317A6012" w:rsidR="003848C5" w:rsidRPr="00FB306D" w:rsidRDefault="003848C5" w:rsidP="00CD0B39">
            <w:pPr>
              <w:pStyle w:val="TableParagraph"/>
              <w:spacing w:line="280" w:lineRule="exact"/>
              <w:jc w:val="center"/>
              <w:rPr>
                <w:b/>
                <w:bCs/>
                <w:color w:val="000000" w:themeColor="text1"/>
                <w:sz w:val="24"/>
                <w:szCs w:val="24"/>
                <w:lang w:val="vi-VN"/>
              </w:rPr>
            </w:pPr>
            <w:proofErr w:type="spellStart"/>
            <w:r w:rsidRPr="00666F14">
              <w:rPr>
                <w:b/>
                <w:bCs/>
                <w:color w:val="000000" w:themeColor="text1"/>
                <w:sz w:val="24"/>
                <w:szCs w:val="24"/>
              </w:rPr>
              <w:t>T</w:t>
            </w:r>
            <w:r w:rsidR="00FB306D">
              <w:rPr>
                <w:b/>
                <w:bCs/>
                <w:color w:val="000000" w:themeColor="text1"/>
                <w:sz w:val="24"/>
                <w:szCs w:val="24"/>
              </w:rPr>
              <w:t>ổng</w:t>
            </w:r>
            <w:proofErr w:type="spellEnd"/>
          </w:p>
        </w:tc>
        <w:tc>
          <w:tcPr>
            <w:tcW w:w="1196" w:type="dxa"/>
            <w:shd w:val="clear" w:color="auto" w:fill="FFFFFF" w:themeFill="background1"/>
          </w:tcPr>
          <w:p w14:paraId="34F97792" w14:textId="77777777" w:rsidR="003848C5" w:rsidRPr="00666F14" w:rsidRDefault="003848C5" w:rsidP="00CD0B39">
            <w:pPr>
              <w:pStyle w:val="TableParagraph"/>
              <w:spacing w:line="280" w:lineRule="exact"/>
              <w:jc w:val="left"/>
              <w:rPr>
                <w:b/>
                <w:bCs/>
                <w:color w:val="000000" w:themeColor="text1"/>
                <w:sz w:val="24"/>
                <w:szCs w:val="24"/>
              </w:rPr>
            </w:pPr>
          </w:p>
        </w:tc>
        <w:tc>
          <w:tcPr>
            <w:tcW w:w="2693" w:type="dxa"/>
            <w:shd w:val="clear" w:color="auto" w:fill="FFFFFF" w:themeFill="background1"/>
          </w:tcPr>
          <w:p w14:paraId="616CF919" w14:textId="77777777" w:rsidR="003848C5" w:rsidRPr="00666F14" w:rsidRDefault="003848C5" w:rsidP="00CD0B39">
            <w:pPr>
              <w:pStyle w:val="TableParagraph"/>
              <w:spacing w:line="280" w:lineRule="exact"/>
              <w:jc w:val="left"/>
              <w:rPr>
                <w:b/>
                <w:bCs/>
                <w:color w:val="000000" w:themeColor="text1"/>
                <w:sz w:val="24"/>
                <w:szCs w:val="24"/>
              </w:rPr>
            </w:pPr>
            <w:r w:rsidRPr="00666F14">
              <w:rPr>
                <w:b/>
                <w:bCs/>
                <w:color w:val="000000" w:themeColor="text1"/>
                <w:sz w:val="24"/>
                <w:szCs w:val="24"/>
              </w:rPr>
              <w:t>23</w:t>
            </w:r>
          </w:p>
        </w:tc>
        <w:tc>
          <w:tcPr>
            <w:tcW w:w="1134" w:type="dxa"/>
            <w:shd w:val="clear" w:color="auto" w:fill="FFFFFF" w:themeFill="background1"/>
          </w:tcPr>
          <w:p w14:paraId="2C9D24DA" w14:textId="77777777" w:rsidR="003848C5" w:rsidRPr="00666F14" w:rsidRDefault="003848C5" w:rsidP="00CD0B39">
            <w:pPr>
              <w:pStyle w:val="TableParagraph"/>
              <w:spacing w:line="280" w:lineRule="exact"/>
              <w:jc w:val="center"/>
              <w:rPr>
                <w:b/>
                <w:bCs/>
                <w:color w:val="000000" w:themeColor="text1"/>
                <w:sz w:val="24"/>
                <w:szCs w:val="24"/>
              </w:rPr>
            </w:pPr>
            <w:r w:rsidRPr="00666F14">
              <w:rPr>
                <w:b/>
                <w:bCs/>
                <w:color w:val="000000" w:themeColor="text1"/>
                <w:sz w:val="24"/>
                <w:szCs w:val="24"/>
              </w:rPr>
              <w:t>41</w:t>
            </w:r>
          </w:p>
        </w:tc>
        <w:tc>
          <w:tcPr>
            <w:tcW w:w="1985" w:type="dxa"/>
            <w:shd w:val="clear" w:color="auto" w:fill="FFFFFF" w:themeFill="background1"/>
          </w:tcPr>
          <w:p w14:paraId="239B80D6" w14:textId="77777777" w:rsidR="003848C5" w:rsidRPr="00666F14" w:rsidRDefault="003848C5" w:rsidP="00CD0B39">
            <w:pPr>
              <w:pStyle w:val="TableParagraph"/>
              <w:spacing w:line="280" w:lineRule="exact"/>
              <w:jc w:val="center"/>
              <w:rPr>
                <w:b/>
                <w:bCs/>
                <w:color w:val="000000" w:themeColor="text1"/>
                <w:sz w:val="24"/>
                <w:szCs w:val="24"/>
              </w:rPr>
            </w:pPr>
            <w:r w:rsidRPr="00666F14">
              <w:rPr>
                <w:b/>
                <w:bCs/>
                <w:color w:val="000000" w:themeColor="text1"/>
                <w:sz w:val="24"/>
                <w:szCs w:val="24"/>
              </w:rPr>
              <w:t>122</w:t>
            </w:r>
          </w:p>
        </w:tc>
        <w:tc>
          <w:tcPr>
            <w:tcW w:w="708" w:type="dxa"/>
            <w:shd w:val="clear" w:color="auto" w:fill="FFFFFF" w:themeFill="background1"/>
          </w:tcPr>
          <w:p w14:paraId="1FAA49B7" w14:textId="77777777" w:rsidR="003848C5" w:rsidRPr="00666F14" w:rsidRDefault="003848C5" w:rsidP="00CD0B39">
            <w:pPr>
              <w:pStyle w:val="TableParagraph"/>
              <w:spacing w:line="280" w:lineRule="exact"/>
              <w:jc w:val="center"/>
              <w:rPr>
                <w:b/>
                <w:bCs/>
                <w:color w:val="000000" w:themeColor="text1"/>
                <w:sz w:val="24"/>
                <w:szCs w:val="24"/>
              </w:rPr>
            </w:pPr>
            <w:r w:rsidRPr="00666F14">
              <w:rPr>
                <w:b/>
                <w:bCs/>
                <w:color w:val="000000" w:themeColor="text1"/>
                <w:sz w:val="24"/>
                <w:szCs w:val="24"/>
              </w:rPr>
              <w:t>122</w:t>
            </w:r>
          </w:p>
        </w:tc>
      </w:tr>
    </w:tbl>
    <w:p w14:paraId="7CE80F47" w14:textId="77777777" w:rsidR="003848C5" w:rsidRPr="00666F14" w:rsidRDefault="003848C5" w:rsidP="00CD0B39">
      <w:pPr>
        <w:widowControl w:val="0"/>
        <w:spacing w:after="0" w:line="280" w:lineRule="exact"/>
        <w:rPr>
          <w:rFonts w:ascii="Times New Roman" w:hAnsi="Times New Roman" w:cs="Times New Roman"/>
          <w:color w:val="000000" w:themeColor="text1"/>
        </w:rPr>
      </w:pPr>
    </w:p>
    <w:p w14:paraId="6D9F21DB" w14:textId="77777777" w:rsidR="00877087" w:rsidRPr="00C15912" w:rsidRDefault="00877087" w:rsidP="00CD0B39">
      <w:pPr>
        <w:pStyle w:val="HTMLPreformatted"/>
        <w:widowControl w:val="0"/>
        <w:spacing w:line="260" w:lineRule="exact"/>
        <w:jc w:val="both"/>
        <w:rPr>
          <w:rStyle w:val="y2iqfc"/>
          <w:rFonts w:ascii="Times New Roman" w:hAnsi="Times New Roman" w:cs="Times New Roman"/>
          <w:b/>
          <w:bCs/>
          <w:i/>
          <w:iCs/>
          <w:color w:val="202124"/>
          <w:sz w:val="26"/>
          <w:szCs w:val="26"/>
          <w:lang w:val="vi-VN"/>
        </w:rPr>
      </w:pPr>
      <w:r w:rsidRPr="00C15912">
        <w:rPr>
          <w:rStyle w:val="y2iqfc"/>
          <w:rFonts w:ascii="Times New Roman" w:hAnsi="Times New Roman" w:cs="Times New Roman"/>
          <w:b/>
          <w:bCs/>
          <w:i/>
          <w:iCs/>
          <w:color w:val="202124"/>
          <w:sz w:val="26"/>
          <w:szCs w:val="26"/>
          <w:lang w:val="vi-VN"/>
        </w:rPr>
        <w:t xml:space="preserve">5.3.1 </w:t>
      </w:r>
      <w:r w:rsidR="005E347A" w:rsidRPr="00C15912">
        <w:rPr>
          <w:rStyle w:val="y2iqfc"/>
          <w:rFonts w:ascii="Times New Roman" w:hAnsi="Times New Roman" w:cs="Times New Roman"/>
          <w:b/>
          <w:bCs/>
          <w:i/>
          <w:iCs/>
          <w:color w:val="202124"/>
          <w:sz w:val="26"/>
          <w:szCs w:val="26"/>
          <w:lang w:val="vi-VN"/>
        </w:rPr>
        <w:t>Ẩn dụ các đồ tạo tác và các sự kiện xã hội</w:t>
      </w:r>
    </w:p>
    <w:p w14:paraId="0CE2D38F" w14:textId="77777777" w:rsidR="00877087" w:rsidRPr="00666F14" w:rsidRDefault="00877087"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5.3.1.1 Ẩn dụ chiến tranh</w:t>
      </w:r>
    </w:p>
    <w:p w14:paraId="74DAD84F" w14:textId="77777777" w:rsidR="00877087" w:rsidRPr="00666F14" w:rsidRDefault="00877087"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Số liệu cho thấy 23 cách diễn đạt thuộc loại ẩn dụ ý niệm này được dịch sang các cách diễn đạt phi ẩn dụ trong các </w:t>
      </w:r>
      <w:r w:rsidR="005D40AA" w:rsidRPr="000E2023">
        <w:rPr>
          <w:rStyle w:val="y2iqfc"/>
          <w:rFonts w:ascii="Times New Roman" w:hAnsi="Times New Roman" w:cs="Times New Roman"/>
          <w:color w:val="202124"/>
          <w:sz w:val="26"/>
          <w:szCs w:val="26"/>
          <w:lang w:val="vi-VN"/>
        </w:rPr>
        <w:t>văn bản đích</w:t>
      </w:r>
      <w:r w:rsidRPr="00666F14">
        <w:rPr>
          <w:rStyle w:val="y2iqfc"/>
          <w:rFonts w:ascii="Times New Roman" w:hAnsi="Times New Roman" w:cs="Times New Roman"/>
          <w:color w:val="202124"/>
          <w:sz w:val="26"/>
          <w:szCs w:val="26"/>
          <w:lang w:val="vi-VN"/>
        </w:rPr>
        <w:t>. Điều này phù hợp với mô hình điều chế ExMo, nhằm mục đích giải thích và làm rõ.</w:t>
      </w:r>
    </w:p>
    <w:p w14:paraId="0AA933DB" w14:textId="77777777" w:rsidR="00877087" w:rsidRPr="00666F14" w:rsidRDefault="00877087"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5.3.1.2 Phép ẩn dụ máy móc</w:t>
      </w:r>
    </w:p>
    <w:p w14:paraId="1837146E" w14:textId="77777777" w:rsidR="00877087" w:rsidRPr="00666F14" w:rsidRDefault="00877087"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Năm cách diễn đạt của ba ẩn dụ</w:t>
      </w:r>
      <w:r w:rsidR="007C29AD" w:rsidRPr="00666F14">
        <w:rPr>
          <w:rStyle w:val="y2iqfc"/>
          <w:rFonts w:ascii="Times New Roman" w:hAnsi="Times New Roman" w:cs="Times New Roman"/>
          <w:color w:val="202124"/>
          <w:sz w:val="26"/>
          <w:szCs w:val="26"/>
          <w:lang w:val="vi-VN"/>
        </w:rPr>
        <w:t xml:space="preserve"> </w:t>
      </w:r>
      <w:r w:rsidR="007C29AD" w:rsidRPr="000E2023">
        <w:rPr>
          <w:rStyle w:val="y2iqfc"/>
          <w:rFonts w:ascii="Times New Roman" w:hAnsi="Times New Roman" w:cs="Times New Roman"/>
          <w:color w:val="202124"/>
          <w:sz w:val="26"/>
          <w:szCs w:val="26"/>
          <w:lang w:val="vi-VN"/>
        </w:rPr>
        <w:t>ý</w:t>
      </w:r>
      <w:r w:rsidR="007C29AD"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 xml:space="preserve">niệm </w:t>
      </w:r>
      <w:r w:rsidR="008928A0" w:rsidRPr="00666F14">
        <w:rPr>
          <w:rStyle w:val="y2iqfc"/>
          <w:rFonts w:ascii="Times New Roman" w:hAnsi="Times New Roman" w:cs="Times New Roman"/>
          <w:color w:val="202124"/>
          <w:lang w:val="vi-VN"/>
        </w:rPr>
        <w:t xml:space="preserve">NỀN </w:t>
      </w:r>
      <w:r w:rsidRPr="00666F14">
        <w:rPr>
          <w:rStyle w:val="y2iqfc"/>
          <w:rFonts w:ascii="Times New Roman" w:hAnsi="Times New Roman" w:cs="Times New Roman"/>
          <w:color w:val="202124"/>
          <w:lang w:val="vi-VN"/>
        </w:rPr>
        <w:t xml:space="preserve">KINH TẾ LÀ </w:t>
      </w:r>
      <w:r w:rsidR="008928A0" w:rsidRPr="00666F14">
        <w:rPr>
          <w:rStyle w:val="y2iqfc"/>
          <w:rFonts w:ascii="Times New Roman" w:hAnsi="Times New Roman" w:cs="Times New Roman"/>
          <w:color w:val="202124"/>
          <w:lang w:val="vi-VN"/>
        </w:rPr>
        <w:t xml:space="preserve">PHƯƠNG TIỆN </w:t>
      </w:r>
      <w:r w:rsidRPr="00666F14">
        <w:rPr>
          <w:rStyle w:val="y2iqfc"/>
          <w:rFonts w:ascii="Times New Roman" w:hAnsi="Times New Roman" w:cs="Times New Roman"/>
          <w:color w:val="202124"/>
          <w:lang w:val="vi-VN"/>
        </w:rPr>
        <w:t>XE</w:t>
      </w:r>
      <w:r w:rsidR="008928A0" w:rsidRPr="00666F14">
        <w:rPr>
          <w:rStyle w:val="y2iqfc"/>
          <w:rFonts w:ascii="Times New Roman" w:hAnsi="Times New Roman" w:cs="Times New Roman"/>
          <w:color w:val="202124"/>
          <w:lang w:val="vi-VN"/>
        </w:rPr>
        <w:t xml:space="preserve"> CỘ</w:t>
      </w:r>
      <w:r w:rsidRPr="00666F14">
        <w:rPr>
          <w:rStyle w:val="y2iqfc"/>
          <w:rFonts w:ascii="Times New Roman" w:hAnsi="Times New Roman" w:cs="Times New Roman"/>
          <w:color w:val="202124"/>
          <w:lang w:val="vi-VN"/>
        </w:rPr>
        <w:t>, DOANH NGHIỆP LÀ ​​PHƯƠNG TIỆN</w:t>
      </w:r>
      <w:r w:rsidR="008928A0" w:rsidRPr="00666F14">
        <w:rPr>
          <w:rStyle w:val="y2iqfc"/>
          <w:rFonts w:ascii="Times New Roman" w:hAnsi="Times New Roman" w:cs="Times New Roman"/>
          <w:color w:val="202124"/>
          <w:lang w:val="vi-VN"/>
        </w:rPr>
        <w:t xml:space="preserve"> XE CỘ</w:t>
      </w:r>
      <w:r w:rsidRPr="00666F14">
        <w:rPr>
          <w:rStyle w:val="y2iqfc"/>
          <w:rFonts w:ascii="Times New Roman" w:hAnsi="Times New Roman" w:cs="Times New Roman"/>
          <w:color w:val="202124"/>
          <w:lang w:val="vi-VN"/>
        </w:rPr>
        <w:t xml:space="preserve"> và HOẠT ĐỘNG KINH TẾ LÀ CÁC BỘ PHẬN CỦA MÁY</w:t>
      </w:r>
      <w:r w:rsidRPr="00666F14">
        <w:rPr>
          <w:rStyle w:val="y2iqfc"/>
          <w:rFonts w:ascii="Times New Roman" w:hAnsi="Times New Roman" w:cs="Times New Roman"/>
          <w:color w:val="202124"/>
          <w:sz w:val="26"/>
          <w:szCs w:val="26"/>
          <w:lang w:val="vi-VN"/>
        </w:rPr>
        <w:t xml:space="preserve"> </w:t>
      </w:r>
      <w:r w:rsidR="00EB7DC2" w:rsidRPr="00666F14">
        <w:rPr>
          <w:rStyle w:val="y2iqfc"/>
          <w:rFonts w:ascii="Times New Roman" w:hAnsi="Times New Roman" w:cs="Times New Roman"/>
          <w:color w:val="202124"/>
          <w:lang w:val="vi-VN"/>
        </w:rPr>
        <w:t>MÓC</w:t>
      </w:r>
      <w:r w:rsidR="00EB7DC2"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trải qua sự biểu hiện phi ẩn dụ.</w:t>
      </w:r>
      <w:r w:rsidRPr="00666F14">
        <w:rPr>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5.3.1.3 Các ẩn dụ xây dựng, chìa khóa và điều trị y tế</w:t>
      </w:r>
    </w:p>
    <w:p w14:paraId="14177876" w14:textId="77777777" w:rsidR="00877087" w:rsidRPr="00666F14" w:rsidRDefault="00877087"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lang w:val="vi-VN"/>
        </w:rPr>
        <w:t xml:space="preserve">KINH TẾ LÀ MỘT TÒA NHÀ, CHÍNH SÁCH TÀI CHÍNH LÀ ĐIỀU TRỊ Y TẾ, </w:t>
      </w:r>
      <w:r w:rsidRPr="00666F14">
        <w:rPr>
          <w:rStyle w:val="y2iqfc"/>
          <w:rFonts w:ascii="Times New Roman" w:hAnsi="Times New Roman" w:cs="Times New Roman"/>
          <w:color w:val="202124"/>
          <w:sz w:val="26"/>
          <w:szCs w:val="26"/>
          <w:lang w:val="vi-VN"/>
        </w:rPr>
        <w:t>và</w:t>
      </w:r>
      <w:r w:rsidRPr="00666F14">
        <w:rPr>
          <w:rStyle w:val="y2iqfc"/>
          <w:rFonts w:ascii="Times New Roman" w:hAnsi="Times New Roman" w:cs="Times New Roman"/>
          <w:color w:val="202124"/>
          <w:lang w:val="vi-VN"/>
        </w:rPr>
        <w:t xml:space="preserve"> ĐỔI MỚI SẢN XUẤT LÀ CHÌA KHÓA ĐỂ KINH TẾ</w:t>
      </w:r>
      <w:r w:rsidRPr="00666F14">
        <w:rPr>
          <w:rStyle w:val="y2iqfc"/>
          <w:rFonts w:ascii="Times New Roman" w:hAnsi="Times New Roman" w:cs="Times New Roman"/>
          <w:color w:val="202124"/>
          <w:sz w:val="26"/>
          <w:szCs w:val="26"/>
          <w:lang w:val="vi-VN"/>
        </w:rPr>
        <w:t xml:space="preserve"> đóng góp 78 biểu thức trải qua M.nM. Thủ tục nhằm mục đích giải thích ý nghĩa của các hình ảnh ẩn dụ, căn chỉnh mẫu ExMo.</w:t>
      </w:r>
    </w:p>
    <w:p w14:paraId="6374F8B1" w14:textId="77777777" w:rsidR="00877087" w:rsidRPr="00666F14" w:rsidRDefault="00877087" w:rsidP="00CD0B39">
      <w:pPr>
        <w:pStyle w:val="HTMLPreformatted"/>
        <w:widowControl w:val="0"/>
        <w:spacing w:line="26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5.3.2 Những ẩn dụ về sinh vật sống</w:t>
      </w:r>
    </w:p>
    <w:p w14:paraId="1975967D" w14:textId="77777777" w:rsidR="00877087" w:rsidRPr="00666F14" w:rsidRDefault="00877087"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5.3.2.1 Ẩn dụ thực vật</w:t>
      </w:r>
    </w:p>
    <w:p w14:paraId="4F1AFA5F" w14:textId="77777777" w:rsidR="00877087" w:rsidRPr="00666F14" w:rsidRDefault="008928A0"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Dữ liệu ghi lại 15 biểu thức của cùng một ẩn dụ </w:t>
      </w:r>
      <w:r w:rsidR="007C29AD" w:rsidRPr="000E2023">
        <w:rPr>
          <w:rStyle w:val="y2iqfc"/>
          <w:rFonts w:ascii="Times New Roman" w:hAnsi="Times New Roman" w:cs="Times New Roman"/>
          <w:color w:val="202124"/>
          <w:sz w:val="26"/>
          <w:szCs w:val="26"/>
          <w:lang w:val="vi-VN"/>
        </w:rPr>
        <w:t>ý</w:t>
      </w:r>
      <w:r w:rsidR="00877087" w:rsidRPr="00666F14">
        <w:rPr>
          <w:rStyle w:val="y2iqfc"/>
          <w:rFonts w:ascii="Times New Roman" w:hAnsi="Times New Roman" w:cs="Times New Roman"/>
          <w:color w:val="202124"/>
          <w:sz w:val="26"/>
          <w:szCs w:val="26"/>
          <w:lang w:val="vi-VN"/>
        </w:rPr>
        <w:t xml:space="preserve"> niệm </w:t>
      </w:r>
      <w:r w:rsidR="00877087" w:rsidRPr="00666F14">
        <w:rPr>
          <w:rStyle w:val="y2iqfc"/>
          <w:rFonts w:ascii="Times New Roman" w:hAnsi="Times New Roman" w:cs="Times New Roman"/>
          <w:color w:val="202124"/>
          <w:lang w:val="vi-VN"/>
        </w:rPr>
        <w:t xml:space="preserve">LÃI SUẤT TRÁI PHIẾU </w:t>
      </w:r>
      <w:r w:rsidRPr="00666F14">
        <w:rPr>
          <w:rStyle w:val="y2iqfc"/>
          <w:rFonts w:ascii="Times New Roman" w:hAnsi="Times New Roman" w:cs="Times New Roman"/>
          <w:color w:val="202124"/>
          <w:lang w:val="vi-VN"/>
        </w:rPr>
        <w:t xml:space="preserve">LÀ NÔNG SẢN </w:t>
      </w:r>
      <w:r w:rsidR="00877087" w:rsidRPr="00666F14">
        <w:rPr>
          <w:rStyle w:val="y2iqfc"/>
          <w:rFonts w:ascii="Times New Roman" w:hAnsi="Times New Roman" w:cs="Times New Roman"/>
          <w:color w:val="202124"/>
          <w:sz w:val="26"/>
          <w:szCs w:val="26"/>
          <w:lang w:val="vi-VN"/>
        </w:rPr>
        <w:t xml:space="preserve">trải qua quy trình M.nM, căn chỉnh với ExMo trong đó ẩn dụ </w:t>
      </w:r>
      <w:r w:rsidR="00EB17FD" w:rsidRPr="000E2023">
        <w:rPr>
          <w:rStyle w:val="y2iqfc"/>
          <w:rFonts w:ascii="Times New Roman" w:hAnsi="Times New Roman" w:cs="Times New Roman"/>
          <w:color w:val="202124"/>
          <w:sz w:val="26"/>
          <w:szCs w:val="26"/>
          <w:lang w:val="vi-VN"/>
        </w:rPr>
        <w:t>ở văn bản nguồn</w:t>
      </w:r>
      <w:r w:rsidR="00877087" w:rsidRPr="00666F14">
        <w:rPr>
          <w:rStyle w:val="y2iqfc"/>
          <w:rFonts w:ascii="Times New Roman" w:hAnsi="Times New Roman" w:cs="Times New Roman"/>
          <w:color w:val="202124"/>
          <w:sz w:val="26"/>
          <w:szCs w:val="26"/>
          <w:lang w:val="vi-VN"/>
        </w:rPr>
        <w:t xml:space="preserve"> được điều chế thành một biểu thức phi ẩn dụ.  </w:t>
      </w:r>
    </w:p>
    <w:p w14:paraId="5903FADB" w14:textId="77777777" w:rsidR="00877087" w:rsidRPr="00666F14" w:rsidRDefault="00877087"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5.3.2.2 Những ẩn dụ về con người</w:t>
      </w:r>
    </w:p>
    <w:p w14:paraId="08BB966D" w14:textId="77777777" w:rsidR="00877087" w:rsidRPr="00CD0B39" w:rsidRDefault="008928A0" w:rsidP="00CD0B39">
      <w:pPr>
        <w:pStyle w:val="HTMLPreformatted"/>
        <w:widowControl w:val="0"/>
        <w:spacing w:line="260" w:lineRule="exact"/>
        <w:jc w:val="both"/>
        <w:rPr>
          <w:rStyle w:val="y2iqfc"/>
          <w:rFonts w:ascii="Times New Roman" w:hAnsi="Times New Roman" w:cs="Times New Roman"/>
          <w:color w:val="202124"/>
          <w:spacing w:val="-6"/>
          <w:sz w:val="26"/>
          <w:szCs w:val="26"/>
          <w:lang w:val="vi-VN"/>
        </w:rPr>
      </w:pPr>
      <w:r w:rsidRPr="00CD0B39">
        <w:rPr>
          <w:rStyle w:val="y2iqfc"/>
          <w:rFonts w:ascii="Times New Roman" w:hAnsi="Times New Roman" w:cs="Times New Roman"/>
          <w:color w:val="202124"/>
          <w:spacing w:val="-6"/>
          <w:sz w:val="26"/>
          <w:szCs w:val="26"/>
          <w:lang w:val="vi-VN"/>
        </w:rPr>
        <w:lastRenderedPageBreak/>
        <w:tab/>
      </w:r>
      <w:r w:rsidR="00877087" w:rsidRPr="00CD0B39">
        <w:rPr>
          <w:rStyle w:val="y2iqfc"/>
          <w:rFonts w:ascii="Times New Roman" w:hAnsi="Times New Roman" w:cs="Times New Roman"/>
          <w:color w:val="202124"/>
          <w:spacing w:val="-6"/>
          <w:sz w:val="26"/>
          <w:szCs w:val="26"/>
          <w:lang w:val="vi-VN"/>
        </w:rPr>
        <w:t>Dữ liệu cho thấy ba ẩn dụ</w:t>
      </w:r>
      <w:r w:rsidR="007C29AD" w:rsidRPr="00CD0B39">
        <w:rPr>
          <w:rStyle w:val="y2iqfc"/>
          <w:rFonts w:ascii="Times New Roman" w:hAnsi="Times New Roman" w:cs="Times New Roman"/>
          <w:color w:val="202124"/>
          <w:spacing w:val="-6"/>
          <w:sz w:val="26"/>
          <w:szCs w:val="26"/>
          <w:lang w:val="vi-VN"/>
        </w:rPr>
        <w:t xml:space="preserve"> ý </w:t>
      </w:r>
      <w:r w:rsidR="00877087" w:rsidRPr="00CD0B39">
        <w:rPr>
          <w:rStyle w:val="y2iqfc"/>
          <w:rFonts w:ascii="Times New Roman" w:hAnsi="Times New Roman" w:cs="Times New Roman"/>
          <w:color w:val="202124"/>
          <w:spacing w:val="-6"/>
          <w:sz w:val="26"/>
          <w:szCs w:val="26"/>
          <w:lang w:val="vi-VN"/>
        </w:rPr>
        <w:t xml:space="preserve">niệm của con người làm nền tảng cho 12 biểu thức trải nghiệm M.nM. Quy trình dịch trùng với mẫu ExMo vì cả hai đều liên quan đến việc giải thích và làm rõ.  </w:t>
      </w:r>
    </w:p>
    <w:p w14:paraId="1F869889" w14:textId="77777777" w:rsidR="00877087" w:rsidRPr="0027116B" w:rsidRDefault="00877087"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27116B">
        <w:rPr>
          <w:rStyle w:val="y2iqfc"/>
          <w:rFonts w:ascii="Times New Roman" w:hAnsi="Times New Roman" w:cs="Times New Roman"/>
          <w:i/>
          <w:iCs/>
          <w:color w:val="202124"/>
          <w:sz w:val="26"/>
          <w:szCs w:val="26"/>
          <w:lang w:val="vi-VN"/>
        </w:rPr>
        <w:t xml:space="preserve">5.3.2.3 Ẩn dụ về sinh vật </w:t>
      </w:r>
    </w:p>
    <w:p w14:paraId="09967772" w14:textId="77777777" w:rsidR="00877087" w:rsidRPr="00666F14" w:rsidRDefault="008928A0"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5 trường hợp thể hiện </w:t>
      </w:r>
      <w:r w:rsidR="00877087" w:rsidRPr="00666F14">
        <w:rPr>
          <w:rStyle w:val="y2iqfc"/>
          <w:rFonts w:ascii="Times New Roman" w:hAnsi="Times New Roman" w:cs="Times New Roman"/>
          <w:color w:val="202124"/>
          <w:lang w:val="vi-VN"/>
        </w:rPr>
        <w:t>DOANH</w:t>
      </w:r>
      <w:r w:rsidRPr="00666F14">
        <w:rPr>
          <w:rStyle w:val="y2iqfc"/>
          <w:rFonts w:ascii="Times New Roman" w:hAnsi="Times New Roman" w:cs="Times New Roman"/>
          <w:color w:val="202124"/>
          <w:lang w:val="vi-VN"/>
        </w:rPr>
        <w:t xml:space="preserve"> NGHIỆP LÀ SINH VẬT</w:t>
      </w:r>
      <w:r w:rsidR="00877087" w:rsidRPr="00666F14">
        <w:rPr>
          <w:rStyle w:val="y2iqfc"/>
          <w:rFonts w:ascii="Times New Roman" w:hAnsi="Times New Roman" w:cs="Times New Roman"/>
          <w:color w:val="202124"/>
          <w:lang w:val="vi-VN"/>
        </w:rPr>
        <w:t xml:space="preserve"> ĐANG PHÁT TRIỂN </w:t>
      </w:r>
      <w:r w:rsidRPr="00666F14">
        <w:rPr>
          <w:rStyle w:val="y2iqfc"/>
          <w:rFonts w:ascii="Times New Roman" w:hAnsi="Times New Roman" w:cs="Times New Roman"/>
          <w:color w:val="202124"/>
          <w:sz w:val="26"/>
          <w:szCs w:val="26"/>
          <w:lang w:val="vi-VN"/>
        </w:rPr>
        <w:t>và</w:t>
      </w:r>
      <w:r w:rsidR="00877087" w:rsidRPr="00666F14">
        <w:rPr>
          <w:rStyle w:val="y2iqfc"/>
          <w:rFonts w:ascii="Times New Roman" w:hAnsi="Times New Roman" w:cs="Times New Roman"/>
          <w:color w:val="202124"/>
          <w:lang w:val="vi-VN"/>
        </w:rPr>
        <w:t xml:space="preserve"> LẠM PHÁT LÀ THỰC THỂ NGUY HIỂM</w:t>
      </w:r>
      <w:r w:rsidR="00877087" w:rsidRPr="00666F14">
        <w:rPr>
          <w:rStyle w:val="y2iqfc"/>
          <w:rFonts w:ascii="Times New Roman" w:hAnsi="Times New Roman" w:cs="Times New Roman"/>
          <w:color w:val="202124"/>
          <w:sz w:val="26"/>
          <w:szCs w:val="26"/>
          <w:lang w:val="vi-VN"/>
        </w:rPr>
        <w:t xml:space="preserve"> được thể hiện rõ ràng trong dữ liệu phải trải qua thủ tục M.nM. Cách tiếp cận dịch thuật nhằm mục đích giải thích để diễn đạt biểu thức ẩn dụ thành ý nghĩa, phù hợp với mô hình điều chế ExMo.</w:t>
      </w:r>
    </w:p>
    <w:p w14:paraId="6C710250" w14:textId="77777777" w:rsidR="00877087" w:rsidRPr="0027116B" w:rsidRDefault="00877087"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27116B">
        <w:rPr>
          <w:rStyle w:val="y2iqfc"/>
          <w:rFonts w:ascii="Times New Roman" w:hAnsi="Times New Roman" w:cs="Times New Roman"/>
          <w:i/>
          <w:iCs/>
          <w:color w:val="202124"/>
          <w:sz w:val="26"/>
          <w:szCs w:val="26"/>
          <w:lang w:val="vi-VN"/>
        </w:rPr>
        <w:t>5.3.2.4 Ẩn dụ về động vật</w:t>
      </w:r>
    </w:p>
    <w:p w14:paraId="4672B637" w14:textId="77777777" w:rsidR="00877087" w:rsidRPr="00666F14" w:rsidRDefault="008928A0"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lang w:val="vi-VN"/>
        </w:rPr>
        <w:tab/>
        <w:t xml:space="preserve">CHÍNH SÁCH </w:t>
      </w:r>
      <w:r w:rsidR="00877087" w:rsidRPr="00666F14">
        <w:rPr>
          <w:rStyle w:val="y2iqfc"/>
          <w:rFonts w:ascii="Times New Roman" w:hAnsi="Times New Roman" w:cs="Times New Roman"/>
          <w:color w:val="202124"/>
          <w:lang w:val="vi-VN"/>
        </w:rPr>
        <w:t xml:space="preserve">TIỀN </w:t>
      </w:r>
      <w:r w:rsidRPr="00666F14">
        <w:rPr>
          <w:rStyle w:val="y2iqfc"/>
          <w:rFonts w:ascii="Times New Roman" w:hAnsi="Times New Roman" w:cs="Times New Roman"/>
          <w:color w:val="202124"/>
          <w:lang w:val="vi-VN"/>
        </w:rPr>
        <w:t xml:space="preserve">TỆ THẮT CHẶT </w:t>
      </w:r>
      <w:r w:rsidR="00877087" w:rsidRPr="00666F14">
        <w:rPr>
          <w:rStyle w:val="y2iqfc"/>
          <w:rFonts w:ascii="Times New Roman" w:hAnsi="Times New Roman" w:cs="Times New Roman"/>
          <w:color w:val="202124"/>
          <w:lang w:val="vi-VN"/>
        </w:rPr>
        <w:t xml:space="preserve">LÀ </w:t>
      </w:r>
      <w:r w:rsidRPr="00666F14">
        <w:rPr>
          <w:rStyle w:val="y2iqfc"/>
          <w:rFonts w:ascii="Times New Roman" w:hAnsi="Times New Roman" w:cs="Times New Roman"/>
          <w:color w:val="202124"/>
          <w:lang w:val="vi-VN"/>
        </w:rPr>
        <w:t xml:space="preserve">CON </w:t>
      </w:r>
      <w:r w:rsidR="00877087" w:rsidRPr="00666F14">
        <w:rPr>
          <w:rStyle w:val="y2iqfc"/>
          <w:rFonts w:ascii="Times New Roman" w:hAnsi="Times New Roman" w:cs="Times New Roman"/>
          <w:color w:val="202124"/>
          <w:lang w:val="vi-VN"/>
        </w:rPr>
        <w:t xml:space="preserve">VẬT </w:t>
      </w:r>
      <w:r w:rsidRPr="00666F14">
        <w:rPr>
          <w:rStyle w:val="y2iqfc"/>
          <w:rFonts w:ascii="Times New Roman" w:hAnsi="Times New Roman" w:cs="Times New Roman"/>
          <w:color w:val="202124"/>
          <w:lang w:val="vi-VN"/>
        </w:rPr>
        <w:t>GHÊ GỚM</w:t>
      </w:r>
      <w:r w:rsidRPr="00666F14">
        <w:rPr>
          <w:rStyle w:val="y2iqfc"/>
          <w:rFonts w:ascii="Times New Roman" w:hAnsi="Times New Roman" w:cs="Times New Roman"/>
          <w:color w:val="202124"/>
          <w:sz w:val="26"/>
          <w:szCs w:val="26"/>
          <w:lang w:val="vi-VN"/>
        </w:rPr>
        <w:t xml:space="preserve"> </w:t>
      </w:r>
      <w:r w:rsidR="00877087" w:rsidRPr="00666F14">
        <w:rPr>
          <w:rStyle w:val="y2iqfc"/>
          <w:rFonts w:ascii="Times New Roman" w:hAnsi="Times New Roman" w:cs="Times New Roman"/>
          <w:color w:val="202124"/>
          <w:sz w:val="26"/>
          <w:szCs w:val="26"/>
          <w:lang w:val="vi-VN"/>
        </w:rPr>
        <w:t>được ghi nhận với 2 biểu thức, trải qua M.nM trong dữ liệu</w:t>
      </w:r>
    </w:p>
    <w:p w14:paraId="39C53F43" w14:textId="77777777" w:rsidR="00877087" w:rsidRPr="00666F14" w:rsidRDefault="00877087" w:rsidP="00CD0B39">
      <w:pPr>
        <w:pStyle w:val="HTMLPreformatted"/>
        <w:widowControl w:val="0"/>
        <w:spacing w:line="26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5.3.3 Hiện tượng tự nhiên Ẩn dụ</w:t>
      </w:r>
    </w:p>
    <w:p w14:paraId="5F18BAAA" w14:textId="77777777" w:rsidR="00877087" w:rsidRPr="00666F14" w:rsidRDefault="008928A0"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Nhóm này bao gồm 6 ẩn dụ </w:t>
      </w:r>
      <w:r w:rsidR="007C29AD" w:rsidRPr="000E2023">
        <w:rPr>
          <w:rStyle w:val="y2iqfc"/>
          <w:rFonts w:ascii="Times New Roman" w:hAnsi="Times New Roman" w:cs="Times New Roman"/>
          <w:color w:val="202124"/>
          <w:sz w:val="26"/>
          <w:szCs w:val="26"/>
          <w:lang w:val="vi-VN"/>
        </w:rPr>
        <w:t>ý</w:t>
      </w:r>
      <w:r w:rsidR="007C29AD" w:rsidRPr="00666F14">
        <w:rPr>
          <w:rStyle w:val="y2iqfc"/>
          <w:rFonts w:ascii="Times New Roman" w:hAnsi="Times New Roman" w:cs="Times New Roman"/>
          <w:color w:val="202124"/>
          <w:sz w:val="26"/>
          <w:szCs w:val="26"/>
          <w:lang w:val="vi-VN"/>
        </w:rPr>
        <w:t xml:space="preserve"> </w:t>
      </w:r>
      <w:r w:rsidR="00877087" w:rsidRPr="00666F14">
        <w:rPr>
          <w:rStyle w:val="y2iqfc"/>
          <w:rFonts w:ascii="Times New Roman" w:hAnsi="Times New Roman" w:cs="Times New Roman"/>
          <w:color w:val="202124"/>
          <w:sz w:val="26"/>
          <w:szCs w:val="26"/>
          <w:lang w:val="vi-VN"/>
        </w:rPr>
        <w:t xml:space="preserve">niệm về chất lỏng, thời tiết, thảm họa hạt nhân, động đất và ánh sáng. </w:t>
      </w:r>
    </w:p>
    <w:p w14:paraId="52BDF6FB" w14:textId="77777777" w:rsidR="00877087" w:rsidRPr="00666F14" w:rsidRDefault="00877087"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5.3.3.1 Ẩn dụ</w:t>
      </w:r>
      <w:r w:rsidR="008928A0" w:rsidRPr="00666F14">
        <w:rPr>
          <w:rStyle w:val="y2iqfc"/>
          <w:rFonts w:ascii="Times New Roman" w:hAnsi="Times New Roman" w:cs="Times New Roman"/>
          <w:i/>
          <w:iCs/>
          <w:color w:val="202124"/>
          <w:sz w:val="26"/>
          <w:szCs w:val="26"/>
          <w:lang w:val="vi-VN"/>
        </w:rPr>
        <w:t xml:space="preserve"> chất</w:t>
      </w:r>
      <w:r w:rsidRPr="00666F14">
        <w:rPr>
          <w:rStyle w:val="y2iqfc"/>
          <w:rFonts w:ascii="Times New Roman" w:hAnsi="Times New Roman" w:cs="Times New Roman"/>
          <w:i/>
          <w:iCs/>
          <w:color w:val="202124"/>
          <w:sz w:val="26"/>
          <w:szCs w:val="26"/>
          <w:lang w:val="vi-VN"/>
        </w:rPr>
        <w:t xml:space="preserve"> lỏng</w:t>
      </w:r>
    </w:p>
    <w:p w14:paraId="5CB8D240" w14:textId="77777777" w:rsidR="00877087" w:rsidRPr="00666F14" w:rsidRDefault="00877087"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Nhóm ẩn dụ này chiếm 10 biểu thức trải qua M.nM, cho thấy sự khác biệt giữa các ngôn ngữ trong quan điểm tiền bạc. Tiền không phải lúc nào cũng được miêu tả là có tính thanh khoản trong tiếng Việt.</w:t>
      </w:r>
    </w:p>
    <w:p w14:paraId="3966BDA3" w14:textId="77777777" w:rsidR="008928A0" w:rsidRPr="00666F14" w:rsidRDefault="00877087"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5.3.3.2 Các ẩn dụ </w:t>
      </w:r>
      <w:r w:rsidR="007C29AD"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i/>
          <w:iCs/>
          <w:color w:val="202124"/>
          <w:sz w:val="26"/>
          <w:szCs w:val="26"/>
          <w:lang w:val="vi-VN"/>
        </w:rPr>
        <w:t xml:space="preserve"> niệm </w:t>
      </w:r>
      <w:r w:rsidR="008928A0" w:rsidRPr="00666F14">
        <w:rPr>
          <w:rStyle w:val="y2iqfc"/>
          <w:rFonts w:ascii="Times New Roman" w:hAnsi="Times New Roman" w:cs="Times New Roman"/>
          <w:i/>
          <w:iCs/>
          <w:color w:val="202124"/>
          <w:sz w:val="26"/>
          <w:szCs w:val="26"/>
          <w:lang w:val="vi-VN"/>
        </w:rPr>
        <w:t xml:space="preserve">vật </w:t>
      </w:r>
      <w:r w:rsidRPr="00666F14">
        <w:rPr>
          <w:rStyle w:val="y2iqfc"/>
          <w:rFonts w:ascii="Times New Roman" w:hAnsi="Times New Roman" w:cs="Times New Roman"/>
          <w:i/>
          <w:iCs/>
          <w:color w:val="202124"/>
          <w:sz w:val="26"/>
          <w:szCs w:val="26"/>
          <w:lang w:val="vi-VN"/>
        </w:rPr>
        <w:t xml:space="preserve">chứa </w:t>
      </w:r>
    </w:p>
    <w:p w14:paraId="3585EEA2" w14:textId="77777777" w:rsidR="00877087" w:rsidRPr="00666F14" w:rsidRDefault="008928A0"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i/>
          <w:iCs/>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Chỉ có hai ẩn dụ ý niệm </w:t>
      </w:r>
      <w:r w:rsidRPr="00666F14">
        <w:rPr>
          <w:rStyle w:val="y2iqfc"/>
          <w:rFonts w:ascii="Times New Roman" w:hAnsi="Times New Roman" w:cs="Times New Roman"/>
          <w:color w:val="202124"/>
          <w:lang w:val="vi-VN"/>
        </w:rPr>
        <w:t xml:space="preserve">NỀN </w:t>
      </w:r>
      <w:r w:rsidR="00877087" w:rsidRPr="00666F14">
        <w:rPr>
          <w:rStyle w:val="y2iqfc"/>
          <w:rFonts w:ascii="Times New Roman" w:hAnsi="Times New Roman" w:cs="Times New Roman"/>
          <w:color w:val="202124"/>
          <w:lang w:val="vi-VN"/>
        </w:rPr>
        <w:t>KINH TẾ LÀ VẬT CHỨA</w:t>
      </w:r>
      <w:r w:rsidR="00877087" w:rsidRPr="00666F14">
        <w:rPr>
          <w:rStyle w:val="y2iqfc"/>
          <w:rFonts w:ascii="Times New Roman" w:hAnsi="Times New Roman" w:cs="Times New Roman"/>
          <w:color w:val="202124"/>
          <w:sz w:val="26"/>
          <w:szCs w:val="26"/>
          <w:lang w:val="vi-VN"/>
        </w:rPr>
        <w:t xml:space="preserve"> và </w:t>
      </w:r>
      <w:r w:rsidR="00877087" w:rsidRPr="00666F14">
        <w:rPr>
          <w:rStyle w:val="y2iqfc"/>
          <w:rFonts w:ascii="Times New Roman" w:hAnsi="Times New Roman" w:cs="Times New Roman"/>
          <w:color w:val="202124"/>
          <w:lang w:val="vi-VN"/>
        </w:rPr>
        <w:t>NGHÈO</w:t>
      </w:r>
      <w:r w:rsidRPr="00666F14">
        <w:rPr>
          <w:rStyle w:val="y2iqfc"/>
          <w:rFonts w:ascii="Times New Roman" w:hAnsi="Times New Roman" w:cs="Times New Roman"/>
          <w:color w:val="202124"/>
          <w:lang w:val="vi-VN"/>
        </w:rPr>
        <w:t xml:space="preserve"> ĐÓI</w:t>
      </w:r>
      <w:r w:rsidR="00877087" w:rsidRPr="00666F14">
        <w:rPr>
          <w:rStyle w:val="y2iqfc"/>
          <w:rFonts w:ascii="Times New Roman" w:hAnsi="Times New Roman" w:cs="Times New Roman"/>
          <w:color w:val="202124"/>
          <w:lang w:val="vi-VN"/>
        </w:rPr>
        <w:t xml:space="preserve"> LÀ VẬT CHỨA </w:t>
      </w:r>
      <w:r w:rsidR="00877087" w:rsidRPr="00666F14">
        <w:rPr>
          <w:rStyle w:val="y2iqfc"/>
          <w:rFonts w:ascii="Times New Roman" w:hAnsi="Times New Roman" w:cs="Times New Roman"/>
          <w:color w:val="202124"/>
          <w:sz w:val="26"/>
          <w:szCs w:val="26"/>
          <w:lang w:val="vi-VN"/>
        </w:rPr>
        <w:t>được ghi nhận có năm hàm ý trải qua thủ tục dịch thuật M.nM.</w:t>
      </w:r>
    </w:p>
    <w:p w14:paraId="6E207D36" w14:textId="77777777" w:rsidR="00877087" w:rsidRPr="00666F14" w:rsidRDefault="00877087"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5.3.3.3 Ẩn dụ về thời tiết và thảm họa hạt nhân</w:t>
      </w:r>
    </w:p>
    <w:p w14:paraId="6F7081F1" w14:textId="77777777" w:rsidR="00877087" w:rsidRPr="00CD0B39" w:rsidRDefault="008928A0" w:rsidP="00CD0B39">
      <w:pPr>
        <w:pStyle w:val="HTMLPreformatted"/>
        <w:widowControl w:val="0"/>
        <w:spacing w:line="260" w:lineRule="exact"/>
        <w:jc w:val="both"/>
        <w:rPr>
          <w:rStyle w:val="y2iqfc"/>
          <w:rFonts w:ascii="Times New Roman" w:hAnsi="Times New Roman" w:cs="Times New Roman"/>
          <w:color w:val="202124"/>
          <w:spacing w:val="-4"/>
          <w:sz w:val="26"/>
          <w:szCs w:val="26"/>
          <w:lang w:val="vi-VN"/>
        </w:rPr>
      </w:pPr>
      <w:r w:rsidRPr="00CD0B39">
        <w:rPr>
          <w:rStyle w:val="y2iqfc"/>
          <w:rFonts w:ascii="Times New Roman" w:hAnsi="Times New Roman" w:cs="Times New Roman"/>
          <w:color w:val="202124"/>
          <w:spacing w:val="-4"/>
          <w:sz w:val="26"/>
          <w:szCs w:val="26"/>
          <w:lang w:val="vi-VN"/>
        </w:rPr>
        <w:tab/>
        <w:t xml:space="preserve">Thủ thuật </w:t>
      </w:r>
      <w:r w:rsidR="00877087" w:rsidRPr="00CD0B39">
        <w:rPr>
          <w:rStyle w:val="y2iqfc"/>
          <w:rFonts w:ascii="Times New Roman" w:hAnsi="Times New Roman" w:cs="Times New Roman"/>
          <w:color w:val="202124"/>
          <w:spacing w:val="-4"/>
          <w:sz w:val="26"/>
          <w:szCs w:val="26"/>
          <w:lang w:val="vi-VN"/>
        </w:rPr>
        <w:t xml:space="preserve">dịch M.nM được thể hiện rõ qua hai ẩn dụ </w:t>
      </w:r>
      <w:r w:rsidR="007C29AD" w:rsidRPr="00CD0B39">
        <w:rPr>
          <w:rStyle w:val="y2iqfc"/>
          <w:rFonts w:ascii="Times New Roman" w:hAnsi="Times New Roman" w:cs="Times New Roman"/>
          <w:color w:val="202124"/>
          <w:spacing w:val="-4"/>
          <w:sz w:val="26"/>
          <w:szCs w:val="26"/>
          <w:lang w:val="vi-VN"/>
        </w:rPr>
        <w:t>ý</w:t>
      </w:r>
      <w:r w:rsidR="00877087" w:rsidRPr="00CD0B39">
        <w:rPr>
          <w:rStyle w:val="y2iqfc"/>
          <w:rFonts w:ascii="Times New Roman" w:hAnsi="Times New Roman" w:cs="Times New Roman"/>
          <w:color w:val="202124"/>
          <w:spacing w:val="-4"/>
          <w:sz w:val="26"/>
          <w:szCs w:val="26"/>
          <w:lang w:val="vi-VN"/>
        </w:rPr>
        <w:t xml:space="preserve"> niệm </w:t>
      </w:r>
      <w:r w:rsidR="00877087" w:rsidRPr="00CD0B39">
        <w:rPr>
          <w:rStyle w:val="y2iqfc"/>
          <w:rFonts w:ascii="Times New Roman" w:hAnsi="Times New Roman" w:cs="Times New Roman"/>
          <w:color w:val="202124"/>
          <w:spacing w:val="-4"/>
          <w:lang w:val="vi-VN"/>
        </w:rPr>
        <w:t xml:space="preserve">KHỦNG HOẢNG KINH TẾ LÀ THỜI TIẾT </w:t>
      </w:r>
      <w:r w:rsidRPr="00CD0B39">
        <w:rPr>
          <w:rStyle w:val="y2iqfc"/>
          <w:rFonts w:ascii="Times New Roman" w:hAnsi="Times New Roman" w:cs="Times New Roman"/>
          <w:color w:val="202124"/>
          <w:spacing w:val="-4"/>
          <w:lang w:val="vi-VN"/>
        </w:rPr>
        <w:t>KHẮC NGHIỆT</w:t>
      </w:r>
      <w:r w:rsidR="00877087" w:rsidRPr="00CD0B39">
        <w:rPr>
          <w:rStyle w:val="y2iqfc"/>
          <w:rFonts w:ascii="Times New Roman" w:hAnsi="Times New Roman" w:cs="Times New Roman"/>
          <w:color w:val="202124"/>
          <w:spacing w:val="-4"/>
          <w:sz w:val="26"/>
          <w:szCs w:val="26"/>
          <w:lang w:val="vi-VN"/>
        </w:rPr>
        <w:t xml:space="preserve">và </w:t>
      </w:r>
      <w:r w:rsidR="00877087" w:rsidRPr="00CD0B39">
        <w:rPr>
          <w:rStyle w:val="y2iqfc"/>
          <w:rFonts w:ascii="Times New Roman" w:hAnsi="Times New Roman" w:cs="Times New Roman"/>
          <w:color w:val="202124"/>
          <w:spacing w:val="-4"/>
          <w:lang w:val="vi-VN"/>
        </w:rPr>
        <w:t>CÁC VẤN ĐỀ KINH TẾ LÀ THẢM HẠI HẠT NHÂN</w:t>
      </w:r>
      <w:r w:rsidR="00877087" w:rsidRPr="00CD0B39">
        <w:rPr>
          <w:rStyle w:val="y2iqfc"/>
          <w:rFonts w:ascii="Times New Roman" w:hAnsi="Times New Roman" w:cs="Times New Roman"/>
          <w:color w:val="202124"/>
          <w:spacing w:val="-4"/>
          <w:sz w:val="26"/>
          <w:szCs w:val="26"/>
          <w:lang w:val="vi-VN"/>
        </w:rPr>
        <w:t>. Số biểu thức được ghi lại là 9.</w:t>
      </w:r>
    </w:p>
    <w:p w14:paraId="4A35E82C" w14:textId="77777777" w:rsidR="00877087" w:rsidRPr="00666F14" w:rsidRDefault="00877087"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5.3.3.4 Các ẩn dụ ý niệm về gánh nặng, ánh sáng và động đất</w:t>
      </w:r>
    </w:p>
    <w:p w14:paraId="1118AFF0" w14:textId="77777777" w:rsidR="00877087" w:rsidRPr="000E2023" w:rsidRDefault="008928A0" w:rsidP="00CD0B39">
      <w:pPr>
        <w:pStyle w:val="HTMLPreformatted"/>
        <w:widowControl w:val="0"/>
        <w:spacing w:line="260" w:lineRule="exact"/>
        <w:jc w:val="both"/>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Pr="00666F14">
        <w:rPr>
          <w:rStyle w:val="y2iqfc"/>
          <w:rFonts w:ascii="Times New Roman" w:hAnsi="Times New Roman" w:cs="Times New Roman"/>
          <w:color w:val="202124"/>
          <w:lang w:val="vi-VN"/>
        </w:rPr>
        <w:t>SỰ BẤT KỲ KINH TẾ LÀ MỘT GÁNH NẶNG</w:t>
      </w:r>
      <w:r w:rsidR="00877087" w:rsidRPr="00666F14">
        <w:rPr>
          <w:rStyle w:val="y2iqfc"/>
          <w:rFonts w:ascii="Times New Roman" w:hAnsi="Times New Roman" w:cs="Times New Roman"/>
          <w:color w:val="202124"/>
          <w:sz w:val="26"/>
          <w:szCs w:val="26"/>
          <w:lang w:val="vi-VN"/>
        </w:rPr>
        <w:t xml:space="preserve">, và </w:t>
      </w:r>
      <w:r w:rsidRPr="00666F14">
        <w:rPr>
          <w:rStyle w:val="y2iqfc"/>
          <w:rFonts w:ascii="Times New Roman" w:hAnsi="Times New Roman" w:cs="Times New Roman"/>
          <w:color w:val="202124"/>
          <w:lang w:val="vi-VN"/>
        </w:rPr>
        <w:t>TĂNG TRƯỞNG KINH TẾ KÉM LÀ GÁNH NẶNG</w:t>
      </w:r>
      <w:r w:rsidRPr="00666F14">
        <w:rPr>
          <w:rStyle w:val="y2iqfc"/>
          <w:rFonts w:ascii="Times New Roman" w:hAnsi="Times New Roman" w:cs="Times New Roman"/>
          <w:color w:val="202124"/>
          <w:sz w:val="26"/>
          <w:szCs w:val="26"/>
          <w:lang w:val="vi-VN"/>
        </w:rPr>
        <w:t xml:space="preserve"> </w:t>
      </w:r>
      <w:r w:rsidR="00877087" w:rsidRPr="00666F14">
        <w:rPr>
          <w:rStyle w:val="y2iqfc"/>
          <w:rFonts w:ascii="Times New Roman" w:hAnsi="Times New Roman" w:cs="Times New Roman"/>
          <w:color w:val="202124"/>
          <w:sz w:val="26"/>
          <w:szCs w:val="26"/>
          <w:lang w:val="vi-VN"/>
        </w:rPr>
        <w:t xml:space="preserve">được ghi nhận đóng góp 2 biểu thức, trong khi </w:t>
      </w:r>
      <w:r w:rsidR="00877087" w:rsidRPr="00666F14">
        <w:rPr>
          <w:rStyle w:val="y2iqfc"/>
          <w:rFonts w:ascii="Times New Roman" w:hAnsi="Times New Roman" w:cs="Times New Roman"/>
          <w:color w:val="202124"/>
          <w:lang w:val="vi-VN"/>
        </w:rPr>
        <w:t xml:space="preserve">TRẠNG THÁI KINH TẾ XẤU ĐANG DIỄM ÁNH </w:t>
      </w:r>
      <w:r w:rsidR="00877087" w:rsidRPr="00666F14">
        <w:rPr>
          <w:rStyle w:val="y2iqfc"/>
          <w:rFonts w:ascii="Times New Roman" w:hAnsi="Times New Roman" w:cs="Times New Roman"/>
          <w:color w:val="202124"/>
          <w:sz w:val="26"/>
          <w:szCs w:val="26"/>
          <w:lang w:val="vi-VN"/>
        </w:rPr>
        <w:t xml:space="preserve">và </w:t>
      </w:r>
      <w:r w:rsidR="00877087" w:rsidRPr="00666F14">
        <w:rPr>
          <w:rStyle w:val="y2iqfc"/>
          <w:rFonts w:ascii="Times New Roman" w:hAnsi="Times New Roman" w:cs="Times New Roman"/>
          <w:color w:val="202124"/>
          <w:lang w:val="vi-VN"/>
        </w:rPr>
        <w:t>CÁC VẤN ĐỀ TÀI CHÍNH LÀ ĐỘNG ĐẤT</w:t>
      </w:r>
      <w:r w:rsidR="00877087" w:rsidRPr="00666F14">
        <w:rPr>
          <w:rStyle w:val="y2iqfc"/>
          <w:rFonts w:ascii="Times New Roman" w:hAnsi="Times New Roman" w:cs="Times New Roman"/>
          <w:color w:val="202124"/>
          <w:sz w:val="26"/>
          <w:szCs w:val="26"/>
          <w:lang w:val="vi-VN"/>
        </w:rPr>
        <w:t xml:space="preserve"> đều chiếm một biểu thức.</w:t>
      </w:r>
    </w:p>
    <w:p w14:paraId="7B223664" w14:textId="77777777" w:rsidR="00877087" w:rsidRPr="00666F14" w:rsidRDefault="00877087" w:rsidP="00CD0B39">
      <w:pPr>
        <w:pStyle w:val="HTMLPreformatted"/>
        <w:widowControl w:val="0"/>
        <w:spacing w:line="260" w:lineRule="exact"/>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5.3.4 Ẩn dụ chuyển động</w:t>
      </w:r>
    </w:p>
    <w:p w14:paraId="6A8DA0F9" w14:textId="77777777" w:rsidR="00877087" w:rsidRPr="00666F14" w:rsidRDefault="00877087"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5.3.4.1 Ẩn dụ về chuyển động tiến lên</w:t>
      </w:r>
    </w:p>
    <w:p w14:paraId="56655A08" w14:textId="77777777" w:rsidR="00877087" w:rsidRPr="00666F14" w:rsidRDefault="008928A0"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9 </w:t>
      </w:r>
      <w:r w:rsidR="00877087" w:rsidRPr="00666F14">
        <w:rPr>
          <w:rStyle w:val="y2iqfc"/>
          <w:rFonts w:ascii="Times New Roman" w:hAnsi="Times New Roman" w:cs="Times New Roman"/>
          <w:color w:val="202124"/>
          <w:sz w:val="26"/>
          <w:szCs w:val="26"/>
          <w:lang w:val="vi-VN"/>
        </w:rPr>
        <w:t>ẩn dụ ngôn ngữ chuyển động tiến của bốn ẩn dụ ý niệm được ghi nhận để dịch sang tiếng Việt phi ẩn dụ. Trong số bốn ẩn dụ</w:t>
      </w:r>
      <w:r w:rsidR="007C29AD" w:rsidRPr="00666F14">
        <w:rPr>
          <w:rStyle w:val="y2iqfc"/>
          <w:rFonts w:ascii="Times New Roman" w:hAnsi="Times New Roman" w:cs="Times New Roman"/>
          <w:color w:val="202124"/>
          <w:sz w:val="26"/>
          <w:szCs w:val="26"/>
          <w:lang w:val="vi-VN"/>
        </w:rPr>
        <w:t xml:space="preserve"> </w:t>
      </w:r>
      <w:r w:rsidR="007C29AD" w:rsidRPr="000E2023">
        <w:rPr>
          <w:rStyle w:val="y2iqfc"/>
          <w:rFonts w:ascii="Times New Roman" w:hAnsi="Times New Roman" w:cs="Times New Roman"/>
          <w:color w:val="202124"/>
          <w:sz w:val="26"/>
          <w:szCs w:val="26"/>
          <w:lang w:val="vi-VN"/>
        </w:rPr>
        <w:t>ý</w:t>
      </w:r>
      <w:r w:rsidR="007C29AD" w:rsidRPr="00666F14">
        <w:rPr>
          <w:rStyle w:val="y2iqfc"/>
          <w:rFonts w:ascii="Times New Roman" w:hAnsi="Times New Roman" w:cs="Times New Roman"/>
          <w:color w:val="202124"/>
          <w:sz w:val="26"/>
          <w:szCs w:val="26"/>
          <w:lang w:val="vi-VN"/>
        </w:rPr>
        <w:t xml:space="preserve"> </w:t>
      </w:r>
      <w:r w:rsidR="00877087" w:rsidRPr="00666F14">
        <w:rPr>
          <w:rStyle w:val="y2iqfc"/>
          <w:rFonts w:ascii="Times New Roman" w:hAnsi="Times New Roman" w:cs="Times New Roman"/>
          <w:color w:val="202124"/>
          <w:sz w:val="26"/>
          <w:szCs w:val="26"/>
          <w:lang w:val="vi-VN"/>
        </w:rPr>
        <w:t xml:space="preserve">niệm về phong trào, </w:t>
      </w:r>
      <w:r w:rsidR="00877087" w:rsidRPr="00666F14">
        <w:rPr>
          <w:rStyle w:val="y2iqfc"/>
          <w:rFonts w:ascii="Times New Roman" w:hAnsi="Times New Roman" w:cs="Times New Roman"/>
          <w:color w:val="202124"/>
          <w:lang w:val="vi-VN"/>
        </w:rPr>
        <w:t>TĂNG TRƯỞNG KINH TẾ KÉM LÀ CHUYỂN ĐỘNG CHẬM</w:t>
      </w:r>
      <w:r w:rsidR="00877087" w:rsidRPr="00666F14">
        <w:rPr>
          <w:rStyle w:val="y2iqfc"/>
          <w:rFonts w:ascii="Times New Roman" w:hAnsi="Times New Roman" w:cs="Times New Roman"/>
          <w:color w:val="202124"/>
          <w:sz w:val="26"/>
          <w:szCs w:val="26"/>
          <w:lang w:val="vi-VN"/>
        </w:rPr>
        <w:t xml:space="preserve"> gắn liền với 5 biểu thức, trong khi </w:t>
      </w:r>
      <w:r w:rsidR="00877087" w:rsidRPr="00666F14">
        <w:rPr>
          <w:rStyle w:val="y2iqfc"/>
          <w:rFonts w:ascii="Times New Roman" w:hAnsi="Times New Roman" w:cs="Times New Roman"/>
          <w:color w:val="202124"/>
          <w:lang w:val="vi-VN"/>
        </w:rPr>
        <w:t>THAY ĐỔI ĐIỀU KIỆN TÀI CHÍNH LÀ CÁCH CHUYỂN ĐỘNG</w:t>
      </w:r>
      <w:r w:rsidR="00877087" w:rsidRPr="00666F14">
        <w:rPr>
          <w:rStyle w:val="y2iqfc"/>
          <w:rFonts w:ascii="Times New Roman" w:hAnsi="Times New Roman" w:cs="Times New Roman"/>
          <w:color w:val="202124"/>
          <w:sz w:val="26"/>
          <w:szCs w:val="26"/>
          <w:lang w:val="vi-VN"/>
        </w:rPr>
        <w:t xml:space="preserve"> chiếm vị trí thứ hai với hai biểu thức.</w:t>
      </w:r>
    </w:p>
    <w:p w14:paraId="093BBC20" w14:textId="77777777" w:rsidR="00877087" w:rsidRPr="00666F14" w:rsidRDefault="00877087"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5.3.4.2 Chuyển động trên đường và các ẩn dụ về chuyển động</w:t>
      </w:r>
    </w:p>
    <w:p w14:paraId="53ACDB96" w14:textId="77777777" w:rsidR="00877087" w:rsidRPr="00666F14" w:rsidRDefault="008928A0"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Dữ liệu trình bày các ẩn dụ </w:t>
      </w:r>
      <w:r w:rsidR="007C29AD" w:rsidRPr="000E2023">
        <w:rPr>
          <w:rStyle w:val="y2iqfc"/>
          <w:rFonts w:ascii="Times New Roman" w:hAnsi="Times New Roman" w:cs="Times New Roman"/>
          <w:color w:val="202124"/>
          <w:sz w:val="26"/>
          <w:szCs w:val="26"/>
          <w:lang w:val="vi-VN"/>
        </w:rPr>
        <w:t>ý</w:t>
      </w:r>
      <w:r w:rsidR="00877087" w:rsidRPr="00666F14">
        <w:rPr>
          <w:rStyle w:val="y2iqfc"/>
          <w:rFonts w:ascii="Times New Roman" w:hAnsi="Times New Roman" w:cs="Times New Roman"/>
          <w:color w:val="202124"/>
          <w:sz w:val="26"/>
          <w:szCs w:val="26"/>
          <w:lang w:val="vi-VN"/>
        </w:rPr>
        <w:t xml:space="preserve"> niệm về chuyển động trên đường mô tả tình hình kinh tế như một loại chuyển động trên đường. Sáu cách diễn đạt ẩn dụ được thể hiện một cách phi ẩn dụ trong </w:t>
      </w:r>
      <w:r w:rsidR="005D40AA" w:rsidRPr="000E2023">
        <w:rPr>
          <w:rStyle w:val="y2iqfc"/>
          <w:rFonts w:ascii="Times New Roman" w:hAnsi="Times New Roman" w:cs="Times New Roman"/>
          <w:color w:val="202124"/>
          <w:sz w:val="26"/>
          <w:szCs w:val="26"/>
          <w:lang w:val="vi-VN"/>
        </w:rPr>
        <w:t>văn bản đích</w:t>
      </w:r>
      <w:r w:rsidR="00877087" w:rsidRPr="00666F14">
        <w:rPr>
          <w:rStyle w:val="y2iqfc"/>
          <w:rFonts w:ascii="Times New Roman" w:hAnsi="Times New Roman" w:cs="Times New Roman"/>
          <w:color w:val="202124"/>
          <w:sz w:val="26"/>
          <w:szCs w:val="26"/>
          <w:lang w:val="vi-VN"/>
        </w:rPr>
        <w:t>.</w:t>
      </w:r>
    </w:p>
    <w:p w14:paraId="2970D9AB" w14:textId="77777777" w:rsidR="00877087" w:rsidRPr="00666F14" w:rsidRDefault="00877087"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5.3.4.3 Ẩn dụ chuyển động lùi, chuyển động xoay và chuyển động đi xuống</w:t>
      </w:r>
    </w:p>
    <w:p w14:paraId="695B363B" w14:textId="77777777" w:rsidR="00877087" w:rsidRPr="00666F14" w:rsidRDefault="008928A0"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Dữ liệu ghi lại năm biểu thức đại diện cho bốn ẩn dụ </w:t>
      </w:r>
      <w:r w:rsidR="007C29AD" w:rsidRPr="000E2023">
        <w:rPr>
          <w:rStyle w:val="y2iqfc"/>
          <w:rFonts w:ascii="Times New Roman" w:hAnsi="Times New Roman" w:cs="Times New Roman"/>
          <w:color w:val="202124"/>
          <w:sz w:val="26"/>
          <w:szCs w:val="26"/>
          <w:lang w:val="vi-VN"/>
        </w:rPr>
        <w:t>ý</w:t>
      </w:r>
      <w:r w:rsidR="00877087" w:rsidRPr="00666F14">
        <w:rPr>
          <w:rStyle w:val="y2iqfc"/>
          <w:rFonts w:ascii="Times New Roman" w:hAnsi="Times New Roman" w:cs="Times New Roman"/>
          <w:color w:val="202124"/>
          <w:sz w:val="26"/>
          <w:szCs w:val="26"/>
          <w:lang w:val="vi-VN"/>
        </w:rPr>
        <w:t xml:space="preserve"> niệm </w:t>
      </w:r>
      <w:r w:rsidR="001613BB" w:rsidRPr="001613BB">
        <w:rPr>
          <w:rStyle w:val="y2iqfc"/>
          <w:rFonts w:ascii="Times New Roman" w:hAnsi="Times New Roman" w:cs="Times New Roman"/>
          <w:color w:val="202124"/>
          <w:lang w:val="vi-VN"/>
        </w:rPr>
        <w:t xml:space="preserve">TĂNG TRƯỞNG KINH TẾ KÉM LÀ </w:t>
      </w:r>
      <w:r w:rsidR="001613BB" w:rsidRPr="000E2023">
        <w:rPr>
          <w:rStyle w:val="y2iqfc"/>
          <w:rFonts w:ascii="Times New Roman" w:hAnsi="Times New Roman" w:cs="Times New Roman"/>
          <w:color w:val="202124"/>
          <w:lang w:val="vi-VN"/>
        </w:rPr>
        <w:t xml:space="preserve">CHUYỂN ĐỘNG </w:t>
      </w:r>
      <w:r w:rsidR="001613BB" w:rsidRPr="001613BB">
        <w:rPr>
          <w:rStyle w:val="y2iqfc"/>
          <w:rFonts w:ascii="Times New Roman" w:hAnsi="Times New Roman" w:cs="Times New Roman"/>
          <w:color w:val="202124"/>
          <w:lang w:val="vi-VN"/>
        </w:rPr>
        <w:t>LÙI</w:t>
      </w:r>
      <w:r w:rsidR="00877087" w:rsidRPr="00666F14">
        <w:rPr>
          <w:rStyle w:val="y2iqfc"/>
          <w:rFonts w:ascii="Times New Roman" w:hAnsi="Times New Roman" w:cs="Times New Roman"/>
          <w:color w:val="202124"/>
          <w:sz w:val="26"/>
          <w:szCs w:val="26"/>
          <w:lang w:val="vi-VN"/>
        </w:rPr>
        <w:t xml:space="preserve">, </w:t>
      </w:r>
      <w:r w:rsidR="001613BB" w:rsidRPr="001613BB">
        <w:rPr>
          <w:rStyle w:val="y2iqfc"/>
          <w:rFonts w:ascii="Times New Roman" w:hAnsi="Times New Roman" w:cs="Times New Roman"/>
          <w:color w:val="202124"/>
          <w:lang w:val="vi-VN"/>
        </w:rPr>
        <w:t xml:space="preserve">TĂNG TRƯỞNG KINH TẾ KÉM LÀ </w:t>
      </w:r>
      <w:r w:rsidR="001613BB" w:rsidRPr="000E2023">
        <w:rPr>
          <w:rStyle w:val="y2iqfc"/>
          <w:rFonts w:ascii="Times New Roman" w:hAnsi="Times New Roman" w:cs="Times New Roman"/>
          <w:color w:val="202124"/>
          <w:lang w:val="vi-VN"/>
        </w:rPr>
        <w:t>CHUYỂN ĐỘNG ĐI XUỐNG</w:t>
      </w:r>
      <w:r w:rsidR="00877087" w:rsidRPr="001613BB">
        <w:rPr>
          <w:rStyle w:val="y2iqfc"/>
          <w:rFonts w:ascii="Times New Roman" w:hAnsi="Times New Roman" w:cs="Times New Roman"/>
          <w:color w:val="202124"/>
          <w:lang w:val="vi-VN"/>
        </w:rPr>
        <w:t xml:space="preserve">, BIẾN ĐỘNG GIÁ LÀ </w:t>
      </w:r>
      <w:r w:rsidR="001613BB" w:rsidRPr="000E2023">
        <w:rPr>
          <w:rStyle w:val="y2iqfc"/>
          <w:rFonts w:ascii="Times New Roman" w:hAnsi="Times New Roman" w:cs="Times New Roman"/>
          <w:color w:val="202124"/>
          <w:lang w:val="vi-VN"/>
        </w:rPr>
        <w:t>CHUYỂN ĐỘNG</w:t>
      </w:r>
      <w:r w:rsidR="001613BB">
        <w:rPr>
          <w:rStyle w:val="y2iqfc"/>
          <w:rFonts w:ascii="Times New Roman" w:hAnsi="Times New Roman" w:cs="Times New Roman"/>
          <w:color w:val="202124"/>
          <w:lang w:val="vi-VN"/>
        </w:rPr>
        <w:t xml:space="preserve"> CON LẮC</w:t>
      </w:r>
      <w:r w:rsidR="00877087" w:rsidRPr="00666F14">
        <w:rPr>
          <w:rStyle w:val="y2iqfc"/>
          <w:rFonts w:ascii="Times New Roman" w:hAnsi="Times New Roman" w:cs="Times New Roman"/>
          <w:color w:val="202124"/>
          <w:sz w:val="26"/>
          <w:szCs w:val="26"/>
          <w:lang w:val="vi-VN"/>
        </w:rPr>
        <w:t xml:space="preserve">, và </w:t>
      </w:r>
      <w:r w:rsidR="00877087" w:rsidRPr="001613BB">
        <w:rPr>
          <w:rStyle w:val="y2iqfc"/>
          <w:rFonts w:ascii="Times New Roman" w:hAnsi="Times New Roman" w:cs="Times New Roman"/>
          <w:color w:val="202124"/>
          <w:lang w:val="vi-VN"/>
        </w:rPr>
        <w:t xml:space="preserve">THAY ĐỔI ĐIỀU KIỆN TÀI CHÍNH LÀ </w:t>
      </w:r>
      <w:r w:rsidR="001613BB" w:rsidRPr="000E2023">
        <w:rPr>
          <w:rStyle w:val="y2iqfc"/>
          <w:rFonts w:ascii="Times New Roman" w:hAnsi="Times New Roman" w:cs="Times New Roman"/>
          <w:color w:val="202124"/>
          <w:lang w:val="vi-VN"/>
        </w:rPr>
        <w:t>CHUYỂN ĐỘNG</w:t>
      </w:r>
      <w:r w:rsidR="001613BB" w:rsidRPr="001613BB">
        <w:rPr>
          <w:rStyle w:val="y2iqfc"/>
          <w:rFonts w:ascii="Times New Roman" w:hAnsi="Times New Roman" w:cs="Times New Roman"/>
          <w:color w:val="202124"/>
          <w:lang w:val="vi-VN"/>
        </w:rPr>
        <w:t xml:space="preserve"> CON LẮ</w:t>
      </w:r>
      <w:r w:rsidR="001613BB">
        <w:rPr>
          <w:rStyle w:val="y2iqfc"/>
          <w:rFonts w:ascii="Times New Roman" w:hAnsi="Times New Roman" w:cs="Times New Roman"/>
          <w:color w:val="202124"/>
          <w:lang w:val="vi-VN"/>
        </w:rPr>
        <w:t>C</w:t>
      </w:r>
      <w:r w:rsidR="001613BB">
        <w:rPr>
          <w:rStyle w:val="y2iqfc"/>
          <w:rFonts w:ascii="Times New Roman" w:hAnsi="Times New Roman" w:cs="Times New Roman"/>
          <w:color w:val="202124"/>
          <w:sz w:val="26"/>
          <w:szCs w:val="26"/>
          <w:lang w:val="vi-VN"/>
        </w:rPr>
        <w:t xml:space="preserve">, </w:t>
      </w:r>
      <w:r w:rsidR="001613BB" w:rsidRPr="000E2023">
        <w:rPr>
          <w:rStyle w:val="y2iqfc"/>
          <w:rFonts w:ascii="Times New Roman" w:hAnsi="Times New Roman" w:cs="Times New Roman"/>
          <w:color w:val="202124"/>
          <w:sz w:val="26"/>
          <w:szCs w:val="26"/>
          <w:lang w:val="vi-VN"/>
        </w:rPr>
        <w:t>được dịch thành nghĩa không mang tính</w:t>
      </w:r>
      <w:r w:rsidR="001613BB">
        <w:rPr>
          <w:rStyle w:val="y2iqfc"/>
          <w:rFonts w:ascii="Times New Roman" w:hAnsi="Times New Roman" w:cs="Times New Roman"/>
          <w:color w:val="202124"/>
          <w:sz w:val="26"/>
          <w:szCs w:val="26"/>
          <w:lang w:val="vi-VN"/>
        </w:rPr>
        <w:t xml:space="preserve"> </w:t>
      </w:r>
      <w:r w:rsidR="00877087" w:rsidRPr="00666F14">
        <w:rPr>
          <w:rStyle w:val="y2iqfc"/>
          <w:rFonts w:ascii="Times New Roman" w:hAnsi="Times New Roman" w:cs="Times New Roman"/>
          <w:color w:val="202124"/>
          <w:sz w:val="26"/>
          <w:szCs w:val="26"/>
          <w:lang w:val="vi-VN"/>
        </w:rPr>
        <w:t>ẩn dụ.</w:t>
      </w:r>
    </w:p>
    <w:p w14:paraId="6B3C6FB7" w14:textId="77777777" w:rsidR="00877087" w:rsidRPr="009A0D73" w:rsidRDefault="00877087" w:rsidP="00CD0B39">
      <w:pPr>
        <w:pStyle w:val="HTMLPreformatted"/>
        <w:widowControl w:val="0"/>
        <w:spacing w:line="260" w:lineRule="exact"/>
        <w:jc w:val="both"/>
        <w:rPr>
          <w:rStyle w:val="y2iqfc"/>
          <w:rFonts w:ascii="Times New Roman" w:hAnsi="Times New Roman" w:cs="Times New Roman"/>
          <w:b/>
          <w:bCs/>
          <w:i/>
          <w:color w:val="202124"/>
          <w:sz w:val="26"/>
          <w:szCs w:val="26"/>
          <w:lang w:val="vi-VN"/>
        </w:rPr>
      </w:pPr>
      <w:r w:rsidRPr="009A0D73">
        <w:rPr>
          <w:rStyle w:val="y2iqfc"/>
          <w:rFonts w:ascii="Times New Roman" w:hAnsi="Times New Roman" w:cs="Times New Roman"/>
          <w:b/>
          <w:bCs/>
          <w:i/>
          <w:color w:val="202124"/>
          <w:sz w:val="26"/>
          <w:szCs w:val="26"/>
          <w:lang w:val="vi-VN"/>
        </w:rPr>
        <w:t>5.3.5 Ẩn dụ ý niệm định hướng</w:t>
      </w:r>
    </w:p>
    <w:p w14:paraId="0896AA1B" w14:textId="77777777" w:rsidR="00877087" w:rsidRPr="000E2023" w:rsidRDefault="008928A0" w:rsidP="00CD0B39">
      <w:pPr>
        <w:pStyle w:val="HTMLPreformatted"/>
        <w:widowControl w:val="0"/>
        <w:spacing w:line="260" w:lineRule="exact"/>
        <w:jc w:val="both"/>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7 </w:t>
      </w:r>
      <w:r w:rsidR="001613BB" w:rsidRPr="000E2023">
        <w:rPr>
          <w:rStyle w:val="y2iqfc"/>
          <w:rFonts w:ascii="Times New Roman" w:hAnsi="Times New Roman" w:cs="Times New Roman"/>
          <w:color w:val="202124"/>
          <w:sz w:val="26"/>
          <w:szCs w:val="26"/>
          <w:lang w:val="vi-VN"/>
        </w:rPr>
        <w:t xml:space="preserve">biểu thức </w:t>
      </w:r>
      <w:r w:rsidR="00877087" w:rsidRPr="00666F14">
        <w:rPr>
          <w:rStyle w:val="y2iqfc"/>
          <w:rFonts w:ascii="Times New Roman" w:hAnsi="Times New Roman" w:cs="Times New Roman"/>
          <w:color w:val="202124"/>
          <w:sz w:val="26"/>
          <w:szCs w:val="26"/>
          <w:lang w:val="vi-VN"/>
        </w:rPr>
        <w:t>của ba ẩn dụ</w:t>
      </w:r>
      <w:r w:rsidR="001613BB">
        <w:rPr>
          <w:rStyle w:val="y2iqfc"/>
          <w:rFonts w:ascii="Times New Roman" w:hAnsi="Times New Roman" w:cs="Times New Roman"/>
          <w:color w:val="202124"/>
          <w:sz w:val="26"/>
          <w:szCs w:val="26"/>
          <w:lang w:val="vi-VN"/>
        </w:rPr>
        <w:t xml:space="preserve"> ý niệm định hướng được tìm thấy</w:t>
      </w:r>
      <w:r w:rsidR="00877087" w:rsidRPr="00666F14">
        <w:rPr>
          <w:rStyle w:val="y2iqfc"/>
          <w:rFonts w:ascii="Times New Roman" w:hAnsi="Times New Roman" w:cs="Times New Roman"/>
          <w:color w:val="202124"/>
          <w:sz w:val="26"/>
          <w:szCs w:val="26"/>
          <w:lang w:val="vi-VN"/>
        </w:rPr>
        <w:t xml:space="preserve"> là được dịch</w:t>
      </w:r>
      <w:r w:rsidR="001613BB" w:rsidRPr="000E2023">
        <w:rPr>
          <w:rStyle w:val="y2iqfc"/>
          <w:rFonts w:ascii="Times New Roman" w:hAnsi="Times New Roman" w:cs="Times New Roman"/>
          <w:color w:val="202124"/>
          <w:sz w:val="26"/>
          <w:szCs w:val="26"/>
          <w:lang w:val="vi-VN"/>
        </w:rPr>
        <w:t xml:space="preserve"> nghĩa</w:t>
      </w:r>
      <w:r w:rsidR="001613BB">
        <w:rPr>
          <w:rStyle w:val="y2iqfc"/>
          <w:rFonts w:ascii="Times New Roman" w:hAnsi="Times New Roman" w:cs="Times New Roman"/>
          <w:color w:val="202124"/>
          <w:sz w:val="26"/>
          <w:szCs w:val="26"/>
          <w:lang w:val="vi-VN"/>
        </w:rPr>
        <w:t xml:space="preserve"> </w:t>
      </w:r>
      <w:r w:rsidR="001613BB" w:rsidRPr="000E2023">
        <w:rPr>
          <w:rStyle w:val="y2iqfc"/>
          <w:rFonts w:ascii="Times New Roman" w:hAnsi="Times New Roman" w:cs="Times New Roman"/>
          <w:color w:val="202124"/>
          <w:sz w:val="26"/>
          <w:szCs w:val="26"/>
          <w:lang w:val="vi-VN"/>
        </w:rPr>
        <w:t>không mang tính</w:t>
      </w:r>
      <w:r w:rsidR="00877087" w:rsidRPr="00666F14">
        <w:rPr>
          <w:rStyle w:val="y2iqfc"/>
          <w:rFonts w:ascii="Times New Roman" w:hAnsi="Times New Roman" w:cs="Times New Roman"/>
          <w:color w:val="202124"/>
          <w:sz w:val="26"/>
          <w:szCs w:val="26"/>
          <w:lang w:val="vi-VN"/>
        </w:rPr>
        <w:t xml:space="preserve"> ẩn dụ.</w:t>
      </w:r>
    </w:p>
    <w:p w14:paraId="17089392" w14:textId="77777777" w:rsidR="00877087" w:rsidRPr="00666F14" w:rsidRDefault="00877087" w:rsidP="00CD0B39">
      <w:pPr>
        <w:pStyle w:val="HTMLPreformatted"/>
        <w:widowControl w:val="0"/>
        <w:spacing w:line="260" w:lineRule="exact"/>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5.4 Những phát hiện và thảo luận</w:t>
      </w:r>
    </w:p>
    <w:p w14:paraId="3F11FFA3" w14:textId="77777777" w:rsidR="00877087" w:rsidRPr="00666F14" w:rsidRDefault="008928A0"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Mục đích của phần này gồm hai phần: thứ nhất, xem lại và giải quyết lại các câu hỏi nghiên cứu bằng thảo luận chuyên sâu về các phát hiện của nghiên cứu liên quan đến những phát hiện của các nghiên cứu trước đó và khung lý thuyết. Mục đích thứ hai là xây dựng những phát hiện của luận án hiện tại và thảo luận về ý nghĩa của chúng đối với nghiên cứu trong tương lai.</w:t>
      </w:r>
    </w:p>
    <w:p w14:paraId="3088E183" w14:textId="77777777" w:rsidR="00877087" w:rsidRPr="00666F14" w:rsidRDefault="00877087" w:rsidP="00CD0B39">
      <w:pPr>
        <w:pStyle w:val="HTMLPreformatted"/>
        <w:widowControl w:val="0"/>
        <w:spacing w:line="260" w:lineRule="exact"/>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5.4.1 Xem</w:t>
      </w:r>
      <w:r w:rsidR="00E60025">
        <w:rPr>
          <w:rStyle w:val="y2iqfc"/>
          <w:rFonts w:ascii="Times New Roman" w:hAnsi="Times New Roman" w:cs="Times New Roman"/>
          <w:b/>
          <w:bCs/>
          <w:i/>
          <w:iCs/>
          <w:color w:val="202124"/>
          <w:sz w:val="26"/>
          <w:szCs w:val="26"/>
          <w:lang w:val="vi-VN"/>
        </w:rPr>
        <w:t xml:space="preserve"> lại câu hỏi nghiên cứu thứ nhất</w:t>
      </w:r>
    </w:p>
    <w:p w14:paraId="0E403B81" w14:textId="77777777" w:rsidR="00877087" w:rsidRPr="00666F14" w:rsidRDefault="008928A0"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Luận án này xác định ẩn dụ ý niệm trong diễn ngôn kinh tế tiếng Anh, phân tích 1365 cách diễn đạt trong các thông cáo báo chí của WB và ADB. Nó tìm thấy 116 phép ẩn dụ thể hiện hiệu quả kinh tế, những thay đổi và vấn đề, sử dụng các lĩnh vực như chiến tranh, phong trào và thiên nhiên. Nghiên cứu xác nhận ẩn dụ là công cụ thiết yếu để truyền đạt các khái niệm kinh tế phức tạp, phù hợp với nghiên cứu trước đây.</w:t>
      </w:r>
    </w:p>
    <w:p w14:paraId="51378054" w14:textId="77777777" w:rsidR="00877087" w:rsidRPr="0093448E" w:rsidRDefault="00877087" w:rsidP="00CD0B39">
      <w:pPr>
        <w:pStyle w:val="HTMLPreformatted"/>
        <w:widowControl w:val="0"/>
        <w:spacing w:line="260" w:lineRule="exact"/>
        <w:jc w:val="both"/>
        <w:rPr>
          <w:rStyle w:val="y2iqfc"/>
          <w:rFonts w:ascii="Times New Roman" w:hAnsi="Times New Roman" w:cs="Times New Roman"/>
          <w:b/>
          <w:bCs/>
          <w:i/>
          <w:color w:val="202124"/>
          <w:sz w:val="26"/>
          <w:szCs w:val="26"/>
          <w:lang w:val="vi-VN"/>
        </w:rPr>
      </w:pPr>
      <w:r w:rsidRPr="0093448E">
        <w:rPr>
          <w:rStyle w:val="y2iqfc"/>
          <w:rFonts w:ascii="Times New Roman" w:hAnsi="Times New Roman" w:cs="Times New Roman"/>
          <w:b/>
          <w:bCs/>
          <w:i/>
          <w:color w:val="202124"/>
          <w:sz w:val="26"/>
          <w:szCs w:val="26"/>
          <w:lang w:val="vi-VN"/>
        </w:rPr>
        <w:t xml:space="preserve">5.4.2 </w:t>
      </w:r>
      <w:r w:rsidR="008928A0" w:rsidRPr="0093448E">
        <w:rPr>
          <w:rStyle w:val="y2iqfc"/>
          <w:rFonts w:ascii="Times New Roman" w:hAnsi="Times New Roman" w:cs="Times New Roman"/>
          <w:b/>
          <w:bCs/>
          <w:i/>
          <w:color w:val="202124"/>
          <w:sz w:val="26"/>
          <w:szCs w:val="26"/>
          <w:lang w:val="vi-VN"/>
        </w:rPr>
        <w:t xml:space="preserve">Nhìn lại </w:t>
      </w:r>
      <w:r w:rsidRPr="0093448E">
        <w:rPr>
          <w:rStyle w:val="y2iqfc"/>
          <w:rFonts w:ascii="Times New Roman" w:hAnsi="Times New Roman" w:cs="Times New Roman"/>
          <w:b/>
          <w:bCs/>
          <w:i/>
          <w:color w:val="202124"/>
          <w:sz w:val="26"/>
          <w:szCs w:val="26"/>
          <w:lang w:val="vi-VN"/>
        </w:rPr>
        <w:t>lại câu hỏi nghiên cứu thứ hai</w:t>
      </w:r>
    </w:p>
    <w:p w14:paraId="594306C2" w14:textId="77777777" w:rsidR="00877087" w:rsidRPr="00666F14" w:rsidRDefault="00877087"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5.4.2.1 Việc </w:t>
      </w:r>
      <w:r w:rsidR="008928A0" w:rsidRPr="00666F14">
        <w:rPr>
          <w:rStyle w:val="y2iqfc"/>
          <w:rFonts w:ascii="Times New Roman" w:hAnsi="Times New Roman" w:cs="Times New Roman"/>
          <w:i/>
          <w:iCs/>
          <w:color w:val="202124"/>
          <w:sz w:val="26"/>
          <w:szCs w:val="26"/>
          <w:lang w:val="vi-VN"/>
        </w:rPr>
        <w:t xml:space="preserve">giữ lại </w:t>
      </w:r>
      <w:r w:rsidRPr="00666F14">
        <w:rPr>
          <w:rStyle w:val="y2iqfc"/>
          <w:rFonts w:ascii="Times New Roman" w:hAnsi="Times New Roman" w:cs="Times New Roman"/>
          <w:i/>
          <w:iCs/>
          <w:color w:val="202124"/>
          <w:sz w:val="26"/>
          <w:szCs w:val="26"/>
          <w:lang w:val="vi-VN"/>
        </w:rPr>
        <w:t xml:space="preserve">ẩn dụ ý niệm </w:t>
      </w:r>
      <w:r w:rsidR="00EB17FD" w:rsidRPr="000E2023">
        <w:rPr>
          <w:rStyle w:val="y2iqfc"/>
          <w:rFonts w:ascii="Times New Roman" w:hAnsi="Times New Roman" w:cs="Times New Roman"/>
          <w:i/>
          <w:color w:val="202124"/>
          <w:sz w:val="26"/>
          <w:szCs w:val="26"/>
          <w:lang w:val="vi-VN"/>
        </w:rPr>
        <w:t>ở văn bản nguồn</w:t>
      </w:r>
      <w:r w:rsidRPr="00666F14">
        <w:rPr>
          <w:rStyle w:val="y2iqfc"/>
          <w:rFonts w:ascii="Times New Roman" w:hAnsi="Times New Roman" w:cs="Times New Roman"/>
          <w:i/>
          <w:iCs/>
          <w:color w:val="202124"/>
          <w:sz w:val="26"/>
          <w:szCs w:val="26"/>
          <w:lang w:val="vi-VN"/>
        </w:rPr>
        <w:t xml:space="preserve"> trong tiếng Việt và M.M, M.dM</w:t>
      </w:r>
    </w:p>
    <w:p w14:paraId="7B671E0F" w14:textId="77777777" w:rsidR="00877087" w:rsidRPr="00666F14" w:rsidRDefault="008928A0"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lastRenderedPageBreak/>
        <w:tab/>
      </w:r>
      <w:r w:rsidR="00877087" w:rsidRPr="00666F14">
        <w:rPr>
          <w:rStyle w:val="y2iqfc"/>
          <w:rFonts w:ascii="Times New Roman" w:hAnsi="Times New Roman" w:cs="Times New Roman"/>
          <w:color w:val="202124"/>
          <w:sz w:val="26"/>
          <w:szCs w:val="26"/>
          <w:lang w:val="vi-VN"/>
        </w:rPr>
        <w:t>FiMo, hoặc điều chế cố định, các mẫu thường trùng lặp với bản dịch ẩn dụ trực tiếp (M.M). FiMo phản ánh việc sử dụng nhất quán các ẩn dụ cụ thể trên nhiều ngôn ngữ, hỗ trợ các lý thuyết dịch thuật ẩn dụ phổ quát. Nghiên cứu này cho thấy ẩn dụ kinh tế tiếng Anh thường được bảo tồn trong tiếng Việt, đặc biệt là ẩn dụ chiến tranh, chúng ánh xạ xung đột và mục tiêu vào các vấn đề kinh tế. Ví dụ: các cụm từ như "đấu tranh với" và "mục tiêu" được dịch trực tiếp, duy trì tính toàn vẹn về mặt khái niệm. Việc sử dụng rộng rãi FiMo làm nổi bật các khái niệm kinh tế được chia sẻ, chịu ảnh hưởng của các lý thuyết kinh tế nền tảng từ các nhà kinh tế nói tiếng Anh. Tính nhất quán này đảm bảo sự rõ ràng và quen thuộc trong cộng đồng kinh tế, củng cố các ẩn dụ như những cách diễn đạt tiêu chuẩn trong cả hai ngôn ngữ.</w:t>
      </w:r>
    </w:p>
    <w:p w14:paraId="3DF920A2" w14:textId="77777777" w:rsidR="00877087" w:rsidRPr="000E2023" w:rsidRDefault="008928A0" w:rsidP="00CD0B39">
      <w:pPr>
        <w:pStyle w:val="HTMLPreformatted"/>
        <w:widowControl w:val="0"/>
        <w:spacing w:line="260" w:lineRule="exact"/>
        <w:jc w:val="both"/>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Sự phổ biến của việc </w:t>
      </w:r>
      <w:r w:rsidRPr="00666F14">
        <w:rPr>
          <w:rStyle w:val="y2iqfc"/>
          <w:rFonts w:ascii="Times New Roman" w:hAnsi="Times New Roman" w:cs="Times New Roman"/>
          <w:color w:val="202124"/>
          <w:sz w:val="26"/>
          <w:szCs w:val="26"/>
          <w:lang w:val="vi-VN"/>
        </w:rPr>
        <w:t xml:space="preserve">giữ lại </w:t>
      </w:r>
      <w:r w:rsidR="00877087" w:rsidRPr="00666F14">
        <w:rPr>
          <w:rStyle w:val="y2iqfc"/>
          <w:rFonts w:ascii="Times New Roman" w:hAnsi="Times New Roman" w:cs="Times New Roman"/>
          <w:color w:val="202124"/>
          <w:sz w:val="26"/>
          <w:szCs w:val="26"/>
          <w:lang w:val="vi-VN"/>
        </w:rPr>
        <w:t>ẩn dụ trong các văn bản kinh tế Việt Nam thông qua các mô hình M.M, M.dM và FiMo làm nổi bật sức mạnh giao tiếp và ý nghĩa văn hóa của chúng. Các ẩn dụ như "chu kỳ bùng nổ" và "dòng tiền" được giữ lại để đảm bảo sự rõ ràng và gắn kết. Cách tiếp cận này thu hẹp khoảng cách văn hóa, như đã thấy với “vốn nhân lực” được dịch là “vốn nhân lực” hoặc “vốn con người”. Việc bảo tồn các ẩn dụ đảm bảo tính mạch lạc về mặt khái niệm, tác động đến nhận thức của khán giả về các vấn đề kinh tế. Chẳng hạn, các ẩn dụ như “chuỗi cung ứng”, “làn sóng nợ” giúp độc giả Việt Nam hình dung các khái niệm kinh tế tương tự như khán giả Anh, tăng cường hiểu biết và duy trì tác động của thông điệp ban đầu.</w:t>
      </w:r>
    </w:p>
    <w:p w14:paraId="1965B202" w14:textId="5B592AD0" w:rsidR="00877087" w:rsidRPr="00666F14" w:rsidRDefault="00877087"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5.4.2.2 Sự</w:t>
      </w:r>
      <w:r w:rsidR="008928A0" w:rsidRPr="00666F14">
        <w:rPr>
          <w:rStyle w:val="y2iqfc"/>
          <w:rFonts w:ascii="Times New Roman" w:hAnsi="Times New Roman" w:cs="Times New Roman"/>
          <w:i/>
          <w:iCs/>
          <w:color w:val="202124"/>
          <w:sz w:val="26"/>
          <w:szCs w:val="26"/>
          <w:lang w:val="vi-VN"/>
        </w:rPr>
        <w:t xml:space="preserve"> điều </w:t>
      </w:r>
      <w:r w:rsidRPr="00666F14">
        <w:rPr>
          <w:rStyle w:val="y2iqfc"/>
          <w:rFonts w:ascii="Times New Roman" w:hAnsi="Times New Roman" w:cs="Times New Roman"/>
          <w:i/>
          <w:iCs/>
          <w:color w:val="202124"/>
          <w:sz w:val="26"/>
          <w:szCs w:val="26"/>
          <w:lang w:val="vi-VN"/>
        </w:rPr>
        <w:t xml:space="preserve"> biến của ẩn dụ ý niệm </w:t>
      </w:r>
      <w:r w:rsidR="008928A0" w:rsidRPr="00666F14">
        <w:rPr>
          <w:rStyle w:val="y2iqfc"/>
          <w:rFonts w:ascii="Times New Roman" w:hAnsi="Times New Roman" w:cs="Times New Roman"/>
          <w:i/>
          <w:iCs/>
          <w:color w:val="202124"/>
          <w:sz w:val="26"/>
          <w:szCs w:val="26"/>
          <w:lang w:val="vi-VN"/>
        </w:rPr>
        <w:t>trong văn bản đích</w:t>
      </w:r>
      <w:r w:rsidRPr="00666F14">
        <w:rPr>
          <w:rStyle w:val="y2iqfc"/>
          <w:rFonts w:ascii="Times New Roman" w:hAnsi="Times New Roman" w:cs="Times New Roman"/>
          <w:i/>
          <w:iCs/>
          <w:color w:val="202124"/>
          <w:sz w:val="26"/>
          <w:szCs w:val="26"/>
          <w:lang w:val="vi-VN"/>
        </w:rPr>
        <w:t xml:space="preserve"> trong tiếng Việt</w:t>
      </w:r>
    </w:p>
    <w:p w14:paraId="6D6AB151" w14:textId="77777777" w:rsidR="00877087" w:rsidRPr="00666F14" w:rsidRDefault="008928A0"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Các bản dịch tiếng Việt của ẩn dụ kinh tế tiếng Anh thể hiện sự điều chế sắc thái, với 48 ẩn dụ ý niệm trong văn bản nguồn được chuyển đổi thành 63 trong văn bản đích. Điều này gợi ý việc sử dụng nhiều hơn các ẩn dụ trong tiếng Việt để diễn đạt các sự kiện kinh tế. Ngoài ra, tiếng Việt sử dụng phạm vi rộng hơn các </w:t>
      </w:r>
      <w:r w:rsidR="00861A86" w:rsidRPr="000E2023">
        <w:rPr>
          <w:rStyle w:val="y2iqfc"/>
          <w:rFonts w:ascii="Times New Roman" w:hAnsi="Times New Roman" w:cs="Times New Roman"/>
          <w:color w:val="202124"/>
          <w:sz w:val="26"/>
          <w:szCs w:val="26"/>
          <w:lang w:val="vi-VN"/>
        </w:rPr>
        <w:t xml:space="preserve">miền ý </w:t>
      </w:r>
      <w:r w:rsidR="00877087" w:rsidRPr="00666F14">
        <w:rPr>
          <w:rStyle w:val="y2iqfc"/>
          <w:rFonts w:ascii="Times New Roman" w:hAnsi="Times New Roman" w:cs="Times New Roman"/>
          <w:color w:val="202124"/>
          <w:sz w:val="26"/>
          <w:szCs w:val="26"/>
          <w:lang w:val="vi-VN"/>
        </w:rPr>
        <w:t>niệm. Tiếng Việt thường sử dụng nhiều lĩnh vực trừu tượng hơn tiếng Anh nhưng cũng dịch các</w:t>
      </w:r>
      <w:r w:rsidR="00861A86" w:rsidRPr="00666F14">
        <w:rPr>
          <w:rStyle w:val="y2iqfc"/>
          <w:rFonts w:ascii="Times New Roman" w:hAnsi="Times New Roman" w:cs="Times New Roman"/>
          <w:color w:val="202124"/>
          <w:sz w:val="26"/>
          <w:szCs w:val="26"/>
          <w:lang w:val="vi-VN"/>
        </w:rPr>
        <w:t xml:space="preserve"> </w:t>
      </w:r>
      <w:r w:rsidR="00861A86" w:rsidRPr="000E2023">
        <w:rPr>
          <w:rStyle w:val="y2iqfc"/>
          <w:rFonts w:ascii="Times New Roman" w:hAnsi="Times New Roman" w:cs="Times New Roman"/>
          <w:color w:val="202124"/>
          <w:sz w:val="26"/>
          <w:szCs w:val="26"/>
          <w:lang w:val="vi-VN"/>
        </w:rPr>
        <w:t>ý</w:t>
      </w:r>
      <w:r w:rsidR="00861A86" w:rsidRPr="00666F14">
        <w:rPr>
          <w:rStyle w:val="y2iqfc"/>
          <w:rFonts w:ascii="Times New Roman" w:hAnsi="Times New Roman" w:cs="Times New Roman"/>
          <w:color w:val="202124"/>
          <w:sz w:val="26"/>
          <w:szCs w:val="26"/>
          <w:lang w:val="vi-VN"/>
        </w:rPr>
        <w:t xml:space="preserve"> </w:t>
      </w:r>
      <w:r w:rsidR="00877087" w:rsidRPr="00666F14">
        <w:rPr>
          <w:rStyle w:val="y2iqfc"/>
          <w:rFonts w:ascii="Times New Roman" w:hAnsi="Times New Roman" w:cs="Times New Roman"/>
          <w:color w:val="202124"/>
          <w:sz w:val="26"/>
          <w:szCs w:val="26"/>
          <w:lang w:val="vi-VN"/>
        </w:rPr>
        <w:t xml:space="preserve">niệm tiếng Anh trừu tượng sang thuật ngữ tiếng Việt cụ thể hơn. Sự </w:t>
      </w:r>
      <w:r w:rsidR="001B4677" w:rsidRPr="000E2023">
        <w:rPr>
          <w:rStyle w:val="y2iqfc"/>
          <w:rFonts w:ascii="Times New Roman" w:hAnsi="Times New Roman" w:cs="Times New Roman"/>
          <w:color w:val="202124"/>
          <w:sz w:val="26"/>
          <w:szCs w:val="26"/>
          <w:lang w:val="vi-VN"/>
        </w:rPr>
        <w:t xml:space="preserve">điều </w:t>
      </w:r>
      <w:r w:rsidR="001B4677" w:rsidRPr="00666F14">
        <w:rPr>
          <w:rStyle w:val="y2iqfc"/>
          <w:rFonts w:ascii="Times New Roman" w:hAnsi="Times New Roman" w:cs="Times New Roman"/>
          <w:color w:val="202124"/>
          <w:sz w:val="26"/>
          <w:szCs w:val="26"/>
          <w:lang w:val="vi-VN"/>
        </w:rPr>
        <w:t xml:space="preserve">biến </w:t>
      </w:r>
      <w:r w:rsidR="001B4677" w:rsidRPr="000E2023">
        <w:rPr>
          <w:rStyle w:val="y2iqfc"/>
          <w:rFonts w:ascii="Times New Roman" w:hAnsi="Times New Roman" w:cs="Times New Roman"/>
          <w:color w:val="202124"/>
          <w:sz w:val="26"/>
          <w:szCs w:val="26"/>
          <w:lang w:val="vi-VN"/>
        </w:rPr>
        <w:t xml:space="preserve">linh hoạt </w:t>
      </w:r>
      <w:r w:rsidR="00877087" w:rsidRPr="00666F14">
        <w:rPr>
          <w:rStyle w:val="y2iqfc"/>
          <w:rFonts w:ascii="Times New Roman" w:hAnsi="Times New Roman" w:cs="Times New Roman"/>
          <w:color w:val="202124"/>
          <w:sz w:val="26"/>
          <w:szCs w:val="26"/>
          <w:lang w:val="vi-VN"/>
        </w:rPr>
        <w:t>này phản ánh các sắc thái văn hóa và ngôn ngữ, làm nổi bật khả năng thích ứng của ẩn dụ ý niệm trong dịch thuật.</w:t>
      </w:r>
    </w:p>
    <w:p w14:paraId="31217247" w14:textId="77777777" w:rsidR="00877087" w:rsidRPr="00666F14" w:rsidRDefault="008928A0"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Sự </w:t>
      </w:r>
      <w:r w:rsidR="001B4677" w:rsidRPr="000E2023">
        <w:rPr>
          <w:rStyle w:val="y2iqfc"/>
          <w:rFonts w:ascii="Times New Roman" w:hAnsi="Times New Roman" w:cs="Times New Roman"/>
          <w:color w:val="202124"/>
          <w:sz w:val="26"/>
          <w:szCs w:val="26"/>
          <w:lang w:val="vi-VN"/>
        </w:rPr>
        <w:t xml:space="preserve">điều </w:t>
      </w:r>
      <w:r w:rsidR="001B4677" w:rsidRPr="00666F14">
        <w:rPr>
          <w:rStyle w:val="y2iqfc"/>
          <w:rFonts w:ascii="Times New Roman" w:hAnsi="Times New Roman" w:cs="Times New Roman"/>
          <w:color w:val="202124"/>
          <w:sz w:val="26"/>
          <w:szCs w:val="26"/>
          <w:lang w:val="vi-VN"/>
        </w:rPr>
        <w:t xml:space="preserve">biến </w:t>
      </w:r>
      <w:r w:rsidR="00877087" w:rsidRPr="00666F14">
        <w:rPr>
          <w:rStyle w:val="y2iqfc"/>
          <w:rFonts w:ascii="Times New Roman" w:hAnsi="Times New Roman" w:cs="Times New Roman"/>
          <w:color w:val="202124"/>
          <w:sz w:val="26"/>
          <w:szCs w:val="26"/>
          <w:lang w:val="vi-VN"/>
        </w:rPr>
        <w:t>của ẩn dụ tiếng Anh trong các văn bản kinh tế Việt Nam</w:t>
      </w:r>
    </w:p>
    <w:p w14:paraId="6B29DF63" w14:textId="77777777" w:rsidR="00877087" w:rsidRPr="00666F14" w:rsidRDefault="00877087"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Sự </w:t>
      </w:r>
      <w:r w:rsidR="00755547" w:rsidRPr="000E2023">
        <w:rPr>
          <w:rStyle w:val="y2iqfc"/>
          <w:rFonts w:ascii="Times New Roman" w:hAnsi="Times New Roman" w:cs="Times New Roman"/>
          <w:color w:val="202124"/>
          <w:sz w:val="26"/>
          <w:szCs w:val="26"/>
          <w:lang w:val="vi-VN"/>
        </w:rPr>
        <w:t xml:space="preserve">điều </w:t>
      </w:r>
      <w:r w:rsidR="00755547"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color w:val="202124"/>
          <w:sz w:val="26"/>
          <w:szCs w:val="26"/>
          <w:lang w:val="vi-VN"/>
        </w:rPr>
        <w:t xml:space="preserve">ẩn dụ trong bản dịch tiếng Việt bị ảnh hưởng bởi sự khác biệt trong ẩn dụ ý niệm giữa các ngôn ngữ, được thúc đẩy bởi những trải nghiệm, sở thích và phong cách khác nhau (Kövecses, 2010b). Điều này dẫn đến những khác biệt tinh tế hoặc đáng kể trong việc mô tả các sự kiện kinh tế. Ví dụ, tiếng Anh sử dụng các ẩn dụ chuyển động cụ thể như “swing” để chỉ sự chuyển dịch kinh tế, trong khi tiếng Việt sử dụng các </w:t>
      </w:r>
      <w:r w:rsidR="00861A86" w:rsidRPr="000E2023">
        <w:rPr>
          <w:rStyle w:val="y2iqfc"/>
          <w:rFonts w:ascii="Times New Roman" w:hAnsi="Times New Roman" w:cs="Times New Roman"/>
          <w:color w:val="202124"/>
          <w:sz w:val="26"/>
          <w:szCs w:val="26"/>
          <w:lang w:val="vi-VN"/>
        </w:rPr>
        <w:t>ý</w:t>
      </w:r>
      <w:r w:rsidRPr="00666F14">
        <w:rPr>
          <w:rStyle w:val="y2iqfc"/>
          <w:rFonts w:ascii="Times New Roman" w:hAnsi="Times New Roman" w:cs="Times New Roman"/>
          <w:color w:val="202124"/>
          <w:sz w:val="26"/>
          <w:szCs w:val="26"/>
          <w:lang w:val="vi-VN"/>
        </w:rPr>
        <w:t xml:space="preserve"> niệm chuyển động </w:t>
      </w:r>
      <w:r w:rsidR="00861A86" w:rsidRPr="000E2023">
        <w:rPr>
          <w:rStyle w:val="y2iqfc"/>
          <w:rFonts w:ascii="Times New Roman" w:hAnsi="Times New Roman" w:cs="Times New Roman"/>
          <w:color w:val="202124"/>
          <w:sz w:val="26"/>
          <w:szCs w:val="26"/>
          <w:lang w:val="vi-VN"/>
        </w:rPr>
        <w:t>khái</w:t>
      </w:r>
      <w:r w:rsidRPr="00666F14">
        <w:rPr>
          <w:rStyle w:val="y2iqfc"/>
          <w:rFonts w:ascii="Times New Roman" w:hAnsi="Times New Roman" w:cs="Times New Roman"/>
          <w:color w:val="202124"/>
          <w:sz w:val="26"/>
          <w:szCs w:val="26"/>
          <w:lang w:val="vi-VN"/>
        </w:rPr>
        <w:t xml:space="preserve"> quát hơn. Sự quen thuộc về văn hóa cũng đóng một vai trò nào đó; ẩn dụ đôi khi được điều chỉnh để dễ tiếp thu hơn với độc giả Việt Nam, như đã thấy với sự “mềm yếu” trong ẩn dụ tăng trưởng kinh tế chuyển thành “xuống” hoặc “chuyển động”. Những ẩn dụ về động vật minh họa các sắc thái văn hóa, nêu bật những khác biệt trong cách hiểu và mô tả các hiện tượng kinh tế.</w:t>
      </w:r>
    </w:p>
    <w:p w14:paraId="406BD1C0" w14:textId="77777777" w:rsidR="00877087" w:rsidRPr="00666F14" w:rsidRDefault="00877087" w:rsidP="00CD0B39">
      <w:pPr>
        <w:pStyle w:val="HTMLPreformatted"/>
        <w:widowControl w:val="0"/>
        <w:spacing w:line="260" w:lineRule="exact"/>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5.4.2.3 Ẩn dụ </w:t>
      </w:r>
      <w:r w:rsidR="008928A0" w:rsidRPr="00666F14">
        <w:rPr>
          <w:rStyle w:val="y2iqfc"/>
          <w:rFonts w:ascii="Times New Roman" w:hAnsi="Times New Roman" w:cs="Times New Roman"/>
          <w:i/>
          <w:iCs/>
          <w:color w:val="202124"/>
          <w:sz w:val="26"/>
          <w:szCs w:val="26"/>
          <w:lang w:val="vi-VN"/>
        </w:rPr>
        <w:t xml:space="preserve">thành phi ẩn dụ </w:t>
      </w:r>
      <w:r w:rsidRPr="00666F14">
        <w:rPr>
          <w:rStyle w:val="y2iqfc"/>
          <w:rFonts w:ascii="Times New Roman" w:hAnsi="Times New Roman" w:cs="Times New Roman"/>
          <w:i/>
          <w:iCs/>
          <w:color w:val="202124"/>
          <w:sz w:val="26"/>
          <w:szCs w:val="26"/>
          <w:lang w:val="vi-VN"/>
        </w:rPr>
        <w:t xml:space="preserve">và điều </w:t>
      </w:r>
      <w:r w:rsidR="008928A0" w:rsidRPr="00666F14">
        <w:rPr>
          <w:rStyle w:val="y2iqfc"/>
          <w:rFonts w:ascii="Times New Roman" w:hAnsi="Times New Roman" w:cs="Times New Roman"/>
          <w:i/>
          <w:iCs/>
          <w:color w:val="202124"/>
          <w:sz w:val="26"/>
          <w:szCs w:val="26"/>
          <w:lang w:val="vi-VN"/>
        </w:rPr>
        <w:t xml:space="preserve">biến </w:t>
      </w:r>
      <w:r w:rsidRPr="00666F14">
        <w:rPr>
          <w:rStyle w:val="y2iqfc"/>
          <w:rFonts w:ascii="Times New Roman" w:hAnsi="Times New Roman" w:cs="Times New Roman"/>
          <w:i/>
          <w:iCs/>
          <w:color w:val="202124"/>
          <w:sz w:val="26"/>
          <w:szCs w:val="26"/>
          <w:lang w:val="vi-VN"/>
        </w:rPr>
        <w:t>giải thích</w:t>
      </w:r>
    </w:p>
    <w:p w14:paraId="035A851A" w14:textId="77777777" w:rsidR="00877087" w:rsidRPr="000E2023" w:rsidRDefault="008928A0" w:rsidP="00CD0B39">
      <w:pPr>
        <w:pStyle w:val="HTMLPreformatted"/>
        <w:widowControl w:val="0"/>
        <w:spacing w:line="260" w:lineRule="exact"/>
        <w:jc w:val="both"/>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Nghiên cứu cho thấy các bản dịch tiếng Việt của ẩn dụ kinh tế tiếng Anh thường chuyển ẩn dụ thành biểu thức phi ẩn dụ (M.nM) để đảm bảo giao tiếp rõ ràng. Cách tiếp cận ít thường xuyên hơn nhưng thực tế này, được sử dụng trong 133 trường hợp, ưu tiên sự rõ ràng và dễ hiểu. Người dịch có thể chọn cách diễn đạt không mang tính ẩn dụ để tránh nhầm lẫn hoặc hiểu sai, đặc biệt khi ẩn dụ không quen thuộc về mặt văn hóa. Ví dụ: "Đường phục hồi không đồng đều" sẽ trở nên rõ ràng hơn nếu không có ẩn dụ về con đường. Tương tự, những ẩn dụ chiến tranh như "thêm vết sẹo bởi cuộc khủng hoảng" được dịch phi ẩn dụ để duy trì một giọng điệu trung lập. Việc tuân thủ các thuật ngữ kinh tế thông thường đảm bảo tính chính xác và giao tiếp hiệu quả, đồng thời nhấn mạnh tầm quan trọng của sự rõ ràng trong bản dịch.</w:t>
      </w:r>
    </w:p>
    <w:p w14:paraId="42B0DB76" w14:textId="77777777" w:rsidR="00877087" w:rsidRPr="00666F14" w:rsidRDefault="008928A0" w:rsidP="00CD0B39">
      <w:pPr>
        <w:pStyle w:val="HTMLPreformatted"/>
        <w:widowControl w:val="0"/>
        <w:spacing w:line="260" w:lineRule="exact"/>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5</w:t>
      </w:r>
      <w:r w:rsidR="00877087" w:rsidRPr="00666F14">
        <w:rPr>
          <w:rStyle w:val="y2iqfc"/>
          <w:rFonts w:ascii="Times New Roman" w:hAnsi="Times New Roman" w:cs="Times New Roman"/>
          <w:b/>
          <w:bCs/>
          <w:color w:val="202124"/>
          <w:sz w:val="26"/>
          <w:szCs w:val="26"/>
          <w:lang w:val="vi-VN"/>
        </w:rPr>
        <w:t xml:space="preserve">.5 </w:t>
      </w:r>
      <w:r w:rsidRPr="00666F14">
        <w:rPr>
          <w:rStyle w:val="y2iqfc"/>
          <w:rFonts w:ascii="Times New Roman" w:hAnsi="Times New Roman" w:cs="Times New Roman"/>
          <w:b/>
          <w:bCs/>
          <w:color w:val="202124"/>
          <w:sz w:val="26"/>
          <w:szCs w:val="26"/>
          <w:lang w:val="vi-VN"/>
        </w:rPr>
        <w:t xml:space="preserve">Đánh giá lại </w:t>
      </w:r>
      <w:r w:rsidR="00877087" w:rsidRPr="00666F14">
        <w:rPr>
          <w:rStyle w:val="y2iqfc"/>
          <w:rFonts w:ascii="Times New Roman" w:hAnsi="Times New Roman" w:cs="Times New Roman"/>
          <w:b/>
          <w:bCs/>
          <w:color w:val="202124"/>
          <w:sz w:val="26"/>
          <w:szCs w:val="26"/>
          <w:lang w:val="vi-VN"/>
        </w:rPr>
        <w:t>về những phát hiện liên quan đến khung lý thuyết</w:t>
      </w:r>
    </w:p>
    <w:p w14:paraId="15E00D5E" w14:textId="77777777" w:rsidR="00877087" w:rsidRPr="000E2023" w:rsidRDefault="008928A0" w:rsidP="00CD0B39">
      <w:pPr>
        <w:pStyle w:val="HTMLPreformatted"/>
        <w:widowControl w:val="0"/>
        <w:spacing w:line="260" w:lineRule="exact"/>
        <w:jc w:val="both"/>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Những phát hiện của nghiên cứu này ủng hộ lý thuyết ẩn dụ</w:t>
      </w:r>
      <w:r w:rsidR="00F3326F" w:rsidRPr="00666F14">
        <w:rPr>
          <w:rStyle w:val="y2iqfc"/>
          <w:rFonts w:ascii="Times New Roman" w:hAnsi="Times New Roman" w:cs="Times New Roman"/>
          <w:color w:val="202124"/>
          <w:sz w:val="26"/>
          <w:szCs w:val="26"/>
          <w:lang w:val="vi-VN"/>
        </w:rPr>
        <w:t xml:space="preserve"> </w:t>
      </w:r>
      <w:r w:rsidR="00F3326F" w:rsidRPr="000E2023">
        <w:rPr>
          <w:rStyle w:val="y2iqfc"/>
          <w:rFonts w:ascii="Times New Roman" w:hAnsi="Times New Roman" w:cs="Times New Roman"/>
          <w:color w:val="202124"/>
          <w:sz w:val="26"/>
          <w:szCs w:val="26"/>
          <w:lang w:val="vi-VN"/>
        </w:rPr>
        <w:t>ý</w:t>
      </w:r>
      <w:r w:rsidR="00F3326F" w:rsidRPr="00666F14">
        <w:rPr>
          <w:rStyle w:val="y2iqfc"/>
          <w:rFonts w:ascii="Times New Roman" w:hAnsi="Times New Roman" w:cs="Times New Roman"/>
          <w:color w:val="202124"/>
          <w:sz w:val="26"/>
          <w:szCs w:val="26"/>
          <w:lang w:val="vi-VN"/>
        </w:rPr>
        <w:t xml:space="preserve"> </w:t>
      </w:r>
      <w:r w:rsidR="00877087" w:rsidRPr="00666F14">
        <w:rPr>
          <w:rStyle w:val="y2iqfc"/>
          <w:rFonts w:ascii="Times New Roman" w:hAnsi="Times New Roman" w:cs="Times New Roman"/>
          <w:color w:val="202124"/>
          <w:sz w:val="26"/>
          <w:szCs w:val="26"/>
          <w:lang w:val="vi-VN"/>
        </w:rPr>
        <w:t>niệm của Lakoff và Johnson và phù hợp với những phát hiện của Klamer, Leonard và McCloskey về sự phổ biến của ẩn dụ trong diễn ngôn kinh tế. Nó khẳng định rằng ẩn dụ phổ biến trong cả tiếng Anh và tiếng Việt, với xu hướng sử dụng ẩn dụ rộng rãi hơn trong tiếng Việt. Nghiên cứu xác nhận mô hình dịch ẩn dụ của Kövecses, nhấn mạnh vào việc bảo tồn ẩn dụ, chuyển đổi sang ý nghĩa và ẩn dụ mới trong ngôn ngữ đích. Nó cũng ủng hộ quan điểm của Vinay và Darbelnet về những thay đổi mang tính biểu tượng trong dịch thuật, nêu bật khả năng dịch của ẩn dụ giữa các nền văn hóa. Quy trình dịch thuật hướng tới sự thân thiện với người đọc, điều chỉnh các ẩn dụ cho quen thuộc và được chấp nhận trong văn hóa Việt Nam.</w:t>
      </w:r>
    </w:p>
    <w:p w14:paraId="656ED101" w14:textId="77777777" w:rsidR="0027116B" w:rsidRDefault="0027116B" w:rsidP="00CD0B39">
      <w:pPr>
        <w:pStyle w:val="HTMLPreformatted"/>
        <w:widowControl w:val="0"/>
        <w:spacing w:line="260" w:lineRule="exact"/>
        <w:jc w:val="center"/>
        <w:rPr>
          <w:rStyle w:val="y2iqfc"/>
          <w:rFonts w:ascii="Times New Roman" w:hAnsi="Times New Roman" w:cs="Times New Roman"/>
          <w:b/>
          <w:bCs/>
          <w:color w:val="202124"/>
          <w:sz w:val="26"/>
          <w:szCs w:val="26"/>
          <w:lang w:val="vi-VN"/>
        </w:rPr>
      </w:pPr>
    </w:p>
    <w:p w14:paraId="408430E8" w14:textId="77777777" w:rsidR="0027116B" w:rsidRDefault="0027116B" w:rsidP="00CD0B39">
      <w:pPr>
        <w:pStyle w:val="HTMLPreformatted"/>
        <w:widowControl w:val="0"/>
        <w:spacing w:line="260" w:lineRule="exact"/>
        <w:jc w:val="center"/>
        <w:rPr>
          <w:rStyle w:val="y2iqfc"/>
          <w:rFonts w:ascii="Times New Roman" w:hAnsi="Times New Roman" w:cs="Times New Roman"/>
          <w:b/>
          <w:bCs/>
          <w:color w:val="202124"/>
          <w:sz w:val="26"/>
          <w:szCs w:val="26"/>
          <w:lang w:val="vi-VN"/>
        </w:rPr>
      </w:pPr>
    </w:p>
    <w:p w14:paraId="1CBDC4EB" w14:textId="77777777" w:rsidR="0027116B" w:rsidRDefault="0027116B" w:rsidP="00CD0B39">
      <w:pPr>
        <w:pStyle w:val="HTMLPreformatted"/>
        <w:widowControl w:val="0"/>
        <w:spacing w:line="260" w:lineRule="exact"/>
        <w:jc w:val="center"/>
        <w:rPr>
          <w:rStyle w:val="y2iqfc"/>
          <w:rFonts w:ascii="Times New Roman" w:hAnsi="Times New Roman" w:cs="Times New Roman"/>
          <w:b/>
          <w:bCs/>
          <w:color w:val="202124"/>
          <w:sz w:val="26"/>
          <w:szCs w:val="26"/>
          <w:lang w:val="vi-VN"/>
        </w:rPr>
      </w:pPr>
    </w:p>
    <w:p w14:paraId="151EDE28" w14:textId="2A5512C4" w:rsidR="008928A0" w:rsidRPr="00666F14" w:rsidRDefault="008928A0" w:rsidP="00CD0B39">
      <w:pPr>
        <w:pStyle w:val="HTMLPreformatted"/>
        <w:widowControl w:val="0"/>
        <w:spacing w:line="260" w:lineRule="exact"/>
        <w:jc w:val="center"/>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lastRenderedPageBreak/>
        <w:t>CHƯƠNG 6</w:t>
      </w:r>
    </w:p>
    <w:p w14:paraId="5C3D638B" w14:textId="77777777" w:rsidR="008928A0" w:rsidRPr="00666F14" w:rsidRDefault="008928A0" w:rsidP="00CD0B39">
      <w:pPr>
        <w:pStyle w:val="HTMLPreformatted"/>
        <w:widowControl w:val="0"/>
        <w:spacing w:line="260" w:lineRule="exact"/>
        <w:jc w:val="center"/>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KẾT LUẬN</w:t>
      </w:r>
    </w:p>
    <w:p w14:paraId="15D1D39C" w14:textId="77777777" w:rsidR="00877087" w:rsidRPr="00666F14" w:rsidRDefault="00877087" w:rsidP="00CD0B39">
      <w:pPr>
        <w:pStyle w:val="HTMLPreformatted"/>
        <w:widowControl w:val="0"/>
        <w:spacing w:line="260" w:lineRule="exact"/>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6.1 Những hiểu biết sâu sắc về nghiên cứu</w:t>
      </w:r>
    </w:p>
    <w:p w14:paraId="2DAFC2DE" w14:textId="77777777" w:rsidR="00877087" w:rsidRPr="00666F14" w:rsidRDefault="008928A0"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Nghiên cứu xem xét ẩn dụ ý niệm được </w:t>
      </w:r>
      <w:r w:rsidR="00755547" w:rsidRPr="000E2023">
        <w:rPr>
          <w:rStyle w:val="y2iqfc"/>
          <w:rFonts w:ascii="Times New Roman" w:hAnsi="Times New Roman" w:cs="Times New Roman"/>
          <w:color w:val="202124"/>
          <w:sz w:val="26"/>
          <w:szCs w:val="26"/>
          <w:lang w:val="vi-VN"/>
        </w:rPr>
        <w:t xml:space="preserve">điều </w:t>
      </w:r>
      <w:r w:rsidR="00755547" w:rsidRPr="00666F14">
        <w:rPr>
          <w:rStyle w:val="y2iqfc"/>
          <w:rFonts w:ascii="Times New Roman" w:hAnsi="Times New Roman" w:cs="Times New Roman"/>
          <w:color w:val="202124"/>
          <w:sz w:val="26"/>
          <w:szCs w:val="26"/>
          <w:lang w:val="vi-VN"/>
        </w:rPr>
        <w:t xml:space="preserve">biến </w:t>
      </w:r>
      <w:r w:rsidR="00877087" w:rsidRPr="00666F14">
        <w:rPr>
          <w:rStyle w:val="y2iqfc"/>
          <w:rFonts w:ascii="Times New Roman" w:hAnsi="Times New Roman" w:cs="Times New Roman"/>
          <w:color w:val="202124"/>
          <w:sz w:val="26"/>
          <w:szCs w:val="26"/>
          <w:lang w:val="vi-VN"/>
        </w:rPr>
        <w:t xml:space="preserve">như thế nào trong các bản dịch giữa tiếng Anh và tiếng Việt, đặc biệt là trong kinh tế. Nó nêu bật những thay đổi trong hình ảnh ẩn dụ ảnh hưởng như thế nào đến sự hiểu biết của độc giả Việt Nam về các khái niệm kinh tế và cho thấy rằng việc diễn giải ẩn dụ có thể làm lu mờ những </w:t>
      </w:r>
      <w:r w:rsidR="00F3326F" w:rsidRPr="000E2023">
        <w:rPr>
          <w:rStyle w:val="y2iqfc"/>
          <w:rFonts w:ascii="Times New Roman" w:hAnsi="Times New Roman" w:cs="Times New Roman"/>
          <w:color w:val="202124"/>
          <w:sz w:val="26"/>
          <w:szCs w:val="26"/>
          <w:lang w:val="vi-VN"/>
        </w:rPr>
        <w:t>ý</w:t>
      </w:r>
      <w:r w:rsidR="00877087" w:rsidRPr="00666F14">
        <w:rPr>
          <w:rStyle w:val="y2iqfc"/>
          <w:rFonts w:ascii="Times New Roman" w:hAnsi="Times New Roman" w:cs="Times New Roman"/>
          <w:color w:val="202124"/>
          <w:sz w:val="26"/>
          <w:szCs w:val="26"/>
          <w:lang w:val="vi-VN"/>
        </w:rPr>
        <w:t xml:space="preserve"> niệm ban đầu trong văn bản nguồn.</w:t>
      </w:r>
    </w:p>
    <w:p w14:paraId="4AD38528" w14:textId="77777777" w:rsidR="00877087" w:rsidRPr="00666F14" w:rsidRDefault="00877087" w:rsidP="00CD0B39">
      <w:pPr>
        <w:pStyle w:val="HTMLPreformatted"/>
        <w:widowControl w:val="0"/>
        <w:spacing w:line="260" w:lineRule="exact"/>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6.2 Hạn chế của nghiên cứu</w:t>
      </w:r>
    </w:p>
    <w:p w14:paraId="2FA82673" w14:textId="77777777" w:rsidR="00877087" w:rsidRPr="00666F14" w:rsidRDefault="008928A0" w:rsidP="00CD0B39">
      <w:pPr>
        <w:pStyle w:val="HTMLPreformatted"/>
        <w:widowControl w:val="0"/>
        <w:spacing w:line="260" w:lineRule="exact"/>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Nghiên cứu này khám phá sự thay đổi ý nghĩa của ẩn dụ trong quá trình dịch từ báo cáo kinh tế tiếng Anh sang tiếng Việt. Mặc dù cách tiếp cận này còn mới nhưng những hạn chế bao gồm thiếu các nghiên cứu tương tự và phân tích dữ liệu tốn thời gian. Cần nghiên cứu thêm để xác nhận những phát hiện</w:t>
      </w:r>
    </w:p>
    <w:p w14:paraId="60D7D83A" w14:textId="77777777" w:rsidR="00877087" w:rsidRPr="00666F14" w:rsidRDefault="00877087" w:rsidP="00CD0B39">
      <w:pPr>
        <w:pStyle w:val="HTMLPreformatted"/>
        <w:widowControl w:val="0"/>
        <w:spacing w:line="260" w:lineRule="exact"/>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6.3 Ý nghĩa</w:t>
      </w:r>
    </w:p>
    <w:p w14:paraId="538F09BA" w14:textId="77777777" w:rsidR="00877087" w:rsidRPr="00666F14" w:rsidRDefault="00877087" w:rsidP="00CD0B39">
      <w:pPr>
        <w:pStyle w:val="HTMLPreformatted"/>
        <w:widowControl w:val="0"/>
        <w:spacing w:line="260" w:lineRule="exact"/>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6.3.1 Ý nghĩa về mặt lý thuyết</w:t>
      </w:r>
    </w:p>
    <w:p w14:paraId="31750A8D" w14:textId="77777777" w:rsidR="00877087" w:rsidRPr="00666F14" w:rsidRDefault="00811607"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Nghiên cứu này hỗ trợ việc sử dụng các mô hình kết hợp (Kövecses &amp; Vinay-Darbelnet) để phân tích dịch ẩn dụ, đưa ra bằng chứng về tính hiệu quả của chúng.</w:t>
      </w:r>
    </w:p>
    <w:p w14:paraId="72227EDD" w14:textId="77777777" w:rsidR="00877087" w:rsidRPr="00666F14" w:rsidRDefault="00877087"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6.3.2 Ý nghĩa đối với nghiên cứu</w:t>
      </w:r>
    </w:p>
    <w:p w14:paraId="3069D49B" w14:textId="77777777" w:rsidR="00877087" w:rsidRPr="00666F14" w:rsidRDefault="008928A0" w:rsidP="00CD0B39">
      <w:pPr>
        <w:pStyle w:val="HTMLPreformatted"/>
        <w:widowControl w:val="0"/>
        <w:spacing w:line="260" w:lineRule="exact"/>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Nghiên cứu này mở ra cánh cửa cho nghiên cứu trong tương lai. Nó gợi ý việc khám phá lý do tại sao người dịch chọn các chiến lược cụ thể và cách khán giả diễn giải các ẩn dụ được dịch. Ngoài ra, nó mở đường cho việc nghiên cứu mối liên hệ giữa ẩn dụ và trí nhớ cũng như sự khác biệt về văn hóa ảnh hưởng như thế nào đến việc dịch ẩn dụ trong kinh tế học.</w:t>
      </w:r>
    </w:p>
    <w:p w14:paraId="670DFC92" w14:textId="77777777" w:rsidR="00877087" w:rsidRPr="00666F14" w:rsidRDefault="00877087" w:rsidP="00CD0B39">
      <w:pPr>
        <w:pStyle w:val="HTMLPreformatted"/>
        <w:widowControl w:val="0"/>
        <w:spacing w:line="260" w:lineRule="exact"/>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6.3.3 Ý nghĩa thực tiễn</w:t>
      </w:r>
    </w:p>
    <w:p w14:paraId="1E9F6B12" w14:textId="77777777" w:rsidR="00877087" w:rsidRPr="000E2023" w:rsidRDefault="008928A0" w:rsidP="00CD0B39">
      <w:pPr>
        <w:pStyle w:val="HTMLPreformatted"/>
        <w:widowControl w:val="0"/>
        <w:spacing w:line="260" w:lineRule="exact"/>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Những phát hiện của nghiên cứu này nhấn mạnh tầm quan trọng của việc phân tích văn bản đối với người dịch. Bằng cách hiểu các ẩn dụ được sử dụng và bối cảnh văn hóa, người dịch có thể chọn cách tiếp cận tốt nhất để truyền đạt ý nghĩa mong muốn trong ngôn ngữ đích, ngay cả khi bản thân các ẩn dụ đó đã được sửa đổi.</w:t>
      </w:r>
    </w:p>
    <w:p w14:paraId="4DF019B9" w14:textId="2D8DE1D2" w:rsidR="00877087" w:rsidRPr="00666F14" w:rsidRDefault="00877087" w:rsidP="00CD0B39">
      <w:pPr>
        <w:pStyle w:val="HTMLPreformatted"/>
        <w:widowControl w:val="0"/>
        <w:spacing w:line="260" w:lineRule="exact"/>
        <w:jc w:val="center"/>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PHẦN KẾT LUẬN</w:t>
      </w:r>
    </w:p>
    <w:p w14:paraId="1BF80A9E" w14:textId="7030A980" w:rsidR="00877087" w:rsidRPr="000E2023" w:rsidRDefault="00877087" w:rsidP="00CD0B39">
      <w:pPr>
        <w:pStyle w:val="HTMLPreformatted"/>
        <w:widowControl w:val="0"/>
        <w:spacing w:line="260" w:lineRule="exact"/>
        <w:jc w:val="both"/>
        <w:rPr>
          <w:rFonts w:ascii="Times New Roman" w:hAnsi="Times New Roman" w:cs="Times New Roman"/>
          <w:color w:val="202124"/>
          <w:sz w:val="26"/>
          <w:szCs w:val="26"/>
          <w:lang w:val="vi-VN"/>
        </w:rPr>
      </w:pPr>
      <w:r w:rsidRPr="00CD0B39">
        <w:rPr>
          <w:rStyle w:val="y2iqfc"/>
          <w:rFonts w:ascii="Times New Roman" w:hAnsi="Times New Roman" w:cs="Times New Roman"/>
          <w:color w:val="202124"/>
          <w:spacing w:val="-6"/>
          <w:sz w:val="26"/>
          <w:szCs w:val="26"/>
          <w:lang w:val="vi-VN"/>
        </w:rPr>
        <w:t>Nghiên cứu này xem xét các ẩn dụ về các sự kiện kinh tế thay đổi như thế nào trong quá trình dịch thuật giữa tiếng Anh và tiếng Việt. Nó kết hợp các mô hình đã được thiết lập để chỉ ra những thay đổi này có thể ảnh hưởng như thế nào đến cách người đọc hiểu văn bản dịch. Ba cách ẩn dụ chính đã được sửa đổi đã được xác định. Nghiên cứu nhấn mạnh sự cần thiết của dịch giả để phân tích văn bản một cách cẩn thận để hiểu sự khác biệt về văn hóa và chọn cách tốt nhất để dịch ẩn dụ trong khi vẫn giữ được ý nghĩa cốt lõi của chúng. Nghiên cứu này mở ra cánh cửa cho sự hiểu biết tốt hơn về dịch ẩn dụ trong kinh tế và hơn thế nữa, thúc đẩy sự giao tiếp rõ ràng giữa các nền văn hóa</w:t>
      </w:r>
      <w:r w:rsidRPr="00666F14">
        <w:rPr>
          <w:rStyle w:val="y2iqfc"/>
          <w:rFonts w:ascii="Times New Roman" w:hAnsi="Times New Roman" w:cs="Times New Roman"/>
          <w:color w:val="202124"/>
          <w:sz w:val="26"/>
          <w:szCs w:val="26"/>
          <w:lang w:val="vi-VN"/>
        </w:rPr>
        <w:t>.</w:t>
      </w:r>
    </w:p>
    <w:p w14:paraId="15BC0B1F" w14:textId="77777777" w:rsidR="003848C5" w:rsidRPr="000E2023" w:rsidRDefault="003848C5" w:rsidP="00CD0B39">
      <w:pPr>
        <w:pStyle w:val="HTMLPreformatted"/>
        <w:widowControl w:val="0"/>
        <w:spacing w:line="280" w:lineRule="exact"/>
        <w:rPr>
          <w:rFonts w:ascii="Times New Roman" w:hAnsi="Times New Roman" w:cs="Times New Roman"/>
          <w:color w:val="202124"/>
          <w:sz w:val="42"/>
          <w:szCs w:val="42"/>
          <w:lang w:val="vi-VN"/>
        </w:rPr>
      </w:pPr>
    </w:p>
    <w:bookmarkEnd w:id="43"/>
    <w:bookmarkEnd w:id="44"/>
    <w:p w14:paraId="6A034ED2" w14:textId="77777777" w:rsidR="007D1E21" w:rsidRPr="000E2023" w:rsidRDefault="007D1E21" w:rsidP="00CD0B39">
      <w:pPr>
        <w:widowControl w:val="0"/>
        <w:spacing w:after="0" w:line="280" w:lineRule="exact"/>
        <w:ind w:firstLine="360"/>
        <w:jc w:val="both"/>
        <w:rPr>
          <w:rFonts w:ascii="Times New Roman" w:hAnsi="Times New Roman" w:cs="Times New Roman"/>
          <w:b/>
          <w:bCs/>
          <w:color w:val="000000"/>
          <w:sz w:val="26"/>
          <w:szCs w:val="26"/>
          <w:lang w:val="vi-VN"/>
        </w:rPr>
        <w:sectPr w:rsidR="007D1E21" w:rsidRPr="000E2023" w:rsidSect="00CD0B39">
          <w:headerReference w:type="default" r:id="rId12"/>
          <w:footerReference w:type="default" r:id="rId13"/>
          <w:pgSz w:w="11907" w:h="16839" w:code="9"/>
          <w:pgMar w:top="851" w:right="851" w:bottom="851" w:left="851" w:header="510" w:footer="567" w:gutter="0"/>
          <w:pgNumType w:start="1"/>
          <w:cols w:space="720"/>
          <w:docGrid w:linePitch="360"/>
        </w:sectPr>
      </w:pPr>
    </w:p>
    <w:p w14:paraId="1BF3AEB9" w14:textId="77777777" w:rsidR="005636F2" w:rsidRPr="000E2023" w:rsidRDefault="005636F2" w:rsidP="00CD0B39">
      <w:pPr>
        <w:widowControl w:val="0"/>
        <w:spacing w:after="0"/>
        <w:ind w:firstLine="360"/>
        <w:jc w:val="both"/>
        <w:rPr>
          <w:rFonts w:ascii="Times New Roman" w:hAnsi="Times New Roman" w:cs="Times New Roman"/>
          <w:b/>
          <w:bCs/>
          <w:color w:val="000000"/>
          <w:sz w:val="26"/>
          <w:szCs w:val="26"/>
          <w:lang w:val="vi-VN"/>
        </w:rPr>
      </w:pPr>
      <w:r w:rsidRPr="000E2023">
        <w:rPr>
          <w:rFonts w:ascii="Times New Roman" w:hAnsi="Times New Roman" w:cs="Times New Roman"/>
          <w:b/>
          <w:bCs/>
          <w:color w:val="000000"/>
          <w:sz w:val="26"/>
          <w:szCs w:val="26"/>
          <w:lang w:val="vi-VN"/>
        </w:rPr>
        <w:lastRenderedPageBreak/>
        <w:t>CÁC CÔNG TRÌNH ĐÃ CÔNG BỐ CÓ LIÊN QUAN ĐẾN LUẬN ÁN</w:t>
      </w:r>
      <w:bookmarkEnd w:id="3"/>
      <w:bookmarkEnd w:id="4"/>
    </w:p>
    <w:p w14:paraId="6E82C047" w14:textId="77777777" w:rsidR="00F92BE1" w:rsidRPr="000E2023" w:rsidRDefault="00F92BE1" w:rsidP="00CD0B39">
      <w:pPr>
        <w:widowControl w:val="0"/>
        <w:tabs>
          <w:tab w:val="left" w:pos="360"/>
        </w:tabs>
        <w:spacing w:after="0"/>
        <w:jc w:val="both"/>
        <w:rPr>
          <w:rFonts w:ascii="Times New Roman" w:hAnsi="Times New Roman" w:cs="Times New Roman"/>
          <w:color w:val="000000"/>
          <w:sz w:val="26"/>
          <w:szCs w:val="26"/>
          <w:lang w:val="vi-VN"/>
        </w:rPr>
      </w:pPr>
    </w:p>
    <w:p w14:paraId="2917522A" w14:textId="77777777" w:rsidR="00AA3740" w:rsidRPr="00666F14" w:rsidRDefault="00AA3740" w:rsidP="00CD0B39">
      <w:pPr>
        <w:widowControl w:val="0"/>
        <w:autoSpaceDE w:val="0"/>
        <w:autoSpaceDN w:val="0"/>
        <w:spacing w:after="0"/>
        <w:jc w:val="both"/>
        <w:rPr>
          <w:rFonts w:ascii="Times New Roman" w:hAnsi="Times New Roman" w:cs="Times New Roman"/>
          <w:sz w:val="26"/>
          <w:szCs w:val="26"/>
          <w:lang w:val="vi-VN"/>
        </w:rPr>
      </w:pPr>
      <w:r w:rsidRPr="00666F14">
        <w:rPr>
          <w:rFonts w:ascii="Times New Roman" w:hAnsi="Times New Roman" w:cs="Times New Roman"/>
          <w:sz w:val="26"/>
          <w:szCs w:val="26"/>
          <w:lang w:val="vi-VN"/>
        </w:rPr>
        <w:t>1. Quan Thi Hoang Anh, (2021)</w:t>
      </w:r>
      <w:r w:rsidRPr="000E2023">
        <w:rPr>
          <w:rFonts w:ascii="Times New Roman" w:hAnsi="Times New Roman" w:cs="Times New Roman"/>
          <w:sz w:val="26"/>
          <w:szCs w:val="26"/>
          <w:lang w:val="vi-VN"/>
        </w:rPr>
        <w:t>. Khung</w:t>
      </w:r>
      <w:r w:rsidRPr="00666F14">
        <w:rPr>
          <w:rFonts w:ascii="Times New Roman" w:hAnsi="Times New Roman" w:cs="Times New Roman"/>
          <w:sz w:val="26"/>
          <w:szCs w:val="26"/>
          <w:lang w:val="vi-VN"/>
        </w:rPr>
        <w:t xml:space="preserve"> nghiên cứu tiềm năng cho dịch các biểu thức  </w:t>
      </w:r>
    </w:p>
    <w:p w14:paraId="7EB7DE29" w14:textId="77777777" w:rsidR="00AA3740" w:rsidRPr="00666F14" w:rsidRDefault="00AA3740" w:rsidP="00CD0B39">
      <w:pPr>
        <w:widowControl w:val="0"/>
        <w:autoSpaceDE w:val="0"/>
        <w:autoSpaceDN w:val="0"/>
        <w:spacing w:after="0"/>
        <w:ind w:left="720"/>
        <w:jc w:val="both"/>
        <w:rPr>
          <w:rFonts w:ascii="Times New Roman" w:hAnsi="Times New Roman" w:cs="Times New Roman"/>
          <w:sz w:val="26"/>
          <w:szCs w:val="26"/>
          <w:lang w:val="vi-VN"/>
        </w:rPr>
      </w:pPr>
      <w:r w:rsidRPr="00666F14">
        <w:rPr>
          <w:rFonts w:ascii="Times New Roman" w:hAnsi="Times New Roman" w:cs="Times New Roman"/>
          <w:sz w:val="26"/>
          <w:szCs w:val="26"/>
          <w:lang w:val="vi-VN"/>
        </w:rPr>
        <w:t>ẩn dụ trong diễn ngôn kinh tế tùe tiếng Anh sang tiếng</w:t>
      </w:r>
      <w:r w:rsidRPr="000E2023">
        <w:rPr>
          <w:rFonts w:ascii="Times New Roman" w:hAnsi="Times New Roman" w:cs="Times New Roman"/>
          <w:sz w:val="26"/>
          <w:szCs w:val="26"/>
          <w:lang w:val="vi-VN"/>
        </w:rPr>
        <w:t xml:space="preserve">. </w:t>
      </w:r>
      <w:r w:rsidRPr="000E2023">
        <w:rPr>
          <w:rFonts w:ascii="Times New Roman" w:hAnsi="Times New Roman" w:cs="Times New Roman"/>
          <w:i/>
          <w:iCs/>
          <w:sz w:val="26"/>
          <w:szCs w:val="26"/>
          <w:lang w:val="vi-VN"/>
        </w:rPr>
        <w:t>Hội thảo khoa học quốc tế năm 2021 dành cho học viên cao học và nghiên cứu sinh</w:t>
      </w:r>
      <w:r w:rsidRPr="000E2023">
        <w:rPr>
          <w:rFonts w:ascii="Times New Roman" w:hAnsi="Times New Roman" w:cs="Times New Roman"/>
          <w:sz w:val="26"/>
          <w:szCs w:val="26"/>
          <w:lang w:val="vi-VN"/>
        </w:rPr>
        <w:t>. Trường Đại học Ngoại ngữ, ĐHQGHN: Nxb ĐHQGHN.</w:t>
      </w:r>
    </w:p>
    <w:p w14:paraId="6ED2C0FB" w14:textId="77777777" w:rsidR="00AA3740" w:rsidRPr="00666F14" w:rsidRDefault="00AA3740" w:rsidP="00CD0B39">
      <w:pPr>
        <w:widowControl w:val="0"/>
        <w:autoSpaceDE w:val="0"/>
        <w:autoSpaceDN w:val="0"/>
        <w:spacing w:after="0"/>
        <w:jc w:val="both"/>
        <w:rPr>
          <w:rFonts w:ascii="Times New Roman" w:hAnsi="Times New Roman" w:cs="Times New Roman"/>
          <w:color w:val="000000"/>
          <w:sz w:val="26"/>
          <w:szCs w:val="26"/>
          <w:lang w:val="vi-VN"/>
        </w:rPr>
      </w:pPr>
      <w:r w:rsidRPr="00666F14">
        <w:rPr>
          <w:rFonts w:ascii="Times New Roman" w:hAnsi="Times New Roman" w:cs="Times New Roman"/>
          <w:sz w:val="26"/>
          <w:szCs w:val="26"/>
          <w:lang w:val="vi-VN"/>
        </w:rPr>
        <w:t>2 Quan Thi Hoang Anh, (2022)</w:t>
      </w:r>
      <w:r w:rsidRPr="000E2023">
        <w:rPr>
          <w:rFonts w:ascii="Times New Roman" w:hAnsi="Times New Roman" w:cs="Times New Roman"/>
          <w:sz w:val="26"/>
          <w:szCs w:val="26"/>
          <w:lang w:val="vi-VN"/>
        </w:rPr>
        <w:t>.</w:t>
      </w:r>
      <w:r w:rsidRPr="00666F14">
        <w:rPr>
          <w:rFonts w:ascii="Times New Roman" w:hAnsi="Times New Roman" w:cs="Times New Roman"/>
          <w:color w:val="000000"/>
          <w:sz w:val="26"/>
          <w:szCs w:val="26"/>
          <w:lang w:val="vi-VN"/>
        </w:rPr>
        <w:t xml:space="preserve"> Ẩn dụ trong diễn ngôn kinh tế và dịch ẩn dụ từ tiếng </w:t>
      </w:r>
    </w:p>
    <w:p w14:paraId="26424137" w14:textId="77777777" w:rsidR="00AA3740" w:rsidRPr="00666F14" w:rsidRDefault="00AA3740" w:rsidP="00CD0B39">
      <w:pPr>
        <w:widowControl w:val="0"/>
        <w:autoSpaceDE w:val="0"/>
        <w:autoSpaceDN w:val="0"/>
        <w:spacing w:after="0"/>
        <w:ind w:left="720"/>
        <w:jc w:val="both"/>
        <w:rPr>
          <w:rFonts w:ascii="Times New Roman" w:hAnsi="Times New Roman" w:cs="Times New Roman"/>
          <w:sz w:val="26"/>
          <w:szCs w:val="26"/>
          <w:shd w:val="clear" w:color="auto" w:fill="FFFFFF"/>
          <w:lang w:val="vi-VN"/>
        </w:rPr>
      </w:pPr>
      <w:r w:rsidRPr="00666F14">
        <w:rPr>
          <w:rFonts w:ascii="Times New Roman" w:hAnsi="Times New Roman" w:cs="Times New Roman"/>
          <w:color w:val="000000"/>
          <w:sz w:val="26"/>
          <w:szCs w:val="26"/>
          <w:lang w:val="vi-VN"/>
        </w:rPr>
        <w:t xml:space="preserve">Anh sang tiếng Việt, </w:t>
      </w:r>
      <w:r w:rsidRPr="000E2023">
        <w:rPr>
          <w:rFonts w:ascii="Times New Roman" w:hAnsi="Times New Roman" w:cs="Times New Roman"/>
          <w:i/>
          <w:iCs/>
          <w:sz w:val="26"/>
          <w:szCs w:val="26"/>
          <w:lang w:val="vi-VN"/>
        </w:rPr>
        <w:t>Hội thảo khoa học quốc tế năm 2021 dành cho học viên cao học và nghiên cứu sinh</w:t>
      </w:r>
      <w:r w:rsidRPr="000E2023">
        <w:rPr>
          <w:rFonts w:ascii="Times New Roman" w:hAnsi="Times New Roman" w:cs="Times New Roman"/>
          <w:sz w:val="26"/>
          <w:szCs w:val="26"/>
          <w:lang w:val="vi-VN"/>
        </w:rPr>
        <w:t>. Trường Đại học Ngoại ngữ, ĐHQGHN: Nxb ĐHQGHN.</w:t>
      </w:r>
    </w:p>
    <w:p w14:paraId="56CCA156" w14:textId="77777777" w:rsidR="00CF21A4" w:rsidRPr="00666F14" w:rsidRDefault="00AA3740" w:rsidP="00CD0B39">
      <w:pPr>
        <w:widowControl w:val="0"/>
        <w:autoSpaceDE w:val="0"/>
        <w:autoSpaceDN w:val="0"/>
        <w:spacing w:after="0"/>
        <w:jc w:val="both"/>
        <w:rPr>
          <w:rFonts w:ascii="Times New Roman" w:hAnsi="Times New Roman" w:cs="Times New Roman"/>
          <w:sz w:val="20"/>
          <w:szCs w:val="20"/>
          <w:lang w:val="vi-VN"/>
        </w:rPr>
      </w:pPr>
      <w:r w:rsidRPr="00666F14">
        <w:rPr>
          <w:rFonts w:ascii="Times New Roman" w:hAnsi="Times New Roman" w:cs="Times New Roman"/>
          <w:sz w:val="26"/>
          <w:szCs w:val="26"/>
          <w:lang w:val="vi-VN"/>
        </w:rPr>
        <w:t>3. Quan Thi Hoang Anh, (2023)</w:t>
      </w:r>
      <w:r w:rsidRPr="000E2023">
        <w:rPr>
          <w:rFonts w:ascii="Times New Roman" w:hAnsi="Times New Roman" w:cs="Times New Roman"/>
          <w:sz w:val="26"/>
          <w:szCs w:val="26"/>
          <w:lang w:val="vi-VN"/>
        </w:rPr>
        <w:t>.</w:t>
      </w:r>
      <w:r w:rsidRPr="00666F14">
        <w:rPr>
          <w:rFonts w:ascii="Times New Roman" w:hAnsi="Times New Roman" w:cs="Times New Roman"/>
          <w:sz w:val="26"/>
          <w:szCs w:val="26"/>
          <w:lang w:val="vi-VN"/>
        </w:rPr>
        <w:t xml:space="preserve"> Sự điều biến của ẩn dụ ý niệm </w:t>
      </w:r>
      <w:r w:rsidRPr="000E2023">
        <w:rPr>
          <w:rFonts w:ascii="Times New Roman" w:hAnsi="Times New Roman" w:cs="Times New Roman"/>
          <w:sz w:val="26"/>
          <w:szCs w:val="26"/>
          <w:lang w:val="vi-VN"/>
        </w:rPr>
        <w:t>“</w:t>
      </w:r>
      <w:r w:rsidRPr="00666F14">
        <w:rPr>
          <w:rFonts w:ascii="Times New Roman" w:hAnsi="Times New Roman" w:cs="Times New Roman"/>
          <w:sz w:val="26"/>
          <w:szCs w:val="26"/>
          <w:lang w:val="vi-VN"/>
        </w:rPr>
        <w:t xml:space="preserve"> </w:t>
      </w:r>
      <w:r w:rsidRPr="00666F14">
        <w:rPr>
          <w:rFonts w:ascii="Times New Roman" w:hAnsi="Times New Roman" w:cs="Times New Roman"/>
          <w:sz w:val="20"/>
          <w:szCs w:val="20"/>
          <w:lang w:val="vi-VN"/>
        </w:rPr>
        <w:t xml:space="preserve">CÁC VẤN ĐỀ </w:t>
      </w:r>
      <w:r w:rsidR="00877087" w:rsidRPr="00666F14">
        <w:rPr>
          <w:rFonts w:ascii="Times New Roman" w:hAnsi="Times New Roman" w:cs="Times New Roman"/>
          <w:sz w:val="20"/>
          <w:szCs w:val="20"/>
          <w:lang w:val="vi-VN"/>
        </w:rPr>
        <w:t xml:space="preserve"> </w:t>
      </w:r>
    </w:p>
    <w:p w14:paraId="03564F97" w14:textId="77777777" w:rsidR="00AA3740" w:rsidRPr="00666F14" w:rsidRDefault="00AA3740" w:rsidP="00CD0B39">
      <w:pPr>
        <w:widowControl w:val="0"/>
        <w:autoSpaceDE w:val="0"/>
        <w:autoSpaceDN w:val="0"/>
        <w:spacing w:after="0"/>
        <w:ind w:left="720"/>
        <w:jc w:val="both"/>
        <w:rPr>
          <w:rFonts w:ascii="Times New Roman" w:hAnsi="Times New Roman" w:cs="Times New Roman"/>
          <w:sz w:val="26"/>
          <w:szCs w:val="26"/>
          <w:lang w:val="vi-VN"/>
        </w:rPr>
      </w:pPr>
      <w:r w:rsidRPr="00666F14">
        <w:rPr>
          <w:rFonts w:ascii="Times New Roman" w:hAnsi="Times New Roman" w:cs="Times New Roman"/>
          <w:sz w:val="20"/>
          <w:szCs w:val="20"/>
          <w:lang w:val="vi-VN"/>
        </w:rPr>
        <w:t>KINH TẾ LÀ CÁC HIỆN TƯỢNG TỰ NHIÊN</w:t>
      </w:r>
      <w:r w:rsidRPr="00666F14">
        <w:rPr>
          <w:rFonts w:ascii="Times New Roman" w:hAnsi="Times New Roman" w:cs="Times New Roman"/>
          <w:sz w:val="26"/>
          <w:szCs w:val="26"/>
        </w:rPr>
        <w:t xml:space="preserve">” </w:t>
      </w:r>
      <w:r w:rsidRPr="00666F14">
        <w:rPr>
          <w:rFonts w:ascii="Times New Roman" w:hAnsi="Times New Roman" w:cs="Times New Roman"/>
          <w:sz w:val="26"/>
          <w:szCs w:val="26"/>
          <w:lang w:val="vi-VN"/>
        </w:rPr>
        <w:t>i</w:t>
      </w:r>
      <w:r w:rsidRPr="00666F14">
        <w:rPr>
          <w:rFonts w:ascii="Times New Roman" w:hAnsi="Times New Roman" w:cs="Times New Roman"/>
          <w:sz w:val="26"/>
          <w:szCs w:val="26"/>
        </w:rPr>
        <w:t>n the</w:t>
      </w:r>
      <w:r w:rsidRPr="00666F14">
        <w:rPr>
          <w:rFonts w:ascii="Times New Roman" w:hAnsi="Times New Roman" w:cs="Times New Roman"/>
          <w:sz w:val="26"/>
          <w:szCs w:val="26"/>
          <w:lang w:val="vi-VN"/>
        </w:rPr>
        <w:t xml:space="preserve"> </w:t>
      </w:r>
      <w:r w:rsidRPr="00666F14">
        <w:rPr>
          <w:rFonts w:ascii="Times New Roman" w:hAnsi="Times New Roman" w:cs="Times New Roman"/>
          <w:sz w:val="26"/>
          <w:szCs w:val="26"/>
        </w:rPr>
        <w:t>Target Text</w:t>
      </w:r>
      <w:r w:rsidRPr="00666F14">
        <w:rPr>
          <w:rFonts w:ascii="Times New Roman" w:hAnsi="Times New Roman" w:cs="Times New Roman"/>
          <w:sz w:val="26"/>
          <w:szCs w:val="26"/>
          <w:lang w:val="vi-VN"/>
        </w:rPr>
        <w:t>s</w:t>
      </w:r>
      <w:r w:rsidRPr="00666F14">
        <w:rPr>
          <w:rFonts w:ascii="Times New Roman" w:hAnsi="Times New Roman" w:cs="Times New Roman"/>
          <w:sz w:val="26"/>
          <w:szCs w:val="26"/>
        </w:rPr>
        <w:t xml:space="preserve"> in Economic Discourse </w:t>
      </w:r>
      <w:r w:rsidRPr="00666F14">
        <w:rPr>
          <w:rFonts w:ascii="Times New Roman" w:hAnsi="Times New Roman" w:cs="Times New Roman"/>
          <w:sz w:val="26"/>
          <w:szCs w:val="26"/>
          <w:lang w:val="vi-VN"/>
        </w:rPr>
        <w:t>f</w:t>
      </w:r>
      <w:r w:rsidRPr="00666F14">
        <w:rPr>
          <w:rFonts w:ascii="Times New Roman" w:hAnsi="Times New Roman" w:cs="Times New Roman"/>
          <w:sz w:val="26"/>
          <w:szCs w:val="26"/>
        </w:rPr>
        <w:t xml:space="preserve">rom English into Vietnamese. </w:t>
      </w:r>
      <w:proofErr w:type="spellStart"/>
      <w:r w:rsidRPr="00666F14">
        <w:rPr>
          <w:rFonts w:ascii="Times New Roman" w:hAnsi="Times New Roman" w:cs="Times New Roman"/>
          <w:i/>
          <w:iCs/>
          <w:sz w:val="26"/>
          <w:szCs w:val="26"/>
        </w:rPr>
        <w:t>Hội</w:t>
      </w:r>
      <w:proofErr w:type="spellEnd"/>
      <w:r w:rsidRPr="00666F14">
        <w:rPr>
          <w:rFonts w:ascii="Times New Roman" w:hAnsi="Times New Roman" w:cs="Times New Roman"/>
          <w:i/>
          <w:iCs/>
          <w:sz w:val="26"/>
          <w:szCs w:val="26"/>
        </w:rPr>
        <w:t xml:space="preserve"> </w:t>
      </w:r>
      <w:proofErr w:type="spellStart"/>
      <w:r w:rsidRPr="00666F14">
        <w:rPr>
          <w:rFonts w:ascii="Times New Roman" w:hAnsi="Times New Roman" w:cs="Times New Roman"/>
          <w:i/>
          <w:iCs/>
          <w:sz w:val="26"/>
          <w:szCs w:val="26"/>
        </w:rPr>
        <w:t>thảo</w:t>
      </w:r>
      <w:proofErr w:type="spellEnd"/>
      <w:r w:rsidRPr="00666F14">
        <w:rPr>
          <w:rFonts w:ascii="Times New Roman" w:hAnsi="Times New Roman" w:cs="Times New Roman"/>
          <w:i/>
          <w:iCs/>
          <w:sz w:val="26"/>
          <w:szCs w:val="26"/>
        </w:rPr>
        <w:t xml:space="preserve"> khoa </w:t>
      </w:r>
      <w:proofErr w:type="spellStart"/>
      <w:r w:rsidRPr="00666F14">
        <w:rPr>
          <w:rFonts w:ascii="Times New Roman" w:hAnsi="Times New Roman" w:cs="Times New Roman"/>
          <w:i/>
          <w:iCs/>
          <w:sz w:val="26"/>
          <w:szCs w:val="26"/>
        </w:rPr>
        <w:t>học</w:t>
      </w:r>
      <w:proofErr w:type="spellEnd"/>
      <w:r w:rsidRPr="00666F14">
        <w:rPr>
          <w:rFonts w:ascii="Times New Roman" w:hAnsi="Times New Roman" w:cs="Times New Roman"/>
          <w:i/>
          <w:iCs/>
          <w:sz w:val="26"/>
          <w:szCs w:val="26"/>
        </w:rPr>
        <w:t xml:space="preserve"> </w:t>
      </w:r>
      <w:proofErr w:type="spellStart"/>
      <w:r w:rsidRPr="00666F14">
        <w:rPr>
          <w:rFonts w:ascii="Times New Roman" w:hAnsi="Times New Roman" w:cs="Times New Roman"/>
          <w:i/>
          <w:iCs/>
          <w:sz w:val="26"/>
          <w:szCs w:val="26"/>
        </w:rPr>
        <w:t>quốc</w:t>
      </w:r>
      <w:proofErr w:type="spellEnd"/>
      <w:r w:rsidRPr="00666F14">
        <w:rPr>
          <w:rFonts w:ascii="Times New Roman" w:hAnsi="Times New Roman" w:cs="Times New Roman"/>
          <w:i/>
          <w:iCs/>
          <w:sz w:val="26"/>
          <w:szCs w:val="26"/>
        </w:rPr>
        <w:t xml:space="preserve"> </w:t>
      </w:r>
      <w:proofErr w:type="spellStart"/>
      <w:r w:rsidRPr="00666F14">
        <w:rPr>
          <w:rFonts w:ascii="Times New Roman" w:hAnsi="Times New Roman" w:cs="Times New Roman"/>
          <w:i/>
          <w:iCs/>
          <w:sz w:val="26"/>
          <w:szCs w:val="26"/>
        </w:rPr>
        <w:t>tế</w:t>
      </w:r>
      <w:proofErr w:type="spellEnd"/>
      <w:r w:rsidRPr="00666F14">
        <w:rPr>
          <w:rFonts w:ascii="Times New Roman" w:hAnsi="Times New Roman" w:cs="Times New Roman"/>
          <w:i/>
          <w:iCs/>
          <w:sz w:val="26"/>
          <w:szCs w:val="26"/>
        </w:rPr>
        <w:t xml:space="preserve"> </w:t>
      </w:r>
      <w:proofErr w:type="spellStart"/>
      <w:r w:rsidRPr="00666F14">
        <w:rPr>
          <w:rFonts w:ascii="Times New Roman" w:hAnsi="Times New Roman" w:cs="Times New Roman"/>
          <w:i/>
          <w:iCs/>
          <w:sz w:val="26"/>
          <w:szCs w:val="26"/>
        </w:rPr>
        <w:t>năm</w:t>
      </w:r>
      <w:proofErr w:type="spellEnd"/>
      <w:r w:rsidRPr="00666F14">
        <w:rPr>
          <w:rFonts w:ascii="Times New Roman" w:hAnsi="Times New Roman" w:cs="Times New Roman"/>
          <w:i/>
          <w:iCs/>
          <w:sz w:val="26"/>
          <w:szCs w:val="26"/>
        </w:rPr>
        <w:t xml:space="preserve"> 2021 </w:t>
      </w:r>
      <w:proofErr w:type="spellStart"/>
      <w:r w:rsidRPr="00666F14">
        <w:rPr>
          <w:rFonts w:ascii="Times New Roman" w:hAnsi="Times New Roman" w:cs="Times New Roman"/>
          <w:i/>
          <w:iCs/>
          <w:sz w:val="26"/>
          <w:szCs w:val="26"/>
        </w:rPr>
        <w:t>dành</w:t>
      </w:r>
      <w:proofErr w:type="spellEnd"/>
      <w:r w:rsidRPr="00666F14">
        <w:rPr>
          <w:rFonts w:ascii="Times New Roman" w:hAnsi="Times New Roman" w:cs="Times New Roman"/>
          <w:i/>
          <w:iCs/>
          <w:sz w:val="26"/>
          <w:szCs w:val="26"/>
        </w:rPr>
        <w:t xml:space="preserve"> </w:t>
      </w:r>
      <w:proofErr w:type="spellStart"/>
      <w:r w:rsidRPr="00666F14">
        <w:rPr>
          <w:rFonts w:ascii="Times New Roman" w:hAnsi="Times New Roman" w:cs="Times New Roman"/>
          <w:i/>
          <w:iCs/>
          <w:sz w:val="26"/>
          <w:szCs w:val="26"/>
        </w:rPr>
        <w:t>cho</w:t>
      </w:r>
      <w:proofErr w:type="spellEnd"/>
      <w:r w:rsidRPr="00666F14">
        <w:rPr>
          <w:rFonts w:ascii="Times New Roman" w:hAnsi="Times New Roman" w:cs="Times New Roman"/>
          <w:i/>
          <w:iCs/>
          <w:sz w:val="26"/>
          <w:szCs w:val="26"/>
        </w:rPr>
        <w:t xml:space="preserve"> </w:t>
      </w:r>
      <w:proofErr w:type="spellStart"/>
      <w:r w:rsidRPr="00666F14">
        <w:rPr>
          <w:rFonts w:ascii="Times New Roman" w:hAnsi="Times New Roman" w:cs="Times New Roman"/>
          <w:i/>
          <w:iCs/>
          <w:sz w:val="26"/>
          <w:szCs w:val="26"/>
        </w:rPr>
        <w:t>học</w:t>
      </w:r>
      <w:proofErr w:type="spellEnd"/>
      <w:r w:rsidRPr="00666F14">
        <w:rPr>
          <w:rFonts w:ascii="Times New Roman" w:hAnsi="Times New Roman" w:cs="Times New Roman"/>
          <w:i/>
          <w:iCs/>
          <w:sz w:val="26"/>
          <w:szCs w:val="26"/>
        </w:rPr>
        <w:t xml:space="preserve"> </w:t>
      </w:r>
      <w:proofErr w:type="spellStart"/>
      <w:r w:rsidRPr="00666F14">
        <w:rPr>
          <w:rFonts w:ascii="Times New Roman" w:hAnsi="Times New Roman" w:cs="Times New Roman"/>
          <w:i/>
          <w:iCs/>
          <w:sz w:val="26"/>
          <w:szCs w:val="26"/>
        </w:rPr>
        <w:t>viên</w:t>
      </w:r>
      <w:proofErr w:type="spellEnd"/>
      <w:r w:rsidRPr="00666F14">
        <w:rPr>
          <w:rFonts w:ascii="Times New Roman" w:hAnsi="Times New Roman" w:cs="Times New Roman"/>
          <w:i/>
          <w:iCs/>
          <w:sz w:val="26"/>
          <w:szCs w:val="26"/>
        </w:rPr>
        <w:t xml:space="preserve"> </w:t>
      </w:r>
      <w:proofErr w:type="spellStart"/>
      <w:r w:rsidRPr="00666F14">
        <w:rPr>
          <w:rFonts w:ascii="Times New Roman" w:hAnsi="Times New Roman" w:cs="Times New Roman"/>
          <w:i/>
          <w:iCs/>
          <w:sz w:val="26"/>
          <w:szCs w:val="26"/>
        </w:rPr>
        <w:t>cao</w:t>
      </w:r>
      <w:proofErr w:type="spellEnd"/>
      <w:r w:rsidRPr="00666F14">
        <w:rPr>
          <w:rFonts w:ascii="Times New Roman" w:hAnsi="Times New Roman" w:cs="Times New Roman"/>
          <w:i/>
          <w:iCs/>
          <w:sz w:val="26"/>
          <w:szCs w:val="26"/>
        </w:rPr>
        <w:t xml:space="preserve"> </w:t>
      </w:r>
      <w:proofErr w:type="spellStart"/>
      <w:r w:rsidRPr="00666F14">
        <w:rPr>
          <w:rFonts w:ascii="Times New Roman" w:hAnsi="Times New Roman" w:cs="Times New Roman"/>
          <w:i/>
          <w:iCs/>
          <w:sz w:val="26"/>
          <w:szCs w:val="26"/>
        </w:rPr>
        <w:t>học</w:t>
      </w:r>
      <w:proofErr w:type="spellEnd"/>
      <w:r w:rsidRPr="00666F14">
        <w:rPr>
          <w:rFonts w:ascii="Times New Roman" w:hAnsi="Times New Roman" w:cs="Times New Roman"/>
          <w:i/>
          <w:iCs/>
          <w:sz w:val="26"/>
          <w:szCs w:val="26"/>
        </w:rPr>
        <w:t xml:space="preserve"> </w:t>
      </w:r>
      <w:proofErr w:type="spellStart"/>
      <w:r w:rsidRPr="00666F14">
        <w:rPr>
          <w:rFonts w:ascii="Times New Roman" w:hAnsi="Times New Roman" w:cs="Times New Roman"/>
          <w:i/>
          <w:iCs/>
          <w:sz w:val="26"/>
          <w:szCs w:val="26"/>
        </w:rPr>
        <w:t>và</w:t>
      </w:r>
      <w:proofErr w:type="spellEnd"/>
      <w:r w:rsidRPr="00666F14">
        <w:rPr>
          <w:rFonts w:ascii="Times New Roman" w:hAnsi="Times New Roman" w:cs="Times New Roman"/>
          <w:i/>
          <w:iCs/>
          <w:sz w:val="26"/>
          <w:szCs w:val="26"/>
        </w:rPr>
        <w:t xml:space="preserve"> </w:t>
      </w:r>
      <w:proofErr w:type="spellStart"/>
      <w:r w:rsidRPr="00666F14">
        <w:rPr>
          <w:rFonts w:ascii="Times New Roman" w:hAnsi="Times New Roman" w:cs="Times New Roman"/>
          <w:i/>
          <w:iCs/>
          <w:sz w:val="26"/>
          <w:szCs w:val="26"/>
        </w:rPr>
        <w:t>nghiên</w:t>
      </w:r>
      <w:proofErr w:type="spellEnd"/>
      <w:r w:rsidRPr="00666F14">
        <w:rPr>
          <w:rFonts w:ascii="Times New Roman" w:hAnsi="Times New Roman" w:cs="Times New Roman"/>
          <w:i/>
          <w:iCs/>
          <w:sz w:val="26"/>
          <w:szCs w:val="26"/>
        </w:rPr>
        <w:t xml:space="preserve"> </w:t>
      </w:r>
      <w:proofErr w:type="spellStart"/>
      <w:r w:rsidRPr="00666F14">
        <w:rPr>
          <w:rFonts w:ascii="Times New Roman" w:hAnsi="Times New Roman" w:cs="Times New Roman"/>
          <w:i/>
          <w:iCs/>
          <w:sz w:val="26"/>
          <w:szCs w:val="26"/>
        </w:rPr>
        <w:t>cứu</w:t>
      </w:r>
      <w:proofErr w:type="spellEnd"/>
      <w:r w:rsidRPr="00666F14">
        <w:rPr>
          <w:rFonts w:ascii="Times New Roman" w:hAnsi="Times New Roman" w:cs="Times New Roman"/>
          <w:i/>
          <w:iCs/>
          <w:sz w:val="26"/>
          <w:szCs w:val="26"/>
        </w:rPr>
        <w:t xml:space="preserve"> </w:t>
      </w:r>
      <w:proofErr w:type="spellStart"/>
      <w:r w:rsidRPr="00666F14">
        <w:rPr>
          <w:rFonts w:ascii="Times New Roman" w:hAnsi="Times New Roman" w:cs="Times New Roman"/>
          <w:i/>
          <w:iCs/>
          <w:sz w:val="26"/>
          <w:szCs w:val="26"/>
        </w:rPr>
        <w:t>sinh</w:t>
      </w:r>
      <w:proofErr w:type="spellEnd"/>
      <w:r w:rsidRPr="00666F14">
        <w:rPr>
          <w:rFonts w:ascii="Times New Roman" w:hAnsi="Times New Roman" w:cs="Times New Roman"/>
          <w:sz w:val="26"/>
          <w:szCs w:val="26"/>
        </w:rPr>
        <w:t xml:space="preserve">. </w:t>
      </w:r>
      <w:proofErr w:type="spellStart"/>
      <w:r w:rsidRPr="00666F14">
        <w:rPr>
          <w:rFonts w:ascii="Times New Roman" w:hAnsi="Times New Roman" w:cs="Times New Roman"/>
          <w:sz w:val="26"/>
          <w:szCs w:val="26"/>
        </w:rPr>
        <w:t>Trường</w:t>
      </w:r>
      <w:proofErr w:type="spellEnd"/>
      <w:r w:rsidRPr="00666F14">
        <w:rPr>
          <w:rFonts w:ascii="Times New Roman" w:hAnsi="Times New Roman" w:cs="Times New Roman"/>
          <w:sz w:val="26"/>
          <w:szCs w:val="26"/>
        </w:rPr>
        <w:t xml:space="preserve"> </w:t>
      </w:r>
      <w:proofErr w:type="spellStart"/>
      <w:r w:rsidRPr="00666F14">
        <w:rPr>
          <w:rFonts w:ascii="Times New Roman" w:hAnsi="Times New Roman" w:cs="Times New Roman"/>
          <w:sz w:val="26"/>
          <w:szCs w:val="26"/>
        </w:rPr>
        <w:t>Đại</w:t>
      </w:r>
      <w:proofErr w:type="spellEnd"/>
      <w:r w:rsidRPr="00666F14">
        <w:rPr>
          <w:rFonts w:ascii="Times New Roman" w:hAnsi="Times New Roman" w:cs="Times New Roman"/>
          <w:sz w:val="26"/>
          <w:szCs w:val="26"/>
        </w:rPr>
        <w:t xml:space="preserve"> </w:t>
      </w:r>
      <w:proofErr w:type="spellStart"/>
      <w:r w:rsidRPr="00666F14">
        <w:rPr>
          <w:rFonts w:ascii="Times New Roman" w:hAnsi="Times New Roman" w:cs="Times New Roman"/>
          <w:sz w:val="26"/>
          <w:szCs w:val="26"/>
        </w:rPr>
        <w:t>học</w:t>
      </w:r>
      <w:proofErr w:type="spellEnd"/>
      <w:r w:rsidRPr="00666F14">
        <w:rPr>
          <w:rFonts w:ascii="Times New Roman" w:hAnsi="Times New Roman" w:cs="Times New Roman"/>
          <w:sz w:val="26"/>
          <w:szCs w:val="26"/>
        </w:rPr>
        <w:t xml:space="preserve"> </w:t>
      </w:r>
      <w:proofErr w:type="spellStart"/>
      <w:r w:rsidRPr="00666F14">
        <w:rPr>
          <w:rFonts w:ascii="Times New Roman" w:hAnsi="Times New Roman" w:cs="Times New Roman"/>
          <w:sz w:val="26"/>
          <w:szCs w:val="26"/>
        </w:rPr>
        <w:t>Ngoại</w:t>
      </w:r>
      <w:proofErr w:type="spellEnd"/>
      <w:r w:rsidRPr="00666F14">
        <w:rPr>
          <w:rFonts w:ascii="Times New Roman" w:hAnsi="Times New Roman" w:cs="Times New Roman"/>
          <w:sz w:val="26"/>
          <w:szCs w:val="26"/>
        </w:rPr>
        <w:t xml:space="preserve"> </w:t>
      </w:r>
      <w:proofErr w:type="spellStart"/>
      <w:r w:rsidRPr="00666F14">
        <w:rPr>
          <w:rFonts w:ascii="Times New Roman" w:hAnsi="Times New Roman" w:cs="Times New Roman"/>
          <w:sz w:val="26"/>
          <w:szCs w:val="26"/>
        </w:rPr>
        <w:t>ngữ</w:t>
      </w:r>
      <w:proofErr w:type="spellEnd"/>
      <w:r w:rsidRPr="00666F14">
        <w:rPr>
          <w:rFonts w:ascii="Times New Roman" w:hAnsi="Times New Roman" w:cs="Times New Roman"/>
          <w:sz w:val="26"/>
          <w:szCs w:val="26"/>
        </w:rPr>
        <w:t xml:space="preserve">, ĐHQGHN: </w:t>
      </w:r>
      <w:proofErr w:type="spellStart"/>
      <w:r w:rsidRPr="00666F14">
        <w:rPr>
          <w:rFonts w:ascii="Times New Roman" w:hAnsi="Times New Roman" w:cs="Times New Roman"/>
          <w:sz w:val="26"/>
          <w:szCs w:val="26"/>
        </w:rPr>
        <w:t>Nxb</w:t>
      </w:r>
      <w:proofErr w:type="spellEnd"/>
      <w:r w:rsidRPr="00666F14">
        <w:rPr>
          <w:rFonts w:ascii="Times New Roman" w:hAnsi="Times New Roman" w:cs="Times New Roman"/>
          <w:sz w:val="26"/>
          <w:szCs w:val="26"/>
        </w:rPr>
        <w:t xml:space="preserve"> ĐHQGHN. </w:t>
      </w:r>
    </w:p>
    <w:p w14:paraId="21380430" w14:textId="77777777" w:rsidR="00AA3740" w:rsidRPr="00666F14" w:rsidRDefault="00AA3740" w:rsidP="00CD0B39">
      <w:pPr>
        <w:widowControl w:val="0"/>
        <w:autoSpaceDE w:val="0"/>
        <w:autoSpaceDN w:val="0"/>
        <w:adjustRightInd w:val="0"/>
        <w:spacing w:after="0"/>
        <w:jc w:val="both"/>
        <w:rPr>
          <w:rFonts w:ascii="Times New Roman" w:hAnsi="Times New Roman" w:cs="Times New Roman"/>
          <w:sz w:val="26"/>
          <w:szCs w:val="26"/>
          <w:lang w:val="vi-VN"/>
        </w:rPr>
      </w:pPr>
      <w:r w:rsidRPr="00666F14">
        <w:rPr>
          <w:rFonts w:ascii="Times New Roman" w:hAnsi="Times New Roman" w:cs="Times New Roman"/>
          <w:sz w:val="26"/>
          <w:szCs w:val="26"/>
          <w:lang w:val="vi-VN"/>
        </w:rPr>
        <w:t>4. Quan Thi Hoang Anh, Huynh Anh Tuan, (2024)</w:t>
      </w:r>
      <w:r w:rsidRPr="00666F14">
        <w:rPr>
          <w:rFonts w:ascii="Times New Roman" w:hAnsi="Times New Roman" w:cs="Times New Roman"/>
          <w:sz w:val="26"/>
          <w:szCs w:val="26"/>
        </w:rPr>
        <w:t>.</w:t>
      </w:r>
      <w:r w:rsidRPr="00666F14">
        <w:rPr>
          <w:rFonts w:ascii="Times New Roman" w:hAnsi="Times New Roman" w:cs="Times New Roman"/>
          <w:sz w:val="26"/>
          <w:szCs w:val="26"/>
          <w:lang w:val="vi-VN"/>
        </w:rPr>
        <w:t xml:space="preserve"> Sự điều biến của ẩn dụ ý niệm </w:t>
      </w:r>
    </w:p>
    <w:p w14:paraId="7D055EFB" w14:textId="77777777" w:rsidR="00AA3740" w:rsidRPr="000E2023" w:rsidRDefault="00AA3740" w:rsidP="00CD0B39">
      <w:pPr>
        <w:widowControl w:val="0"/>
        <w:autoSpaceDE w:val="0"/>
        <w:autoSpaceDN w:val="0"/>
        <w:adjustRightInd w:val="0"/>
        <w:spacing w:after="0"/>
        <w:ind w:left="630"/>
        <w:jc w:val="both"/>
        <w:rPr>
          <w:rFonts w:ascii="Times New Roman" w:hAnsi="Times New Roman" w:cs="Times New Roman"/>
          <w:sz w:val="26"/>
          <w:szCs w:val="26"/>
          <w:lang w:val="vi-VN"/>
        </w:rPr>
      </w:pPr>
      <w:r w:rsidRPr="00666F14">
        <w:rPr>
          <w:rFonts w:ascii="Times New Roman" w:hAnsi="Times New Roman" w:cs="Times New Roman"/>
          <w:sz w:val="26"/>
          <w:szCs w:val="26"/>
          <w:lang w:val="vi-VN"/>
        </w:rPr>
        <w:t>“NHỮNG THAY ĐỔI KINH TẾ LÀ CÁC CÁCH CHUYỂN ĐỘNG” ở bản dịch tiếng Việt trong diễn ngôn kinh tế”</w:t>
      </w:r>
      <w:r w:rsidRPr="000E2023">
        <w:rPr>
          <w:rFonts w:ascii="Times New Roman" w:hAnsi="Times New Roman" w:cs="Times New Roman"/>
          <w:sz w:val="26"/>
          <w:szCs w:val="26"/>
          <w:lang w:val="vi-VN"/>
        </w:rPr>
        <w:t>.</w:t>
      </w:r>
      <w:r w:rsidRPr="00666F14">
        <w:rPr>
          <w:rFonts w:ascii="Times New Roman" w:hAnsi="Times New Roman" w:cs="Times New Roman"/>
          <w:i/>
          <w:iCs/>
          <w:sz w:val="26"/>
          <w:szCs w:val="26"/>
          <w:lang w:val="vi-VN"/>
        </w:rPr>
        <w:t xml:space="preserve"> Tạp chí nghiên cứu nước ngoài- Đại học quốc gia</w:t>
      </w:r>
      <w:r w:rsidRPr="00666F14">
        <w:rPr>
          <w:rFonts w:ascii="Times New Roman" w:hAnsi="Times New Roman" w:cs="Times New Roman"/>
          <w:sz w:val="26"/>
          <w:szCs w:val="26"/>
          <w:lang w:val="vi-VN"/>
        </w:rPr>
        <w:t>,</w:t>
      </w:r>
      <w:r w:rsidRPr="000E2023">
        <w:rPr>
          <w:rFonts w:ascii="Times New Roman" w:hAnsi="Times New Roman" w:cs="Times New Roman"/>
          <w:sz w:val="26"/>
          <w:szCs w:val="26"/>
          <w:lang w:val="vi-VN"/>
        </w:rPr>
        <w:t xml:space="preserve"> ISSN 2525-2445</w:t>
      </w:r>
      <w:r w:rsidRPr="00666F14">
        <w:rPr>
          <w:rFonts w:ascii="Times New Roman" w:hAnsi="Times New Roman" w:cs="Times New Roman"/>
          <w:sz w:val="26"/>
          <w:szCs w:val="26"/>
          <w:lang w:val="vi-VN"/>
        </w:rPr>
        <w:t xml:space="preserve">, </w:t>
      </w:r>
      <w:r w:rsidRPr="000E2023">
        <w:rPr>
          <w:rFonts w:ascii="Times New Roman" w:hAnsi="Times New Roman" w:cs="Times New Roman"/>
          <w:sz w:val="26"/>
          <w:szCs w:val="26"/>
          <w:lang w:val="vi-VN"/>
        </w:rPr>
        <w:t>Vol.40-No.1-2024</w:t>
      </w:r>
    </w:p>
    <w:p w14:paraId="5219B034" w14:textId="77777777" w:rsidR="00F92BE1" w:rsidRPr="00666F14" w:rsidRDefault="005636F2" w:rsidP="00CD0B39">
      <w:pPr>
        <w:widowControl w:val="0"/>
        <w:tabs>
          <w:tab w:val="left" w:pos="360"/>
        </w:tabs>
        <w:spacing w:after="0"/>
        <w:ind w:left="1440" w:hanging="810"/>
        <w:jc w:val="both"/>
        <w:rPr>
          <w:rFonts w:ascii="Times New Roman" w:hAnsi="Times New Roman" w:cs="Times New Roman"/>
          <w:color w:val="000000"/>
          <w:sz w:val="26"/>
          <w:szCs w:val="26"/>
        </w:rPr>
      </w:pPr>
      <w:r w:rsidRPr="00666F14">
        <w:rPr>
          <w:rFonts w:ascii="Times New Roman" w:hAnsi="Times New Roman" w:cs="Times New Roman"/>
          <w:iCs/>
          <w:sz w:val="26"/>
          <w:szCs w:val="26"/>
        </w:rPr>
        <w:t>.</w:t>
      </w:r>
      <w:r w:rsidRPr="00666F14">
        <w:rPr>
          <w:rFonts w:ascii="Times New Roman" w:hAnsi="Times New Roman" w:cs="Times New Roman"/>
          <w:i/>
          <w:sz w:val="26"/>
          <w:szCs w:val="26"/>
          <w:lang w:val="vi-VN"/>
        </w:rPr>
        <w:t xml:space="preserve">      </w:t>
      </w:r>
    </w:p>
    <w:p w14:paraId="3E899FD2" w14:textId="77777777" w:rsidR="00F92BE1" w:rsidRPr="00666F14" w:rsidRDefault="00F92BE1" w:rsidP="00CD0B39">
      <w:pPr>
        <w:widowControl w:val="0"/>
        <w:tabs>
          <w:tab w:val="left" w:pos="360"/>
        </w:tabs>
        <w:spacing w:after="0"/>
        <w:jc w:val="both"/>
        <w:rPr>
          <w:rFonts w:ascii="Times New Roman" w:hAnsi="Times New Roman" w:cs="Times New Roman"/>
          <w:color w:val="000000"/>
          <w:sz w:val="26"/>
          <w:szCs w:val="26"/>
        </w:rPr>
      </w:pPr>
    </w:p>
    <w:p w14:paraId="40C50877" w14:textId="77777777" w:rsidR="00F92BE1" w:rsidRPr="00666F14" w:rsidRDefault="00F92BE1" w:rsidP="00CD0B39">
      <w:pPr>
        <w:widowControl w:val="0"/>
        <w:tabs>
          <w:tab w:val="left" w:pos="360"/>
        </w:tabs>
        <w:spacing w:after="0"/>
        <w:jc w:val="both"/>
        <w:rPr>
          <w:rFonts w:ascii="Times New Roman" w:hAnsi="Times New Roman" w:cs="Times New Roman"/>
          <w:color w:val="000000"/>
          <w:sz w:val="26"/>
          <w:szCs w:val="26"/>
        </w:rPr>
      </w:pPr>
    </w:p>
    <w:p w14:paraId="61E29A84" w14:textId="77777777" w:rsidR="00E66E77" w:rsidRPr="00666F14" w:rsidRDefault="00E66E77" w:rsidP="00CD0B39">
      <w:pPr>
        <w:widowControl w:val="0"/>
        <w:tabs>
          <w:tab w:val="left" w:pos="360"/>
        </w:tabs>
        <w:spacing w:after="0"/>
        <w:jc w:val="both"/>
        <w:rPr>
          <w:rFonts w:ascii="Times New Roman" w:hAnsi="Times New Roman" w:cs="Times New Roman"/>
          <w:color w:val="000000"/>
          <w:sz w:val="26"/>
          <w:szCs w:val="26"/>
        </w:rPr>
      </w:pPr>
    </w:p>
    <w:p w14:paraId="4D4E9943" w14:textId="77777777" w:rsidR="00E66E77" w:rsidRPr="00666F14" w:rsidRDefault="00E66E77" w:rsidP="00CD0B39">
      <w:pPr>
        <w:widowControl w:val="0"/>
        <w:tabs>
          <w:tab w:val="left" w:pos="360"/>
        </w:tabs>
        <w:spacing w:after="0"/>
        <w:jc w:val="both"/>
        <w:rPr>
          <w:rFonts w:ascii="Times New Roman" w:hAnsi="Times New Roman" w:cs="Times New Roman"/>
          <w:color w:val="000000"/>
          <w:sz w:val="26"/>
          <w:szCs w:val="26"/>
        </w:rPr>
      </w:pPr>
    </w:p>
    <w:p w14:paraId="5B5A7AFA" w14:textId="77777777" w:rsidR="00E66E77" w:rsidRPr="00666F14" w:rsidRDefault="00E66E77" w:rsidP="00CD0B39">
      <w:pPr>
        <w:widowControl w:val="0"/>
        <w:tabs>
          <w:tab w:val="left" w:pos="360"/>
        </w:tabs>
        <w:spacing w:after="0"/>
        <w:jc w:val="both"/>
        <w:rPr>
          <w:rFonts w:ascii="Times New Roman" w:hAnsi="Times New Roman" w:cs="Times New Roman"/>
          <w:color w:val="000000"/>
          <w:sz w:val="26"/>
          <w:szCs w:val="26"/>
        </w:rPr>
      </w:pPr>
    </w:p>
    <w:p w14:paraId="392CA848" w14:textId="77777777" w:rsidR="00E66E77" w:rsidRPr="00666F14" w:rsidRDefault="00E66E77" w:rsidP="00CD0B39">
      <w:pPr>
        <w:widowControl w:val="0"/>
        <w:tabs>
          <w:tab w:val="left" w:pos="360"/>
        </w:tabs>
        <w:spacing w:after="0"/>
        <w:jc w:val="both"/>
        <w:rPr>
          <w:rFonts w:ascii="Times New Roman" w:hAnsi="Times New Roman" w:cs="Times New Roman"/>
          <w:color w:val="000000"/>
          <w:sz w:val="26"/>
          <w:szCs w:val="26"/>
        </w:rPr>
      </w:pPr>
    </w:p>
    <w:p w14:paraId="0140955F" w14:textId="77777777" w:rsidR="00E66E77" w:rsidRPr="00666F14" w:rsidRDefault="00E66E77" w:rsidP="00CD0B39">
      <w:pPr>
        <w:widowControl w:val="0"/>
        <w:tabs>
          <w:tab w:val="left" w:pos="360"/>
        </w:tabs>
        <w:spacing w:after="0"/>
        <w:jc w:val="both"/>
        <w:rPr>
          <w:rFonts w:ascii="Times New Roman" w:hAnsi="Times New Roman" w:cs="Times New Roman"/>
          <w:color w:val="000000"/>
          <w:sz w:val="26"/>
          <w:szCs w:val="26"/>
        </w:rPr>
      </w:pPr>
    </w:p>
    <w:p w14:paraId="25AF0E5E" w14:textId="77777777" w:rsidR="00F92BE1" w:rsidRPr="00666F14" w:rsidRDefault="00F92BE1" w:rsidP="00CD0B39">
      <w:pPr>
        <w:widowControl w:val="0"/>
        <w:tabs>
          <w:tab w:val="left" w:pos="360"/>
        </w:tabs>
        <w:spacing w:after="0"/>
        <w:jc w:val="both"/>
        <w:rPr>
          <w:rFonts w:ascii="Times New Roman" w:hAnsi="Times New Roman" w:cs="Times New Roman"/>
          <w:color w:val="000000"/>
          <w:sz w:val="26"/>
          <w:szCs w:val="26"/>
        </w:rPr>
      </w:pPr>
    </w:p>
    <w:p w14:paraId="47C6F01C" w14:textId="77777777" w:rsidR="005F3A36" w:rsidRPr="00666F14" w:rsidRDefault="005F3A36" w:rsidP="00CD0B39">
      <w:pPr>
        <w:widowControl w:val="0"/>
        <w:tabs>
          <w:tab w:val="left" w:pos="360"/>
        </w:tabs>
        <w:spacing w:after="0"/>
        <w:jc w:val="both"/>
        <w:rPr>
          <w:rFonts w:ascii="Times New Roman" w:hAnsi="Times New Roman" w:cs="Times New Roman"/>
          <w:color w:val="000000"/>
          <w:sz w:val="26"/>
          <w:szCs w:val="26"/>
        </w:rPr>
      </w:pPr>
    </w:p>
    <w:p w14:paraId="35F63DD9" w14:textId="77777777" w:rsidR="00326BFD" w:rsidRPr="00666F14" w:rsidRDefault="00326BFD" w:rsidP="00CD0B39">
      <w:pPr>
        <w:widowControl w:val="0"/>
        <w:spacing w:after="0"/>
        <w:ind w:firstLine="360"/>
        <w:jc w:val="both"/>
        <w:rPr>
          <w:rFonts w:ascii="Times New Roman" w:hAnsi="Times New Roman" w:cs="Times New Roman"/>
          <w:sz w:val="26"/>
          <w:szCs w:val="26"/>
        </w:rPr>
      </w:pPr>
    </w:p>
    <w:bookmarkEnd w:id="5"/>
    <w:p w14:paraId="42AF7D8E" w14:textId="013AE366" w:rsidR="00326BFD" w:rsidRPr="00666F14" w:rsidRDefault="00326BFD" w:rsidP="00CD0B39">
      <w:pPr>
        <w:widowControl w:val="0"/>
        <w:spacing w:after="0"/>
        <w:rPr>
          <w:rFonts w:ascii="Times New Roman" w:hAnsi="Times New Roman" w:cs="Times New Roman"/>
          <w:sz w:val="26"/>
          <w:szCs w:val="26"/>
        </w:rPr>
      </w:pPr>
    </w:p>
    <w:sectPr w:rsidR="00326BFD" w:rsidRPr="00666F14" w:rsidSect="000E2023">
      <w:headerReference w:type="default" r:id="rId14"/>
      <w:footerReference w:type="default" r:id="rId15"/>
      <w:pgSz w:w="11907" w:h="16839" w:code="9"/>
      <w:pgMar w:top="1134" w:right="1134" w:bottom="1134" w:left="1134" w:header="720" w:footer="9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76FF5" w14:textId="77777777" w:rsidR="00EE1D4D" w:rsidRDefault="00EE1D4D" w:rsidP="0060479D">
      <w:pPr>
        <w:spacing w:after="0" w:line="240" w:lineRule="auto"/>
      </w:pPr>
      <w:r>
        <w:separator/>
      </w:r>
    </w:p>
  </w:endnote>
  <w:endnote w:type="continuationSeparator" w:id="0">
    <w:p w14:paraId="0C9082D2" w14:textId="77777777" w:rsidR="00EE1D4D" w:rsidRDefault="00EE1D4D" w:rsidP="00604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NewRomanPSMT">
    <w:altName w:val="Heiti TC Light"/>
    <w:panose1 w:val="020B0604020202020204"/>
    <w:charset w:val="00"/>
    <w:family w:val="roman"/>
    <w:notTrueType/>
    <w:pitch w:val="default"/>
  </w:font>
  <w:font w:name="TT13AAFo00">
    <w:altName w:val="Times New Roman"/>
    <w:panose1 w:val="020B0604020202020204"/>
    <w:charset w:val="00"/>
    <w:family w:val="roman"/>
    <w:notTrueType/>
    <w:pitch w:val="default"/>
  </w:font>
  <w:font w:name="TT13AB0o00">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dvTT3713a231+20">
    <w:altName w:val="Cambria"/>
    <w:panose1 w:val="020B0604020202020204"/>
    <w:charset w:val="00"/>
    <w:family w:val="roman"/>
    <w:notTrueType/>
    <w:pitch w:val="default"/>
  </w:font>
  <w:font w:name="AdvGTIMES-R">
    <w:altName w:val="Cambria"/>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75DEC" w14:textId="77777777" w:rsidR="00E93780" w:rsidRDefault="00E93780">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0BDB0C91" w14:textId="77777777" w:rsidR="00E93780" w:rsidRDefault="00E93780" w:rsidP="006875EA">
    <w:pPr>
      <w:pStyle w:val="Footer"/>
      <w:tabs>
        <w:tab w:val="clear" w:pos="4680"/>
        <w:tab w:val="clear"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96B2" w14:textId="77777777" w:rsidR="00E93780" w:rsidRPr="007D1E21" w:rsidRDefault="00E93780">
    <w:pPr>
      <w:pStyle w:val="Footer"/>
      <w:tabs>
        <w:tab w:val="clear" w:pos="4680"/>
        <w:tab w:val="clear" w:pos="9360"/>
      </w:tabs>
      <w:jc w:val="center"/>
      <w:rPr>
        <w:rFonts w:ascii="Times New Roman" w:hAnsi="Times New Roman" w:cs="Times New Roman"/>
        <w:caps/>
        <w:noProof/>
        <w:color w:val="000000" w:themeColor="text1"/>
        <w:sz w:val="24"/>
        <w:szCs w:val="24"/>
      </w:rPr>
    </w:pPr>
    <w:r w:rsidRPr="007D1E21">
      <w:rPr>
        <w:rFonts w:ascii="Times New Roman" w:hAnsi="Times New Roman" w:cs="Times New Roman"/>
        <w:caps/>
        <w:color w:val="000000" w:themeColor="text1"/>
        <w:sz w:val="24"/>
        <w:szCs w:val="24"/>
      </w:rPr>
      <w:fldChar w:fldCharType="begin"/>
    </w:r>
    <w:r w:rsidRPr="007D1E21">
      <w:rPr>
        <w:rFonts w:ascii="Times New Roman" w:hAnsi="Times New Roman" w:cs="Times New Roman"/>
        <w:caps/>
        <w:color w:val="000000" w:themeColor="text1"/>
        <w:sz w:val="24"/>
        <w:szCs w:val="24"/>
      </w:rPr>
      <w:instrText xml:space="preserve"> PAGE   \* MERGEFORMAT </w:instrText>
    </w:r>
    <w:r w:rsidRPr="007D1E21">
      <w:rPr>
        <w:rFonts w:ascii="Times New Roman" w:hAnsi="Times New Roman" w:cs="Times New Roman"/>
        <w:caps/>
        <w:color w:val="000000" w:themeColor="text1"/>
        <w:sz w:val="24"/>
        <w:szCs w:val="24"/>
      </w:rPr>
      <w:fldChar w:fldCharType="separate"/>
    </w:r>
    <w:r w:rsidR="000E2023">
      <w:rPr>
        <w:rFonts w:ascii="Times New Roman" w:hAnsi="Times New Roman" w:cs="Times New Roman"/>
        <w:caps/>
        <w:noProof/>
        <w:color w:val="000000" w:themeColor="text1"/>
        <w:sz w:val="24"/>
        <w:szCs w:val="24"/>
      </w:rPr>
      <w:t>5</w:t>
    </w:r>
    <w:r w:rsidRPr="007D1E21">
      <w:rPr>
        <w:rFonts w:ascii="Times New Roman" w:hAnsi="Times New Roman" w:cs="Times New Roman"/>
        <w:caps/>
        <w:noProof/>
        <w:color w:val="000000" w:themeColor="text1"/>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EF67F" w14:textId="77777777" w:rsidR="00E93780" w:rsidRDefault="00E93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68F88" w14:textId="77777777" w:rsidR="00EE1D4D" w:rsidRDefault="00EE1D4D" w:rsidP="0060479D">
      <w:pPr>
        <w:spacing w:after="0" w:line="240" w:lineRule="auto"/>
      </w:pPr>
      <w:r>
        <w:separator/>
      </w:r>
    </w:p>
  </w:footnote>
  <w:footnote w:type="continuationSeparator" w:id="0">
    <w:p w14:paraId="513516AD" w14:textId="77777777" w:rsidR="00EE1D4D" w:rsidRDefault="00EE1D4D" w:rsidP="00604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695AC" w14:textId="77777777" w:rsidR="00E93780" w:rsidRPr="000E2023" w:rsidRDefault="000E2023" w:rsidP="000E2023">
    <w:pPr>
      <w:pStyle w:val="Header"/>
      <w:rPr>
        <w:sz w:val="2"/>
      </w:rPr>
    </w:pPr>
    <w:r>
      <w:rPr>
        <w:sz w:val="2"/>
      </w:rPr>
      <w:t>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382A0" w14:textId="77777777" w:rsidR="00E93780" w:rsidRDefault="00E93780">
    <w:pPr>
      <w:pStyle w:val="Header"/>
    </w:pPr>
  </w:p>
  <w:p w14:paraId="2EB7190E" w14:textId="77777777" w:rsidR="00E93780" w:rsidRDefault="00E937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7" type="#_x0000_t75" style="width:7.35pt;height:7.35pt" o:bullet="t">
        <v:imagedata r:id="rId1" o:title="mso77A1"/>
      </v:shape>
    </w:pict>
  </w:numPicBullet>
  <w:abstractNum w:abstractNumId="0" w15:restartNumberingAfterBreak="0">
    <w:nsid w:val="02B05323"/>
    <w:multiLevelType w:val="hybridMultilevel"/>
    <w:tmpl w:val="662E74E6"/>
    <w:lvl w:ilvl="0" w:tplc="E31C6FEC">
      <w:start w:val="1"/>
      <w:numFmt w:val="decimal"/>
      <w:lvlText w:val="5.2.%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36C51"/>
    <w:multiLevelType w:val="hybridMultilevel"/>
    <w:tmpl w:val="F0080356"/>
    <w:lvl w:ilvl="0" w:tplc="6B2A9FF2">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DD66D5A"/>
    <w:multiLevelType w:val="hybridMultilevel"/>
    <w:tmpl w:val="D4486C2E"/>
    <w:lvl w:ilvl="0" w:tplc="65F0375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444A7"/>
    <w:multiLevelType w:val="hybridMultilevel"/>
    <w:tmpl w:val="0DD2B446"/>
    <w:lvl w:ilvl="0" w:tplc="6D26A712">
      <w:start w:val="4"/>
      <w:numFmt w:val="bullet"/>
      <w:lvlText w:val="-"/>
      <w:lvlJc w:val="left"/>
      <w:pPr>
        <w:ind w:left="720" w:hanging="360"/>
      </w:pPr>
      <w:rPr>
        <w:rFonts w:ascii="Calibri" w:eastAsiaTheme="minorHAnsi"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35594"/>
    <w:multiLevelType w:val="hybridMultilevel"/>
    <w:tmpl w:val="B6BCB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8241F"/>
    <w:multiLevelType w:val="hybridMultilevel"/>
    <w:tmpl w:val="335CD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B54C0"/>
    <w:multiLevelType w:val="hybridMultilevel"/>
    <w:tmpl w:val="09E6F794"/>
    <w:lvl w:ilvl="0" w:tplc="A18A9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320581"/>
    <w:multiLevelType w:val="hybridMultilevel"/>
    <w:tmpl w:val="A2BC764E"/>
    <w:lvl w:ilvl="0" w:tplc="0630E39C">
      <w:start w:val="1"/>
      <w:numFmt w:val="decimal"/>
      <w:lvlText w:val="5.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51C4F"/>
    <w:multiLevelType w:val="hybridMultilevel"/>
    <w:tmpl w:val="64348D5E"/>
    <w:lvl w:ilvl="0" w:tplc="5B6256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56A9C"/>
    <w:multiLevelType w:val="hybridMultilevel"/>
    <w:tmpl w:val="4B1CFE8C"/>
    <w:lvl w:ilvl="0" w:tplc="8EF4A304">
      <w:start w:val="1"/>
      <w:numFmt w:val="decimal"/>
      <w:lvlText w:val="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44821"/>
    <w:multiLevelType w:val="hybridMultilevel"/>
    <w:tmpl w:val="D79E5470"/>
    <w:lvl w:ilvl="0" w:tplc="5B6256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057A3"/>
    <w:multiLevelType w:val="multilevel"/>
    <w:tmpl w:val="A62EB4BA"/>
    <w:styleLink w:val="EstiloConvietas"/>
    <w:lvl w:ilvl="0">
      <w:start w:val="1"/>
      <w:numFmt w:val="bullet"/>
      <w:lvlText w:val=""/>
      <w:lvlJc w:val="left"/>
      <w:pPr>
        <w:tabs>
          <w:tab w:val="num" w:pos="284"/>
        </w:tabs>
        <w:ind w:left="454" w:hanging="17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BC1DD8"/>
    <w:multiLevelType w:val="hybridMultilevel"/>
    <w:tmpl w:val="3050B748"/>
    <w:lvl w:ilvl="0" w:tplc="32F0889A">
      <w:start w:val="1"/>
      <w:numFmt w:val="decimal"/>
      <w:lvlText w:val="4.2.%1. "/>
      <w:lvlJc w:val="left"/>
      <w:pPr>
        <w:ind w:left="7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90E8C"/>
    <w:multiLevelType w:val="hybridMultilevel"/>
    <w:tmpl w:val="704A4F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706F1"/>
    <w:multiLevelType w:val="hybridMultilevel"/>
    <w:tmpl w:val="845E8B0E"/>
    <w:lvl w:ilvl="0" w:tplc="BB843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D91E2F"/>
    <w:multiLevelType w:val="hybridMultilevel"/>
    <w:tmpl w:val="9BF463D0"/>
    <w:lvl w:ilvl="0" w:tplc="B9324B16">
      <w:start w:val="1"/>
      <w:numFmt w:val="decimal"/>
      <w:lvlText w:val="4.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074EF2"/>
    <w:multiLevelType w:val="hybridMultilevel"/>
    <w:tmpl w:val="B2F63938"/>
    <w:lvl w:ilvl="0" w:tplc="A18A9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876F27"/>
    <w:multiLevelType w:val="hybridMultilevel"/>
    <w:tmpl w:val="02523B80"/>
    <w:lvl w:ilvl="0" w:tplc="04090007">
      <w:start w:val="1"/>
      <w:numFmt w:val="bullet"/>
      <w:lvlText w:val=""/>
      <w:lvlPicBulletId w:val="0"/>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num w:numId="1" w16cid:durableId="1431120336">
    <w:abstractNumId w:val="4"/>
  </w:num>
  <w:num w:numId="2" w16cid:durableId="1377655109">
    <w:abstractNumId w:val="11"/>
  </w:num>
  <w:num w:numId="3" w16cid:durableId="2003507054">
    <w:abstractNumId w:val="8"/>
  </w:num>
  <w:num w:numId="4" w16cid:durableId="115023448">
    <w:abstractNumId w:val="5"/>
  </w:num>
  <w:num w:numId="5" w16cid:durableId="1926259926">
    <w:abstractNumId w:val="15"/>
  </w:num>
  <w:num w:numId="6" w16cid:durableId="1180898233">
    <w:abstractNumId w:val="12"/>
  </w:num>
  <w:num w:numId="7" w16cid:durableId="1860046144">
    <w:abstractNumId w:val="7"/>
  </w:num>
  <w:num w:numId="8" w16cid:durableId="1936160291">
    <w:abstractNumId w:val="0"/>
  </w:num>
  <w:num w:numId="9" w16cid:durableId="1548638742">
    <w:abstractNumId w:val="10"/>
  </w:num>
  <w:num w:numId="10" w16cid:durableId="1043596327">
    <w:abstractNumId w:val="2"/>
  </w:num>
  <w:num w:numId="11" w16cid:durableId="1126463283">
    <w:abstractNumId w:val="13"/>
  </w:num>
  <w:num w:numId="12" w16cid:durableId="1782602829">
    <w:abstractNumId w:val="17"/>
  </w:num>
  <w:num w:numId="13" w16cid:durableId="1493177533">
    <w:abstractNumId w:val="6"/>
  </w:num>
  <w:num w:numId="14" w16cid:durableId="227305087">
    <w:abstractNumId w:val="16"/>
  </w:num>
  <w:num w:numId="15" w16cid:durableId="76221080">
    <w:abstractNumId w:val="14"/>
  </w:num>
  <w:num w:numId="16" w16cid:durableId="945427988">
    <w:abstractNumId w:val="9"/>
  </w:num>
  <w:num w:numId="17" w16cid:durableId="572088607">
    <w:abstractNumId w:val="1"/>
  </w:num>
  <w:num w:numId="18" w16cid:durableId="702706029">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tDAxNzM2NjQ0tDAwM7NU0lEKTi0uzszPAykwrAUAxs/zeCwAAAA="/>
  </w:docVars>
  <w:rsids>
    <w:rsidRoot w:val="005950B1"/>
    <w:rsid w:val="00000122"/>
    <w:rsid w:val="00000303"/>
    <w:rsid w:val="0000064E"/>
    <w:rsid w:val="00000B86"/>
    <w:rsid w:val="000012E3"/>
    <w:rsid w:val="000013D8"/>
    <w:rsid w:val="000015C4"/>
    <w:rsid w:val="00001830"/>
    <w:rsid w:val="0000191F"/>
    <w:rsid w:val="00001DCB"/>
    <w:rsid w:val="00001F49"/>
    <w:rsid w:val="0000235C"/>
    <w:rsid w:val="000028A4"/>
    <w:rsid w:val="00002A1A"/>
    <w:rsid w:val="00002A5D"/>
    <w:rsid w:val="00002B1B"/>
    <w:rsid w:val="00002D85"/>
    <w:rsid w:val="00002E8B"/>
    <w:rsid w:val="00003090"/>
    <w:rsid w:val="0000320C"/>
    <w:rsid w:val="00003370"/>
    <w:rsid w:val="00003593"/>
    <w:rsid w:val="00003642"/>
    <w:rsid w:val="000037F3"/>
    <w:rsid w:val="000039C8"/>
    <w:rsid w:val="00003AF0"/>
    <w:rsid w:val="00003B6E"/>
    <w:rsid w:val="00004731"/>
    <w:rsid w:val="00004916"/>
    <w:rsid w:val="000049E9"/>
    <w:rsid w:val="00004B5F"/>
    <w:rsid w:val="00004CEC"/>
    <w:rsid w:val="0000552E"/>
    <w:rsid w:val="00005548"/>
    <w:rsid w:val="00005B66"/>
    <w:rsid w:val="00005BB0"/>
    <w:rsid w:val="000061B2"/>
    <w:rsid w:val="00006621"/>
    <w:rsid w:val="00006B21"/>
    <w:rsid w:val="00006D73"/>
    <w:rsid w:val="00006EBD"/>
    <w:rsid w:val="00007031"/>
    <w:rsid w:val="0000724B"/>
    <w:rsid w:val="00007501"/>
    <w:rsid w:val="000075B0"/>
    <w:rsid w:val="00007C17"/>
    <w:rsid w:val="00007C2D"/>
    <w:rsid w:val="00007D2D"/>
    <w:rsid w:val="00007EAF"/>
    <w:rsid w:val="00010087"/>
    <w:rsid w:val="00010256"/>
    <w:rsid w:val="000103A5"/>
    <w:rsid w:val="00010852"/>
    <w:rsid w:val="00010882"/>
    <w:rsid w:val="000109F3"/>
    <w:rsid w:val="00010A58"/>
    <w:rsid w:val="00011F6F"/>
    <w:rsid w:val="000122AD"/>
    <w:rsid w:val="00012380"/>
    <w:rsid w:val="000123BC"/>
    <w:rsid w:val="0001254C"/>
    <w:rsid w:val="000128AB"/>
    <w:rsid w:val="00012BDA"/>
    <w:rsid w:val="00012DBA"/>
    <w:rsid w:val="00012EE4"/>
    <w:rsid w:val="0001301B"/>
    <w:rsid w:val="0001316C"/>
    <w:rsid w:val="00013280"/>
    <w:rsid w:val="00013460"/>
    <w:rsid w:val="000135A8"/>
    <w:rsid w:val="00013668"/>
    <w:rsid w:val="00013A90"/>
    <w:rsid w:val="00013ACF"/>
    <w:rsid w:val="00013E78"/>
    <w:rsid w:val="00014997"/>
    <w:rsid w:val="00014A19"/>
    <w:rsid w:val="00014E96"/>
    <w:rsid w:val="00014FBB"/>
    <w:rsid w:val="00014FC5"/>
    <w:rsid w:val="0001548C"/>
    <w:rsid w:val="000155AF"/>
    <w:rsid w:val="000155FB"/>
    <w:rsid w:val="00015CCB"/>
    <w:rsid w:val="00015E7A"/>
    <w:rsid w:val="000160F9"/>
    <w:rsid w:val="000162E4"/>
    <w:rsid w:val="00016441"/>
    <w:rsid w:val="00016588"/>
    <w:rsid w:val="00016688"/>
    <w:rsid w:val="00016748"/>
    <w:rsid w:val="00016852"/>
    <w:rsid w:val="00016916"/>
    <w:rsid w:val="00016EC0"/>
    <w:rsid w:val="00016FCD"/>
    <w:rsid w:val="00017089"/>
    <w:rsid w:val="00017103"/>
    <w:rsid w:val="00017332"/>
    <w:rsid w:val="0001781A"/>
    <w:rsid w:val="00017904"/>
    <w:rsid w:val="00017B65"/>
    <w:rsid w:val="00020209"/>
    <w:rsid w:val="00020C97"/>
    <w:rsid w:val="00021563"/>
    <w:rsid w:val="00021E9D"/>
    <w:rsid w:val="00022004"/>
    <w:rsid w:val="00022113"/>
    <w:rsid w:val="000221EF"/>
    <w:rsid w:val="0002256F"/>
    <w:rsid w:val="00022675"/>
    <w:rsid w:val="000229CD"/>
    <w:rsid w:val="00022E4E"/>
    <w:rsid w:val="00022E65"/>
    <w:rsid w:val="000231F9"/>
    <w:rsid w:val="00023595"/>
    <w:rsid w:val="000235E0"/>
    <w:rsid w:val="00023DC4"/>
    <w:rsid w:val="000248A3"/>
    <w:rsid w:val="0002492F"/>
    <w:rsid w:val="000249CB"/>
    <w:rsid w:val="00025B4B"/>
    <w:rsid w:val="00025CEF"/>
    <w:rsid w:val="00025D92"/>
    <w:rsid w:val="00026293"/>
    <w:rsid w:val="000266BB"/>
    <w:rsid w:val="000266D8"/>
    <w:rsid w:val="00026991"/>
    <w:rsid w:val="00026AF9"/>
    <w:rsid w:val="00026D60"/>
    <w:rsid w:val="00027132"/>
    <w:rsid w:val="000273DD"/>
    <w:rsid w:val="000276C0"/>
    <w:rsid w:val="00027FD2"/>
    <w:rsid w:val="000302C5"/>
    <w:rsid w:val="00030437"/>
    <w:rsid w:val="00030582"/>
    <w:rsid w:val="0003065D"/>
    <w:rsid w:val="00030719"/>
    <w:rsid w:val="00030739"/>
    <w:rsid w:val="00030A2A"/>
    <w:rsid w:val="00030BC6"/>
    <w:rsid w:val="00030CFA"/>
    <w:rsid w:val="00030DF2"/>
    <w:rsid w:val="00030F1B"/>
    <w:rsid w:val="00030F5C"/>
    <w:rsid w:val="00030FCA"/>
    <w:rsid w:val="0003113C"/>
    <w:rsid w:val="00031398"/>
    <w:rsid w:val="000314A5"/>
    <w:rsid w:val="00031583"/>
    <w:rsid w:val="00031644"/>
    <w:rsid w:val="00031737"/>
    <w:rsid w:val="00032149"/>
    <w:rsid w:val="00032281"/>
    <w:rsid w:val="00032801"/>
    <w:rsid w:val="00032899"/>
    <w:rsid w:val="00032A2A"/>
    <w:rsid w:val="00032EA4"/>
    <w:rsid w:val="0003302A"/>
    <w:rsid w:val="000331B5"/>
    <w:rsid w:val="0003321A"/>
    <w:rsid w:val="00033A03"/>
    <w:rsid w:val="00033C22"/>
    <w:rsid w:val="00033CD1"/>
    <w:rsid w:val="00033D67"/>
    <w:rsid w:val="00033E30"/>
    <w:rsid w:val="00034F9C"/>
    <w:rsid w:val="000354EF"/>
    <w:rsid w:val="00035607"/>
    <w:rsid w:val="000357C6"/>
    <w:rsid w:val="000358BC"/>
    <w:rsid w:val="00035AE2"/>
    <w:rsid w:val="000361A0"/>
    <w:rsid w:val="000362E4"/>
    <w:rsid w:val="000362F1"/>
    <w:rsid w:val="000363C7"/>
    <w:rsid w:val="000363D6"/>
    <w:rsid w:val="00036401"/>
    <w:rsid w:val="0003640A"/>
    <w:rsid w:val="0003643A"/>
    <w:rsid w:val="0003676E"/>
    <w:rsid w:val="000368AE"/>
    <w:rsid w:val="0003694D"/>
    <w:rsid w:val="00036A8D"/>
    <w:rsid w:val="00036B6B"/>
    <w:rsid w:val="000370A3"/>
    <w:rsid w:val="000374FC"/>
    <w:rsid w:val="00037B81"/>
    <w:rsid w:val="0004001D"/>
    <w:rsid w:val="00040065"/>
    <w:rsid w:val="00040159"/>
    <w:rsid w:val="000403D3"/>
    <w:rsid w:val="00040453"/>
    <w:rsid w:val="000405B4"/>
    <w:rsid w:val="000408B2"/>
    <w:rsid w:val="000409A5"/>
    <w:rsid w:val="00040AFD"/>
    <w:rsid w:val="00040B6C"/>
    <w:rsid w:val="00040E70"/>
    <w:rsid w:val="000410D1"/>
    <w:rsid w:val="00041463"/>
    <w:rsid w:val="000414D1"/>
    <w:rsid w:val="000415CE"/>
    <w:rsid w:val="000415DC"/>
    <w:rsid w:val="0004168E"/>
    <w:rsid w:val="000416DF"/>
    <w:rsid w:val="00041BD2"/>
    <w:rsid w:val="00041D7A"/>
    <w:rsid w:val="000427C5"/>
    <w:rsid w:val="000428ED"/>
    <w:rsid w:val="0004294F"/>
    <w:rsid w:val="00042B67"/>
    <w:rsid w:val="00042FAC"/>
    <w:rsid w:val="000431A9"/>
    <w:rsid w:val="00043240"/>
    <w:rsid w:val="00043400"/>
    <w:rsid w:val="00043470"/>
    <w:rsid w:val="00043564"/>
    <w:rsid w:val="00043A07"/>
    <w:rsid w:val="00043AF1"/>
    <w:rsid w:val="00043BDE"/>
    <w:rsid w:val="00043CCD"/>
    <w:rsid w:val="00043E75"/>
    <w:rsid w:val="000441DF"/>
    <w:rsid w:val="00044361"/>
    <w:rsid w:val="000443C4"/>
    <w:rsid w:val="0004445E"/>
    <w:rsid w:val="00044581"/>
    <w:rsid w:val="00044599"/>
    <w:rsid w:val="000446F0"/>
    <w:rsid w:val="0004476D"/>
    <w:rsid w:val="00044A2F"/>
    <w:rsid w:val="00044CE6"/>
    <w:rsid w:val="00044D95"/>
    <w:rsid w:val="00044FF8"/>
    <w:rsid w:val="0004520F"/>
    <w:rsid w:val="0004536A"/>
    <w:rsid w:val="00045457"/>
    <w:rsid w:val="00045A82"/>
    <w:rsid w:val="00046189"/>
    <w:rsid w:val="000462DE"/>
    <w:rsid w:val="00046721"/>
    <w:rsid w:val="000469CA"/>
    <w:rsid w:val="00046A8F"/>
    <w:rsid w:val="00046AAE"/>
    <w:rsid w:val="00046E39"/>
    <w:rsid w:val="000475BD"/>
    <w:rsid w:val="00047B1E"/>
    <w:rsid w:val="00047D7D"/>
    <w:rsid w:val="00050B44"/>
    <w:rsid w:val="00050ECF"/>
    <w:rsid w:val="00050F9C"/>
    <w:rsid w:val="00050FF8"/>
    <w:rsid w:val="000515A1"/>
    <w:rsid w:val="0005192D"/>
    <w:rsid w:val="00051E13"/>
    <w:rsid w:val="00051F47"/>
    <w:rsid w:val="0005225E"/>
    <w:rsid w:val="0005229C"/>
    <w:rsid w:val="00052431"/>
    <w:rsid w:val="00052D51"/>
    <w:rsid w:val="0005368B"/>
    <w:rsid w:val="000536D7"/>
    <w:rsid w:val="0005377A"/>
    <w:rsid w:val="00053A7B"/>
    <w:rsid w:val="00054469"/>
    <w:rsid w:val="000548F1"/>
    <w:rsid w:val="00054AD7"/>
    <w:rsid w:val="00054BD5"/>
    <w:rsid w:val="00054C68"/>
    <w:rsid w:val="00055043"/>
    <w:rsid w:val="00055272"/>
    <w:rsid w:val="00055427"/>
    <w:rsid w:val="0005553D"/>
    <w:rsid w:val="0005580B"/>
    <w:rsid w:val="00055942"/>
    <w:rsid w:val="00055E02"/>
    <w:rsid w:val="00055F2F"/>
    <w:rsid w:val="00056045"/>
    <w:rsid w:val="000560D6"/>
    <w:rsid w:val="0005631C"/>
    <w:rsid w:val="0005675E"/>
    <w:rsid w:val="000569C0"/>
    <w:rsid w:val="000569FD"/>
    <w:rsid w:val="00056D2F"/>
    <w:rsid w:val="00056E47"/>
    <w:rsid w:val="00057132"/>
    <w:rsid w:val="000576DC"/>
    <w:rsid w:val="00057AE5"/>
    <w:rsid w:val="00057B71"/>
    <w:rsid w:val="00057D9D"/>
    <w:rsid w:val="00057EE7"/>
    <w:rsid w:val="0006006C"/>
    <w:rsid w:val="000601D3"/>
    <w:rsid w:val="00060422"/>
    <w:rsid w:val="00060733"/>
    <w:rsid w:val="000607AE"/>
    <w:rsid w:val="00060B7A"/>
    <w:rsid w:val="00060C7D"/>
    <w:rsid w:val="000616D8"/>
    <w:rsid w:val="0006193A"/>
    <w:rsid w:val="00061A9E"/>
    <w:rsid w:val="00061AAB"/>
    <w:rsid w:val="00061E8C"/>
    <w:rsid w:val="00061E8F"/>
    <w:rsid w:val="00061F3B"/>
    <w:rsid w:val="0006204C"/>
    <w:rsid w:val="00062077"/>
    <w:rsid w:val="00062206"/>
    <w:rsid w:val="000623AD"/>
    <w:rsid w:val="000626F5"/>
    <w:rsid w:val="00062C13"/>
    <w:rsid w:val="00062E87"/>
    <w:rsid w:val="00063073"/>
    <w:rsid w:val="00063896"/>
    <w:rsid w:val="00063B09"/>
    <w:rsid w:val="00063E05"/>
    <w:rsid w:val="00064008"/>
    <w:rsid w:val="0006428A"/>
    <w:rsid w:val="000649E7"/>
    <w:rsid w:val="00064B51"/>
    <w:rsid w:val="00064B5D"/>
    <w:rsid w:val="00064EE4"/>
    <w:rsid w:val="000654B5"/>
    <w:rsid w:val="000655C6"/>
    <w:rsid w:val="0006593B"/>
    <w:rsid w:val="00065BE2"/>
    <w:rsid w:val="00065C3F"/>
    <w:rsid w:val="00065C8B"/>
    <w:rsid w:val="00065F07"/>
    <w:rsid w:val="00065F90"/>
    <w:rsid w:val="00066285"/>
    <w:rsid w:val="000668AC"/>
    <w:rsid w:val="00067182"/>
    <w:rsid w:val="00067267"/>
    <w:rsid w:val="00067BBC"/>
    <w:rsid w:val="00067C75"/>
    <w:rsid w:val="0007003B"/>
    <w:rsid w:val="00070356"/>
    <w:rsid w:val="000708EF"/>
    <w:rsid w:val="00070B53"/>
    <w:rsid w:val="00070C1B"/>
    <w:rsid w:val="00070D05"/>
    <w:rsid w:val="00070DD7"/>
    <w:rsid w:val="00070E31"/>
    <w:rsid w:val="00070EEE"/>
    <w:rsid w:val="000714C6"/>
    <w:rsid w:val="0007179F"/>
    <w:rsid w:val="00071BB2"/>
    <w:rsid w:val="00071D52"/>
    <w:rsid w:val="00071E00"/>
    <w:rsid w:val="00071E3E"/>
    <w:rsid w:val="000721DF"/>
    <w:rsid w:val="000722F4"/>
    <w:rsid w:val="00072475"/>
    <w:rsid w:val="00072CE5"/>
    <w:rsid w:val="00072D28"/>
    <w:rsid w:val="00073316"/>
    <w:rsid w:val="00073A51"/>
    <w:rsid w:val="00073CBC"/>
    <w:rsid w:val="00073D38"/>
    <w:rsid w:val="00073E0F"/>
    <w:rsid w:val="00073ECE"/>
    <w:rsid w:val="00073FD4"/>
    <w:rsid w:val="000740F7"/>
    <w:rsid w:val="00074122"/>
    <w:rsid w:val="000741C0"/>
    <w:rsid w:val="00074266"/>
    <w:rsid w:val="000742EF"/>
    <w:rsid w:val="000743CE"/>
    <w:rsid w:val="0007458C"/>
    <w:rsid w:val="00074690"/>
    <w:rsid w:val="00074840"/>
    <w:rsid w:val="00074956"/>
    <w:rsid w:val="00074985"/>
    <w:rsid w:val="00074992"/>
    <w:rsid w:val="00074B98"/>
    <w:rsid w:val="000752DB"/>
    <w:rsid w:val="000754F4"/>
    <w:rsid w:val="0007565B"/>
    <w:rsid w:val="0007568F"/>
    <w:rsid w:val="000756B6"/>
    <w:rsid w:val="0007573E"/>
    <w:rsid w:val="00075DAC"/>
    <w:rsid w:val="00075E42"/>
    <w:rsid w:val="00075F03"/>
    <w:rsid w:val="0007689E"/>
    <w:rsid w:val="000768E6"/>
    <w:rsid w:val="00076B3C"/>
    <w:rsid w:val="00076C1D"/>
    <w:rsid w:val="00076CA2"/>
    <w:rsid w:val="00076DFB"/>
    <w:rsid w:val="000770F4"/>
    <w:rsid w:val="00077408"/>
    <w:rsid w:val="000775DD"/>
    <w:rsid w:val="00077774"/>
    <w:rsid w:val="000777DD"/>
    <w:rsid w:val="00077856"/>
    <w:rsid w:val="00077BE2"/>
    <w:rsid w:val="00077EA7"/>
    <w:rsid w:val="00080184"/>
    <w:rsid w:val="00080404"/>
    <w:rsid w:val="0008044B"/>
    <w:rsid w:val="000804FB"/>
    <w:rsid w:val="00080782"/>
    <w:rsid w:val="00080BFA"/>
    <w:rsid w:val="00080C88"/>
    <w:rsid w:val="00080D67"/>
    <w:rsid w:val="00080ECD"/>
    <w:rsid w:val="00080F52"/>
    <w:rsid w:val="00081318"/>
    <w:rsid w:val="00081907"/>
    <w:rsid w:val="000819A7"/>
    <w:rsid w:val="00081B3D"/>
    <w:rsid w:val="00081B52"/>
    <w:rsid w:val="00081F41"/>
    <w:rsid w:val="00081FC0"/>
    <w:rsid w:val="00082065"/>
    <w:rsid w:val="0008275C"/>
    <w:rsid w:val="0008298D"/>
    <w:rsid w:val="00082A4C"/>
    <w:rsid w:val="00082ABA"/>
    <w:rsid w:val="00082EF0"/>
    <w:rsid w:val="00082F9C"/>
    <w:rsid w:val="000831CF"/>
    <w:rsid w:val="0008344F"/>
    <w:rsid w:val="00083862"/>
    <w:rsid w:val="0008392E"/>
    <w:rsid w:val="0008394E"/>
    <w:rsid w:val="00083B96"/>
    <w:rsid w:val="00083D51"/>
    <w:rsid w:val="00083E48"/>
    <w:rsid w:val="0008437D"/>
    <w:rsid w:val="00084772"/>
    <w:rsid w:val="000847DA"/>
    <w:rsid w:val="00084C13"/>
    <w:rsid w:val="00084EA0"/>
    <w:rsid w:val="00084FE7"/>
    <w:rsid w:val="0008580B"/>
    <w:rsid w:val="00085AC9"/>
    <w:rsid w:val="00085C8E"/>
    <w:rsid w:val="00085DD6"/>
    <w:rsid w:val="0008628C"/>
    <w:rsid w:val="0008653B"/>
    <w:rsid w:val="0008668A"/>
    <w:rsid w:val="00086A6F"/>
    <w:rsid w:val="00086B31"/>
    <w:rsid w:val="00086DD3"/>
    <w:rsid w:val="00086E7D"/>
    <w:rsid w:val="00086EBD"/>
    <w:rsid w:val="0008713B"/>
    <w:rsid w:val="0008736A"/>
    <w:rsid w:val="0008799B"/>
    <w:rsid w:val="00087ABE"/>
    <w:rsid w:val="00090572"/>
    <w:rsid w:val="00090E7B"/>
    <w:rsid w:val="000912E0"/>
    <w:rsid w:val="000914F4"/>
    <w:rsid w:val="000915F4"/>
    <w:rsid w:val="00091748"/>
    <w:rsid w:val="00091911"/>
    <w:rsid w:val="00091A57"/>
    <w:rsid w:val="00091AD4"/>
    <w:rsid w:val="00091D66"/>
    <w:rsid w:val="00091EAF"/>
    <w:rsid w:val="00091F32"/>
    <w:rsid w:val="00092AB9"/>
    <w:rsid w:val="00092F77"/>
    <w:rsid w:val="00093503"/>
    <w:rsid w:val="0009372E"/>
    <w:rsid w:val="0009373A"/>
    <w:rsid w:val="000939B7"/>
    <w:rsid w:val="00093E2E"/>
    <w:rsid w:val="00094175"/>
    <w:rsid w:val="000941C7"/>
    <w:rsid w:val="0009432D"/>
    <w:rsid w:val="000943ED"/>
    <w:rsid w:val="00094641"/>
    <w:rsid w:val="000947FE"/>
    <w:rsid w:val="00094C3F"/>
    <w:rsid w:val="00094EA2"/>
    <w:rsid w:val="00095303"/>
    <w:rsid w:val="000955C9"/>
    <w:rsid w:val="000956F4"/>
    <w:rsid w:val="00095726"/>
    <w:rsid w:val="00095C45"/>
    <w:rsid w:val="00095FD3"/>
    <w:rsid w:val="000961C1"/>
    <w:rsid w:val="000961ED"/>
    <w:rsid w:val="000962F2"/>
    <w:rsid w:val="000966C4"/>
    <w:rsid w:val="00096798"/>
    <w:rsid w:val="00096C48"/>
    <w:rsid w:val="00096E53"/>
    <w:rsid w:val="00097511"/>
    <w:rsid w:val="00097847"/>
    <w:rsid w:val="000978C9"/>
    <w:rsid w:val="000979A6"/>
    <w:rsid w:val="00097C7B"/>
    <w:rsid w:val="00097D79"/>
    <w:rsid w:val="00097DF3"/>
    <w:rsid w:val="00097E77"/>
    <w:rsid w:val="00097EC8"/>
    <w:rsid w:val="00097F86"/>
    <w:rsid w:val="000A00F7"/>
    <w:rsid w:val="000A0561"/>
    <w:rsid w:val="000A05BD"/>
    <w:rsid w:val="000A087D"/>
    <w:rsid w:val="000A0CD8"/>
    <w:rsid w:val="000A0F75"/>
    <w:rsid w:val="000A1974"/>
    <w:rsid w:val="000A1A31"/>
    <w:rsid w:val="000A1F9E"/>
    <w:rsid w:val="000A235D"/>
    <w:rsid w:val="000A2499"/>
    <w:rsid w:val="000A2664"/>
    <w:rsid w:val="000A2952"/>
    <w:rsid w:val="000A2B3F"/>
    <w:rsid w:val="000A2DDD"/>
    <w:rsid w:val="000A3515"/>
    <w:rsid w:val="000A3745"/>
    <w:rsid w:val="000A3867"/>
    <w:rsid w:val="000A3882"/>
    <w:rsid w:val="000A3B5C"/>
    <w:rsid w:val="000A3C04"/>
    <w:rsid w:val="000A4216"/>
    <w:rsid w:val="000A4400"/>
    <w:rsid w:val="000A44D1"/>
    <w:rsid w:val="000A4A13"/>
    <w:rsid w:val="000A5068"/>
    <w:rsid w:val="000A5247"/>
    <w:rsid w:val="000A5301"/>
    <w:rsid w:val="000A55FD"/>
    <w:rsid w:val="000A5A97"/>
    <w:rsid w:val="000A62AB"/>
    <w:rsid w:val="000A63FC"/>
    <w:rsid w:val="000A66C8"/>
    <w:rsid w:val="000A6911"/>
    <w:rsid w:val="000A6B5B"/>
    <w:rsid w:val="000A7299"/>
    <w:rsid w:val="000A7544"/>
    <w:rsid w:val="000A76B2"/>
    <w:rsid w:val="000A7974"/>
    <w:rsid w:val="000A79AF"/>
    <w:rsid w:val="000A7BB9"/>
    <w:rsid w:val="000A7D5B"/>
    <w:rsid w:val="000B0107"/>
    <w:rsid w:val="000B02D6"/>
    <w:rsid w:val="000B02E0"/>
    <w:rsid w:val="000B03FD"/>
    <w:rsid w:val="000B04C6"/>
    <w:rsid w:val="000B052A"/>
    <w:rsid w:val="000B0D45"/>
    <w:rsid w:val="000B0EFC"/>
    <w:rsid w:val="000B1159"/>
    <w:rsid w:val="000B1208"/>
    <w:rsid w:val="000B1739"/>
    <w:rsid w:val="000B179B"/>
    <w:rsid w:val="000B1832"/>
    <w:rsid w:val="000B1CB3"/>
    <w:rsid w:val="000B1E0E"/>
    <w:rsid w:val="000B21B2"/>
    <w:rsid w:val="000B21D5"/>
    <w:rsid w:val="000B2749"/>
    <w:rsid w:val="000B28D1"/>
    <w:rsid w:val="000B2DC8"/>
    <w:rsid w:val="000B31E3"/>
    <w:rsid w:val="000B32D1"/>
    <w:rsid w:val="000B3781"/>
    <w:rsid w:val="000B3F40"/>
    <w:rsid w:val="000B3FC4"/>
    <w:rsid w:val="000B40F5"/>
    <w:rsid w:val="000B4138"/>
    <w:rsid w:val="000B47AF"/>
    <w:rsid w:val="000B48B5"/>
    <w:rsid w:val="000B4E4C"/>
    <w:rsid w:val="000B5102"/>
    <w:rsid w:val="000B5389"/>
    <w:rsid w:val="000B538E"/>
    <w:rsid w:val="000B58AA"/>
    <w:rsid w:val="000B5CE1"/>
    <w:rsid w:val="000B5D4D"/>
    <w:rsid w:val="000B60D2"/>
    <w:rsid w:val="000B6263"/>
    <w:rsid w:val="000B638D"/>
    <w:rsid w:val="000B6794"/>
    <w:rsid w:val="000B7133"/>
    <w:rsid w:val="000B72AC"/>
    <w:rsid w:val="000B7AFF"/>
    <w:rsid w:val="000B7B71"/>
    <w:rsid w:val="000B7CF5"/>
    <w:rsid w:val="000B7FCC"/>
    <w:rsid w:val="000C0595"/>
    <w:rsid w:val="000C0D48"/>
    <w:rsid w:val="000C0FE0"/>
    <w:rsid w:val="000C11CA"/>
    <w:rsid w:val="000C1214"/>
    <w:rsid w:val="000C1711"/>
    <w:rsid w:val="000C179B"/>
    <w:rsid w:val="000C17E4"/>
    <w:rsid w:val="000C1D54"/>
    <w:rsid w:val="000C20DB"/>
    <w:rsid w:val="000C24E2"/>
    <w:rsid w:val="000C286D"/>
    <w:rsid w:val="000C2883"/>
    <w:rsid w:val="000C288E"/>
    <w:rsid w:val="000C29A2"/>
    <w:rsid w:val="000C2AA0"/>
    <w:rsid w:val="000C3212"/>
    <w:rsid w:val="000C3DB9"/>
    <w:rsid w:val="000C4090"/>
    <w:rsid w:val="000C434F"/>
    <w:rsid w:val="000C4AD6"/>
    <w:rsid w:val="000C52AC"/>
    <w:rsid w:val="000C533B"/>
    <w:rsid w:val="000C53F8"/>
    <w:rsid w:val="000C5688"/>
    <w:rsid w:val="000C5910"/>
    <w:rsid w:val="000C59D2"/>
    <w:rsid w:val="000C5F4C"/>
    <w:rsid w:val="000C60C5"/>
    <w:rsid w:val="000C62E7"/>
    <w:rsid w:val="000C63D5"/>
    <w:rsid w:val="000C65C6"/>
    <w:rsid w:val="000C6734"/>
    <w:rsid w:val="000C67E5"/>
    <w:rsid w:val="000C6908"/>
    <w:rsid w:val="000C69D5"/>
    <w:rsid w:val="000C6A10"/>
    <w:rsid w:val="000C6B20"/>
    <w:rsid w:val="000C6B5E"/>
    <w:rsid w:val="000C7002"/>
    <w:rsid w:val="000C715B"/>
    <w:rsid w:val="000C7260"/>
    <w:rsid w:val="000C77B6"/>
    <w:rsid w:val="000C7991"/>
    <w:rsid w:val="000C7F58"/>
    <w:rsid w:val="000D0179"/>
    <w:rsid w:val="000D0228"/>
    <w:rsid w:val="000D02AD"/>
    <w:rsid w:val="000D02D7"/>
    <w:rsid w:val="000D037C"/>
    <w:rsid w:val="000D0572"/>
    <w:rsid w:val="000D08BD"/>
    <w:rsid w:val="000D095C"/>
    <w:rsid w:val="000D0996"/>
    <w:rsid w:val="000D0A8D"/>
    <w:rsid w:val="000D0B64"/>
    <w:rsid w:val="000D0B8F"/>
    <w:rsid w:val="000D0BDF"/>
    <w:rsid w:val="000D0C90"/>
    <w:rsid w:val="000D0D70"/>
    <w:rsid w:val="000D1107"/>
    <w:rsid w:val="000D1182"/>
    <w:rsid w:val="000D1205"/>
    <w:rsid w:val="000D142B"/>
    <w:rsid w:val="000D143C"/>
    <w:rsid w:val="000D180D"/>
    <w:rsid w:val="000D1F2A"/>
    <w:rsid w:val="000D22DA"/>
    <w:rsid w:val="000D2E14"/>
    <w:rsid w:val="000D3718"/>
    <w:rsid w:val="000D38DE"/>
    <w:rsid w:val="000D3CE1"/>
    <w:rsid w:val="000D4186"/>
    <w:rsid w:val="000D4229"/>
    <w:rsid w:val="000D4248"/>
    <w:rsid w:val="000D44AB"/>
    <w:rsid w:val="000D48B2"/>
    <w:rsid w:val="000D4945"/>
    <w:rsid w:val="000D4A64"/>
    <w:rsid w:val="000D4CB6"/>
    <w:rsid w:val="000D4E5D"/>
    <w:rsid w:val="000D4F71"/>
    <w:rsid w:val="000D5098"/>
    <w:rsid w:val="000D50CF"/>
    <w:rsid w:val="000D56D6"/>
    <w:rsid w:val="000D5A6C"/>
    <w:rsid w:val="000D5E85"/>
    <w:rsid w:val="000D6169"/>
    <w:rsid w:val="000D6408"/>
    <w:rsid w:val="000D65C8"/>
    <w:rsid w:val="000D6670"/>
    <w:rsid w:val="000D692E"/>
    <w:rsid w:val="000D6941"/>
    <w:rsid w:val="000D6A18"/>
    <w:rsid w:val="000D6A95"/>
    <w:rsid w:val="000D6AA8"/>
    <w:rsid w:val="000D6CAF"/>
    <w:rsid w:val="000D6DEC"/>
    <w:rsid w:val="000D717B"/>
    <w:rsid w:val="000D72E0"/>
    <w:rsid w:val="000D7599"/>
    <w:rsid w:val="000D7707"/>
    <w:rsid w:val="000D7853"/>
    <w:rsid w:val="000D7CBF"/>
    <w:rsid w:val="000D7E47"/>
    <w:rsid w:val="000E0151"/>
    <w:rsid w:val="000E015F"/>
    <w:rsid w:val="000E068C"/>
    <w:rsid w:val="000E06C0"/>
    <w:rsid w:val="000E0D07"/>
    <w:rsid w:val="000E0D6B"/>
    <w:rsid w:val="000E10A2"/>
    <w:rsid w:val="000E16CD"/>
    <w:rsid w:val="000E19B0"/>
    <w:rsid w:val="000E1F2A"/>
    <w:rsid w:val="000E1F5E"/>
    <w:rsid w:val="000E1F60"/>
    <w:rsid w:val="000E2023"/>
    <w:rsid w:val="000E2663"/>
    <w:rsid w:val="000E2991"/>
    <w:rsid w:val="000E322E"/>
    <w:rsid w:val="000E36A1"/>
    <w:rsid w:val="000E36CD"/>
    <w:rsid w:val="000E3BDD"/>
    <w:rsid w:val="000E3C35"/>
    <w:rsid w:val="000E3E8B"/>
    <w:rsid w:val="000E4067"/>
    <w:rsid w:val="000E478F"/>
    <w:rsid w:val="000E4847"/>
    <w:rsid w:val="000E4B52"/>
    <w:rsid w:val="000E4CF4"/>
    <w:rsid w:val="000E50EA"/>
    <w:rsid w:val="000E526F"/>
    <w:rsid w:val="000E579B"/>
    <w:rsid w:val="000E5D80"/>
    <w:rsid w:val="000E6570"/>
    <w:rsid w:val="000E65AD"/>
    <w:rsid w:val="000E66DC"/>
    <w:rsid w:val="000E6A5B"/>
    <w:rsid w:val="000E6E44"/>
    <w:rsid w:val="000E71F1"/>
    <w:rsid w:val="000E72D5"/>
    <w:rsid w:val="000E72D8"/>
    <w:rsid w:val="000E7CB6"/>
    <w:rsid w:val="000E7DA8"/>
    <w:rsid w:val="000F0383"/>
    <w:rsid w:val="000F041B"/>
    <w:rsid w:val="000F0450"/>
    <w:rsid w:val="000F08DA"/>
    <w:rsid w:val="000F0A00"/>
    <w:rsid w:val="000F0EDB"/>
    <w:rsid w:val="000F10E5"/>
    <w:rsid w:val="000F10F9"/>
    <w:rsid w:val="000F1399"/>
    <w:rsid w:val="000F17B9"/>
    <w:rsid w:val="000F181C"/>
    <w:rsid w:val="000F1838"/>
    <w:rsid w:val="000F1987"/>
    <w:rsid w:val="000F1DAB"/>
    <w:rsid w:val="000F1DDE"/>
    <w:rsid w:val="000F1EE7"/>
    <w:rsid w:val="000F2229"/>
    <w:rsid w:val="000F22D4"/>
    <w:rsid w:val="000F2579"/>
    <w:rsid w:val="000F2EDF"/>
    <w:rsid w:val="000F32A6"/>
    <w:rsid w:val="000F32D0"/>
    <w:rsid w:val="000F34E9"/>
    <w:rsid w:val="000F3BA9"/>
    <w:rsid w:val="000F41A2"/>
    <w:rsid w:val="000F471E"/>
    <w:rsid w:val="000F4AB7"/>
    <w:rsid w:val="000F4D73"/>
    <w:rsid w:val="000F526D"/>
    <w:rsid w:val="000F534C"/>
    <w:rsid w:val="000F53ED"/>
    <w:rsid w:val="000F55EB"/>
    <w:rsid w:val="000F5C99"/>
    <w:rsid w:val="000F5E09"/>
    <w:rsid w:val="000F5E0B"/>
    <w:rsid w:val="000F5E40"/>
    <w:rsid w:val="000F6016"/>
    <w:rsid w:val="000F6058"/>
    <w:rsid w:val="000F6296"/>
    <w:rsid w:val="000F6610"/>
    <w:rsid w:val="000F6884"/>
    <w:rsid w:val="000F6CA9"/>
    <w:rsid w:val="000F6DE2"/>
    <w:rsid w:val="000F6EB1"/>
    <w:rsid w:val="000F6EFF"/>
    <w:rsid w:val="000F70A1"/>
    <w:rsid w:val="000F7198"/>
    <w:rsid w:val="000F7504"/>
    <w:rsid w:val="000F770F"/>
    <w:rsid w:val="00100017"/>
    <w:rsid w:val="0010013D"/>
    <w:rsid w:val="001007E0"/>
    <w:rsid w:val="00100FE1"/>
    <w:rsid w:val="0010168A"/>
    <w:rsid w:val="00101E37"/>
    <w:rsid w:val="00101E88"/>
    <w:rsid w:val="00102335"/>
    <w:rsid w:val="0010238A"/>
    <w:rsid w:val="0010240B"/>
    <w:rsid w:val="001024D7"/>
    <w:rsid w:val="0010264E"/>
    <w:rsid w:val="001026DA"/>
    <w:rsid w:val="00102776"/>
    <w:rsid w:val="001027A0"/>
    <w:rsid w:val="00102C60"/>
    <w:rsid w:val="0010338B"/>
    <w:rsid w:val="00103461"/>
    <w:rsid w:val="001036CD"/>
    <w:rsid w:val="0010376B"/>
    <w:rsid w:val="00103779"/>
    <w:rsid w:val="00103990"/>
    <w:rsid w:val="00103A28"/>
    <w:rsid w:val="00103A9B"/>
    <w:rsid w:val="00103CC5"/>
    <w:rsid w:val="00103CF7"/>
    <w:rsid w:val="0010407A"/>
    <w:rsid w:val="00104091"/>
    <w:rsid w:val="0010449B"/>
    <w:rsid w:val="001045EB"/>
    <w:rsid w:val="00104695"/>
    <w:rsid w:val="00104FBD"/>
    <w:rsid w:val="00104FC9"/>
    <w:rsid w:val="00105299"/>
    <w:rsid w:val="00105499"/>
    <w:rsid w:val="001058A3"/>
    <w:rsid w:val="00105AD1"/>
    <w:rsid w:val="00105C83"/>
    <w:rsid w:val="00105D42"/>
    <w:rsid w:val="00105D9F"/>
    <w:rsid w:val="00105EA0"/>
    <w:rsid w:val="00105F6F"/>
    <w:rsid w:val="001069AB"/>
    <w:rsid w:val="00106AA5"/>
    <w:rsid w:val="00106AD3"/>
    <w:rsid w:val="00106E07"/>
    <w:rsid w:val="00106E6C"/>
    <w:rsid w:val="0010708C"/>
    <w:rsid w:val="001072C1"/>
    <w:rsid w:val="001074CE"/>
    <w:rsid w:val="0010796D"/>
    <w:rsid w:val="00107B75"/>
    <w:rsid w:val="00107D21"/>
    <w:rsid w:val="00107EEE"/>
    <w:rsid w:val="001100B9"/>
    <w:rsid w:val="001100CB"/>
    <w:rsid w:val="0011052B"/>
    <w:rsid w:val="00110C04"/>
    <w:rsid w:val="001110AF"/>
    <w:rsid w:val="0011133C"/>
    <w:rsid w:val="00111342"/>
    <w:rsid w:val="001113E2"/>
    <w:rsid w:val="001114B4"/>
    <w:rsid w:val="0011183B"/>
    <w:rsid w:val="00111F30"/>
    <w:rsid w:val="00111F37"/>
    <w:rsid w:val="00112088"/>
    <w:rsid w:val="0011222D"/>
    <w:rsid w:val="0011230E"/>
    <w:rsid w:val="00112685"/>
    <w:rsid w:val="001129CE"/>
    <w:rsid w:val="00112A12"/>
    <w:rsid w:val="00112FA4"/>
    <w:rsid w:val="001130DD"/>
    <w:rsid w:val="0011332C"/>
    <w:rsid w:val="001134BD"/>
    <w:rsid w:val="00113624"/>
    <w:rsid w:val="00113BD2"/>
    <w:rsid w:val="0011430A"/>
    <w:rsid w:val="00114340"/>
    <w:rsid w:val="0011437E"/>
    <w:rsid w:val="001143F7"/>
    <w:rsid w:val="0011451F"/>
    <w:rsid w:val="00114524"/>
    <w:rsid w:val="00114649"/>
    <w:rsid w:val="0011468B"/>
    <w:rsid w:val="00114778"/>
    <w:rsid w:val="0011483E"/>
    <w:rsid w:val="00114846"/>
    <w:rsid w:val="00114884"/>
    <w:rsid w:val="00114C29"/>
    <w:rsid w:val="00114C83"/>
    <w:rsid w:val="00114CA0"/>
    <w:rsid w:val="00114FE2"/>
    <w:rsid w:val="00115097"/>
    <w:rsid w:val="00115268"/>
    <w:rsid w:val="001154B5"/>
    <w:rsid w:val="001155D3"/>
    <w:rsid w:val="0011581E"/>
    <w:rsid w:val="001158AF"/>
    <w:rsid w:val="00115BD3"/>
    <w:rsid w:val="00115E19"/>
    <w:rsid w:val="00115E49"/>
    <w:rsid w:val="00116334"/>
    <w:rsid w:val="001165F6"/>
    <w:rsid w:val="001167B6"/>
    <w:rsid w:val="00116800"/>
    <w:rsid w:val="00116A2E"/>
    <w:rsid w:val="00117236"/>
    <w:rsid w:val="00117790"/>
    <w:rsid w:val="00117960"/>
    <w:rsid w:val="00117C04"/>
    <w:rsid w:val="00117CFB"/>
    <w:rsid w:val="00117F23"/>
    <w:rsid w:val="00120123"/>
    <w:rsid w:val="00120325"/>
    <w:rsid w:val="00120365"/>
    <w:rsid w:val="00120393"/>
    <w:rsid w:val="001203A2"/>
    <w:rsid w:val="00120587"/>
    <w:rsid w:val="001206D5"/>
    <w:rsid w:val="001209C5"/>
    <w:rsid w:val="001209ED"/>
    <w:rsid w:val="00120B1F"/>
    <w:rsid w:val="00120BCB"/>
    <w:rsid w:val="00121298"/>
    <w:rsid w:val="00121567"/>
    <w:rsid w:val="001219C0"/>
    <w:rsid w:val="00121C65"/>
    <w:rsid w:val="00121C71"/>
    <w:rsid w:val="00121C83"/>
    <w:rsid w:val="00121E28"/>
    <w:rsid w:val="001220D6"/>
    <w:rsid w:val="001223BA"/>
    <w:rsid w:val="001223C9"/>
    <w:rsid w:val="001225D5"/>
    <w:rsid w:val="001225DC"/>
    <w:rsid w:val="001227B1"/>
    <w:rsid w:val="00122910"/>
    <w:rsid w:val="00122C78"/>
    <w:rsid w:val="00122C8B"/>
    <w:rsid w:val="00122EA0"/>
    <w:rsid w:val="00122F85"/>
    <w:rsid w:val="0012347D"/>
    <w:rsid w:val="00123C52"/>
    <w:rsid w:val="0012433A"/>
    <w:rsid w:val="001244F9"/>
    <w:rsid w:val="001245CE"/>
    <w:rsid w:val="001247A2"/>
    <w:rsid w:val="00124F06"/>
    <w:rsid w:val="0012504F"/>
    <w:rsid w:val="00125065"/>
    <w:rsid w:val="00125385"/>
    <w:rsid w:val="00125730"/>
    <w:rsid w:val="00125AC5"/>
    <w:rsid w:val="00125F04"/>
    <w:rsid w:val="00125F33"/>
    <w:rsid w:val="0012606C"/>
    <w:rsid w:val="001263E2"/>
    <w:rsid w:val="00126871"/>
    <w:rsid w:val="00127136"/>
    <w:rsid w:val="0012727A"/>
    <w:rsid w:val="001275A9"/>
    <w:rsid w:val="0012774D"/>
    <w:rsid w:val="00127775"/>
    <w:rsid w:val="001278ED"/>
    <w:rsid w:val="00127A33"/>
    <w:rsid w:val="001300AA"/>
    <w:rsid w:val="00130586"/>
    <w:rsid w:val="00130661"/>
    <w:rsid w:val="00130A7C"/>
    <w:rsid w:val="00130E0B"/>
    <w:rsid w:val="001310C6"/>
    <w:rsid w:val="001318E6"/>
    <w:rsid w:val="00131A40"/>
    <w:rsid w:val="00131C40"/>
    <w:rsid w:val="00131DE4"/>
    <w:rsid w:val="00132107"/>
    <w:rsid w:val="00132679"/>
    <w:rsid w:val="001326C4"/>
    <w:rsid w:val="00132CBA"/>
    <w:rsid w:val="00132DE7"/>
    <w:rsid w:val="0013311A"/>
    <w:rsid w:val="001339FF"/>
    <w:rsid w:val="00134031"/>
    <w:rsid w:val="0013407B"/>
    <w:rsid w:val="0013412D"/>
    <w:rsid w:val="0013412F"/>
    <w:rsid w:val="00134389"/>
    <w:rsid w:val="0013445C"/>
    <w:rsid w:val="00134470"/>
    <w:rsid w:val="001349A3"/>
    <w:rsid w:val="00134ABE"/>
    <w:rsid w:val="00135066"/>
    <w:rsid w:val="00135432"/>
    <w:rsid w:val="001354A7"/>
    <w:rsid w:val="001356D0"/>
    <w:rsid w:val="001358DF"/>
    <w:rsid w:val="001359F9"/>
    <w:rsid w:val="00136007"/>
    <w:rsid w:val="0013646D"/>
    <w:rsid w:val="00136D98"/>
    <w:rsid w:val="00136E35"/>
    <w:rsid w:val="0013741B"/>
    <w:rsid w:val="0013749C"/>
    <w:rsid w:val="00137AAB"/>
    <w:rsid w:val="00137B6C"/>
    <w:rsid w:val="00137B93"/>
    <w:rsid w:val="00137F0B"/>
    <w:rsid w:val="00140AB7"/>
    <w:rsid w:val="00140E0A"/>
    <w:rsid w:val="0014122B"/>
    <w:rsid w:val="001415BB"/>
    <w:rsid w:val="00141BCD"/>
    <w:rsid w:val="00141CE6"/>
    <w:rsid w:val="0014247F"/>
    <w:rsid w:val="00143105"/>
    <w:rsid w:val="0014332F"/>
    <w:rsid w:val="00143369"/>
    <w:rsid w:val="00143464"/>
    <w:rsid w:val="001436E8"/>
    <w:rsid w:val="00143B6F"/>
    <w:rsid w:val="00143C56"/>
    <w:rsid w:val="00143EF4"/>
    <w:rsid w:val="00143F77"/>
    <w:rsid w:val="00143FF3"/>
    <w:rsid w:val="00144233"/>
    <w:rsid w:val="0014472B"/>
    <w:rsid w:val="00144D53"/>
    <w:rsid w:val="00144FA5"/>
    <w:rsid w:val="001452AC"/>
    <w:rsid w:val="001453CF"/>
    <w:rsid w:val="00145B29"/>
    <w:rsid w:val="00145C7E"/>
    <w:rsid w:val="00145CB2"/>
    <w:rsid w:val="00145EB3"/>
    <w:rsid w:val="00146B44"/>
    <w:rsid w:val="00146D6E"/>
    <w:rsid w:val="0014721E"/>
    <w:rsid w:val="0014737B"/>
    <w:rsid w:val="0014740C"/>
    <w:rsid w:val="0014749B"/>
    <w:rsid w:val="001476CD"/>
    <w:rsid w:val="00147859"/>
    <w:rsid w:val="001479F5"/>
    <w:rsid w:val="001500F0"/>
    <w:rsid w:val="0015014C"/>
    <w:rsid w:val="00150824"/>
    <w:rsid w:val="001508BA"/>
    <w:rsid w:val="0015112E"/>
    <w:rsid w:val="001511FA"/>
    <w:rsid w:val="00151981"/>
    <w:rsid w:val="00152159"/>
    <w:rsid w:val="001524C2"/>
    <w:rsid w:val="001524F9"/>
    <w:rsid w:val="00152617"/>
    <w:rsid w:val="00152795"/>
    <w:rsid w:val="00152902"/>
    <w:rsid w:val="00152906"/>
    <w:rsid w:val="001529B9"/>
    <w:rsid w:val="00152F32"/>
    <w:rsid w:val="00153085"/>
    <w:rsid w:val="001530AD"/>
    <w:rsid w:val="00153320"/>
    <w:rsid w:val="00153356"/>
    <w:rsid w:val="001533DF"/>
    <w:rsid w:val="001538DD"/>
    <w:rsid w:val="00153AEF"/>
    <w:rsid w:val="00153D2C"/>
    <w:rsid w:val="00154064"/>
    <w:rsid w:val="00154323"/>
    <w:rsid w:val="0015475A"/>
    <w:rsid w:val="00154AA4"/>
    <w:rsid w:val="00154FD9"/>
    <w:rsid w:val="0015560E"/>
    <w:rsid w:val="00155613"/>
    <w:rsid w:val="00155645"/>
    <w:rsid w:val="001557B5"/>
    <w:rsid w:val="00155A68"/>
    <w:rsid w:val="00155B49"/>
    <w:rsid w:val="00155D01"/>
    <w:rsid w:val="00155F0E"/>
    <w:rsid w:val="001563BA"/>
    <w:rsid w:val="0015658E"/>
    <w:rsid w:val="0015667E"/>
    <w:rsid w:val="00156B20"/>
    <w:rsid w:val="00156BDD"/>
    <w:rsid w:val="00156E5B"/>
    <w:rsid w:val="00156F34"/>
    <w:rsid w:val="0015705A"/>
    <w:rsid w:val="001570E2"/>
    <w:rsid w:val="00157311"/>
    <w:rsid w:val="001573EA"/>
    <w:rsid w:val="001574CC"/>
    <w:rsid w:val="00157920"/>
    <w:rsid w:val="00157A4D"/>
    <w:rsid w:val="00157CC0"/>
    <w:rsid w:val="00157DB2"/>
    <w:rsid w:val="00160474"/>
    <w:rsid w:val="001609CE"/>
    <w:rsid w:val="00160AAE"/>
    <w:rsid w:val="00160C9F"/>
    <w:rsid w:val="00160DD1"/>
    <w:rsid w:val="00160FD1"/>
    <w:rsid w:val="00161121"/>
    <w:rsid w:val="001611DE"/>
    <w:rsid w:val="001613BB"/>
    <w:rsid w:val="001613EB"/>
    <w:rsid w:val="00161584"/>
    <w:rsid w:val="00161633"/>
    <w:rsid w:val="00161754"/>
    <w:rsid w:val="00161B90"/>
    <w:rsid w:val="00161C36"/>
    <w:rsid w:val="00161C9D"/>
    <w:rsid w:val="00161DFE"/>
    <w:rsid w:val="00161E5D"/>
    <w:rsid w:val="00162222"/>
    <w:rsid w:val="00162228"/>
    <w:rsid w:val="00162865"/>
    <w:rsid w:val="00162985"/>
    <w:rsid w:val="00162AE5"/>
    <w:rsid w:val="00163006"/>
    <w:rsid w:val="00163858"/>
    <w:rsid w:val="00163AEC"/>
    <w:rsid w:val="00163B06"/>
    <w:rsid w:val="00163C4B"/>
    <w:rsid w:val="00163D82"/>
    <w:rsid w:val="00163E29"/>
    <w:rsid w:val="0016423C"/>
    <w:rsid w:val="001643D4"/>
    <w:rsid w:val="0016443C"/>
    <w:rsid w:val="0016486A"/>
    <w:rsid w:val="001649C7"/>
    <w:rsid w:val="001649ED"/>
    <w:rsid w:val="00164B57"/>
    <w:rsid w:val="00164B66"/>
    <w:rsid w:val="00164F19"/>
    <w:rsid w:val="00165056"/>
    <w:rsid w:val="001650A8"/>
    <w:rsid w:val="001652E0"/>
    <w:rsid w:val="00165492"/>
    <w:rsid w:val="0016553D"/>
    <w:rsid w:val="001658FB"/>
    <w:rsid w:val="00165A9B"/>
    <w:rsid w:val="00165C73"/>
    <w:rsid w:val="00166023"/>
    <w:rsid w:val="001663A5"/>
    <w:rsid w:val="0016651A"/>
    <w:rsid w:val="00166615"/>
    <w:rsid w:val="001666E7"/>
    <w:rsid w:val="001668B4"/>
    <w:rsid w:val="0016711B"/>
    <w:rsid w:val="0016732C"/>
    <w:rsid w:val="00170344"/>
    <w:rsid w:val="00170668"/>
    <w:rsid w:val="00170BE3"/>
    <w:rsid w:val="00170CF0"/>
    <w:rsid w:val="00170FB6"/>
    <w:rsid w:val="00170FF0"/>
    <w:rsid w:val="00171135"/>
    <w:rsid w:val="001711FB"/>
    <w:rsid w:val="0017151C"/>
    <w:rsid w:val="00171569"/>
    <w:rsid w:val="00171732"/>
    <w:rsid w:val="001717DD"/>
    <w:rsid w:val="00172339"/>
    <w:rsid w:val="001724B5"/>
    <w:rsid w:val="00172B26"/>
    <w:rsid w:val="00172BF5"/>
    <w:rsid w:val="0017310B"/>
    <w:rsid w:val="0017344E"/>
    <w:rsid w:val="001735C0"/>
    <w:rsid w:val="00173773"/>
    <w:rsid w:val="0017377A"/>
    <w:rsid w:val="00173D7A"/>
    <w:rsid w:val="00173E30"/>
    <w:rsid w:val="00173F59"/>
    <w:rsid w:val="001740F1"/>
    <w:rsid w:val="001743B1"/>
    <w:rsid w:val="001744FC"/>
    <w:rsid w:val="0017453D"/>
    <w:rsid w:val="00174698"/>
    <w:rsid w:val="00174DBD"/>
    <w:rsid w:val="00175000"/>
    <w:rsid w:val="00175235"/>
    <w:rsid w:val="001752B2"/>
    <w:rsid w:val="001756DD"/>
    <w:rsid w:val="00175716"/>
    <w:rsid w:val="00175928"/>
    <w:rsid w:val="00175E18"/>
    <w:rsid w:val="00175E23"/>
    <w:rsid w:val="00175F94"/>
    <w:rsid w:val="00176587"/>
    <w:rsid w:val="001765BA"/>
    <w:rsid w:val="001768E0"/>
    <w:rsid w:val="00176970"/>
    <w:rsid w:val="00176B2E"/>
    <w:rsid w:val="00176BF1"/>
    <w:rsid w:val="00176CCE"/>
    <w:rsid w:val="00176D23"/>
    <w:rsid w:val="00177573"/>
    <w:rsid w:val="0017789D"/>
    <w:rsid w:val="00177C38"/>
    <w:rsid w:val="00180091"/>
    <w:rsid w:val="001800E3"/>
    <w:rsid w:val="0018034A"/>
    <w:rsid w:val="00180A8C"/>
    <w:rsid w:val="00180D7D"/>
    <w:rsid w:val="00180D9F"/>
    <w:rsid w:val="001811FE"/>
    <w:rsid w:val="0018129D"/>
    <w:rsid w:val="00181606"/>
    <w:rsid w:val="00181A61"/>
    <w:rsid w:val="00181C78"/>
    <w:rsid w:val="00182281"/>
    <w:rsid w:val="00182361"/>
    <w:rsid w:val="00182412"/>
    <w:rsid w:val="00182501"/>
    <w:rsid w:val="00182518"/>
    <w:rsid w:val="00182B1A"/>
    <w:rsid w:val="00182F2C"/>
    <w:rsid w:val="0018305D"/>
    <w:rsid w:val="0018332F"/>
    <w:rsid w:val="00183389"/>
    <w:rsid w:val="00183560"/>
    <w:rsid w:val="0018367D"/>
    <w:rsid w:val="00183CDC"/>
    <w:rsid w:val="00183FDE"/>
    <w:rsid w:val="001840F1"/>
    <w:rsid w:val="0018433D"/>
    <w:rsid w:val="00184921"/>
    <w:rsid w:val="00184A32"/>
    <w:rsid w:val="00184DEF"/>
    <w:rsid w:val="00184FFB"/>
    <w:rsid w:val="00185009"/>
    <w:rsid w:val="0018509E"/>
    <w:rsid w:val="00185292"/>
    <w:rsid w:val="00185DF2"/>
    <w:rsid w:val="00186037"/>
    <w:rsid w:val="0018622B"/>
    <w:rsid w:val="0018630D"/>
    <w:rsid w:val="00186356"/>
    <w:rsid w:val="00186725"/>
    <w:rsid w:val="00186943"/>
    <w:rsid w:val="00186B1F"/>
    <w:rsid w:val="00186E48"/>
    <w:rsid w:val="00186FE3"/>
    <w:rsid w:val="001871F6"/>
    <w:rsid w:val="001875E7"/>
    <w:rsid w:val="00187DFB"/>
    <w:rsid w:val="00190139"/>
    <w:rsid w:val="0019044A"/>
    <w:rsid w:val="001904EB"/>
    <w:rsid w:val="0019057E"/>
    <w:rsid w:val="0019065F"/>
    <w:rsid w:val="00190709"/>
    <w:rsid w:val="00190AF8"/>
    <w:rsid w:val="00190B71"/>
    <w:rsid w:val="00190CD5"/>
    <w:rsid w:val="00190D51"/>
    <w:rsid w:val="001911E8"/>
    <w:rsid w:val="001912CA"/>
    <w:rsid w:val="001913B2"/>
    <w:rsid w:val="001913BC"/>
    <w:rsid w:val="0019156D"/>
    <w:rsid w:val="001916DF"/>
    <w:rsid w:val="001918ED"/>
    <w:rsid w:val="00191C22"/>
    <w:rsid w:val="00191C41"/>
    <w:rsid w:val="0019206A"/>
    <w:rsid w:val="001920D4"/>
    <w:rsid w:val="001921EB"/>
    <w:rsid w:val="00192298"/>
    <w:rsid w:val="00192808"/>
    <w:rsid w:val="0019409B"/>
    <w:rsid w:val="001944A2"/>
    <w:rsid w:val="0019472C"/>
    <w:rsid w:val="00194B80"/>
    <w:rsid w:val="00194EAC"/>
    <w:rsid w:val="0019513E"/>
    <w:rsid w:val="0019520F"/>
    <w:rsid w:val="001954DC"/>
    <w:rsid w:val="00195500"/>
    <w:rsid w:val="001955F1"/>
    <w:rsid w:val="00195614"/>
    <w:rsid w:val="001957F2"/>
    <w:rsid w:val="001958CD"/>
    <w:rsid w:val="001958EE"/>
    <w:rsid w:val="001960C6"/>
    <w:rsid w:val="001962CE"/>
    <w:rsid w:val="0019665D"/>
    <w:rsid w:val="00196986"/>
    <w:rsid w:val="00196CC7"/>
    <w:rsid w:val="00196D0D"/>
    <w:rsid w:val="00196FE9"/>
    <w:rsid w:val="0019702A"/>
    <w:rsid w:val="00197A8D"/>
    <w:rsid w:val="00197AAF"/>
    <w:rsid w:val="00197B1F"/>
    <w:rsid w:val="001A02D8"/>
    <w:rsid w:val="001A05FD"/>
    <w:rsid w:val="001A0AA5"/>
    <w:rsid w:val="001A0E81"/>
    <w:rsid w:val="001A10A5"/>
    <w:rsid w:val="001A134A"/>
    <w:rsid w:val="001A14D0"/>
    <w:rsid w:val="001A1576"/>
    <w:rsid w:val="001A166A"/>
    <w:rsid w:val="001A1933"/>
    <w:rsid w:val="001A1A83"/>
    <w:rsid w:val="001A1A95"/>
    <w:rsid w:val="001A1B67"/>
    <w:rsid w:val="001A1FBF"/>
    <w:rsid w:val="001A20E3"/>
    <w:rsid w:val="001A249C"/>
    <w:rsid w:val="001A271C"/>
    <w:rsid w:val="001A272C"/>
    <w:rsid w:val="001A29F4"/>
    <w:rsid w:val="001A3138"/>
    <w:rsid w:val="001A3355"/>
    <w:rsid w:val="001A350D"/>
    <w:rsid w:val="001A3996"/>
    <w:rsid w:val="001A3BFA"/>
    <w:rsid w:val="001A3EDB"/>
    <w:rsid w:val="001A44B2"/>
    <w:rsid w:val="001A45B0"/>
    <w:rsid w:val="001A4933"/>
    <w:rsid w:val="001A4A4D"/>
    <w:rsid w:val="001A4A80"/>
    <w:rsid w:val="001A4CED"/>
    <w:rsid w:val="001A4E81"/>
    <w:rsid w:val="001A4FD8"/>
    <w:rsid w:val="001A5160"/>
    <w:rsid w:val="001A51EE"/>
    <w:rsid w:val="001A53D1"/>
    <w:rsid w:val="001A57C1"/>
    <w:rsid w:val="001A5A23"/>
    <w:rsid w:val="001A5BDC"/>
    <w:rsid w:val="001A5C9A"/>
    <w:rsid w:val="001A5CFF"/>
    <w:rsid w:val="001A5F0B"/>
    <w:rsid w:val="001A648E"/>
    <w:rsid w:val="001A65DD"/>
    <w:rsid w:val="001A6885"/>
    <w:rsid w:val="001A6C0C"/>
    <w:rsid w:val="001A75C0"/>
    <w:rsid w:val="001A768C"/>
    <w:rsid w:val="001A79EC"/>
    <w:rsid w:val="001A79F9"/>
    <w:rsid w:val="001A7B2D"/>
    <w:rsid w:val="001B02A2"/>
    <w:rsid w:val="001B0337"/>
    <w:rsid w:val="001B04F7"/>
    <w:rsid w:val="001B060F"/>
    <w:rsid w:val="001B0B3F"/>
    <w:rsid w:val="001B0B50"/>
    <w:rsid w:val="001B0B5C"/>
    <w:rsid w:val="001B0CE2"/>
    <w:rsid w:val="001B14B0"/>
    <w:rsid w:val="001B16FF"/>
    <w:rsid w:val="001B1770"/>
    <w:rsid w:val="001B18D8"/>
    <w:rsid w:val="001B1C16"/>
    <w:rsid w:val="001B1C5A"/>
    <w:rsid w:val="001B1C81"/>
    <w:rsid w:val="001B1D62"/>
    <w:rsid w:val="001B1EA9"/>
    <w:rsid w:val="001B2053"/>
    <w:rsid w:val="001B213D"/>
    <w:rsid w:val="001B2F67"/>
    <w:rsid w:val="001B3163"/>
    <w:rsid w:val="001B333B"/>
    <w:rsid w:val="001B3625"/>
    <w:rsid w:val="001B4142"/>
    <w:rsid w:val="001B4503"/>
    <w:rsid w:val="001B4677"/>
    <w:rsid w:val="001B4D03"/>
    <w:rsid w:val="001B502F"/>
    <w:rsid w:val="001B5129"/>
    <w:rsid w:val="001B54C2"/>
    <w:rsid w:val="001B550C"/>
    <w:rsid w:val="001B5CE3"/>
    <w:rsid w:val="001B6405"/>
    <w:rsid w:val="001B67FD"/>
    <w:rsid w:val="001B6E4E"/>
    <w:rsid w:val="001B6EAF"/>
    <w:rsid w:val="001B6EDF"/>
    <w:rsid w:val="001B7161"/>
    <w:rsid w:val="001B74C3"/>
    <w:rsid w:val="001B7827"/>
    <w:rsid w:val="001B7B7B"/>
    <w:rsid w:val="001B7F9D"/>
    <w:rsid w:val="001C0076"/>
    <w:rsid w:val="001C00EF"/>
    <w:rsid w:val="001C03A8"/>
    <w:rsid w:val="001C0F2E"/>
    <w:rsid w:val="001C152E"/>
    <w:rsid w:val="001C1785"/>
    <w:rsid w:val="001C1891"/>
    <w:rsid w:val="001C1B7A"/>
    <w:rsid w:val="001C233C"/>
    <w:rsid w:val="001C257C"/>
    <w:rsid w:val="001C28FE"/>
    <w:rsid w:val="001C31D7"/>
    <w:rsid w:val="001C340E"/>
    <w:rsid w:val="001C35F9"/>
    <w:rsid w:val="001C365F"/>
    <w:rsid w:val="001C398A"/>
    <w:rsid w:val="001C3B31"/>
    <w:rsid w:val="001C3B34"/>
    <w:rsid w:val="001C3D09"/>
    <w:rsid w:val="001C4134"/>
    <w:rsid w:val="001C4326"/>
    <w:rsid w:val="001C466F"/>
    <w:rsid w:val="001C48C6"/>
    <w:rsid w:val="001C4AE3"/>
    <w:rsid w:val="001C4CCE"/>
    <w:rsid w:val="001C4D49"/>
    <w:rsid w:val="001C4EC6"/>
    <w:rsid w:val="001C501F"/>
    <w:rsid w:val="001C52BA"/>
    <w:rsid w:val="001C54BD"/>
    <w:rsid w:val="001C559D"/>
    <w:rsid w:val="001C5799"/>
    <w:rsid w:val="001C58FB"/>
    <w:rsid w:val="001C59D1"/>
    <w:rsid w:val="001C5CD5"/>
    <w:rsid w:val="001C5E19"/>
    <w:rsid w:val="001C61AD"/>
    <w:rsid w:val="001C64DA"/>
    <w:rsid w:val="001C6B1C"/>
    <w:rsid w:val="001C6D29"/>
    <w:rsid w:val="001C6DA6"/>
    <w:rsid w:val="001C6DC9"/>
    <w:rsid w:val="001C795B"/>
    <w:rsid w:val="001C7CB3"/>
    <w:rsid w:val="001D08B0"/>
    <w:rsid w:val="001D0973"/>
    <w:rsid w:val="001D0981"/>
    <w:rsid w:val="001D0BD2"/>
    <w:rsid w:val="001D0C07"/>
    <w:rsid w:val="001D119C"/>
    <w:rsid w:val="001D152F"/>
    <w:rsid w:val="001D1709"/>
    <w:rsid w:val="001D18C1"/>
    <w:rsid w:val="001D1E0A"/>
    <w:rsid w:val="001D2094"/>
    <w:rsid w:val="001D23DE"/>
    <w:rsid w:val="001D32E2"/>
    <w:rsid w:val="001D35FA"/>
    <w:rsid w:val="001D365D"/>
    <w:rsid w:val="001D3775"/>
    <w:rsid w:val="001D3789"/>
    <w:rsid w:val="001D3C2A"/>
    <w:rsid w:val="001D3E02"/>
    <w:rsid w:val="001D3EFF"/>
    <w:rsid w:val="001D40B7"/>
    <w:rsid w:val="001D43DF"/>
    <w:rsid w:val="001D45B6"/>
    <w:rsid w:val="001D4726"/>
    <w:rsid w:val="001D481B"/>
    <w:rsid w:val="001D495F"/>
    <w:rsid w:val="001D4AE6"/>
    <w:rsid w:val="001D51C4"/>
    <w:rsid w:val="001D5278"/>
    <w:rsid w:val="001D52E1"/>
    <w:rsid w:val="001D5361"/>
    <w:rsid w:val="001D53FC"/>
    <w:rsid w:val="001D56E6"/>
    <w:rsid w:val="001D5A58"/>
    <w:rsid w:val="001D68DB"/>
    <w:rsid w:val="001D6C5C"/>
    <w:rsid w:val="001D6D44"/>
    <w:rsid w:val="001D72B5"/>
    <w:rsid w:val="001D7A06"/>
    <w:rsid w:val="001D7B51"/>
    <w:rsid w:val="001E00FD"/>
    <w:rsid w:val="001E01E2"/>
    <w:rsid w:val="001E0357"/>
    <w:rsid w:val="001E03C1"/>
    <w:rsid w:val="001E046C"/>
    <w:rsid w:val="001E0575"/>
    <w:rsid w:val="001E06C1"/>
    <w:rsid w:val="001E087C"/>
    <w:rsid w:val="001E10AB"/>
    <w:rsid w:val="001E12E6"/>
    <w:rsid w:val="001E1453"/>
    <w:rsid w:val="001E1BC0"/>
    <w:rsid w:val="001E21A5"/>
    <w:rsid w:val="001E2246"/>
    <w:rsid w:val="001E2253"/>
    <w:rsid w:val="001E2582"/>
    <w:rsid w:val="001E2818"/>
    <w:rsid w:val="001E299F"/>
    <w:rsid w:val="001E2AC3"/>
    <w:rsid w:val="001E2BB0"/>
    <w:rsid w:val="001E2C4E"/>
    <w:rsid w:val="001E2D40"/>
    <w:rsid w:val="001E3689"/>
    <w:rsid w:val="001E3740"/>
    <w:rsid w:val="001E3791"/>
    <w:rsid w:val="001E3A71"/>
    <w:rsid w:val="001E433C"/>
    <w:rsid w:val="001E47DD"/>
    <w:rsid w:val="001E4877"/>
    <w:rsid w:val="001E4A9F"/>
    <w:rsid w:val="001E4AC2"/>
    <w:rsid w:val="001E4B42"/>
    <w:rsid w:val="001E4B87"/>
    <w:rsid w:val="001E5499"/>
    <w:rsid w:val="001E5FF0"/>
    <w:rsid w:val="001E65DB"/>
    <w:rsid w:val="001E6B3B"/>
    <w:rsid w:val="001E6E59"/>
    <w:rsid w:val="001E6EB9"/>
    <w:rsid w:val="001E71B7"/>
    <w:rsid w:val="001E7217"/>
    <w:rsid w:val="001E73B6"/>
    <w:rsid w:val="001E76D8"/>
    <w:rsid w:val="001E7C34"/>
    <w:rsid w:val="001E7C4C"/>
    <w:rsid w:val="001E7DF6"/>
    <w:rsid w:val="001F0166"/>
    <w:rsid w:val="001F0637"/>
    <w:rsid w:val="001F09B7"/>
    <w:rsid w:val="001F0B02"/>
    <w:rsid w:val="001F0C53"/>
    <w:rsid w:val="001F14E6"/>
    <w:rsid w:val="001F19FA"/>
    <w:rsid w:val="001F1A6B"/>
    <w:rsid w:val="001F1F41"/>
    <w:rsid w:val="001F203C"/>
    <w:rsid w:val="001F21A1"/>
    <w:rsid w:val="001F21B8"/>
    <w:rsid w:val="001F2244"/>
    <w:rsid w:val="001F2271"/>
    <w:rsid w:val="001F233C"/>
    <w:rsid w:val="001F24F6"/>
    <w:rsid w:val="001F29C4"/>
    <w:rsid w:val="001F2D20"/>
    <w:rsid w:val="001F3107"/>
    <w:rsid w:val="001F36AF"/>
    <w:rsid w:val="001F381D"/>
    <w:rsid w:val="001F3BC0"/>
    <w:rsid w:val="001F3D1C"/>
    <w:rsid w:val="001F3DE2"/>
    <w:rsid w:val="001F4413"/>
    <w:rsid w:val="001F4627"/>
    <w:rsid w:val="001F47FC"/>
    <w:rsid w:val="001F492B"/>
    <w:rsid w:val="001F49EF"/>
    <w:rsid w:val="001F4DA6"/>
    <w:rsid w:val="001F50FD"/>
    <w:rsid w:val="001F52E9"/>
    <w:rsid w:val="001F5AA5"/>
    <w:rsid w:val="001F5C47"/>
    <w:rsid w:val="001F5F12"/>
    <w:rsid w:val="001F6132"/>
    <w:rsid w:val="001F6601"/>
    <w:rsid w:val="001F67CE"/>
    <w:rsid w:val="001F6921"/>
    <w:rsid w:val="001F692A"/>
    <w:rsid w:val="001F6B6C"/>
    <w:rsid w:val="001F6CF9"/>
    <w:rsid w:val="001F73F5"/>
    <w:rsid w:val="001F762C"/>
    <w:rsid w:val="001F7B2E"/>
    <w:rsid w:val="002002BB"/>
    <w:rsid w:val="00200868"/>
    <w:rsid w:val="0020087E"/>
    <w:rsid w:val="00200A47"/>
    <w:rsid w:val="00200BAD"/>
    <w:rsid w:val="00200CA9"/>
    <w:rsid w:val="00200DDE"/>
    <w:rsid w:val="00201102"/>
    <w:rsid w:val="0020113F"/>
    <w:rsid w:val="002011EE"/>
    <w:rsid w:val="0020125A"/>
    <w:rsid w:val="002018A4"/>
    <w:rsid w:val="002019F8"/>
    <w:rsid w:val="00202449"/>
    <w:rsid w:val="00202671"/>
    <w:rsid w:val="00202CA3"/>
    <w:rsid w:val="00202D5F"/>
    <w:rsid w:val="00202DB2"/>
    <w:rsid w:val="00202E36"/>
    <w:rsid w:val="0020303B"/>
    <w:rsid w:val="002031D9"/>
    <w:rsid w:val="0020329F"/>
    <w:rsid w:val="00203E8B"/>
    <w:rsid w:val="00204096"/>
    <w:rsid w:val="0020460F"/>
    <w:rsid w:val="00204683"/>
    <w:rsid w:val="00204856"/>
    <w:rsid w:val="00204BA1"/>
    <w:rsid w:val="00204BD1"/>
    <w:rsid w:val="00204DEA"/>
    <w:rsid w:val="00204E4C"/>
    <w:rsid w:val="00204E78"/>
    <w:rsid w:val="00204F5C"/>
    <w:rsid w:val="0020555F"/>
    <w:rsid w:val="002056BA"/>
    <w:rsid w:val="00205885"/>
    <w:rsid w:val="002059CA"/>
    <w:rsid w:val="00205DEA"/>
    <w:rsid w:val="00205FD3"/>
    <w:rsid w:val="00205FF1"/>
    <w:rsid w:val="00206057"/>
    <w:rsid w:val="00206193"/>
    <w:rsid w:val="00206231"/>
    <w:rsid w:val="002062AE"/>
    <w:rsid w:val="0020640A"/>
    <w:rsid w:val="00206733"/>
    <w:rsid w:val="00206865"/>
    <w:rsid w:val="0020724C"/>
    <w:rsid w:val="0020730A"/>
    <w:rsid w:val="00207472"/>
    <w:rsid w:val="002075CA"/>
    <w:rsid w:val="002077D2"/>
    <w:rsid w:val="002077F8"/>
    <w:rsid w:val="00207920"/>
    <w:rsid w:val="00207F94"/>
    <w:rsid w:val="00210030"/>
    <w:rsid w:val="00210225"/>
    <w:rsid w:val="0021022D"/>
    <w:rsid w:val="00210363"/>
    <w:rsid w:val="00210695"/>
    <w:rsid w:val="00210939"/>
    <w:rsid w:val="00210A02"/>
    <w:rsid w:val="00210AA5"/>
    <w:rsid w:val="00210D2A"/>
    <w:rsid w:val="00210EE9"/>
    <w:rsid w:val="00210FA8"/>
    <w:rsid w:val="002111CB"/>
    <w:rsid w:val="0021123A"/>
    <w:rsid w:val="00211259"/>
    <w:rsid w:val="002112C9"/>
    <w:rsid w:val="00211301"/>
    <w:rsid w:val="0021141B"/>
    <w:rsid w:val="00211596"/>
    <w:rsid w:val="00211C21"/>
    <w:rsid w:val="00211F3F"/>
    <w:rsid w:val="00211F4C"/>
    <w:rsid w:val="002120F1"/>
    <w:rsid w:val="0021252C"/>
    <w:rsid w:val="00212C00"/>
    <w:rsid w:val="00212FE5"/>
    <w:rsid w:val="00213163"/>
    <w:rsid w:val="0021333D"/>
    <w:rsid w:val="002133B5"/>
    <w:rsid w:val="00213DE1"/>
    <w:rsid w:val="00213E59"/>
    <w:rsid w:val="00213F95"/>
    <w:rsid w:val="002145DE"/>
    <w:rsid w:val="002146B8"/>
    <w:rsid w:val="002149B6"/>
    <w:rsid w:val="002149D2"/>
    <w:rsid w:val="00214C52"/>
    <w:rsid w:val="00215024"/>
    <w:rsid w:val="0021515E"/>
    <w:rsid w:val="0021534C"/>
    <w:rsid w:val="00215599"/>
    <w:rsid w:val="002156CF"/>
    <w:rsid w:val="0021577C"/>
    <w:rsid w:val="00215931"/>
    <w:rsid w:val="00215F79"/>
    <w:rsid w:val="0021608D"/>
    <w:rsid w:val="00216122"/>
    <w:rsid w:val="00216146"/>
    <w:rsid w:val="00216601"/>
    <w:rsid w:val="00216611"/>
    <w:rsid w:val="0021663B"/>
    <w:rsid w:val="002169E5"/>
    <w:rsid w:val="00216B86"/>
    <w:rsid w:val="00216D7C"/>
    <w:rsid w:val="00216E92"/>
    <w:rsid w:val="0021741E"/>
    <w:rsid w:val="002174C5"/>
    <w:rsid w:val="002175AD"/>
    <w:rsid w:val="00217B86"/>
    <w:rsid w:val="00217CFD"/>
    <w:rsid w:val="0022034E"/>
    <w:rsid w:val="00220507"/>
    <w:rsid w:val="00220975"/>
    <w:rsid w:val="00221042"/>
    <w:rsid w:val="00221101"/>
    <w:rsid w:val="00221119"/>
    <w:rsid w:val="00221228"/>
    <w:rsid w:val="0022160E"/>
    <w:rsid w:val="002216AE"/>
    <w:rsid w:val="00221A59"/>
    <w:rsid w:val="00221B44"/>
    <w:rsid w:val="00221D8C"/>
    <w:rsid w:val="00221F7F"/>
    <w:rsid w:val="00222717"/>
    <w:rsid w:val="002227EB"/>
    <w:rsid w:val="00222A35"/>
    <w:rsid w:val="00222A68"/>
    <w:rsid w:val="00222BE2"/>
    <w:rsid w:val="00222BF9"/>
    <w:rsid w:val="00222F37"/>
    <w:rsid w:val="0022330E"/>
    <w:rsid w:val="00223590"/>
    <w:rsid w:val="00223609"/>
    <w:rsid w:val="00223ACA"/>
    <w:rsid w:val="00223BCA"/>
    <w:rsid w:val="00223BD1"/>
    <w:rsid w:val="00223FF6"/>
    <w:rsid w:val="0022421F"/>
    <w:rsid w:val="00224464"/>
    <w:rsid w:val="00224ACE"/>
    <w:rsid w:val="00224CAB"/>
    <w:rsid w:val="00224E57"/>
    <w:rsid w:val="00224EAA"/>
    <w:rsid w:val="00224F5B"/>
    <w:rsid w:val="00225299"/>
    <w:rsid w:val="0022564F"/>
    <w:rsid w:val="0022567E"/>
    <w:rsid w:val="00225746"/>
    <w:rsid w:val="00225D03"/>
    <w:rsid w:val="00225DDB"/>
    <w:rsid w:val="00225F77"/>
    <w:rsid w:val="00226268"/>
    <w:rsid w:val="00226A7B"/>
    <w:rsid w:val="00226DC8"/>
    <w:rsid w:val="00226F52"/>
    <w:rsid w:val="0022702D"/>
    <w:rsid w:val="0022795F"/>
    <w:rsid w:val="002279C6"/>
    <w:rsid w:val="00227BFB"/>
    <w:rsid w:val="002302B9"/>
    <w:rsid w:val="002302F8"/>
    <w:rsid w:val="002304DC"/>
    <w:rsid w:val="002305D2"/>
    <w:rsid w:val="0023096A"/>
    <w:rsid w:val="00230A8A"/>
    <w:rsid w:val="00230E1C"/>
    <w:rsid w:val="00231009"/>
    <w:rsid w:val="00231199"/>
    <w:rsid w:val="0023127C"/>
    <w:rsid w:val="002313A5"/>
    <w:rsid w:val="002313DC"/>
    <w:rsid w:val="00231428"/>
    <w:rsid w:val="002314BF"/>
    <w:rsid w:val="002314DB"/>
    <w:rsid w:val="00231850"/>
    <w:rsid w:val="00231CDD"/>
    <w:rsid w:val="002320B4"/>
    <w:rsid w:val="002326F2"/>
    <w:rsid w:val="0023295B"/>
    <w:rsid w:val="00232B91"/>
    <w:rsid w:val="00232E55"/>
    <w:rsid w:val="00232F6E"/>
    <w:rsid w:val="00232F85"/>
    <w:rsid w:val="00233020"/>
    <w:rsid w:val="00233048"/>
    <w:rsid w:val="00233053"/>
    <w:rsid w:val="0023312E"/>
    <w:rsid w:val="002334B2"/>
    <w:rsid w:val="002339E2"/>
    <w:rsid w:val="00234262"/>
    <w:rsid w:val="0023478B"/>
    <w:rsid w:val="002348C2"/>
    <w:rsid w:val="00235297"/>
    <w:rsid w:val="00235367"/>
    <w:rsid w:val="002354B3"/>
    <w:rsid w:val="00235AD5"/>
    <w:rsid w:val="002361BC"/>
    <w:rsid w:val="00236728"/>
    <w:rsid w:val="00236AFF"/>
    <w:rsid w:val="00236B7D"/>
    <w:rsid w:val="00236D40"/>
    <w:rsid w:val="00236F40"/>
    <w:rsid w:val="002376DE"/>
    <w:rsid w:val="0023777B"/>
    <w:rsid w:val="00237CB4"/>
    <w:rsid w:val="00237CC1"/>
    <w:rsid w:val="00237CDC"/>
    <w:rsid w:val="00237CE0"/>
    <w:rsid w:val="00237DCA"/>
    <w:rsid w:val="00237DCB"/>
    <w:rsid w:val="00237E8B"/>
    <w:rsid w:val="00237F62"/>
    <w:rsid w:val="00237F7F"/>
    <w:rsid w:val="002405C3"/>
    <w:rsid w:val="00240895"/>
    <w:rsid w:val="00240AC6"/>
    <w:rsid w:val="00240C58"/>
    <w:rsid w:val="00240D12"/>
    <w:rsid w:val="002410F6"/>
    <w:rsid w:val="0024162C"/>
    <w:rsid w:val="00241813"/>
    <w:rsid w:val="0024181F"/>
    <w:rsid w:val="0024188B"/>
    <w:rsid w:val="002418C1"/>
    <w:rsid w:val="00241C4D"/>
    <w:rsid w:val="00241E4E"/>
    <w:rsid w:val="0024212E"/>
    <w:rsid w:val="0024246A"/>
    <w:rsid w:val="0024249A"/>
    <w:rsid w:val="002424B5"/>
    <w:rsid w:val="00242545"/>
    <w:rsid w:val="0024255A"/>
    <w:rsid w:val="002428A8"/>
    <w:rsid w:val="00242F99"/>
    <w:rsid w:val="00242FE0"/>
    <w:rsid w:val="00243070"/>
    <w:rsid w:val="00243186"/>
    <w:rsid w:val="00243593"/>
    <w:rsid w:val="0024417E"/>
    <w:rsid w:val="00244201"/>
    <w:rsid w:val="00244495"/>
    <w:rsid w:val="00244A14"/>
    <w:rsid w:val="00244B6B"/>
    <w:rsid w:val="00244B91"/>
    <w:rsid w:val="00244B96"/>
    <w:rsid w:val="00244EDB"/>
    <w:rsid w:val="002454AD"/>
    <w:rsid w:val="002455FF"/>
    <w:rsid w:val="002457DD"/>
    <w:rsid w:val="00245884"/>
    <w:rsid w:val="00245C03"/>
    <w:rsid w:val="00245C5C"/>
    <w:rsid w:val="00245E30"/>
    <w:rsid w:val="00245F7B"/>
    <w:rsid w:val="002460C6"/>
    <w:rsid w:val="0024618C"/>
    <w:rsid w:val="002461DC"/>
    <w:rsid w:val="0024678C"/>
    <w:rsid w:val="0024695E"/>
    <w:rsid w:val="002471F1"/>
    <w:rsid w:val="002472EC"/>
    <w:rsid w:val="002476CD"/>
    <w:rsid w:val="00247769"/>
    <w:rsid w:val="0024790F"/>
    <w:rsid w:val="00247A68"/>
    <w:rsid w:val="00247C9F"/>
    <w:rsid w:val="00247D27"/>
    <w:rsid w:val="0025039E"/>
    <w:rsid w:val="002503EC"/>
    <w:rsid w:val="00250463"/>
    <w:rsid w:val="00250A45"/>
    <w:rsid w:val="00251162"/>
    <w:rsid w:val="0025122B"/>
    <w:rsid w:val="0025125A"/>
    <w:rsid w:val="0025128A"/>
    <w:rsid w:val="002512B3"/>
    <w:rsid w:val="002515FE"/>
    <w:rsid w:val="00251953"/>
    <w:rsid w:val="00251ACF"/>
    <w:rsid w:val="00251B54"/>
    <w:rsid w:val="002522A6"/>
    <w:rsid w:val="00252380"/>
    <w:rsid w:val="002525AD"/>
    <w:rsid w:val="002532E0"/>
    <w:rsid w:val="002536CD"/>
    <w:rsid w:val="0025379D"/>
    <w:rsid w:val="00253D40"/>
    <w:rsid w:val="00253E32"/>
    <w:rsid w:val="002541CC"/>
    <w:rsid w:val="0025448D"/>
    <w:rsid w:val="00254534"/>
    <w:rsid w:val="0025472C"/>
    <w:rsid w:val="00254FE0"/>
    <w:rsid w:val="00255D3E"/>
    <w:rsid w:val="00255F74"/>
    <w:rsid w:val="00256076"/>
    <w:rsid w:val="002564A8"/>
    <w:rsid w:val="0025650E"/>
    <w:rsid w:val="00256539"/>
    <w:rsid w:val="0025662A"/>
    <w:rsid w:val="00256821"/>
    <w:rsid w:val="002569C9"/>
    <w:rsid w:val="00256A15"/>
    <w:rsid w:val="00256A18"/>
    <w:rsid w:val="00256BBB"/>
    <w:rsid w:val="00256F68"/>
    <w:rsid w:val="00256F8B"/>
    <w:rsid w:val="00257213"/>
    <w:rsid w:val="00257753"/>
    <w:rsid w:val="00257797"/>
    <w:rsid w:val="002577E4"/>
    <w:rsid w:val="002578F3"/>
    <w:rsid w:val="00257B0F"/>
    <w:rsid w:val="00257C59"/>
    <w:rsid w:val="00257D70"/>
    <w:rsid w:val="00260140"/>
    <w:rsid w:val="0026093B"/>
    <w:rsid w:val="0026094B"/>
    <w:rsid w:val="00260E48"/>
    <w:rsid w:val="00261121"/>
    <w:rsid w:val="002613CC"/>
    <w:rsid w:val="00261442"/>
    <w:rsid w:val="00261542"/>
    <w:rsid w:val="00261757"/>
    <w:rsid w:val="00261E3A"/>
    <w:rsid w:val="00261EAF"/>
    <w:rsid w:val="00262007"/>
    <w:rsid w:val="0026251F"/>
    <w:rsid w:val="00262AE6"/>
    <w:rsid w:val="00263059"/>
    <w:rsid w:val="0026347F"/>
    <w:rsid w:val="0026371C"/>
    <w:rsid w:val="00263B4F"/>
    <w:rsid w:val="00263BF8"/>
    <w:rsid w:val="00263E82"/>
    <w:rsid w:val="00263F7D"/>
    <w:rsid w:val="00264128"/>
    <w:rsid w:val="002642D6"/>
    <w:rsid w:val="002645B5"/>
    <w:rsid w:val="002645BC"/>
    <w:rsid w:val="00264A23"/>
    <w:rsid w:val="00264F0B"/>
    <w:rsid w:val="00264FB2"/>
    <w:rsid w:val="0026579E"/>
    <w:rsid w:val="00265A83"/>
    <w:rsid w:val="0026619F"/>
    <w:rsid w:val="00266448"/>
    <w:rsid w:val="0026666F"/>
    <w:rsid w:val="00266731"/>
    <w:rsid w:val="00266A47"/>
    <w:rsid w:val="00266D87"/>
    <w:rsid w:val="00266FD5"/>
    <w:rsid w:val="0026720F"/>
    <w:rsid w:val="0026738F"/>
    <w:rsid w:val="00267B8D"/>
    <w:rsid w:val="00267B9D"/>
    <w:rsid w:val="00267CA2"/>
    <w:rsid w:val="00267D28"/>
    <w:rsid w:val="00267D4C"/>
    <w:rsid w:val="00267E86"/>
    <w:rsid w:val="00267EA2"/>
    <w:rsid w:val="00270110"/>
    <w:rsid w:val="00270119"/>
    <w:rsid w:val="0027011B"/>
    <w:rsid w:val="002701FE"/>
    <w:rsid w:val="00270482"/>
    <w:rsid w:val="0027071E"/>
    <w:rsid w:val="00270F10"/>
    <w:rsid w:val="0027116B"/>
    <w:rsid w:val="00271272"/>
    <w:rsid w:val="00271600"/>
    <w:rsid w:val="00271875"/>
    <w:rsid w:val="00271E11"/>
    <w:rsid w:val="0027214A"/>
    <w:rsid w:val="00272333"/>
    <w:rsid w:val="00272732"/>
    <w:rsid w:val="00272737"/>
    <w:rsid w:val="0027279F"/>
    <w:rsid w:val="00272C3E"/>
    <w:rsid w:val="00272C61"/>
    <w:rsid w:val="00272CF2"/>
    <w:rsid w:val="00272FEF"/>
    <w:rsid w:val="002730B0"/>
    <w:rsid w:val="00273496"/>
    <w:rsid w:val="002736F5"/>
    <w:rsid w:val="00273B86"/>
    <w:rsid w:val="002747D0"/>
    <w:rsid w:val="00274ADC"/>
    <w:rsid w:val="00274EEE"/>
    <w:rsid w:val="00275170"/>
    <w:rsid w:val="00275445"/>
    <w:rsid w:val="0027554E"/>
    <w:rsid w:val="00276028"/>
    <w:rsid w:val="00276164"/>
    <w:rsid w:val="0027622F"/>
    <w:rsid w:val="00276376"/>
    <w:rsid w:val="002766B6"/>
    <w:rsid w:val="0027671F"/>
    <w:rsid w:val="00276C03"/>
    <w:rsid w:val="00276E18"/>
    <w:rsid w:val="00276ED1"/>
    <w:rsid w:val="002770F8"/>
    <w:rsid w:val="0027728B"/>
    <w:rsid w:val="002772C8"/>
    <w:rsid w:val="00277546"/>
    <w:rsid w:val="00277641"/>
    <w:rsid w:val="00277B3E"/>
    <w:rsid w:val="00277C62"/>
    <w:rsid w:val="00280065"/>
    <w:rsid w:val="002801B0"/>
    <w:rsid w:val="0028029A"/>
    <w:rsid w:val="00280705"/>
    <w:rsid w:val="002807C2"/>
    <w:rsid w:val="00280890"/>
    <w:rsid w:val="002808FE"/>
    <w:rsid w:val="00280C82"/>
    <w:rsid w:val="00280D14"/>
    <w:rsid w:val="00280E00"/>
    <w:rsid w:val="00281112"/>
    <w:rsid w:val="00281371"/>
    <w:rsid w:val="0028141C"/>
    <w:rsid w:val="0028178D"/>
    <w:rsid w:val="0028193B"/>
    <w:rsid w:val="00281A15"/>
    <w:rsid w:val="00281BCF"/>
    <w:rsid w:val="00281D52"/>
    <w:rsid w:val="00281DE4"/>
    <w:rsid w:val="002825A4"/>
    <w:rsid w:val="00282C4C"/>
    <w:rsid w:val="002834BF"/>
    <w:rsid w:val="002837B1"/>
    <w:rsid w:val="0028381E"/>
    <w:rsid w:val="00283B9D"/>
    <w:rsid w:val="00283B9F"/>
    <w:rsid w:val="00283CC0"/>
    <w:rsid w:val="002844CE"/>
    <w:rsid w:val="0028475C"/>
    <w:rsid w:val="00284992"/>
    <w:rsid w:val="002849AF"/>
    <w:rsid w:val="00284A5E"/>
    <w:rsid w:val="00284C79"/>
    <w:rsid w:val="00285019"/>
    <w:rsid w:val="002850AF"/>
    <w:rsid w:val="00285727"/>
    <w:rsid w:val="002858AB"/>
    <w:rsid w:val="002858AF"/>
    <w:rsid w:val="00285A95"/>
    <w:rsid w:val="00285BBF"/>
    <w:rsid w:val="00285C2F"/>
    <w:rsid w:val="00285D73"/>
    <w:rsid w:val="0028611A"/>
    <w:rsid w:val="00286685"/>
    <w:rsid w:val="00286AC9"/>
    <w:rsid w:val="00286CB5"/>
    <w:rsid w:val="00286EB9"/>
    <w:rsid w:val="002871BD"/>
    <w:rsid w:val="00287292"/>
    <w:rsid w:val="00287686"/>
    <w:rsid w:val="0028775F"/>
    <w:rsid w:val="0028782B"/>
    <w:rsid w:val="00287844"/>
    <w:rsid w:val="00287D3C"/>
    <w:rsid w:val="00287D76"/>
    <w:rsid w:val="00287F57"/>
    <w:rsid w:val="002904A5"/>
    <w:rsid w:val="002904EC"/>
    <w:rsid w:val="002907A2"/>
    <w:rsid w:val="00290C14"/>
    <w:rsid w:val="00290C63"/>
    <w:rsid w:val="00290CE0"/>
    <w:rsid w:val="00290E2A"/>
    <w:rsid w:val="00290E6C"/>
    <w:rsid w:val="002914C5"/>
    <w:rsid w:val="00291688"/>
    <w:rsid w:val="00291AB5"/>
    <w:rsid w:val="0029204F"/>
    <w:rsid w:val="00292154"/>
    <w:rsid w:val="00292189"/>
    <w:rsid w:val="002922C1"/>
    <w:rsid w:val="00292388"/>
    <w:rsid w:val="002923CB"/>
    <w:rsid w:val="00293074"/>
    <w:rsid w:val="00293273"/>
    <w:rsid w:val="00293399"/>
    <w:rsid w:val="00293587"/>
    <w:rsid w:val="00293A4D"/>
    <w:rsid w:val="00294025"/>
    <w:rsid w:val="002941B5"/>
    <w:rsid w:val="00294221"/>
    <w:rsid w:val="002945F8"/>
    <w:rsid w:val="002946C8"/>
    <w:rsid w:val="00294745"/>
    <w:rsid w:val="002947D5"/>
    <w:rsid w:val="00294C25"/>
    <w:rsid w:val="00294C3D"/>
    <w:rsid w:val="00294EF6"/>
    <w:rsid w:val="0029537D"/>
    <w:rsid w:val="0029552E"/>
    <w:rsid w:val="002956B9"/>
    <w:rsid w:val="00295794"/>
    <w:rsid w:val="00295BAF"/>
    <w:rsid w:val="00295BDB"/>
    <w:rsid w:val="00295DF3"/>
    <w:rsid w:val="002963F5"/>
    <w:rsid w:val="00296717"/>
    <w:rsid w:val="00296A12"/>
    <w:rsid w:val="00296BEE"/>
    <w:rsid w:val="002974E4"/>
    <w:rsid w:val="00297511"/>
    <w:rsid w:val="002978D6"/>
    <w:rsid w:val="00297D41"/>
    <w:rsid w:val="002A039B"/>
    <w:rsid w:val="002A0409"/>
    <w:rsid w:val="002A08A8"/>
    <w:rsid w:val="002A08AF"/>
    <w:rsid w:val="002A0B19"/>
    <w:rsid w:val="002A0D61"/>
    <w:rsid w:val="002A1094"/>
    <w:rsid w:val="002A1191"/>
    <w:rsid w:val="002A12E4"/>
    <w:rsid w:val="002A143A"/>
    <w:rsid w:val="002A14B3"/>
    <w:rsid w:val="002A177D"/>
    <w:rsid w:val="002A1918"/>
    <w:rsid w:val="002A1B02"/>
    <w:rsid w:val="002A224C"/>
    <w:rsid w:val="002A228F"/>
    <w:rsid w:val="002A2491"/>
    <w:rsid w:val="002A2825"/>
    <w:rsid w:val="002A2FE5"/>
    <w:rsid w:val="002A303E"/>
    <w:rsid w:val="002A30AF"/>
    <w:rsid w:val="002A3315"/>
    <w:rsid w:val="002A33CC"/>
    <w:rsid w:val="002A33E8"/>
    <w:rsid w:val="002A33FA"/>
    <w:rsid w:val="002A349B"/>
    <w:rsid w:val="002A3609"/>
    <w:rsid w:val="002A39E8"/>
    <w:rsid w:val="002A3A53"/>
    <w:rsid w:val="002A47BB"/>
    <w:rsid w:val="002A4BB1"/>
    <w:rsid w:val="002A4FDD"/>
    <w:rsid w:val="002A5178"/>
    <w:rsid w:val="002A525E"/>
    <w:rsid w:val="002A5311"/>
    <w:rsid w:val="002A57E6"/>
    <w:rsid w:val="002A5979"/>
    <w:rsid w:val="002A5A6C"/>
    <w:rsid w:val="002A5B77"/>
    <w:rsid w:val="002A616F"/>
    <w:rsid w:val="002A6380"/>
    <w:rsid w:val="002A657A"/>
    <w:rsid w:val="002A68C4"/>
    <w:rsid w:val="002A697D"/>
    <w:rsid w:val="002A69E9"/>
    <w:rsid w:val="002A6EE8"/>
    <w:rsid w:val="002A71C9"/>
    <w:rsid w:val="002A73B4"/>
    <w:rsid w:val="002A77CF"/>
    <w:rsid w:val="002A7897"/>
    <w:rsid w:val="002A78B3"/>
    <w:rsid w:val="002A7C18"/>
    <w:rsid w:val="002A7E34"/>
    <w:rsid w:val="002A7F01"/>
    <w:rsid w:val="002B011A"/>
    <w:rsid w:val="002B06C4"/>
    <w:rsid w:val="002B073E"/>
    <w:rsid w:val="002B0A71"/>
    <w:rsid w:val="002B0B43"/>
    <w:rsid w:val="002B17A2"/>
    <w:rsid w:val="002B17D0"/>
    <w:rsid w:val="002B1BA3"/>
    <w:rsid w:val="002B1C7B"/>
    <w:rsid w:val="002B1D5C"/>
    <w:rsid w:val="002B1D5F"/>
    <w:rsid w:val="002B2260"/>
    <w:rsid w:val="002B22EC"/>
    <w:rsid w:val="002B22F0"/>
    <w:rsid w:val="002B236B"/>
    <w:rsid w:val="002B2463"/>
    <w:rsid w:val="002B262C"/>
    <w:rsid w:val="002B27E2"/>
    <w:rsid w:val="002B2868"/>
    <w:rsid w:val="002B2924"/>
    <w:rsid w:val="002B2C22"/>
    <w:rsid w:val="002B2C71"/>
    <w:rsid w:val="002B2D7A"/>
    <w:rsid w:val="002B2E08"/>
    <w:rsid w:val="002B2E9B"/>
    <w:rsid w:val="002B3170"/>
    <w:rsid w:val="002B329F"/>
    <w:rsid w:val="002B37E0"/>
    <w:rsid w:val="002B38D9"/>
    <w:rsid w:val="002B3920"/>
    <w:rsid w:val="002B4104"/>
    <w:rsid w:val="002B426B"/>
    <w:rsid w:val="002B455C"/>
    <w:rsid w:val="002B47D2"/>
    <w:rsid w:val="002B4CC0"/>
    <w:rsid w:val="002B4E31"/>
    <w:rsid w:val="002B4F81"/>
    <w:rsid w:val="002B5011"/>
    <w:rsid w:val="002B519C"/>
    <w:rsid w:val="002B51D0"/>
    <w:rsid w:val="002B5664"/>
    <w:rsid w:val="002B5C0D"/>
    <w:rsid w:val="002B5C8F"/>
    <w:rsid w:val="002B5F60"/>
    <w:rsid w:val="002B5F71"/>
    <w:rsid w:val="002B665E"/>
    <w:rsid w:val="002B6857"/>
    <w:rsid w:val="002B6910"/>
    <w:rsid w:val="002B6917"/>
    <w:rsid w:val="002B6E5C"/>
    <w:rsid w:val="002B709D"/>
    <w:rsid w:val="002B720F"/>
    <w:rsid w:val="002B7458"/>
    <w:rsid w:val="002B7CF5"/>
    <w:rsid w:val="002C00B4"/>
    <w:rsid w:val="002C00C5"/>
    <w:rsid w:val="002C0576"/>
    <w:rsid w:val="002C0829"/>
    <w:rsid w:val="002C0E07"/>
    <w:rsid w:val="002C1123"/>
    <w:rsid w:val="002C12E3"/>
    <w:rsid w:val="002C13E6"/>
    <w:rsid w:val="002C1417"/>
    <w:rsid w:val="002C14C4"/>
    <w:rsid w:val="002C14F7"/>
    <w:rsid w:val="002C162B"/>
    <w:rsid w:val="002C17FC"/>
    <w:rsid w:val="002C1A13"/>
    <w:rsid w:val="002C1F76"/>
    <w:rsid w:val="002C22F3"/>
    <w:rsid w:val="002C2438"/>
    <w:rsid w:val="002C25D5"/>
    <w:rsid w:val="002C2740"/>
    <w:rsid w:val="002C2BC3"/>
    <w:rsid w:val="002C2C69"/>
    <w:rsid w:val="002C2E72"/>
    <w:rsid w:val="002C3230"/>
    <w:rsid w:val="002C3483"/>
    <w:rsid w:val="002C3506"/>
    <w:rsid w:val="002C3592"/>
    <w:rsid w:val="002C3AB0"/>
    <w:rsid w:val="002C3B41"/>
    <w:rsid w:val="002C3BB8"/>
    <w:rsid w:val="002C3D2C"/>
    <w:rsid w:val="002C3EB7"/>
    <w:rsid w:val="002C3EF6"/>
    <w:rsid w:val="002C40D5"/>
    <w:rsid w:val="002C4330"/>
    <w:rsid w:val="002C4422"/>
    <w:rsid w:val="002C453F"/>
    <w:rsid w:val="002C4683"/>
    <w:rsid w:val="002C47FC"/>
    <w:rsid w:val="002C4987"/>
    <w:rsid w:val="002C4C37"/>
    <w:rsid w:val="002C4DD9"/>
    <w:rsid w:val="002C50D5"/>
    <w:rsid w:val="002C537F"/>
    <w:rsid w:val="002C53F4"/>
    <w:rsid w:val="002C5DC1"/>
    <w:rsid w:val="002C5DDE"/>
    <w:rsid w:val="002C5E76"/>
    <w:rsid w:val="002C61DB"/>
    <w:rsid w:val="002C62A3"/>
    <w:rsid w:val="002C685D"/>
    <w:rsid w:val="002C6948"/>
    <w:rsid w:val="002C6C15"/>
    <w:rsid w:val="002C6D26"/>
    <w:rsid w:val="002C7ABE"/>
    <w:rsid w:val="002C7E92"/>
    <w:rsid w:val="002C7F58"/>
    <w:rsid w:val="002D00A1"/>
    <w:rsid w:val="002D02F7"/>
    <w:rsid w:val="002D0385"/>
    <w:rsid w:val="002D045B"/>
    <w:rsid w:val="002D0AC4"/>
    <w:rsid w:val="002D0D43"/>
    <w:rsid w:val="002D0E9A"/>
    <w:rsid w:val="002D0F29"/>
    <w:rsid w:val="002D1073"/>
    <w:rsid w:val="002D11E9"/>
    <w:rsid w:val="002D183B"/>
    <w:rsid w:val="002D1A2C"/>
    <w:rsid w:val="002D23C7"/>
    <w:rsid w:val="002D23FB"/>
    <w:rsid w:val="002D26F0"/>
    <w:rsid w:val="002D28E0"/>
    <w:rsid w:val="002D2999"/>
    <w:rsid w:val="002D3133"/>
    <w:rsid w:val="002D3C27"/>
    <w:rsid w:val="002D3D69"/>
    <w:rsid w:val="002D3EFE"/>
    <w:rsid w:val="002D3FE5"/>
    <w:rsid w:val="002D417B"/>
    <w:rsid w:val="002D4605"/>
    <w:rsid w:val="002D46A4"/>
    <w:rsid w:val="002D4CDE"/>
    <w:rsid w:val="002D4D70"/>
    <w:rsid w:val="002D4F56"/>
    <w:rsid w:val="002D5039"/>
    <w:rsid w:val="002D55EC"/>
    <w:rsid w:val="002D56FA"/>
    <w:rsid w:val="002D587F"/>
    <w:rsid w:val="002D5FFF"/>
    <w:rsid w:val="002D6990"/>
    <w:rsid w:val="002D699C"/>
    <w:rsid w:val="002D6EA0"/>
    <w:rsid w:val="002D72A3"/>
    <w:rsid w:val="002D72D8"/>
    <w:rsid w:val="002D73EF"/>
    <w:rsid w:val="002D746A"/>
    <w:rsid w:val="002D7531"/>
    <w:rsid w:val="002D7AF3"/>
    <w:rsid w:val="002D7B83"/>
    <w:rsid w:val="002E001F"/>
    <w:rsid w:val="002E0573"/>
    <w:rsid w:val="002E063A"/>
    <w:rsid w:val="002E0790"/>
    <w:rsid w:val="002E07FC"/>
    <w:rsid w:val="002E08FE"/>
    <w:rsid w:val="002E0C4F"/>
    <w:rsid w:val="002E0E06"/>
    <w:rsid w:val="002E0E1E"/>
    <w:rsid w:val="002E0EC8"/>
    <w:rsid w:val="002E1008"/>
    <w:rsid w:val="002E110D"/>
    <w:rsid w:val="002E13C2"/>
    <w:rsid w:val="002E1513"/>
    <w:rsid w:val="002E1662"/>
    <w:rsid w:val="002E1749"/>
    <w:rsid w:val="002E1A4A"/>
    <w:rsid w:val="002E20E7"/>
    <w:rsid w:val="002E2129"/>
    <w:rsid w:val="002E238F"/>
    <w:rsid w:val="002E2714"/>
    <w:rsid w:val="002E29E7"/>
    <w:rsid w:val="002E2A28"/>
    <w:rsid w:val="002E3408"/>
    <w:rsid w:val="002E3AD0"/>
    <w:rsid w:val="002E3B0D"/>
    <w:rsid w:val="002E3DF4"/>
    <w:rsid w:val="002E3E86"/>
    <w:rsid w:val="002E3EE7"/>
    <w:rsid w:val="002E3FEC"/>
    <w:rsid w:val="002E419E"/>
    <w:rsid w:val="002E4375"/>
    <w:rsid w:val="002E4414"/>
    <w:rsid w:val="002E447A"/>
    <w:rsid w:val="002E4C13"/>
    <w:rsid w:val="002E4D47"/>
    <w:rsid w:val="002E5030"/>
    <w:rsid w:val="002E518C"/>
    <w:rsid w:val="002E5375"/>
    <w:rsid w:val="002E54B9"/>
    <w:rsid w:val="002E55AE"/>
    <w:rsid w:val="002E55BF"/>
    <w:rsid w:val="002E5633"/>
    <w:rsid w:val="002E59F5"/>
    <w:rsid w:val="002E5BC0"/>
    <w:rsid w:val="002E5CE0"/>
    <w:rsid w:val="002E5ED1"/>
    <w:rsid w:val="002E620A"/>
    <w:rsid w:val="002E6279"/>
    <w:rsid w:val="002E6969"/>
    <w:rsid w:val="002E6A37"/>
    <w:rsid w:val="002E6D16"/>
    <w:rsid w:val="002E7692"/>
    <w:rsid w:val="002E795D"/>
    <w:rsid w:val="002E7C66"/>
    <w:rsid w:val="002E7EEE"/>
    <w:rsid w:val="002E7FFD"/>
    <w:rsid w:val="002F010C"/>
    <w:rsid w:val="002F0135"/>
    <w:rsid w:val="002F021A"/>
    <w:rsid w:val="002F0708"/>
    <w:rsid w:val="002F09F6"/>
    <w:rsid w:val="002F0B0C"/>
    <w:rsid w:val="002F0D8F"/>
    <w:rsid w:val="002F1188"/>
    <w:rsid w:val="002F11B0"/>
    <w:rsid w:val="002F1592"/>
    <w:rsid w:val="002F15DF"/>
    <w:rsid w:val="002F17E4"/>
    <w:rsid w:val="002F1913"/>
    <w:rsid w:val="002F1A6F"/>
    <w:rsid w:val="002F1ADB"/>
    <w:rsid w:val="002F1C54"/>
    <w:rsid w:val="002F1CB6"/>
    <w:rsid w:val="002F1F94"/>
    <w:rsid w:val="002F2905"/>
    <w:rsid w:val="002F2EEF"/>
    <w:rsid w:val="002F3176"/>
    <w:rsid w:val="002F3799"/>
    <w:rsid w:val="002F3D1E"/>
    <w:rsid w:val="002F3DF0"/>
    <w:rsid w:val="002F425E"/>
    <w:rsid w:val="002F433E"/>
    <w:rsid w:val="002F449E"/>
    <w:rsid w:val="002F5077"/>
    <w:rsid w:val="002F5699"/>
    <w:rsid w:val="002F581D"/>
    <w:rsid w:val="002F5D1C"/>
    <w:rsid w:val="002F5FAA"/>
    <w:rsid w:val="002F6172"/>
    <w:rsid w:val="002F6239"/>
    <w:rsid w:val="002F6390"/>
    <w:rsid w:val="002F6748"/>
    <w:rsid w:val="002F682F"/>
    <w:rsid w:val="002F68A8"/>
    <w:rsid w:val="002F6A4B"/>
    <w:rsid w:val="002F76ED"/>
    <w:rsid w:val="002F7984"/>
    <w:rsid w:val="002F7A40"/>
    <w:rsid w:val="002F7A8D"/>
    <w:rsid w:val="002F7D41"/>
    <w:rsid w:val="002F7E25"/>
    <w:rsid w:val="003001B0"/>
    <w:rsid w:val="00300764"/>
    <w:rsid w:val="00300D26"/>
    <w:rsid w:val="00300EFC"/>
    <w:rsid w:val="003010DE"/>
    <w:rsid w:val="003012B4"/>
    <w:rsid w:val="003012B7"/>
    <w:rsid w:val="00301491"/>
    <w:rsid w:val="00301AC8"/>
    <w:rsid w:val="00301C98"/>
    <w:rsid w:val="00301D75"/>
    <w:rsid w:val="00301FC7"/>
    <w:rsid w:val="00302067"/>
    <w:rsid w:val="00302303"/>
    <w:rsid w:val="003029EA"/>
    <w:rsid w:val="00302DF9"/>
    <w:rsid w:val="00302E0B"/>
    <w:rsid w:val="003034C3"/>
    <w:rsid w:val="00303516"/>
    <w:rsid w:val="00303B1B"/>
    <w:rsid w:val="00303B2C"/>
    <w:rsid w:val="00303BAB"/>
    <w:rsid w:val="00303C5A"/>
    <w:rsid w:val="00303D62"/>
    <w:rsid w:val="00303DAB"/>
    <w:rsid w:val="0030435F"/>
    <w:rsid w:val="003048CF"/>
    <w:rsid w:val="003048F1"/>
    <w:rsid w:val="00304992"/>
    <w:rsid w:val="003049F6"/>
    <w:rsid w:val="00304FA3"/>
    <w:rsid w:val="00305175"/>
    <w:rsid w:val="003051C9"/>
    <w:rsid w:val="00305651"/>
    <w:rsid w:val="0030577A"/>
    <w:rsid w:val="003058E3"/>
    <w:rsid w:val="003059D1"/>
    <w:rsid w:val="00305DB2"/>
    <w:rsid w:val="00305FAD"/>
    <w:rsid w:val="00306A75"/>
    <w:rsid w:val="00306BD0"/>
    <w:rsid w:val="00306EBB"/>
    <w:rsid w:val="00307205"/>
    <w:rsid w:val="003076EE"/>
    <w:rsid w:val="0030798F"/>
    <w:rsid w:val="00307AB7"/>
    <w:rsid w:val="00307AEB"/>
    <w:rsid w:val="003105AB"/>
    <w:rsid w:val="003109BE"/>
    <w:rsid w:val="00310A7F"/>
    <w:rsid w:val="00310D65"/>
    <w:rsid w:val="00310F3F"/>
    <w:rsid w:val="00310FC9"/>
    <w:rsid w:val="00310FF1"/>
    <w:rsid w:val="003111C3"/>
    <w:rsid w:val="00311ABA"/>
    <w:rsid w:val="00311BE7"/>
    <w:rsid w:val="0031274A"/>
    <w:rsid w:val="00312981"/>
    <w:rsid w:val="003129F9"/>
    <w:rsid w:val="00312E7B"/>
    <w:rsid w:val="00312FB0"/>
    <w:rsid w:val="00313018"/>
    <w:rsid w:val="003132A5"/>
    <w:rsid w:val="003135D2"/>
    <w:rsid w:val="00313B01"/>
    <w:rsid w:val="00313F78"/>
    <w:rsid w:val="00314110"/>
    <w:rsid w:val="003145C7"/>
    <w:rsid w:val="00314894"/>
    <w:rsid w:val="00314932"/>
    <w:rsid w:val="00314ACC"/>
    <w:rsid w:val="00314B30"/>
    <w:rsid w:val="00315072"/>
    <w:rsid w:val="003156AE"/>
    <w:rsid w:val="00315BD0"/>
    <w:rsid w:val="00315D3A"/>
    <w:rsid w:val="00315DA6"/>
    <w:rsid w:val="0031628B"/>
    <w:rsid w:val="00316880"/>
    <w:rsid w:val="00316E76"/>
    <w:rsid w:val="003178B3"/>
    <w:rsid w:val="00317A64"/>
    <w:rsid w:val="00317D4B"/>
    <w:rsid w:val="00317DA6"/>
    <w:rsid w:val="00317EB3"/>
    <w:rsid w:val="003201DC"/>
    <w:rsid w:val="003201FD"/>
    <w:rsid w:val="003205B6"/>
    <w:rsid w:val="0032099C"/>
    <w:rsid w:val="0032115B"/>
    <w:rsid w:val="00321412"/>
    <w:rsid w:val="00321767"/>
    <w:rsid w:val="00321884"/>
    <w:rsid w:val="00321D1F"/>
    <w:rsid w:val="00321F74"/>
    <w:rsid w:val="0032210E"/>
    <w:rsid w:val="00322129"/>
    <w:rsid w:val="00322590"/>
    <w:rsid w:val="0032267C"/>
    <w:rsid w:val="0032282E"/>
    <w:rsid w:val="00322941"/>
    <w:rsid w:val="0032299F"/>
    <w:rsid w:val="00322B21"/>
    <w:rsid w:val="00322B34"/>
    <w:rsid w:val="00322C51"/>
    <w:rsid w:val="00322F33"/>
    <w:rsid w:val="003230CE"/>
    <w:rsid w:val="003232D2"/>
    <w:rsid w:val="00323327"/>
    <w:rsid w:val="00323732"/>
    <w:rsid w:val="00323E8B"/>
    <w:rsid w:val="00324193"/>
    <w:rsid w:val="00324304"/>
    <w:rsid w:val="0032548C"/>
    <w:rsid w:val="003255EA"/>
    <w:rsid w:val="003255F6"/>
    <w:rsid w:val="0032590E"/>
    <w:rsid w:val="00325BE7"/>
    <w:rsid w:val="0032605E"/>
    <w:rsid w:val="0032651C"/>
    <w:rsid w:val="00326899"/>
    <w:rsid w:val="003268DF"/>
    <w:rsid w:val="00326BFD"/>
    <w:rsid w:val="00326EB4"/>
    <w:rsid w:val="003271FB"/>
    <w:rsid w:val="00327297"/>
    <w:rsid w:val="0032758F"/>
    <w:rsid w:val="0032763D"/>
    <w:rsid w:val="00327A5D"/>
    <w:rsid w:val="00327A69"/>
    <w:rsid w:val="00327E04"/>
    <w:rsid w:val="00327FB1"/>
    <w:rsid w:val="00327FED"/>
    <w:rsid w:val="0033013A"/>
    <w:rsid w:val="003301DC"/>
    <w:rsid w:val="0033023F"/>
    <w:rsid w:val="00330362"/>
    <w:rsid w:val="00330375"/>
    <w:rsid w:val="00330BA5"/>
    <w:rsid w:val="00330C13"/>
    <w:rsid w:val="00330EFD"/>
    <w:rsid w:val="00331486"/>
    <w:rsid w:val="00331E90"/>
    <w:rsid w:val="00331F8E"/>
    <w:rsid w:val="00332129"/>
    <w:rsid w:val="0033260D"/>
    <w:rsid w:val="00332626"/>
    <w:rsid w:val="00332768"/>
    <w:rsid w:val="003328C0"/>
    <w:rsid w:val="00332E72"/>
    <w:rsid w:val="00333037"/>
    <w:rsid w:val="0033340D"/>
    <w:rsid w:val="00333AD5"/>
    <w:rsid w:val="00333D4F"/>
    <w:rsid w:val="00333EF4"/>
    <w:rsid w:val="003340F4"/>
    <w:rsid w:val="00334336"/>
    <w:rsid w:val="003345BB"/>
    <w:rsid w:val="0033470E"/>
    <w:rsid w:val="00334973"/>
    <w:rsid w:val="00334ADE"/>
    <w:rsid w:val="00334F16"/>
    <w:rsid w:val="00335320"/>
    <w:rsid w:val="0033547D"/>
    <w:rsid w:val="003356E8"/>
    <w:rsid w:val="0033577E"/>
    <w:rsid w:val="003359BD"/>
    <w:rsid w:val="00335B2B"/>
    <w:rsid w:val="00335B77"/>
    <w:rsid w:val="003363CF"/>
    <w:rsid w:val="003363D9"/>
    <w:rsid w:val="003363DD"/>
    <w:rsid w:val="0033666A"/>
    <w:rsid w:val="00336726"/>
    <w:rsid w:val="0033686F"/>
    <w:rsid w:val="00336D21"/>
    <w:rsid w:val="003370F0"/>
    <w:rsid w:val="0033735D"/>
    <w:rsid w:val="00337457"/>
    <w:rsid w:val="00337CE0"/>
    <w:rsid w:val="00337F4C"/>
    <w:rsid w:val="0034010E"/>
    <w:rsid w:val="003401BC"/>
    <w:rsid w:val="00340212"/>
    <w:rsid w:val="00340E71"/>
    <w:rsid w:val="003411C6"/>
    <w:rsid w:val="00341D03"/>
    <w:rsid w:val="00341D1E"/>
    <w:rsid w:val="00341D97"/>
    <w:rsid w:val="00342398"/>
    <w:rsid w:val="003425EC"/>
    <w:rsid w:val="0034289E"/>
    <w:rsid w:val="003429C9"/>
    <w:rsid w:val="00342C48"/>
    <w:rsid w:val="00342CD1"/>
    <w:rsid w:val="00342F64"/>
    <w:rsid w:val="003431F1"/>
    <w:rsid w:val="003432F1"/>
    <w:rsid w:val="003433E2"/>
    <w:rsid w:val="00343449"/>
    <w:rsid w:val="003436B7"/>
    <w:rsid w:val="00343700"/>
    <w:rsid w:val="00343AED"/>
    <w:rsid w:val="00344199"/>
    <w:rsid w:val="00344851"/>
    <w:rsid w:val="003448D3"/>
    <w:rsid w:val="00344AEB"/>
    <w:rsid w:val="00344B18"/>
    <w:rsid w:val="003450B6"/>
    <w:rsid w:val="00345382"/>
    <w:rsid w:val="003453F7"/>
    <w:rsid w:val="00345425"/>
    <w:rsid w:val="0034559B"/>
    <w:rsid w:val="003456D4"/>
    <w:rsid w:val="003458A0"/>
    <w:rsid w:val="00345A36"/>
    <w:rsid w:val="00345D6F"/>
    <w:rsid w:val="00345D9C"/>
    <w:rsid w:val="00345FEE"/>
    <w:rsid w:val="0034621B"/>
    <w:rsid w:val="003463F7"/>
    <w:rsid w:val="0034692E"/>
    <w:rsid w:val="00346B48"/>
    <w:rsid w:val="00346EE1"/>
    <w:rsid w:val="00346EEE"/>
    <w:rsid w:val="00347004"/>
    <w:rsid w:val="003471E2"/>
    <w:rsid w:val="0034741B"/>
    <w:rsid w:val="00347832"/>
    <w:rsid w:val="00347AE2"/>
    <w:rsid w:val="00347B06"/>
    <w:rsid w:val="00347BC1"/>
    <w:rsid w:val="00347BCF"/>
    <w:rsid w:val="00347E3E"/>
    <w:rsid w:val="00350098"/>
    <w:rsid w:val="0035014A"/>
    <w:rsid w:val="00350747"/>
    <w:rsid w:val="00350994"/>
    <w:rsid w:val="003510BB"/>
    <w:rsid w:val="00352201"/>
    <w:rsid w:val="003526F9"/>
    <w:rsid w:val="00352708"/>
    <w:rsid w:val="00352911"/>
    <w:rsid w:val="00352B40"/>
    <w:rsid w:val="00352D3C"/>
    <w:rsid w:val="00353232"/>
    <w:rsid w:val="003533E6"/>
    <w:rsid w:val="00353740"/>
    <w:rsid w:val="00353B00"/>
    <w:rsid w:val="00353BB2"/>
    <w:rsid w:val="00353E72"/>
    <w:rsid w:val="0035414A"/>
    <w:rsid w:val="0035427E"/>
    <w:rsid w:val="00354615"/>
    <w:rsid w:val="00354716"/>
    <w:rsid w:val="00354C29"/>
    <w:rsid w:val="00354E29"/>
    <w:rsid w:val="00354F44"/>
    <w:rsid w:val="003558D8"/>
    <w:rsid w:val="003559F1"/>
    <w:rsid w:val="00355F3A"/>
    <w:rsid w:val="003561FB"/>
    <w:rsid w:val="003563DD"/>
    <w:rsid w:val="00356460"/>
    <w:rsid w:val="003565EA"/>
    <w:rsid w:val="003566BC"/>
    <w:rsid w:val="00356A69"/>
    <w:rsid w:val="00356AB4"/>
    <w:rsid w:val="00356C30"/>
    <w:rsid w:val="00356D9E"/>
    <w:rsid w:val="00357107"/>
    <w:rsid w:val="003571F8"/>
    <w:rsid w:val="00357DA1"/>
    <w:rsid w:val="00360177"/>
    <w:rsid w:val="0036039B"/>
    <w:rsid w:val="00360B2C"/>
    <w:rsid w:val="00360B72"/>
    <w:rsid w:val="00360CD2"/>
    <w:rsid w:val="00360E03"/>
    <w:rsid w:val="003610C6"/>
    <w:rsid w:val="003610E5"/>
    <w:rsid w:val="003611CE"/>
    <w:rsid w:val="00361614"/>
    <w:rsid w:val="00361617"/>
    <w:rsid w:val="00361BA7"/>
    <w:rsid w:val="00361D8B"/>
    <w:rsid w:val="00361F6E"/>
    <w:rsid w:val="00361FAC"/>
    <w:rsid w:val="00362353"/>
    <w:rsid w:val="00362CC1"/>
    <w:rsid w:val="0036311D"/>
    <w:rsid w:val="003634E0"/>
    <w:rsid w:val="00363811"/>
    <w:rsid w:val="00363DF3"/>
    <w:rsid w:val="00363EEC"/>
    <w:rsid w:val="003640C8"/>
    <w:rsid w:val="0036439A"/>
    <w:rsid w:val="00364892"/>
    <w:rsid w:val="003649D4"/>
    <w:rsid w:val="00364B02"/>
    <w:rsid w:val="00364B92"/>
    <w:rsid w:val="00364DD2"/>
    <w:rsid w:val="00365597"/>
    <w:rsid w:val="003659D5"/>
    <w:rsid w:val="00365B1E"/>
    <w:rsid w:val="00365B54"/>
    <w:rsid w:val="00365BA8"/>
    <w:rsid w:val="00365D89"/>
    <w:rsid w:val="00365DF1"/>
    <w:rsid w:val="00365ED9"/>
    <w:rsid w:val="003660D7"/>
    <w:rsid w:val="0036618F"/>
    <w:rsid w:val="00366225"/>
    <w:rsid w:val="00366701"/>
    <w:rsid w:val="003668CE"/>
    <w:rsid w:val="00366B2D"/>
    <w:rsid w:val="00366D36"/>
    <w:rsid w:val="003673E0"/>
    <w:rsid w:val="003674FD"/>
    <w:rsid w:val="00367C5B"/>
    <w:rsid w:val="0037002C"/>
    <w:rsid w:val="00370167"/>
    <w:rsid w:val="0037039B"/>
    <w:rsid w:val="0037042D"/>
    <w:rsid w:val="00370574"/>
    <w:rsid w:val="003707D4"/>
    <w:rsid w:val="0037094D"/>
    <w:rsid w:val="00370DB2"/>
    <w:rsid w:val="00370FD2"/>
    <w:rsid w:val="0037154D"/>
    <w:rsid w:val="00371730"/>
    <w:rsid w:val="0037207E"/>
    <w:rsid w:val="00372169"/>
    <w:rsid w:val="003729A1"/>
    <w:rsid w:val="00372C18"/>
    <w:rsid w:val="003730B5"/>
    <w:rsid w:val="003735B9"/>
    <w:rsid w:val="00373664"/>
    <w:rsid w:val="00373DDF"/>
    <w:rsid w:val="00374082"/>
    <w:rsid w:val="00374214"/>
    <w:rsid w:val="003743EC"/>
    <w:rsid w:val="00374856"/>
    <w:rsid w:val="0037488E"/>
    <w:rsid w:val="00374964"/>
    <w:rsid w:val="00374984"/>
    <w:rsid w:val="00374E6D"/>
    <w:rsid w:val="003752E8"/>
    <w:rsid w:val="0037537D"/>
    <w:rsid w:val="003754A1"/>
    <w:rsid w:val="0037571B"/>
    <w:rsid w:val="0037596D"/>
    <w:rsid w:val="00375C0B"/>
    <w:rsid w:val="00375E18"/>
    <w:rsid w:val="00375E51"/>
    <w:rsid w:val="00376032"/>
    <w:rsid w:val="003765BD"/>
    <w:rsid w:val="003769A7"/>
    <w:rsid w:val="00376A19"/>
    <w:rsid w:val="0037727A"/>
    <w:rsid w:val="00377F89"/>
    <w:rsid w:val="003802AF"/>
    <w:rsid w:val="003803D0"/>
    <w:rsid w:val="00380713"/>
    <w:rsid w:val="00380A7E"/>
    <w:rsid w:val="00380B65"/>
    <w:rsid w:val="00380C70"/>
    <w:rsid w:val="00380EEA"/>
    <w:rsid w:val="00382019"/>
    <w:rsid w:val="00382226"/>
    <w:rsid w:val="00382571"/>
    <w:rsid w:val="00382BBD"/>
    <w:rsid w:val="003832FC"/>
    <w:rsid w:val="0038341E"/>
    <w:rsid w:val="00383428"/>
    <w:rsid w:val="00383B26"/>
    <w:rsid w:val="00383E1C"/>
    <w:rsid w:val="00383E26"/>
    <w:rsid w:val="00384010"/>
    <w:rsid w:val="0038412A"/>
    <w:rsid w:val="0038417F"/>
    <w:rsid w:val="003841FF"/>
    <w:rsid w:val="003843AE"/>
    <w:rsid w:val="00384477"/>
    <w:rsid w:val="00384748"/>
    <w:rsid w:val="003848C5"/>
    <w:rsid w:val="0038497F"/>
    <w:rsid w:val="00384D1A"/>
    <w:rsid w:val="00384E7E"/>
    <w:rsid w:val="00384FA1"/>
    <w:rsid w:val="00385051"/>
    <w:rsid w:val="00385116"/>
    <w:rsid w:val="00385127"/>
    <w:rsid w:val="00385337"/>
    <w:rsid w:val="00385881"/>
    <w:rsid w:val="00385C35"/>
    <w:rsid w:val="003863CF"/>
    <w:rsid w:val="003865C1"/>
    <w:rsid w:val="0038664A"/>
    <w:rsid w:val="003866FB"/>
    <w:rsid w:val="00386C0E"/>
    <w:rsid w:val="00386E8C"/>
    <w:rsid w:val="00386F63"/>
    <w:rsid w:val="003871BB"/>
    <w:rsid w:val="003871C3"/>
    <w:rsid w:val="00387266"/>
    <w:rsid w:val="00387697"/>
    <w:rsid w:val="003878EB"/>
    <w:rsid w:val="00387D1F"/>
    <w:rsid w:val="00387E6C"/>
    <w:rsid w:val="003903C6"/>
    <w:rsid w:val="00390825"/>
    <w:rsid w:val="00390884"/>
    <w:rsid w:val="00390D86"/>
    <w:rsid w:val="00391374"/>
    <w:rsid w:val="003913EE"/>
    <w:rsid w:val="0039188D"/>
    <w:rsid w:val="00391CC5"/>
    <w:rsid w:val="00391D45"/>
    <w:rsid w:val="00391FCA"/>
    <w:rsid w:val="003921E2"/>
    <w:rsid w:val="003921F2"/>
    <w:rsid w:val="00392616"/>
    <w:rsid w:val="00392638"/>
    <w:rsid w:val="00392662"/>
    <w:rsid w:val="003928FA"/>
    <w:rsid w:val="00392E6C"/>
    <w:rsid w:val="003930EA"/>
    <w:rsid w:val="00393281"/>
    <w:rsid w:val="00393731"/>
    <w:rsid w:val="00393975"/>
    <w:rsid w:val="00393A30"/>
    <w:rsid w:val="00393ADF"/>
    <w:rsid w:val="00393AEB"/>
    <w:rsid w:val="00393C5E"/>
    <w:rsid w:val="00393D3D"/>
    <w:rsid w:val="00393E85"/>
    <w:rsid w:val="00393E8F"/>
    <w:rsid w:val="00393F84"/>
    <w:rsid w:val="00394165"/>
    <w:rsid w:val="003941FE"/>
    <w:rsid w:val="0039431F"/>
    <w:rsid w:val="003943A6"/>
    <w:rsid w:val="0039449D"/>
    <w:rsid w:val="00394640"/>
    <w:rsid w:val="003949F6"/>
    <w:rsid w:val="00394CF1"/>
    <w:rsid w:val="00394D71"/>
    <w:rsid w:val="00394F68"/>
    <w:rsid w:val="00395016"/>
    <w:rsid w:val="00395178"/>
    <w:rsid w:val="003955E0"/>
    <w:rsid w:val="00395658"/>
    <w:rsid w:val="00395814"/>
    <w:rsid w:val="00395831"/>
    <w:rsid w:val="00395A4B"/>
    <w:rsid w:val="00395DF8"/>
    <w:rsid w:val="00395E0C"/>
    <w:rsid w:val="003961CC"/>
    <w:rsid w:val="003961E2"/>
    <w:rsid w:val="003964AA"/>
    <w:rsid w:val="00396696"/>
    <w:rsid w:val="003966F0"/>
    <w:rsid w:val="00396798"/>
    <w:rsid w:val="0039690F"/>
    <w:rsid w:val="00396CC1"/>
    <w:rsid w:val="0039705C"/>
    <w:rsid w:val="00397121"/>
    <w:rsid w:val="003971D5"/>
    <w:rsid w:val="00397817"/>
    <w:rsid w:val="00397A38"/>
    <w:rsid w:val="00397C00"/>
    <w:rsid w:val="00397CB1"/>
    <w:rsid w:val="003A0071"/>
    <w:rsid w:val="003A00CB"/>
    <w:rsid w:val="003A021F"/>
    <w:rsid w:val="003A0422"/>
    <w:rsid w:val="003A053E"/>
    <w:rsid w:val="003A0603"/>
    <w:rsid w:val="003A0640"/>
    <w:rsid w:val="003A0C28"/>
    <w:rsid w:val="003A10FD"/>
    <w:rsid w:val="003A137F"/>
    <w:rsid w:val="003A15B5"/>
    <w:rsid w:val="003A1755"/>
    <w:rsid w:val="003A1949"/>
    <w:rsid w:val="003A1974"/>
    <w:rsid w:val="003A1A38"/>
    <w:rsid w:val="003A1B10"/>
    <w:rsid w:val="003A1DFD"/>
    <w:rsid w:val="003A1E0A"/>
    <w:rsid w:val="003A1E2D"/>
    <w:rsid w:val="003A2192"/>
    <w:rsid w:val="003A2617"/>
    <w:rsid w:val="003A2B38"/>
    <w:rsid w:val="003A2BCE"/>
    <w:rsid w:val="003A2CA0"/>
    <w:rsid w:val="003A2D95"/>
    <w:rsid w:val="003A2EBC"/>
    <w:rsid w:val="003A33B5"/>
    <w:rsid w:val="003A349D"/>
    <w:rsid w:val="003A38FC"/>
    <w:rsid w:val="003A3CE4"/>
    <w:rsid w:val="003A3D38"/>
    <w:rsid w:val="003A3E7C"/>
    <w:rsid w:val="003A44CE"/>
    <w:rsid w:val="003A469E"/>
    <w:rsid w:val="003A46A1"/>
    <w:rsid w:val="003A4770"/>
    <w:rsid w:val="003A4911"/>
    <w:rsid w:val="003A4BF5"/>
    <w:rsid w:val="003A4CB4"/>
    <w:rsid w:val="003A4E25"/>
    <w:rsid w:val="003A4E7C"/>
    <w:rsid w:val="003A5103"/>
    <w:rsid w:val="003A531F"/>
    <w:rsid w:val="003A53F5"/>
    <w:rsid w:val="003A549C"/>
    <w:rsid w:val="003A5601"/>
    <w:rsid w:val="003A56E7"/>
    <w:rsid w:val="003A56F2"/>
    <w:rsid w:val="003A57C0"/>
    <w:rsid w:val="003A5B8E"/>
    <w:rsid w:val="003A5BA4"/>
    <w:rsid w:val="003A5C14"/>
    <w:rsid w:val="003A5E11"/>
    <w:rsid w:val="003A621F"/>
    <w:rsid w:val="003A6357"/>
    <w:rsid w:val="003A68A3"/>
    <w:rsid w:val="003A6B8A"/>
    <w:rsid w:val="003A6B99"/>
    <w:rsid w:val="003A6E79"/>
    <w:rsid w:val="003A6E9B"/>
    <w:rsid w:val="003A70CA"/>
    <w:rsid w:val="003A7602"/>
    <w:rsid w:val="003A7763"/>
    <w:rsid w:val="003A7B62"/>
    <w:rsid w:val="003A7BD5"/>
    <w:rsid w:val="003A7F81"/>
    <w:rsid w:val="003B0061"/>
    <w:rsid w:val="003B059E"/>
    <w:rsid w:val="003B05A1"/>
    <w:rsid w:val="003B0C3D"/>
    <w:rsid w:val="003B1213"/>
    <w:rsid w:val="003B1330"/>
    <w:rsid w:val="003B1AE2"/>
    <w:rsid w:val="003B255E"/>
    <w:rsid w:val="003B2685"/>
    <w:rsid w:val="003B28B2"/>
    <w:rsid w:val="003B2F82"/>
    <w:rsid w:val="003B2F89"/>
    <w:rsid w:val="003B317D"/>
    <w:rsid w:val="003B3813"/>
    <w:rsid w:val="003B3855"/>
    <w:rsid w:val="003B3E35"/>
    <w:rsid w:val="003B3EDF"/>
    <w:rsid w:val="003B3F64"/>
    <w:rsid w:val="003B4327"/>
    <w:rsid w:val="003B43C2"/>
    <w:rsid w:val="003B44E1"/>
    <w:rsid w:val="003B4C03"/>
    <w:rsid w:val="003B545A"/>
    <w:rsid w:val="003B588C"/>
    <w:rsid w:val="003B594F"/>
    <w:rsid w:val="003B5980"/>
    <w:rsid w:val="003B5C35"/>
    <w:rsid w:val="003B5F6E"/>
    <w:rsid w:val="003B600C"/>
    <w:rsid w:val="003B6149"/>
    <w:rsid w:val="003B6587"/>
    <w:rsid w:val="003B6D83"/>
    <w:rsid w:val="003B6E90"/>
    <w:rsid w:val="003B71D8"/>
    <w:rsid w:val="003B7450"/>
    <w:rsid w:val="003B74AC"/>
    <w:rsid w:val="003B75C4"/>
    <w:rsid w:val="003B75EE"/>
    <w:rsid w:val="003C00FA"/>
    <w:rsid w:val="003C038F"/>
    <w:rsid w:val="003C03FA"/>
    <w:rsid w:val="003C043D"/>
    <w:rsid w:val="003C0902"/>
    <w:rsid w:val="003C0918"/>
    <w:rsid w:val="003C0BB3"/>
    <w:rsid w:val="003C0E3D"/>
    <w:rsid w:val="003C1093"/>
    <w:rsid w:val="003C1353"/>
    <w:rsid w:val="003C14DE"/>
    <w:rsid w:val="003C1644"/>
    <w:rsid w:val="003C184A"/>
    <w:rsid w:val="003C1A80"/>
    <w:rsid w:val="003C1B3B"/>
    <w:rsid w:val="003C1CDD"/>
    <w:rsid w:val="003C2145"/>
    <w:rsid w:val="003C21E7"/>
    <w:rsid w:val="003C2326"/>
    <w:rsid w:val="003C23C0"/>
    <w:rsid w:val="003C2431"/>
    <w:rsid w:val="003C2A36"/>
    <w:rsid w:val="003C2C4E"/>
    <w:rsid w:val="003C2D4F"/>
    <w:rsid w:val="003C2F61"/>
    <w:rsid w:val="003C2F9D"/>
    <w:rsid w:val="003C33A0"/>
    <w:rsid w:val="003C341F"/>
    <w:rsid w:val="003C34CB"/>
    <w:rsid w:val="003C353A"/>
    <w:rsid w:val="003C3996"/>
    <w:rsid w:val="003C3C92"/>
    <w:rsid w:val="003C3F9C"/>
    <w:rsid w:val="003C4030"/>
    <w:rsid w:val="003C497E"/>
    <w:rsid w:val="003C4AA9"/>
    <w:rsid w:val="003C4BC7"/>
    <w:rsid w:val="003C4F6A"/>
    <w:rsid w:val="003C5359"/>
    <w:rsid w:val="003C56BA"/>
    <w:rsid w:val="003C5835"/>
    <w:rsid w:val="003C5AB1"/>
    <w:rsid w:val="003C60D7"/>
    <w:rsid w:val="003C6150"/>
    <w:rsid w:val="003C62D8"/>
    <w:rsid w:val="003C63F0"/>
    <w:rsid w:val="003C650F"/>
    <w:rsid w:val="003C66BA"/>
    <w:rsid w:val="003C69A4"/>
    <w:rsid w:val="003C6A35"/>
    <w:rsid w:val="003C6A45"/>
    <w:rsid w:val="003C6B9E"/>
    <w:rsid w:val="003C6F15"/>
    <w:rsid w:val="003C70E6"/>
    <w:rsid w:val="003C71B0"/>
    <w:rsid w:val="003C7524"/>
    <w:rsid w:val="003C7788"/>
    <w:rsid w:val="003C788C"/>
    <w:rsid w:val="003C7C81"/>
    <w:rsid w:val="003D0095"/>
    <w:rsid w:val="003D00F3"/>
    <w:rsid w:val="003D01B4"/>
    <w:rsid w:val="003D05A4"/>
    <w:rsid w:val="003D0A3D"/>
    <w:rsid w:val="003D0CF7"/>
    <w:rsid w:val="003D0FB4"/>
    <w:rsid w:val="003D1145"/>
    <w:rsid w:val="003D1396"/>
    <w:rsid w:val="003D14BB"/>
    <w:rsid w:val="003D15E4"/>
    <w:rsid w:val="003D1683"/>
    <w:rsid w:val="003D16FF"/>
    <w:rsid w:val="003D17EE"/>
    <w:rsid w:val="003D1F2F"/>
    <w:rsid w:val="003D2380"/>
    <w:rsid w:val="003D2882"/>
    <w:rsid w:val="003D28F7"/>
    <w:rsid w:val="003D2C9D"/>
    <w:rsid w:val="003D2FF7"/>
    <w:rsid w:val="003D3034"/>
    <w:rsid w:val="003D31F8"/>
    <w:rsid w:val="003D3232"/>
    <w:rsid w:val="003D3463"/>
    <w:rsid w:val="003D360A"/>
    <w:rsid w:val="003D3762"/>
    <w:rsid w:val="003D3A37"/>
    <w:rsid w:val="003D3AC5"/>
    <w:rsid w:val="003D3D28"/>
    <w:rsid w:val="003D3E6C"/>
    <w:rsid w:val="003D3F45"/>
    <w:rsid w:val="003D450D"/>
    <w:rsid w:val="003D47AF"/>
    <w:rsid w:val="003D48FD"/>
    <w:rsid w:val="003D49DB"/>
    <w:rsid w:val="003D4B5F"/>
    <w:rsid w:val="003D4C69"/>
    <w:rsid w:val="003D5294"/>
    <w:rsid w:val="003D5374"/>
    <w:rsid w:val="003D53CF"/>
    <w:rsid w:val="003D5601"/>
    <w:rsid w:val="003D560B"/>
    <w:rsid w:val="003D5DA9"/>
    <w:rsid w:val="003D5E28"/>
    <w:rsid w:val="003D5EC5"/>
    <w:rsid w:val="003D604D"/>
    <w:rsid w:val="003D627B"/>
    <w:rsid w:val="003D646A"/>
    <w:rsid w:val="003D671B"/>
    <w:rsid w:val="003D6855"/>
    <w:rsid w:val="003D6BBD"/>
    <w:rsid w:val="003D6C27"/>
    <w:rsid w:val="003D7B40"/>
    <w:rsid w:val="003D7B99"/>
    <w:rsid w:val="003D7E80"/>
    <w:rsid w:val="003D7F4C"/>
    <w:rsid w:val="003E008E"/>
    <w:rsid w:val="003E1123"/>
    <w:rsid w:val="003E112E"/>
    <w:rsid w:val="003E1181"/>
    <w:rsid w:val="003E11F5"/>
    <w:rsid w:val="003E1565"/>
    <w:rsid w:val="003E1691"/>
    <w:rsid w:val="003E1B50"/>
    <w:rsid w:val="003E2154"/>
    <w:rsid w:val="003E2177"/>
    <w:rsid w:val="003E21FB"/>
    <w:rsid w:val="003E2290"/>
    <w:rsid w:val="003E28F9"/>
    <w:rsid w:val="003E32DE"/>
    <w:rsid w:val="003E3302"/>
    <w:rsid w:val="003E3796"/>
    <w:rsid w:val="003E38F8"/>
    <w:rsid w:val="003E3DC1"/>
    <w:rsid w:val="003E3F67"/>
    <w:rsid w:val="003E40AE"/>
    <w:rsid w:val="003E42AC"/>
    <w:rsid w:val="003E42D8"/>
    <w:rsid w:val="003E4307"/>
    <w:rsid w:val="003E484A"/>
    <w:rsid w:val="003E499B"/>
    <w:rsid w:val="003E550C"/>
    <w:rsid w:val="003E5C84"/>
    <w:rsid w:val="003E5F7B"/>
    <w:rsid w:val="003E60E7"/>
    <w:rsid w:val="003E6256"/>
    <w:rsid w:val="003E6895"/>
    <w:rsid w:val="003E68F1"/>
    <w:rsid w:val="003E68F4"/>
    <w:rsid w:val="003E6AFB"/>
    <w:rsid w:val="003E6F54"/>
    <w:rsid w:val="003E6F57"/>
    <w:rsid w:val="003E6FDE"/>
    <w:rsid w:val="003E70FF"/>
    <w:rsid w:val="003E7867"/>
    <w:rsid w:val="003E7DE8"/>
    <w:rsid w:val="003F0260"/>
    <w:rsid w:val="003F06CD"/>
    <w:rsid w:val="003F0743"/>
    <w:rsid w:val="003F08C3"/>
    <w:rsid w:val="003F0E75"/>
    <w:rsid w:val="003F18C4"/>
    <w:rsid w:val="003F1F25"/>
    <w:rsid w:val="003F209B"/>
    <w:rsid w:val="003F21A5"/>
    <w:rsid w:val="003F220D"/>
    <w:rsid w:val="003F22A3"/>
    <w:rsid w:val="003F22B7"/>
    <w:rsid w:val="003F2495"/>
    <w:rsid w:val="003F2517"/>
    <w:rsid w:val="003F2D57"/>
    <w:rsid w:val="003F30B6"/>
    <w:rsid w:val="003F3411"/>
    <w:rsid w:val="003F353E"/>
    <w:rsid w:val="003F3612"/>
    <w:rsid w:val="003F3655"/>
    <w:rsid w:val="003F3673"/>
    <w:rsid w:val="003F371D"/>
    <w:rsid w:val="003F3C3C"/>
    <w:rsid w:val="003F3D74"/>
    <w:rsid w:val="003F4008"/>
    <w:rsid w:val="003F40CD"/>
    <w:rsid w:val="003F419E"/>
    <w:rsid w:val="003F41C8"/>
    <w:rsid w:val="003F46BC"/>
    <w:rsid w:val="003F4A54"/>
    <w:rsid w:val="003F4AB8"/>
    <w:rsid w:val="003F4CE6"/>
    <w:rsid w:val="003F4E72"/>
    <w:rsid w:val="003F4FD5"/>
    <w:rsid w:val="003F5373"/>
    <w:rsid w:val="003F5417"/>
    <w:rsid w:val="003F5532"/>
    <w:rsid w:val="003F5601"/>
    <w:rsid w:val="003F5848"/>
    <w:rsid w:val="003F5A7E"/>
    <w:rsid w:val="003F5B92"/>
    <w:rsid w:val="003F5CB0"/>
    <w:rsid w:val="003F5F32"/>
    <w:rsid w:val="003F5FA5"/>
    <w:rsid w:val="003F60AE"/>
    <w:rsid w:val="003F60F0"/>
    <w:rsid w:val="003F613C"/>
    <w:rsid w:val="003F68E0"/>
    <w:rsid w:val="003F6A34"/>
    <w:rsid w:val="003F6E4C"/>
    <w:rsid w:val="003F6F4A"/>
    <w:rsid w:val="003F7170"/>
    <w:rsid w:val="003F75D5"/>
    <w:rsid w:val="003F790E"/>
    <w:rsid w:val="003F7B10"/>
    <w:rsid w:val="003F7D42"/>
    <w:rsid w:val="003F7DD1"/>
    <w:rsid w:val="003F7E3A"/>
    <w:rsid w:val="00400090"/>
    <w:rsid w:val="004009BF"/>
    <w:rsid w:val="00400CFB"/>
    <w:rsid w:val="00401355"/>
    <w:rsid w:val="0040190B"/>
    <w:rsid w:val="00401DE2"/>
    <w:rsid w:val="00401E7E"/>
    <w:rsid w:val="004021A0"/>
    <w:rsid w:val="00402422"/>
    <w:rsid w:val="00402883"/>
    <w:rsid w:val="0040292C"/>
    <w:rsid w:val="0040295E"/>
    <w:rsid w:val="00402BFD"/>
    <w:rsid w:val="00402C8E"/>
    <w:rsid w:val="00403199"/>
    <w:rsid w:val="0040334D"/>
    <w:rsid w:val="004033CE"/>
    <w:rsid w:val="00403425"/>
    <w:rsid w:val="0040357F"/>
    <w:rsid w:val="00403A19"/>
    <w:rsid w:val="00403B54"/>
    <w:rsid w:val="00403E14"/>
    <w:rsid w:val="004045F4"/>
    <w:rsid w:val="00404B9F"/>
    <w:rsid w:val="004050AE"/>
    <w:rsid w:val="004050BC"/>
    <w:rsid w:val="00405554"/>
    <w:rsid w:val="004055B6"/>
    <w:rsid w:val="00405650"/>
    <w:rsid w:val="00405C83"/>
    <w:rsid w:val="00405DB3"/>
    <w:rsid w:val="00405F97"/>
    <w:rsid w:val="00406018"/>
    <w:rsid w:val="004065AD"/>
    <w:rsid w:val="0040679D"/>
    <w:rsid w:val="00406A63"/>
    <w:rsid w:val="00406C42"/>
    <w:rsid w:val="00406D03"/>
    <w:rsid w:val="00406EDA"/>
    <w:rsid w:val="004071C4"/>
    <w:rsid w:val="004073B1"/>
    <w:rsid w:val="00407682"/>
    <w:rsid w:val="004079D3"/>
    <w:rsid w:val="00407BCF"/>
    <w:rsid w:val="00407FD1"/>
    <w:rsid w:val="00410032"/>
    <w:rsid w:val="00410485"/>
    <w:rsid w:val="00410681"/>
    <w:rsid w:val="0041074B"/>
    <w:rsid w:val="004109CA"/>
    <w:rsid w:val="00411010"/>
    <w:rsid w:val="00411620"/>
    <w:rsid w:val="00411C78"/>
    <w:rsid w:val="00411F27"/>
    <w:rsid w:val="00412623"/>
    <w:rsid w:val="0041274B"/>
    <w:rsid w:val="00412D6B"/>
    <w:rsid w:val="00412EDC"/>
    <w:rsid w:val="00412F63"/>
    <w:rsid w:val="004133AD"/>
    <w:rsid w:val="0041340E"/>
    <w:rsid w:val="004137B6"/>
    <w:rsid w:val="00413849"/>
    <w:rsid w:val="00413C73"/>
    <w:rsid w:val="00413F68"/>
    <w:rsid w:val="00414253"/>
    <w:rsid w:val="00414823"/>
    <w:rsid w:val="00414B8E"/>
    <w:rsid w:val="00414E9D"/>
    <w:rsid w:val="00415136"/>
    <w:rsid w:val="004152B5"/>
    <w:rsid w:val="00415401"/>
    <w:rsid w:val="00415462"/>
    <w:rsid w:val="004154C6"/>
    <w:rsid w:val="004154F6"/>
    <w:rsid w:val="00415528"/>
    <w:rsid w:val="00415C55"/>
    <w:rsid w:val="00415D4E"/>
    <w:rsid w:val="00415D83"/>
    <w:rsid w:val="004168B4"/>
    <w:rsid w:val="0041695C"/>
    <w:rsid w:val="00416F21"/>
    <w:rsid w:val="00417050"/>
    <w:rsid w:val="00417562"/>
    <w:rsid w:val="00417CB2"/>
    <w:rsid w:val="004202AD"/>
    <w:rsid w:val="00420313"/>
    <w:rsid w:val="004204E9"/>
    <w:rsid w:val="00420A10"/>
    <w:rsid w:val="00420BE8"/>
    <w:rsid w:val="00420EB5"/>
    <w:rsid w:val="00421284"/>
    <w:rsid w:val="00421489"/>
    <w:rsid w:val="004216EA"/>
    <w:rsid w:val="004217DE"/>
    <w:rsid w:val="0042180A"/>
    <w:rsid w:val="004218E4"/>
    <w:rsid w:val="00421A82"/>
    <w:rsid w:val="00421E0D"/>
    <w:rsid w:val="0042201F"/>
    <w:rsid w:val="00422336"/>
    <w:rsid w:val="004224D8"/>
    <w:rsid w:val="00422566"/>
    <w:rsid w:val="00422658"/>
    <w:rsid w:val="00422ABE"/>
    <w:rsid w:val="00422D47"/>
    <w:rsid w:val="00422FF1"/>
    <w:rsid w:val="00423103"/>
    <w:rsid w:val="0042328E"/>
    <w:rsid w:val="00423494"/>
    <w:rsid w:val="0042349E"/>
    <w:rsid w:val="004234F6"/>
    <w:rsid w:val="00423867"/>
    <w:rsid w:val="004239CD"/>
    <w:rsid w:val="00423A5B"/>
    <w:rsid w:val="00423A64"/>
    <w:rsid w:val="00423FF2"/>
    <w:rsid w:val="00424059"/>
    <w:rsid w:val="004243A4"/>
    <w:rsid w:val="00424664"/>
    <w:rsid w:val="004246C6"/>
    <w:rsid w:val="004248B4"/>
    <w:rsid w:val="004248F9"/>
    <w:rsid w:val="00424A6A"/>
    <w:rsid w:val="00424BCD"/>
    <w:rsid w:val="00424EB3"/>
    <w:rsid w:val="00424F36"/>
    <w:rsid w:val="00425104"/>
    <w:rsid w:val="00425291"/>
    <w:rsid w:val="0042559F"/>
    <w:rsid w:val="00425C4F"/>
    <w:rsid w:val="00425CD4"/>
    <w:rsid w:val="00425D04"/>
    <w:rsid w:val="00426022"/>
    <w:rsid w:val="00426536"/>
    <w:rsid w:val="00426566"/>
    <w:rsid w:val="004267BD"/>
    <w:rsid w:val="00426EDF"/>
    <w:rsid w:val="00427060"/>
    <w:rsid w:val="00427DB6"/>
    <w:rsid w:val="00427EDD"/>
    <w:rsid w:val="00427F2A"/>
    <w:rsid w:val="00430017"/>
    <w:rsid w:val="00430226"/>
    <w:rsid w:val="004307CB"/>
    <w:rsid w:val="00430E2F"/>
    <w:rsid w:val="004311D2"/>
    <w:rsid w:val="00431283"/>
    <w:rsid w:val="00431507"/>
    <w:rsid w:val="00431A36"/>
    <w:rsid w:val="00431B2A"/>
    <w:rsid w:val="00431CE6"/>
    <w:rsid w:val="00431E3E"/>
    <w:rsid w:val="00431F19"/>
    <w:rsid w:val="00432189"/>
    <w:rsid w:val="00432195"/>
    <w:rsid w:val="00432313"/>
    <w:rsid w:val="00432495"/>
    <w:rsid w:val="004324CD"/>
    <w:rsid w:val="004324FB"/>
    <w:rsid w:val="004325A4"/>
    <w:rsid w:val="0043281F"/>
    <w:rsid w:val="00432D4F"/>
    <w:rsid w:val="00433276"/>
    <w:rsid w:val="00433B82"/>
    <w:rsid w:val="004341AE"/>
    <w:rsid w:val="004344F1"/>
    <w:rsid w:val="00434534"/>
    <w:rsid w:val="00434D4F"/>
    <w:rsid w:val="00435645"/>
    <w:rsid w:val="0043567C"/>
    <w:rsid w:val="00435872"/>
    <w:rsid w:val="004358B1"/>
    <w:rsid w:val="00435BD5"/>
    <w:rsid w:val="00435C89"/>
    <w:rsid w:val="00435D31"/>
    <w:rsid w:val="00435DF9"/>
    <w:rsid w:val="00435E0E"/>
    <w:rsid w:val="00435E38"/>
    <w:rsid w:val="00435E9C"/>
    <w:rsid w:val="00435FE2"/>
    <w:rsid w:val="0043636C"/>
    <w:rsid w:val="00436405"/>
    <w:rsid w:val="0043739A"/>
    <w:rsid w:val="004374A2"/>
    <w:rsid w:val="004376CB"/>
    <w:rsid w:val="00437823"/>
    <w:rsid w:val="00437CCF"/>
    <w:rsid w:val="0044001B"/>
    <w:rsid w:val="0044027F"/>
    <w:rsid w:val="0044037D"/>
    <w:rsid w:val="004408D7"/>
    <w:rsid w:val="00440CB2"/>
    <w:rsid w:val="00440E09"/>
    <w:rsid w:val="004412A5"/>
    <w:rsid w:val="00441355"/>
    <w:rsid w:val="004415F5"/>
    <w:rsid w:val="00441659"/>
    <w:rsid w:val="00441B80"/>
    <w:rsid w:val="00441F3B"/>
    <w:rsid w:val="004420BE"/>
    <w:rsid w:val="0044236B"/>
    <w:rsid w:val="00442980"/>
    <w:rsid w:val="00442BD0"/>
    <w:rsid w:val="00442E33"/>
    <w:rsid w:val="00442E6E"/>
    <w:rsid w:val="00442FD6"/>
    <w:rsid w:val="00442FDA"/>
    <w:rsid w:val="00443112"/>
    <w:rsid w:val="004432B1"/>
    <w:rsid w:val="004433F4"/>
    <w:rsid w:val="00443499"/>
    <w:rsid w:val="00443EE3"/>
    <w:rsid w:val="00444052"/>
    <w:rsid w:val="00444431"/>
    <w:rsid w:val="0044458F"/>
    <w:rsid w:val="00444696"/>
    <w:rsid w:val="004450AE"/>
    <w:rsid w:val="004455F9"/>
    <w:rsid w:val="004456FC"/>
    <w:rsid w:val="00445ACB"/>
    <w:rsid w:val="00445B57"/>
    <w:rsid w:val="00445CAA"/>
    <w:rsid w:val="00445CBD"/>
    <w:rsid w:val="00445D4A"/>
    <w:rsid w:val="00445DC4"/>
    <w:rsid w:val="00445FA2"/>
    <w:rsid w:val="00445FC1"/>
    <w:rsid w:val="004463B4"/>
    <w:rsid w:val="00446717"/>
    <w:rsid w:val="0044680F"/>
    <w:rsid w:val="00446B94"/>
    <w:rsid w:val="0044708C"/>
    <w:rsid w:val="0044723C"/>
    <w:rsid w:val="0044757C"/>
    <w:rsid w:val="004477EA"/>
    <w:rsid w:val="00447A3D"/>
    <w:rsid w:val="00447FAD"/>
    <w:rsid w:val="00447FDB"/>
    <w:rsid w:val="004501B3"/>
    <w:rsid w:val="004505BE"/>
    <w:rsid w:val="00450610"/>
    <w:rsid w:val="00450764"/>
    <w:rsid w:val="00450BAA"/>
    <w:rsid w:val="00450CAC"/>
    <w:rsid w:val="00450D7C"/>
    <w:rsid w:val="00450D88"/>
    <w:rsid w:val="00450DBA"/>
    <w:rsid w:val="00451391"/>
    <w:rsid w:val="0045178E"/>
    <w:rsid w:val="00451823"/>
    <w:rsid w:val="00451874"/>
    <w:rsid w:val="00451AF3"/>
    <w:rsid w:val="00451C88"/>
    <w:rsid w:val="00452091"/>
    <w:rsid w:val="0045223C"/>
    <w:rsid w:val="00452673"/>
    <w:rsid w:val="0045283D"/>
    <w:rsid w:val="00452CC1"/>
    <w:rsid w:val="00452D04"/>
    <w:rsid w:val="00452E15"/>
    <w:rsid w:val="00452FE8"/>
    <w:rsid w:val="00453630"/>
    <w:rsid w:val="004536A6"/>
    <w:rsid w:val="004539D6"/>
    <w:rsid w:val="00453E35"/>
    <w:rsid w:val="004541D3"/>
    <w:rsid w:val="00454296"/>
    <w:rsid w:val="004543E4"/>
    <w:rsid w:val="00454748"/>
    <w:rsid w:val="0045486E"/>
    <w:rsid w:val="00454908"/>
    <w:rsid w:val="00454979"/>
    <w:rsid w:val="00454D61"/>
    <w:rsid w:val="0045523A"/>
    <w:rsid w:val="00455264"/>
    <w:rsid w:val="0045531C"/>
    <w:rsid w:val="00455C2B"/>
    <w:rsid w:val="00455CD8"/>
    <w:rsid w:val="00455FF8"/>
    <w:rsid w:val="00456254"/>
    <w:rsid w:val="00456427"/>
    <w:rsid w:val="00456C18"/>
    <w:rsid w:val="00456C5B"/>
    <w:rsid w:val="00456E28"/>
    <w:rsid w:val="00457081"/>
    <w:rsid w:val="004571FB"/>
    <w:rsid w:val="004578B9"/>
    <w:rsid w:val="00457945"/>
    <w:rsid w:val="004579D4"/>
    <w:rsid w:val="00457B5B"/>
    <w:rsid w:val="00457BA0"/>
    <w:rsid w:val="004600D1"/>
    <w:rsid w:val="004604B9"/>
    <w:rsid w:val="00460519"/>
    <w:rsid w:val="00460946"/>
    <w:rsid w:val="00460B15"/>
    <w:rsid w:val="00460CA4"/>
    <w:rsid w:val="00460D63"/>
    <w:rsid w:val="00460D9C"/>
    <w:rsid w:val="004611D0"/>
    <w:rsid w:val="00461387"/>
    <w:rsid w:val="0046185F"/>
    <w:rsid w:val="00461A08"/>
    <w:rsid w:val="00461A7D"/>
    <w:rsid w:val="00461AB2"/>
    <w:rsid w:val="00461B98"/>
    <w:rsid w:val="00461FEC"/>
    <w:rsid w:val="00462085"/>
    <w:rsid w:val="004621E5"/>
    <w:rsid w:val="00462661"/>
    <w:rsid w:val="0046267E"/>
    <w:rsid w:val="004628DC"/>
    <w:rsid w:val="00462BCB"/>
    <w:rsid w:val="00462C2E"/>
    <w:rsid w:val="00462CC8"/>
    <w:rsid w:val="0046331D"/>
    <w:rsid w:val="004639ED"/>
    <w:rsid w:val="00463B46"/>
    <w:rsid w:val="00463EE5"/>
    <w:rsid w:val="00463EF8"/>
    <w:rsid w:val="004642D5"/>
    <w:rsid w:val="004644D2"/>
    <w:rsid w:val="00464AD3"/>
    <w:rsid w:val="00464D55"/>
    <w:rsid w:val="00464F01"/>
    <w:rsid w:val="00465123"/>
    <w:rsid w:val="00465230"/>
    <w:rsid w:val="004656BA"/>
    <w:rsid w:val="00465DAE"/>
    <w:rsid w:val="00465FE3"/>
    <w:rsid w:val="00465FF2"/>
    <w:rsid w:val="0046625C"/>
    <w:rsid w:val="00466842"/>
    <w:rsid w:val="00466C72"/>
    <w:rsid w:val="00466D65"/>
    <w:rsid w:val="00467811"/>
    <w:rsid w:val="0047029C"/>
    <w:rsid w:val="004702EC"/>
    <w:rsid w:val="004704B5"/>
    <w:rsid w:val="004704EC"/>
    <w:rsid w:val="004707B2"/>
    <w:rsid w:val="00470881"/>
    <w:rsid w:val="00470A06"/>
    <w:rsid w:val="00470A18"/>
    <w:rsid w:val="00470A64"/>
    <w:rsid w:val="00470A6A"/>
    <w:rsid w:val="00470A8D"/>
    <w:rsid w:val="00470C5E"/>
    <w:rsid w:val="00470E23"/>
    <w:rsid w:val="0047102C"/>
    <w:rsid w:val="0047122F"/>
    <w:rsid w:val="00471903"/>
    <w:rsid w:val="00471A25"/>
    <w:rsid w:val="00471CC1"/>
    <w:rsid w:val="00471CEB"/>
    <w:rsid w:val="00471D4E"/>
    <w:rsid w:val="00471E2E"/>
    <w:rsid w:val="00471FA1"/>
    <w:rsid w:val="004721A8"/>
    <w:rsid w:val="004721DC"/>
    <w:rsid w:val="0047239F"/>
    <w:rsid w:val="00472474"/>
    <w:rsid w:val="004725D3"/>
    <w:rsid w:val="00472829"/>
    <w:rsid w:val="00472FFC"/>
    <w:rsid w:val="004731F0"/>
    <w:rsid w:val="00473984"/>
    <w:rsid w:val="004739A3"/>
    <w:rsid w:val="00473A41"/>
    <w:rsid w:val="00473B03"/>
    <w:rsid w:val="00473C19"/>
    <w:rsid w:val="00473E18"/>
    <w:rsid w:val="00473F43"/>
    <w:rsid w:val="0047400E"/>
    <w:rsid w:val="00474016"/>
    <w:rsid w:val="004746AE"/>
    <w:rsid w:val="0047496F"/>
    <w:rsid w:val="00474CD5"/>
    <w:rsid w:val="00474E34"/>
    <w:rsid w:val="00474F27"/>
    <w:rsid w:val="00474F7E"/>
    <w:rsid w:val="00474F8E"/>
    <w:rsid w:val="0047519F"/>
    <w:rsid w:val="00475249"/>
    <w:rsid w:val="00475397"/>
    <w:rsid w:val="00475C3F"/>
    <w:rsid w:val="00475F53"/>
    <w:rsid w:val="0047654B"/>
    <w:rsid w:val="00476CCF"/>
    <w:rsid w:val="004770B2"/>
    <w:rsid w:val="004778B3"/>
    <w:rsid w:val="00477CC2"/>
    <w:rsid w:val="00477E75"/>
    <w:rsid w:val="00480487"/>
    <w:rsid w:val="004807D9"/>
    <w:rsid w:val="00480F55"/>
    <w:rsid w:val="00480FC8"/>
    <w:rsid w:val="004813BD"/>
    <w:rsid w:val="0048197C"/>
    <w:rsid w:val="00481E1D"/>
    <w:rsid w:val="00481E5B"/>
    <w:rsid w:val="004824C3"/>
    <w:rsid w:val="00482CE5"/>
    <w:rsid w:val="00483837"/>
    <w:rsid w:val="004839B3"/>
    <w:rsid w:val="00483F4F"/>
    <w:rsid w:val="0048431C"/>
    <w:rsid w:val="00485007"/>
    <w:rsid w:val="00485298"/>
    <w:rsid w:val="004853D2"/>
    <w:rsid w:val="004854FB"/>
    <w:rsid w:val="004856DE"/>
    <w:rsid w:val="004857FC"/>
    <w:rsid w:val="0048592D"/>
    <w:rsid w:val="00485D5D"/>
    <w:rsid w:val="00485D62"/>
    <w:rsid w:val="00485EFE"/>
    <w:rsid w:val="004865D1"/>
    <w:rsid w:val="0048668E"/>
    <w:rsid w:val="00486847"/>
    <w:rsid w:val="004869B6"/>
    <w:rsid w:val="00486C4E"/>
    <w:rsid w:val="00486C8E"/>
    <w:rsid w:val="00486E82"/>
    <w:rsid w:val="004872E0"/>
    <w:rsid w:val="0048744E"/>
    <w:rsid w:val="004874FF"/>
    <w:rsid w:val="00487628"/>
    <w:rsid w:val="00487D31"/>
    <w:rsid w:val="00487D80"/>
    <w:rsid w:val="00487E99"/>
    <w:rsid w:val="004900EA"/>
    <w:rsid w:val="004902E4"/>
    <w:rsid w:val="00490758"/>
    <w:rsid w:val="004908CE"/>
    <w:rsid w:val="00490C19"/>
    <w:rsid w:val="00490C5D"/>
    <w:rsid w:val="00490C9B"/>
    <w:rsid w:val="00490E5F"/>
    <w:rsid w:val="00490E90"/>
    <w:rsid w:val="00491381"/>
    <w:rsid w:val="00491429"/>
    <w:rsid w:val="00491454"/>
    <w:rsid w:val="00491A01"/>
    <w:rsid w:val="00491C69"/>
    <w:rsid w:val="00491CC0"/>
    <w:rsid w:val="00491D25"/>
    <w:rsid w:val="00491F22"/>
    <w:rsid w:val="00491F77"/>
    <w:rsid w:val="00492286"/>
    <w:rsid w:val="004923B6"/>
    <w:rsid w:val="00492CDD"/>
    <w:rsid w:val="00493082"/>
    <w:rsid w:val="004936D8"/>
    <w:rsid w:val="0049372A"/>
    <w:rsid w:val="00493A33"/>
    <w:rsid w:val="00493BFF"/>
    <w:rsid w:val="00493DF1"/>
    <w:rsid w:val="00493EBC"/>
    <w:rsid w:val="00493EF4"/>
    <w:rsid w:val="00494075"/>
    <w:rsid w:val="0049416A"/>
    <w:rsid w:val="00494366"/>
    <w:rsid w:val="00494581"/>
    <w:rsid w:val="004945A5"/>
    <w:rsid w:val="00494679"/>
    <w:rsid w:val="004946CD"/>
    <w:rsid w:val="0049474E"/>
    <w:rsid w:val="004949D8"/>
    <w:rsid w:val="00494AF6"/>
    <w:rsid w:val="00494BBD"/>
    <w:rsid w:val="00494CCD"/>
    <w:rsid w:val="00494DF5"/>
    <w:rsid w:val="004952B6"/>
    <w:rsid w:val="004953D4"/>
    <w:rsid w:val="004955D3"/>
    <w:rsid w:val="00495B2C"/>
    <w:rsid w:val="00495D2A"/>
    <w:rsid w:val="00495F01"/>
    <w:rsid w:val="0049605F"/>
    <w:rsid w:val="0049614E"/>
    <w:rsid w:val="004961B7"/>
    <w:rsid w:val="00496244"/>
    <w:rsid w:val="0049647D"/>
    <w:rsid w:val="004967A6"/>
    <w:rsid w:val="00496F76"/>
    <w:rsid w:val="00497020"/>
    <w:rsid w:val="00497395"/>
    <w:rsid w:val="0049770E"/>
    <w:rsid w:val="00497738"/>
    <w:rsid w:val="00497BDB"/>
    <w:rsid w:val="004A020A"/>
    <w:rsid w:val="004A04BD"/>
    <w:rsid w:val="004A059A"/>
    <w:rsid w:val="004A079C"/>
    <w:rsid w:val="004A0C6A"/>
    <w:rsid w:val="004A0D47"/>
    <w:rsid w:val="004A0E4F"/>
    <w:rsid w:val="004A1164"/>
    <w:rsid w:val="004A11E0"/>
    <w:rsid w:val="004A12D4"/>
    <w:rsid w:val="004A199D"/>
    <w:rsid w:val="004A1B88"/>
    <w:rsid w:val="004A1BE1"/>
    <w:rsid w:val="004A1E12"/>
    <w:rsid w:val="004A20F2"/>
    <w:rsid w:val="004A23A0"/>
    <w:rsid w:val="004A23B7"/>
    <w:rsid w:val="004A23F7"/>
    <w:rsid w:val="004A253A"/>
    <w:rsid w:val="004A266D"/>
    <w:rsid w:val="004A28B5"/>
    <w:rsid w:val="004A2B14"/>
    <w:rsid w:val="004A2DD2"/>
    <w:rsid w:val="004A2F85"/>
    <w:rsid w:val="004A31F1"/>
    <w:rsid w:val="004A3692"/>
    <w:rsid w:val="004A3885"/>
    <w:rsid w:val="004A3B60"/>
    <w:rsid w:val="004A41C4"/>
    <w:rsid w:val="004A4914"/>
    <w:rsid w:val="004A4A1F"/>
    <w:rsid w:val="004A4CB3"/>
    <w:rsid w:val="004A4D65"/>
    <w:rsid w:val="004A4DDA"/>
    <w:rsid w:val="004A4E61"/>
    <w:rsid w:val="004A4EA2"/>
    <w:rsid w:val="004A52DE"/>
    <w:rsid w:val="004A5577"/>
    <w:rsid w:val="004A5825"/>
    <w:rsid w:val="004A5A82"/>
    <w:rsid w:val="004A5C02"/>
    <w:rsid w:val="004A5C9C"/>
    <w:rsid w:val="004A604C"/>
    <w:rsid w:val="004A6311"/>
    <w:rsid w:val="004A65B0"/>
    <w:rsid w:val="004A687D"/>
    <w:rsid w:val="004A6D12"/>
    <w:rsid w:val="004A707B"/>
    <w:rsid w:val="004A7214"/>
    <w:rsid w:val="004A72B5"/>
    <w:rsid w:val="004A747C"/>
    <w:rsid w:val="004A76A9"/>
    <w:rsid w:val="004A7F4A"/>
    <w:rsid w:val="004A7F8F"/>
    <w:rsid w:val="004B0056"/>
    <w:rsid w:val="004B0386"/>
    <w:rsid w:val="004B085D"/>
    <w:rsid w:val="004B08DB"/>
    <w:rsid w:val="004B08ED"/>
    <w:rsid w:val="004B0991"/>
    <w:rsid w:val="004B0A19"/>
    <w:rsid w:val="004B0B80"/>
    <w:rsid w:val="004B0B84"/>
    <w:rsid w:val="004B0D28"/>
    <w:rsid w:val="004B0DBE"/>
    <w:rsid w:val="004B0E33"/>
    <w:rsid w:val="004B0EE0"/>
    <w:rsid w:val="004B1127"/>
    <w:rsid w:val="004B11F3"/>
    <w:rsid w:val="004B1350"/>
    <w:rsid w:val="004B15DA"/>
    <w:rsid w:val="004B1928"/>
    <w:rsid w:val="004B1BCF"/>
    <w:rsid w:val="004B1C3A"/>
    <w:rsid w:val="004B1D19"/>
    <w:rsid w:val="004B20F7"/>
    <w:rsid w:val="004B21BD"/>
    <w:rsid w:val="004B23DF"/>
    <w:rsid w:val="004B257E"/>
    <w:rsid w:val="004B2DBD"/>
    <w:rsid w:val="004B2FAA"/>
    <w:rsid w:val="004B30DC"/>
    <w:rsid w:val="004B33FD"/>
    <w:rsid w:val="004B3420"/>
    <w:rsid w:val="004B36BC"/>
    <w:rsid w:val="004B3732"/>
    <w:rsid w:val="004B3C0C"/>
    <w:rsid w:val="004B3CFF"/>
    <w:rsid w:val="004B3ECE"/>
    <w:rsid w:val="004B3F83"/>
    <w:rsid w:val="004B4B28"/>
    <w:rsid w:val="004B4BDE"/>
    <w:rsid w:val="004B5220"/>
    <w:rsid w:val="004B5393"/>
    <w:rsid w:val="004B57DA"/>
    <w:rsid w:val="004B5970"/>
    <w:rsid w:val="004B5BF2"/>
    <w:rsid w:val="004B5C81"/>
    <w:rsid w:val="004B61F8"/>
    <w:rsid w:val="004B6862"/>
    <w:rsid w:val="004B691F"/>
    <w:rsid w:val="004B6964"/>
    <w:rsid w:val="004B7103"/>
    <w:rsid w:val="004B71A2"/>
    <w:rsid w:val="004B71D9"/>
    <w:rsid w:val="004B7261"/>
    <w:rsid w:val="004B72D1"/>
    <w:rsid w:val="004B7414"/>
    <w:rsid w:val="004B770D"/>
    <w:rsid w:val="004B7763"/>
    <w:rsid w:val="004B7D21"/>
    <w:rsid w:val="004C004F"/>
    <w:rsid w:val="004C02C7"/>
    <w:rsid w:val="004C0387"/>
    <w:rsid w:val="004C03D4"/>
    <w:rsid w:val="004C046E"/>
    <w:rsid w:val="004C098A"/>
    <w:rsid w:val="004C0A50"/>
    <w:rsid w:val="004C0CCE"/>
    <w:rsid w:val="004C103E"/>
    <w:rsid w:val="004C1822"/>
    <w:rsid w:val="004C1FCC"/>
    <w:rsid w:val="004C206A"/>
    <w:rsid w:val="004C2225"/>
    <w:rsid w:val="004C24C7"/>
    <w:rsid w:val="004C24F1"/>
    <w:rsid w:val="004C2540"/>
    <w:rsid w:val="004C26BF"/>
    <w:rsid w:val="004C27EF"/>
    <w:rsid w:val="004C2842"/>
    <w:rsid w:val="004C28E7"/>
    <w:rsid w:val="004C2E28"/>
    <w:rsid w:val="004C300D"/>
    <w:rsid w:val="004C3094"/>
    <w:rsid w:val="004C3392"/>
    <w:rsid w:val="004C3475"/>
    <w:rsid w:val="004C356F"/>
    <w:rsid w:val="004C390D"/>
    <w:rsid w:val="004C39FC"/>
    <w:rsid w:val="004C3A1A"/>
    <w:rsid w:val="004C3C65"/>
    <w:rsid w:val="004C3FA5"/>
    <w:rsid w:val="004C41CC"/>
    <w:rsid w:val="004C42DA"/>
    <w:rsid w:val="004C4366"/>
    <w:rsid w:val="004C455A"/>
    <w:rsid w:val="004C484C"/>
    <w:rsid w:val="004C4D29"/>
    <w:rsid w:val="004C50D7"/>
    <w:rsid w:val="004C52D4"/>
    <w:rsid w:val="004C5309"/>
    <w:rsid w:val="004C5563"/>
    <w:rsid w:val="004C57A3"/>
    <w:rsid w:val="004C58D8"/>
    <w:rsid w:val="004C5D0E"/>
    <w:rsid w:val="004C5D35"/>
    <w:rsid w:val="004C5F79"/>
    <w:rsid w:val="004C6164"/>
    <w:rsid w:val="004C643D"/>
    <w:rsid w:val="004C6467"/>
    <w:rsid w:val="004C69DE"/>
    <w:rsid w:val="004C6CED"/>
    <w:rsid w:val="004C6D47"/>
    <w:rsid w:val="004C700C"/>
    <w:rsid w:val="004C735E"/>
    <w:rsid w:val="004C73D8"/>
    <w:rsid w:val="004C765D"/>
    <w:rsid w:val="004C7A05"/>
    <w:rsid w:val="004C7ACF"/>
    <w:rsid w:val="004C7E42"/>
    <w:rsid w:val="004D0417"/>
    <w:rsid w:val="004D0720"/>
    <w:rsid w:val="004D0749"/>
    <w:rsid w:val="004D0A9D"/>
    <w:rsid w:val="004D0B2C"/>
    <w:rsid w:val="004D0D7B"/>
    <w:rsid w:val="004D0FDE"/>
    <w:rsid w:val="004D1313"/>
    <w:rsid w:val="004D1416"/>
    <w:rsid w:val="004D18CE"/>
    <w:rsid w:val="004D1B07"/>
    <w:rsid w:val="004D1C00"/>
    <w:rsid w:val="004D1C56"/>
    <w:rsid w:val="004D1CE3"/>
    <w:rsid w:val="004D2102"/>
    <w:rsid w:val="004D2214"/>
    <w:rsid w:val="004D299C"/>
    <w:rsid w:val="004D2A31"/>
    <w:rsid w:val="004D2BC9"/>
    <w:rsid w:val="004D2DD0"/>
    <w:rsid w:val="004D301F"/>
    <w:rsid w:val="004D30BE"/>
    <w:rsid w:val="004D315E"/>
    <w:rsid w:val="004D3270"/>
    <w:rsid w:val="004D3647"/>
    <w:rsid w:val="004D3A0E"/>
    <w:rsid w:val="004D3BF4"/>
    <w:rsid w:val="004D3C80"/>
    <w:rsid w:val="004D3CA9"/>
    <w:rsid w:val="004D404A"/>
    <w:rsid w:val="004D405E"/>
    <w:rsid w:val="004D420A"/>
    <w:rsid w:val="004D436F"/>
    <w:rsid w:val="004D4776"/>
    <w:rsid w:val="004D49B6"/>
    <w:rsid w:val="004D4A20"/>
    <w:rsid w:val="004D4DF1"/>
    <w:rsid w:val="004D518B"/>
    <w:rsid w:val="004D544B"/>
    <w:rsid w:val="004D5496"/>
    <w:rsid w:val="004D5498"/>
    <w:rsid w:val="004D54C2"/>
    <w:rsid w:val="004D552C"/>
    <w:rsid w:val="004D579A"/>
    <w:rsid w:val="004D606B"/>
    <w:rsid w:val="004D617D"/>
    <w:rsid w:val="004D6215"/>
    <w:rsid w:val="004D62A3"/>
    <w:rsid w:val="004D644E"/>
    <w:rsid w:val="004D64C3"/>
    <w:rsid w:val="004D651A"/>
    <w:rsid w:val="004D67BA"/>
    <w:rsid w:val="004D6C36"/>
    <w:rsid w:val="004D6CF9"/>
    <w:rsid w:val="004D7100"/>
    <w:rsid w:val="004D7500"/>
    <w:rsid w:val="004D75C1"/>
    <w:rsid w:val="004D762C"/>
    <w:rsid w:val="004D777C"/>
    <w:rsid w:val="004D7DBE"/>
    <w:rsid w:val="004E00DB"/>
    <w:rsid w:val="004E028C"/>
    <w:rsid w:val="004E0AEA"/>
    <w:rsid w:val="004E0BDA"/>
    <w:rsid w:val="004E103E"/>
    <w:rsid w:val="004E111B"/>
    <w:rsid w:val="004E140A"/>
    <w:rsid w:val="004E14A5"/>
    <w:rsid w:val="004E1C59"/>
    <w:rsid w:val="004E1EAA"/>
    <w:rsid w:val="004E227D"/>
    <w:rsid w:val="004E28D8"/>
    <w:rsid w:val="004E2918"/>
    <w:rsid w:val="004E2B3F"/>
    <w:rsid w:val="004E2C02"/>
    <w:rsid w:val="004E30D4"/>
    <w:rsid w:val="004E3136"/>
    <w:rsid w:val="004E34BC"/>
    <w:rsid w:val="004E37EF"/>
    <w:rsid w:val="004E38AD"/>
    <w:rsid w:val="004E39BB"/>
    <w:rsid w:val="004E3CBA"/>
    <w:rsid w:val="004E4331"/>
    <w:rsid w:val="004E4420"/>
    <w:rsid w:val="004E44E8"/>
    <w:rsid w:val="004E45F7"/>
    <w:rsid w:val="004E4657"/>
    <w:rsid w:val="004E492D"/>
    <w:rsid w:val="004E4B6A"/>
    <w:rsid w:val="004E4D02"/>
    <w:rsid w:val="004E54F5"/>
    <w:rsid w:val="004E5889"/>
    <w:rsid w:val="004E59D6"/>
    <w:rsid w:val="004E5D6D"/>
    <w:rsid w:val="004E5E42"/>
    <w:rsid w:val="004E5EF2"/>
    <w:rsid w:val="004E5F38"/>
    <w:rsid w:val="004E62D7"/>
    <w:rsid w:val="004E64F5"/>
    <w:rsid w:val="004E6629"/>
    <w:rsid w:val="004E69E4"/>
    <w:rsid w:val="004E6F11"/>
    <w:rsid w:val="004E7380"/>
    <w:rsid w:val="004E7512"/>
    <w:rsid w:val="004E7DF6"/>
    <w:rsid w:val="004F02DF"/>
    <w:rsid w:val="004F09E3"/>
    <w:rsid w:val="004F0B94"/>
    <w:rsid w:val="004F0D5E"/>
    <w:rsid w:val="004F10A8"/>
    <w:rsid w:val="004F121D"/>
    <w:rsid w:val="004F1259"/>
    <w:rsid w:val="004F1482"/>
    <w:rsid w:val="004F1719"/>
    <w:rsid w:val="004F1819"/>
    <w:rsid w:val="004F2665"/>
    <w:rsid w:val="004F2A4F"/>
    <w:rsid w:val="004F2BA9"/>
    <w:rsid w:val="004F2F90"/>
    <w:rsid w:val="004F320D"/>
    <w:rsid w:val="004F326E"/>
    <w:rsid w:val="004F3A02"/>
    <w:rsid w:val="004F3B8E"/>
    <w:rsid w:val="004F3DA2"/>
    <w:rsid w:val="004F4699"/>
    <w:rsid w:val="004F4750"/>
    <w:rsid w:val="004F4826"/>
    <w:rsid w:val="004F48D5"/>
    <w:rsid w:val="004F4A80"/>
    <w:rsid w:val="004F4CC5"/>
    <w:rsid w:val="004F5272"/>
    <w:rsid w:val="004F575B"/>
    <w:rsid w:val="004F5B49"/>
    <w:rsid w:val="004F5B71"/>
    <w:rsid w:val="004F5C5C"/>
    <w:rsid w:val="004F5EB3"/>
    <w:rsid w:val="004F60B4"/>
    <w:rsid w:val="004F60E4"/>
    <w:rsid w:val="004F6464"/>
    <w:rsid w:val="004F6622"/>
    <w:rsid w:val="004F6666"/>
    <w:rsid w:val="004F69B8"/>
    <w:rsid w:val="004F69F5"/>
    <w:rsid w:val="004F6E52"/>
    <w:rsid w:val="004F71C8"/>
    <w:rsid w:val="004F7622"/>
    <w:rsid w:val="004F76C4"/>
    <w:rsid w:val="004F781C"/>
    <w:rsid w:val="004F7954"/>
    <w:rsid w:val="004F7991"/>
    <w:rsid w:val="004F7D4F"/>
    <w:rsid w:val="005007C6"/>
    <w:rsid w:val="00500EEE"/>
    <w:rsid w:val="00501222"/>
    <w:rsid w:val="00501667"/>
    <w:rsid w:val="005016FC"/>
    <w:rsid w:val="005017B1"/>
    <w:rsid w:val="00501820"/>
    <w:rsid w:val="00501B6F"/>
    <w:rsid w:val="00501C8C"/>
    <w:rsid w:val="00501CAC"/>
    <w:rsid w:val="00501CB0"/>
    <w:rsid w:val="00501D0E"/>
    <w:rsid w:val="00501ECD"/>
    <w:rsid w:val="005020F1"/>
    <w:rsid w:val="0050248F"/>
    <w:rsid w:val="00502662"/>
    <w:rsid w:val="00502945"/>
    <w:rsid w:val="00502BAF"/>
    <w:rsid w:val="00502CDC"/>
    <w:rsid w:val="00502F9E"/>
    <w:rsid w:val="00503200"/>
    <w:rsid w:val="005035D3"/>
    <w:rsid w:val="00503886"/>
    <w:rsid w:val="00503E67"/>
    <w:rsid w:val="00504232"/>
    <w:rsid w:val="0050423F"/>
    <w:rsid w:val="005043A4"/>
    <w:rsid w:val="005045EE"/>
    <w:rsid w:val="00504920"/>
    <w:rsid w:val="00504AD0"/>
    <w:rsid w:val="00504D0C"/>
    <w:rsid w:val="00504DF3"/>
    <w:rsid w:val="00505170"/>
    <w:rsid w:val="005056EF"/>
    <w:rsid w:val="0050591F"/>
    <w:rsid w:val="00505B06"/>
    <w:rsid w:val="00505EAA"/>
    <w:rsid w:val="00505F4D"/>
    <w:rsid w:val="005062D6"/>
    <w:rsid w:val="00506362"/>
    <w:rsid w:val="005065B8"/>
    <w:rsid w:val="00506634"/>
    <w:rsid w:val="0050689D"/>
    <w:rsid w:val="00506B0E"/>
    <w:rsid w:val="00506C74"/>
    <w:rsid w:val="00506D0A"/>
    <w:rsid w:val="00506EE3"/>
    <w:rsid w:val="0050723B"/>
    <w:rsid w:val="005072F1"/>
    <w:rsid w:val="00507366"/>
    <w:rsid w:val="005079FD"/>
    <w:rsid w:val="00507AFC"/>
    <w:rsid w:val="00507B11"/>
    <w:rsid w:val="00507C77"/>
    <w:rsid w:val="00507E8C"/>
    <w:rsid w:val="00507EB9"/>
    <w:rsid w:val="00510709"/>
    <w:rsid w:val="0051078B"/>
    <w:rsid w:val="005108EB"/>
    <w:rsid w:val="005109D1"/>
    <w:rsid w:val="005109ED"/>
    <w:rsid w:val="00510A36"/>
    <w:rsid w:val="00510F65"/>
    <w:rsid w:val="0051127B"/>
    <w:rsid w:val="00511314"/>
    <w:rsid w:val="005118F2"/>
    <w:rsid w:val="00511A9B"/>
    <w:rsid w:val="00511BAB"/>
    <w:rsid w:val="00511CB0"/>
    <w:rsid w:val="00511ED2"/>
    <w:rsid w:val="0051209F"/>
    <w:rsid w:val="005120DE"/>
    <w:rsid w:val="005120DF"/>
    <w:rsid w:val="005122C9"/>
    <w:rsid w:val="0051238E"/>
    <w:rsid w:val="0051266A"/>
    <w:rsid w:val="00512980"/>
    <w:rsid w:val="00512B00"/>
    <w:rsid w:val="00512CD1"/>
    <w:rsid w:val="0051310D"/>
    <w:rsid w:val="00513180"/>
    <w:rsid w:val="005131AF"/>
    <w:rsid w:val="005133BB"/>
    <w:rsid w:val="0051345F"/>
    <w:rsid w:val="00513541"/>
    <w:rsid w:val="00513991"/>
    <w:rsid w:val="00513AFD"/>
    <w:rsid w:val="00513EFF"/>
    <w:rsid w:val="00513FAB"/>
    <w:rsid w:val="0051411A"/>
    <w:rsid w:val="005149C1"/>
    <w:rsid w:val="005152F7"/>
    <w:rsid w:val="0051532A"/>
    <w:rsid w:val="00515407"/>
    <w:rsid w:val="0051543E"/>
    <w:rsid w:val="005156FB"/>
    <w:rsid w:val="005159D8"/>
    <w:rsid w:val="00515B59"/>
    <w:rsid w:val="00515C5A"/>
    <w:rsid w:val="00515C8A"/>
    <w:rsid w:val="00515EBD"/>
    <w:rsid w:val="0051620B"/>
    <w:rsid w:val="0051643F"/>
    <w:rsid w:val="00516452"/>
    <w:rsid w:val="00516484"/>
    <w:rsid w:val="0051657B"/>
    <w:rsid w:val="0051659A"/>
    <w:rsid w:val="005165CD"/>
    <w:rsid w:val="00516C8D"/>
    <w:rsid w:val="00516DD1"/>
    <w:rsid w:val="00516F79"/>
    <w:rsid w:val="00517710"/>
    <w:rsid w:val="00517732"/>
    <w:rsid w:val="005177FE"/>
    <w:rsid w:val="005178A4"/>
    <w:rsid w:val="005200AE"/>
    <w:rsid w:val="005206E8"/>
    <w:rsid w:val="00520FE9"/>
    <w:rsid w:val="00521261"/>
    <w:rsid w:val="005213B5"/>
    <w:rsid w:val="005216C3"/>
    <w:rsid w:val="00521E1A"/>
    <w:rsid w:val="005220ED"/>
    <w:rsid w:val="005222D9"/>
    <w:rsid w:val="0052298C"/>
    <w:rsid w:val="00522C52"/>
    <w:rsid w:val="00522D4B"/>
    <w:rsid w:val="00522FFB"/>
    <w:rsid w:val="0052341F"/>
    <w:rsid w:val="0052374C"/>
    <w:rsid w:val="00524153"/>
    <w:rsid w:val="005241B1"/>
    <w:rsid w:val="00524436"/>
    <w:rsid w:val="00524DA4"/>
    <w:rsid w:val="00524E27"/>
    <w:rsid w:val="00524E2C"/>
    <w:rsid w:val="0052516A"/>
    <w:rsid w:val="00525334"/>
    <w:rsid w:val="00525668"/>
    <w:rsid w:val="00525A84"/>
    <w:rsid w:val="00525B73"/>
    <w:rsid w:val="00525EC3"/>
    <w:rsid w:val="005261EB"/>
    <w:rsid w:val="005269DC"/>
    <w:rsid w:val="00526B87"/>
    <w:rsid w:val="00526E57"/>
    <w:rsid w:val="00527077"/>
    <w:rsid w:val="00527151"/>
    <w:rsid w:val="005279CF"/>
    <w:rsid w:val="005279DE"/>
    <w:rsid w:val="00527A3D"/>
    <w:rsid w:val="00527C18"/>
    <w:rsid w:val="00527C1B"/>
    <w:rsid w:val="00527C58"/>
    <w:rsid w:val="00527DFE"/>
    <w:rsid w:val="00527ECA"/>
    <w:rsid w:val="00527F2B"/>
    <w:rsid w:val="005301C0"/>
    <w:rsid w:val="005303E5"/>
    <w:rsid w:val="00530533"/>
    <w:rsid w:val="005308CA"/>
    <w:rsid w:val="0053095A"/>
    <w:rsid w:val="00530E8E"/>
    <w:rsid w:val="00531277"/>
    <w:rsid w:val="005313EB"/>
    <w:rsid w:val="00531575"/>
    <w:rsid w:val="00531C4E"/>
    <w:rsid w:val="00531C6F"/>
    <w:rsid w:val="00531CE6"/>
    <w:rsid w:val="00531F36"/>
    <w:rsid w:val="00532026"/>
    <w:rsid w:val="005325B0"/>
    <w:rsid w:val="00532859"/>
    <w:rsid w:val="0053291F"/>
    <w:rsid w:val="00532A13"/>
    <w:rsid w:val="00532C73"/>
    <w:rsid w:val="00533132"/>
    <w:rsid w:val="005338C4"/>
    <w:rsid w:val="00533B35"/>
    <w:rsid w:val="00533E01"/>
    <w:rsid w:val="00533EA7"/>
    <w:rsid w:val="005345E9"/>
    <w:rsid w:val="00534A1C"/>
    <w:rsid w:val="00534C47"/>
    <w:rsid w:val="00534ECE"/>
    <w:rsid w:val="00535070"/>
    <w:rsid w:val="00535B99"/>
    <w:rsid w:val="00535D0C"/>
    <w:rsid w:val="00535F54"/>
    <w:rsid w:val="0053685D"/>
    <w:rsid w:val="005369AF"/>
    <w:rsid w:val="00536B2F"/>
    <w:rsid w:val="00536CAF"/>
    <w:rsid w:val="00536CC9"/>
    <w:rsid w:val="00536F46"/>
    <w:rsid w:val="0053704F"/>
    <w:rsid w:val="005373BE"/>
    <w:rsid w:val="0053746D"/>
    <w:rsid w:val="00537501"/>
    <w:rsid w:val="0053767A"/>
    <w:rsid w:val="0053780A"/>
    <w:rsid w:val="00537DC7"/>
    <w:rsid w:val="0054026E"/>
    <w:rsid w:val="0054075B"/>
    <w:rsid w:val="00540AB6"/>
    <w:rsid w:val="00541016"/>
    <w:rsid w:val="0054105A"/>
    <w:rsid w:val="0054114F"/>
    <w:rsid w:val="005411B9"/>
    <w:rsid w:val="0054120B"/>
    <w:rsid w:val="00541367"/>
    <w:rsid w:val="0054138F"/>
    <w:rsid w:val="0054145C"/>
    <w:rsid w:val="00541DF6"/>
    <w:rsid w:val="00542128"/>
    <w:rsid w:val="0054269F"/>
    <w:rsid w:val="00542994"/>
    <w:rsid w:val="00542F07"/>
    <w:rsid w:val="00542FE5"/>
    <w:rsid w:val="005430A9"/>
    <w:rsid w:val="0054344D"/>
    <w:rsid w:val="00543909"/>
    <w:rsid w:val="005439A1"/>
    <w:rsid w:val="00543AC6"/>
    <w:rsid w:val="005447B4"/>
    <w:rsid w:val="0054487A"/>
    <w:rsid w:val="0054496D"/>
    <w:rsid w:val="00544AF6"/>
    <w:rsid w:val="00545446"/>
    <w:rsid w:val="00545707"/>
    <w:rsid w:val="005458A7"/>
    <w:rsid w:val="00545916"/>
    <w:rsid w:val="00545F07"/>
    <w:rsid w:val="0054617A"/>
    <w:rsid w:val="0054640D"/>
    <w:rsid w:val="00546AE6"/>
    <w:rsid w:val="00546C4C"/>
    <w:rsid w:val="00546C65"/>
    <w:rsid w:val="005472A3"/>
    <w:rsid w:val="00547835"/>
    <w:rsid w:val="005479F8"/>
    <w:rsid w:val="00547BFD"/>
    <w:rsid w:val="005500DD"/>
    <w:rsid w:val="00550130"/>
    <w:rsid w:val="005502FE"/>
    <w:rsid w:val="005503BC"/>
    <w:rsid w:val="005503EA"/>
    <w:rsid w:val="0055045D"/>
    <w:rsid w:val="005508EF"/>
    <w:rsid w:val="005510E3"/>
    <w:rsid w:val="005512B5"/>
    <w:rsid w:val="00551A83"/>
    <w:rsid w:val="00551E36"/>
    <w:rsid w:val="0055205A"/>
    <w:rsid w:val="005520E2"/>
    <w:rsid w:val="00552264"/>
    <w:rsid w:val="005524AD"/>
    <w:rsid w:val="00552723"/>
    <w:rsid w:val="00552B84"/>
    <w:rsid w:val="00552DA4"/>
    <w:rsid w:val="00552FFF"/>
    <w:rsid w:val="005534F7"/>
    <w:rsid w:val="0055377A"/>
    <w:rsid w:val="00553C39"/>
    <w:rsid w:val="00553E1B"/>
    <w:rsid w:val="00553E33"/>
    <w:rsid w:val="00553E60"/>
    <w:rsid w:val="00553E95"/>
    <w:rsid w:val="00553F58"/>
    <w:rsid w:val="00554281"/>
    <w:rsid w:val="00554687"/>
    <w:rsid w:val="00554F68"/>
    <w:rsid w:val="00555375"/>
    <w:rsid w:val="005553F3"/>
    <w:rsid w:val="005559A4"/>
    <w:rsid w:val="00555A8E"/>
    <w:rsid w:val="00555A9E"/>
    <w:rsid w:val="0055638E"/>
    <w:rsid w:val="00556451"/>
    <w:rsid w:val="0055646E"/>
    <w:rsid w:val="00556473"/>
    <w:rsid w:val="005565F3"/>
    <w:rsid w:val="00556627"/>
    <w:rsid w:val="0055690A"/>
    <w:rsid w:val="00556970"/>
    <w:rsid w:val="00556B84"/>
    <w:rsid w:val="00556E1B"/>
    <w:rsid w:val="005575CA"/>
    <w:rsid w:val="00557A8F"/>
    <w:rsid w:val="005601F8"/>
    <w:rsid w:val="00560299"/>
    <w:rsid w:val="005609B4"/>
    <w:rsid w:val="00560C32"/>
    <w:rsid w:val="00560CAE"/>
    <w:rsid w:val="00560D00"/>
    <w:rsid w:val="0056116E"/>
    <w:rsid w:val="00561403"/>
    <w:rsid w:val="005617BA"/>
    <w:rsid w:val="00561E32"/>
    <w:rsid w:val="00561FBB"/>
    <w:rsid w:val="00561FE2"/>
    <w:rsid w:val="00562348"/>
    <w:rsid w:val="005629A2"/>
    <w:rsid w:val="005629C4"/>
    <w:rsid w:val="00562DE0"/>
    <w:rsid w:val="00562EFE"/>
    <w:rsid w:val="00562F15"/>
    <w:rsid w:val="00562F4C"/>
    <w:rsid w:val="00562FE5"/>
    <w:rsid w:val="00563071"/>
    <w:rsid w:val="005630B2"/>
    <w:rsid w:val="005634CC"/>
    <w:rsid w:val="005636F2"/>
    <w:rsid w:val="00563EA9"/>
    <w:rsid w:val="0056458D"/>
    <w:rsid w:val="005647D8"/>
    <w:rsid w:val="0056490A"/>
    <w:rsid w:val="00564A8F"/>
    <w:rsid w:val="00564C77"/>
    <w:rsid w:val="00564EF2"/>
    <w:rsid w:val="00564FB6"/>
    <w:rsid w:val="005653F1"/>
    <w:rsid w:val="0056542F"/>
    <w:rsid w:val="00565435"/>
    <w:rsid w:val="005654F8"/>
    <w:rsid w:val="005657AA"/>
    <w:rsid w:val="00565B32"/>
    <w:rsid w:val="00565BFA"/>
    <w:rsid w:val="00566029"/>
    <w:rsid w:val="0056639E"/>
    <w:rsid w:val="005666CF"/>
    <w:rsid w:val="0056688D"/>
    <w:rsid w:val="005668A6"/>
    <w:rsid w:val="00566E58"/>
    <w:rsid w:val="00566F7D"/>
    <w:rsid w:val="005671A0"/>
    <w:rsid w:val="00567345"/>
    <w:rsid w:val="0056742A"/>
    <w:rsid w:val="00567466"/>
    <w:rsid w:val="005675BF"/>
    <w:rsid w:val="00567710"/>
    <w:rsid w:val="00567933"/>
    <w:rsid w:val="00567CE4"/>
    <w:rsid w:val="00570211"/>
    <w:rsid w:val="00570450"/>
    <w:rsid w:val="005704EB"/>
    <w:rsid w:val="00570612"/>
    <w:rsid w:val="005708E6"/>
    <w:rsid w:val="005709DD"/>
    <w:rsid w:val="00570D01"/>
    <w:rsid w:val="00571183"/>
    <w:rsid w:val="00571495"/>
    <w:rsid w:val="00571931"/>
    <w:rsid w:val="00571D13"/>
    <w:rsid w:val="00571F00"/>
    <w:rsid w:val="00571F0E"/>
    <w:rsid w:val="0057253A"/>
    <w:rsid w:val="005726A1"/>
    <w:rsid w:val="005726C3"/>
    <w:rsid w:val="005726E7"/>
    <w:rsid w:val="00572742"/>
    <w:rsid w:val="005727E4"/>
    <w:rsid w:val="00572A2B"/>
    <w:rsid w:val="00572C9C"/>
    <w:rsid w:val="005730A2"/>
    <w:rsid w:val="0057374C"/>
    <w:rsid w:val="00573A02"/>
    <w:rsid w:val="00573EEF"/>
    <w:rsid w:val="005741CC"/>
    <w:rsid w:val="00574316"/>
    <w:rsid w:val="00574630"/>
    <w:rsid w:val="0057496D"/>
    <w:rsid w:val="00574A3D"/>
    <w:rsid w:val="00574B39"/>
    <w:rsid w:val="00574E45"/>
    <w:rsid w:val="00574F7F"/>
    <w:rsid w:val="005751BA"/>
    <w:rsid w:val="005756BA"/>
    <w:rsid w:val="0057576E"/>
    <w:rsid w:val="00575930"/>
    <w:rsid w:val="00575BC4"/>
    <w:rsid w:val="00575C26"/>
    <w:rsid w:val="00575C42"/>
    <w:rsid w:val="00575F4F"/>
    <w:rsid w:val="005760B5"/>
    <w:rsid w:val="0057674B"/>
    <w:rsid w:val="00576759"/>
    <w:rsid w:val="00576766"/>
    <w:rsid w:val="0057699C"/>
    <w:rsid w:val="00576AB1"/>
    <w:rsid w:val="00576ABC"/>
    <w:rsid w:val="00576F7F"/>
    <w:rsid w:val="005777EC"/>
    <w:rsid w:val="00577A44"/>
    <w:rsid w:val="00577B13"/>
    <w:rsid w:val="00577DA8"/>
    <w:rsid w:val="00577DBA"/>
    <w:rsid w:val="00577DF3"/>
    <w:rsid w:val="00577FE8"/>
    <w:rsid w:val="00580442"/>
    <w:rsid w:val="0058045C"/>
    <w:rsid w:val="0058073D"/>
    <w:rsid w:val="00580EC4"/>
    <w:rsid w:val="00580F0B"/>
    <w:rsid w:val="005817A8"/>
    <w:rsid w:val="00581A09"/>
    <w:rsid w:val="00581A33"/>
    <w:rsid w:val="00582258"/>
    <w:rsid w:val="0058263A"/>
    <w:rsid w:val="005826BE"/>
    <w:rsid w:val="0058285D"/>
    <w:rsid w:val="00582A26"/>
    <w:rsid w:val="00582D4C"/>
    <w:rsid w:val="00582D89"/>
    <w:rsid w:val="00583075"/>
    <w:rsid w:val="0058316C"/>
    <w:rsid w:val="00583463"/>
    <w:rsid w:val="00583826"/>
    <w:rsid w:val="00583B28"/>
    <w:rsid w:val="00583F7D"/>
    <w:rsid w:val="00583F8A"/>
    <w:rsid w:val="00583F9C"/>
    <w:rsid w:val="005840E1"/>
    <w:rsid w:val="005841CE"/>
    <w:rsid w:val="005841E4"/>
    <w:rsid w:val="0058438A"/>
    <w:rsid w:val="005843C0"/>
    <w:rsid w:val="005843D9"/>
    <w:rsid w:val="00584494"/>
    <w:rsid w:val="0058459A"/>
    <w:rsid w:val="005845A3"/>
    <w:rsid w:val="005845FB"/>
    <w:rsid w:val="00584611"/>
    <w:rsid w:val="00584A37"/>
    <w:rsid w:val="00584E4C"/>
    <w:rsid w:val="0058539A"/>
    <w:rsid w:val="00585489"/>
    <w:rsid w:val="005854EF"/>
    <w:rsid w:val="005855EC"/>
    <w:rsid w:val="00585783"/>
    <w:rsid w:val="00585931"/>
    <w:rsid w:val="00585B23"/>
    <w:rsid w:val="0058643B"/>
    <w:rsid w:val="00586669"/>
    <w:rsid w:val="005867E7"/>
    <w:rsid w:val="00586846"/>
    <w:rsid w:val="00586896"/>
    <w:rsid w:val="0058694D"/>
    <w:rsid w:val="00586A20"/>
    <w:rsid w:val="00586D10"/>
    <w:rsid w:val="0058730C"/>
    <w:rsid w:val="005874A8"/>
    <w:rsid w:val="00587835"/>
    <w:rsid w:val="005878B7"/>
    <w:rsid w:val="005900B2"/>
    <w:rsid w:val="0059078D"/>
    <w:rsid w:val="00590845"/>
    <w:rsid w:val="00590A5A"/>
    <w:rsid w:val="00590DC5"/>
    <w:rsid w:val="00590F02"/>
    <w:rsid w:val="005910C4"/>
    <w:rsid w:val="00591535"/>
    <w:rsid w:val="005915AA"/>
    <w:rsid w:val="005921D7"/>
    <w:rsid w:val="005925B7"/>
    <w:rsid w:val="0059278E"/>
    <w:rsid w:val="00592A6A"/>
    <w:rsid w:val="00592B75"/>
    <w:rsid w:val="00592E3D"/>
    <w:rsid w:val="005934CA"/>
    <w:rsid w:val="0059350F"/>
    <w:rsid w:val="005935BE"/>
    <w:rsid w:val="0059365F"/>
    <w:rsid w:val="00593791"/>
    <w:rsid w:val="005937EB"/>
    <w:rsid w:val="00593D58"/>
    <w:rsid w:val="00593FD1"/>
    <w:rsid w:val="00594525"/>
    <w:rsid w:val="00594682"/>
    <w:rsid w:val="005948C0"/>
    <w:rsid w:val="005948FC"/>
    <w:rsid w:val="005949E0"/>
    <w:rsid w:val="00594DE4"/>
    <w:rsid w:val="005950B1"/>
    <w:rsid w:val="0059546D"/>
    <w:rsid w:val="0059555D"/>
    <w:rsid w:val="005957D2"/>
    <w:rsid w:val="00595879"/>
    <w:rsid w:val="005959D4"/>
    <w:rsid w:val="00595B8D"/>
    <w:rsid w:val="00595BBC"/>
    <w:rsid w:val="00595BFC"/>
    <w:rsid w:val="00596025"/>
    <w:rsid w:val="005962C7"/>
    <w:rsid w:val="0059650F"/>
    <w:rsid w:val="005965F9"/>
    <w:rsid w:val="00596708"/>
    <w:rsid w:val="0059677D"/>
    <w:rsid w:val="00596833"/>
    <w:rsid w:val="00596C19"/>
    <w:rsid w:val="00596D77"/>
    <w:rsid w:val="00596DE5"/>
    <w:rsid w:val="00596E1F"/>
    <w:rsid w:val="00597046"/>
    <w:rsid w:val="005970AC"/>
    <w:rsid w:val="0059746A"/>
    <w:rsid w:val="005975C6"/>
    <w:rsid w:val="00597600"/>
    <w:rsid w:val="005979F9"/>
    <w:rsid w:val="00597B20"/>
    <w:rsid w:val="00597CE9"/>
    <w:rsid w:val="005A01F7"/>
    <w:rsid w:val="005A0208"/>
    <w:rsid w:val="005A0219"/>
    <w:rsid w:val="005A0860"/>
    <w:rsid w:val="005A08D3"/>
    <w:rsid w:val="005A0F96"/>
    <w:rsid w:val="005A1168"/>
    <w:rsid w:val="005A136F"/>
    <w:rsid w:val="005A1464"/>
    <w:rsid w:val="005A1645"/>
    <w:rsid w:val="005A1898"/>
    <w:rsid w:val="005A18ED"/>
    <w:rsid w:val="005A1B44"/>
    <w:rsid w:val="005A1CF0"/>
    <w:rsid w:val="005A1FFD"/>
    <w:rsid w:val="005A2096"/>
    <w:rsid w:val="005A21C3"/>
    <w:rsid w:val="005A23B2"/>
    <w:rsid w:val="005A2438"/>
    <w:rsid w:val="005A2943"/>
    <w:rsid w:val="005A29D1"/>
    <w:rsid w:val="005A2A48"/>
    <w:rsid w:val="005A2C22"/>
    <w:rsid w:val="005A3141"/>
    <w:rsid w:val="005A31BC"/>
    <w:rsid w:val="005A31CE"/>
    <w:rsid w:val="005A323A"/>
    <w:rsid w:val="005A325E"/>
    <w:rsid w:val="005A3456"/>
    <w:rsid w:val="005A34C0"/>
    <w:rsid w:val="005A360B"/>
    <w:rsid w:val="005A372D"/>
    <w:rsid w:val="005A3998"/>
    <w:rsid w:val="005A3DC8"/>
    <w:rsid w:val="005A4293"/>
    <w:rsid w:val="005A48B4"/>
    <w:rsid w:val="005A4A39"/>
    <w:rsid w:val="005A4B6D"/>
    <w:rsid w:val="005A4E0F"/>
    <w:rsid w:val="005A4ED0"/>
    <w:rsid w:val="005A5153"/>
    <w:rsid w:val="005A539C"/>
    <w:rsid w:val="005A53E3"/>
    <w:rsid w:val="005A548F"/>
    <w:rsid w:val="005A56B8"/>
    <w:rsid w:val="005A5D91"/>
    <w:rsid w:val="005A63A7"/>
    <w:rsid w:val="005A659E"/>
    <w:rsid w:val="005A677C"/>
    <w:rsid w:val="005A73AC"/>
    <w:rsid w:val="005A7C07"/>
    <w:rsid w:val="005B00A6"/>
    <w:rsid w:val="005B0247"/>
    <w:rsid w:val="005B044C"/>
    <w:rsid w:val="005B0516"/>
    <w:rsid w:val="005B058D"/>
    <w:rsid w:val="005B0D0A"/>
    <w:rsid w:val="005B0E38"/>
    <w:rsid w:val="005B10C9"/>
    <w:rsid w:val="005B1135"/>
    <w:rsid w:val="005B116B"/>
    <w:rsid w:val="005B1402"/>
    <w:rsid w:val="005B165F"/>
    <w:rsid w:val="005B17C0"/>
    <w:rsid w:val="005B18EE"/>
    <w:rsid w:val="005B1915"/>
    <w:rsid w:val="005B1A7A"/>
    <w:rsid w:val="005B1B58"/>
    <w:rsid w:val="005B1FD7"/>
    <w:rsid w:val="005B200C"/>
    <w:rsid w:val="005B22CF"/>
    <w:rsid w:val="005B2E5D"/>
    <w:rsid w:val="005B3000"/>
    <w:rsid w:val="005B3060"/>
    <w:rsid w:val="005B3470"/>
    <w:rsid w:val="005B36F5"/>
    <w:rsid w:val="005B3A52"/>
    <w:rsid w:val="005B41C2"/>
    <w:rsid w:val="005B4316"/>
    <w:rsid w:val="005B4B07"/>
    <w:rsid w:val="005B4E86"/>
    <w:rsid w:val="005B50AE"/>
    <w:rsid w:val="005B5345"/>
    <w:rsid w:val="005B5DBA"/>
    <w:rsid w:val="005B624F"/>
    <w:rsid w:val="005B6B5E"/>
    <w:rsid w:val="005B6B6E"/>
    <w:rsid w:val="005B6B7F"/>
    <w:rsid w:val="005B731E"/>
    <w:rsid w:val="005B78CB"/>
    <w:rsid w:val="005B7B22"/>
    <w:rsid w:val="005B7B55"/>
    <w:rsid w:val="005B7B8E"/>
    <w:rsid w:val="005B7CA9"/>
    <w:rsid w:val="005C00E3"/>
    <w:rsid w:val="005C0A25"/>
    <w:rsid w:val="005C0AF1"/>
    <w:rsid w:val="005C0C2E"/>
    <w:rsid w:val="005C10A4"/>
    <w:rsid w:val="005C1600"/>
    <w:rsid w:val="005C166F"/>
    <w:rsid w:val="005C1956"/>
    <w:rsid w:val="005C1C4E"/>
    <w:rsid w:val="005C1D22"/>
    <w:rsid w:val="005C1D6F"/>
    <w:rsid w:val="005C1DF9"/>
    <w:rsid w:val="005C1FE8"/>
    <w:rsid w:val="005C2622"/>
    <w:rsid w:val="005C27B7"/>
    <w:rsid w:val="005C2909"/>
    <w:rsid w:val="005C296D"/>
    <w:rsid w:val="005C2CF0"/>
    <w:rsid w:val="005C2E2F"/>
    <w:rsid w:val="005C2E3D"/>
    <w:rsid w:val="005C2FE8"/>
    <w:rsid w:val="005C3422"/>
    <w:rsid w:val="005C3478"/>
    <w:rsid w:val="005C350E"/>
    <w:rsid w:val="005C37A5"/>
    <w:rsid w:val="005C3CB1"/>
    <w:rsid w:val="005C3CBA"/>
    <w:rsid w:val="005C4146"/>
    <w:rsid w:val="005C4271"/>
    <w:rsid w:val="005C42FD"/>
    <w:rsid w:val="005C4459"/>
    <w:rsid w:val="005C450D"/>
    <w:rsid w:val="005C4596"/>
    <w:rsid w:val="005C4995"/>
    <w:rsid w:val="005C49B1"/>
    <w:rsid w:val="005C4A13"/>
    <w:rsid w:val="005C4C10"/>
    <w:rsid w:val="005C4C15"/>
    <w:rsid w:val="005C5250"/>
    <w:rsid w:val="005C54E9"/>
    <w:rsid w:val="005C5559"/>
    <w:rsid w:val="005C5BA5"/>
    <w:rsid w:val="005C5BAC"/>
    <w:rsid w:val="005C5F64"/>
    <w:rsid w:val="005C65D2"/>
    <w:rsid w:val="005C67B7"/>
    <w:rsid w:val="005C6998"/>
    <w:rsid w:val="005C6C8B"/>
    <w:rsid w:val="005C6CA2"/>
    <w:rsid w:val="005C6D03"/>
    <w:rsid w:val="005C6DA9"/>
    <w:rsid w:val="005C6E45"/>
    <w:rsid w:val="005C7834"/>
    <w:rsid w:val="005C7863"/>
    <w:rsid w:val="005C7BAF"/>
    <w:rsid w:val="005C7BFF"/>
    <w:rsid w:val="005C7DA7"/>
    <w:rsid w:val="005D0019"/>
    <w:rsid w:val="005D0195"/>
    <w:rsid w:val="005D04A8"/>
    <w:rsid w:val="005D060D"/>
    <w:rsid w:val="005D0726"/>
    <w:rsid w:val="005D080C"/>
    <w:rsid w:val="005D0CCC"/>
    <w:rsid w:val="005D0D04"/>
    <w:rsid w:val="005D0E43"/>
    <w:rsid w:val="005D0F9F"/>
    <w:rsid w:val="005D1AC3"/>
    <w:rsid w:val="005D1B13"/>
    <w:rsid w:val="005D1B4B"/>
    <w:rsid w:val="005D264D"/>
    <w:rsid w:val="005D288E"/>
    <w:rsid w:val="005D2948"/>
    <w:rsid w:val="005D2984"/>
    <w:rsid w:val="005D2C3C"/>
    <w:rsid w:val="005D2C7D"/>
    <w:rsid w:val="005D341D"/>
    <w:rsid w:val="005D353B"/>
    <w:rsid w:val="005D36DF"/>
    <w:rsid w:val="005D377E"/>
    <w:rsid w:val="005D3799"/>
    <w:rsid w:val="005D3805"/>
    <w:rsid w:val="005D3F67"/>
    <w:rsid w:val="005D40AA"/>
    <w:rsid w:val="005D41F6"/>
    <w:rsid w:val="005D4241"/>
    <w:rsid w:val="005D433F"/>
    <w:rsid w:val="005D48BD"/>
    <w:rsid w:val="005D49B7"/>
    <w:rsid w:val="005D49D1"/>
    <w:rsid w:val="005D4AB0"/>
    <w:rsid w:val="005D509B"/>
    <w:rsid w:val="005D51C5"/>
    <w:rsid w:val="005D5482"/>
    <w:rsid w:val="005D5DEF"/>
    <w:rsid w:val="005D5ED8"/>
    <w:rsid w:val="005D6360"/>
    <w:rsid w:val="005D6519"/>
    <w:rsid w:val="005D65BD"/>
    <w:rsid w:val="005D667F"/>
    <w:rsid w:val="005D66CB"/>
    <w:rsid w:val="005D68B5"/>
    <w:rsid w:val="005D6A42"/>
    <w:rsid w:val="005D6AE1"/>
    <w:rsid w:val="005D6CFD"/>
    <w:rsid w:val="005D6D14"/>
    <w:rsid w:val="005D6E3F"/>
    <w:rsid w:val="005D6E9F"/>
    <w:rsid w:val="005D7014"/>
    <w:rsid w:val="005D74DB"/>
    <w:rsid w:val="005D7703"/>
    <w:rsid w:val="005D78EE"/>
    <w:rsid w:val="005D791C"/>
    <w:rsid w:val="005E07DD"/>
    <w:rsid w:val="005E09EC"/>
    <w:rsid w:val="005E0E51"/>
    <w:rsid w:val="005E0F21"/>
    <w:rsid w:val="005E139C"/>
    <w:rsid w:val="005E15CB"/>
    <w:rsid w:val="005E18E6"/>
    <w:rsid w:val="005E2074"/>
    <w:rsid w:val="005E2470"/>
    <w:rsid w:val="005E277E"/>
    <w:rsid w:val="005E2801"/>
    <w:rsid w:val="005E2AFD"/>
    <w:rsid w:val="005E2D40"/>
    <w:rsid w:val="005E2F95"/>
    <w:rsid w:val="005E3060"/>
    <w:rsid w:val="005E3182"/>
    <w:rsid w:val="005E32FB"/>
    <w:rsid w:val="005E347A"/>
    <w:rsid w:val="005E3485"/>
    <w:rsid w:val="005E3D58"/>
    <w:rsid w:val="005E420D"/>
    <w:rsid w:val="005E44FA"/>
    <w:rsid w:val="005E450C"/>
    <w:rsid w:val="005E45D4"/>
    <w:rsid w:val="005E481C"/>
    <w:rsid w:val="005E4B8A"/>
    <w:rsid w:val="005E4DCF"/>
    <w:rsid w:val="005E5055"/>
    <w:rsid w:val="005E509A"/>
    <w:rsid w:val="005E51E2"/>
    <w:rsid w:val="005E5372"/>
    <w:rsid w:val="005E552A"/>
    <w:rsid w:val="005E572D"/>
    <w:rsid w:val="005E57CA"/>
    <w:rsid w:val="005E5CB3"/>
    <w:rsid w:val="005E6003"/>
    <w:rsid w:val="005E6201"/>
    <w:rsid w:val="005E654D"/>
    <w:rsid w:val="005E68EF"/>
    <w:rsid w:val="005E6A8A"/>
    <w:rsid w:val="005E6AC0"/>
    <w:rsid w:val="005E6ADC"/>
    <w:rsid w:val="005E6BA4"/>
    <w:rsid w:val="005E6D4F"/>
    <w:rsid w:val="005E6FA5"/>
    <w:rsid w:val="005E70DC"/>
    <w:rsid w:val="005E71A2"/>
    <w:rsid w:val="005E799A"/>
    <w:rsid w:val="005E7A08"/>
    <w:rsid w:val="005E7F89"/>
    <w:rsid w:val="005F0208"/>
    <w:rsid w:val="005F0337"/>
    <w:rsid w:val="005F0489"/>
    <w:rsid w:val="005F0605"/>
    <w:rsid w:val="005F0791"/>
    <w:rsid w:val="005F1275"/>
    <w:rsid w:val="005F18D1"/>
    <w:rsid w:val="005F1B21"/>
    <w:rsid w:val="005F22E6"/>
    <w:rsid w:val="005F2335"/>
    <w:rsid w:val="005F2652"/>
    <w:rsid w:val="005F2654"/>
    <w:rsid w:val="005F29E2"/>
    <w:rsid w:val="005F2C3F"/>
    <w:rsid w:val="005F2F8D"/>
    <w:rsid w:val="005F33AD"/>
    <w:rsid w:val="005F3A36"/>
    <w:rsid w:val="005F3D36"/>
    <w:rsid w:val="005F3F0A"/>
    <w:rsid w:val="005F414E"/>
    <w:rsid w:val="005F4263"/>
    <w:rsid w:val="005F44B1"/>
    <w:rsid w:val="005F4567"/>
    <w:rsid w:val="005F4688"/>
    <w:rsid w:val="005F469E"/>
    <w:rsid w:val="005F477D"/>
    <w:rsid w:val="005F480B"/>
    <w:rsid w:val="005F4C32"/>
    <w:rsid w:val="005F545B"/>
    <w:rsid w:val="005F547F"/>
    <w:rsid w:val="005F5644"/>
    <w:rsid w:val="005F5674"/>
    <w:rsid w:val="005F570F"/>
    <w:rsid w:val="005F5768"/>
    <w:rsid w:val="005F6118"/>
    <w:rsid w:val="005F6405"/>
    <w:rsid w:val="005F67E2"/>
    <w:rsid w:val="005F6C35"/>
    <w:rsid w:val="005F6EA5"/>
    <w:rsid w:val="005F7446"/>
    <w:rsid w:val="005F7471"/>
    <w:rsid w:val="005F7490"/>
    <w:rsid w:val="005F74D8"/>
    <w:rsid w:val="005F759A"/>
    <w:rsid w:val="005F77FA"/>
    <w:rsid w:val="005F79DD"/>
    <w:rsid w:val="005F7AA7"/>
    <w:rsid w:val="005F7F0E"/>
    <w:rsid w:val="005F7F8C"/>
    <w:rsid w:val="005F7F92"/>
    <w:rsid w:val="006003E0"/>
    <w:rsid w:val="006005C5"/>
    <w:rsid w:val="006005ED"/>
    <w:rsid w:val="0060079C"/>
    <w:rsid w:val="0060097A"/>
    <w:rsid w:val="00600C80"/>
    <w:rsid w:val="00600CE1"/>
    <w:rsid w:val="00600D78"/>
    <w:rsid w:val="006010B9"/>
    <w:rsid w:val="0060128D"/>
    <w:rsid w:val="006012FE"/>
    <w:rsid w:val="0060198B"/>
    <w:rsid w:val="0060199A"/>
    <w:rsid w:val="00601ADB"/>
    <w:rsid w:val="00601D86"/>
    <w:rsid w:val="00601E7C"/>
    <w:rsid w:val="00602216"/>
    <w:rsid w:val="0060222C"/>
    <w:rsid w:val="006024E8"/>
    <w:rsid w:val="00602B6F"/>
    <w:rsid w:val="00602C62"/>
    <w:rsid w:val="006033B9"/>
    <w:rsid w:val="0060362F"/>
    <w:rsid w:val="0060368E"/>
    <w:rsid w:val="00603E26"/>
    <w:rsid w:val="0060444B"/>
    <w:rsid w:val="00604748"/>
    <w:rsid w:val="0060479D"/>
    <w:rsid w:val="00604AE1"/>
    <w:rsid w:val="00604E72"/>
    <w:rsid w:val="00604F19"/>
    <w:rsid w:val="0060538E"/>
    <w:rsid w:val="006053AE"/>
    <w:rsid w:val="006055BC"/>
    <w:rsid w:val="006055DE"/>
    <w:rsid w:val="00605670"/>
    <w:rsid w:val="00605D37"/>
    <w:rsid w:val="00606055"/>
    <w:rsid w:val="0060657A"/>
    <w:rsid w:val="0060688C"/>
    <w:rsid w:val="006068C0"/>
    <w:rsid w:val="00606FC9"/>
    <w:rsid w:val="00607979"/>
    <w:rsid w:val="00607F89"/>
    <w:rsid w:val="0061000F"/>
    <w:rsid w:val="00610109"/>
    <w:rsid w:val="006101B6"/>
    <w:rsid w:val="006101D9"/>
    <w:rsid w:val="00610406"/>
    <w:rsid w:val="00610423"/>
    <w:rsid w:val="006108BD"/>
    <w:rsid w:val="006108F5"/>
    <w:rsid w:val="00610934"/>
    <w:rsid w:val="00610A22"/>
    <w:rsid w:val="00610B9C"/>
    <w:rsid w:val="00610DAA"/>
    <w:rsid w:val="00610E81"/>
    <w:rsid w:val="00610F1A"/>
    <w:rsid w:val="00610F49"/>
    <w:rsid w:val="00611144"/>
    <w:rsid w:val="006113CC"/>
    <w:rsid w:val="00611B8E"/>
    <w:rsid w:val="00611EF8"/>
    <w:rsid w:val="006122C8"/>
    <w:rsid w:val="006122F6"/>
    <w:rsid w:val="00612458"/>
    <w:rsid w:val="006128DB"/>
    <w:rsid w:val="00612937"/>
    <w:rsid w:val="00613063"/>
    <w:rsid w:val="0061317D"/>
    <w:rsid w:val="00613257"/>
    <w:rsid w:val="00613676"/>
    <w:rsid w:val="00613946"/>
    <w:rsid w:val="00613BAC"/>
    <w:rsid w:val="00613E40"/>
    <w:rsid w:val="00613EB1"/>
    <w:rsid w:val="00613ED1"/>
    <w:rsid w:val="00613EFD"/>
    <w:rsid w:val="006146FD"/>
    <w:rsid w:val="00614BC3"/>
    <w:rsid w:val="00614BE2"/>
    <w:rsid w:val="00614FBA"/>
    <w:rsid w:val="0061541C"/>
    <w:rsid w:val="006154E0"/>
    <w:rsid w:val="00615904"/>
    <w:rsid w:val="00615ADB"/>
    <w:rsid w:val="00615E35"/>
    <w:rsid w:val="00616736"/>
    <w:rsid w:val="006169E9"/>
    <w:rsid w:val="006169F4"/>
    <w:rsid w:val="00616AFD"/>
    <w:rsid w:val="00616B0C"/>
    <w:rsid w:val="00616B54"/>
    <w:rsid w:val="00616BAB"/>
    <w:rsid w:val="006203F1"/>
    <w:rsid w:val="00620589"/>
    <w:rsid w:val="0062084D"/>
    <w:rsid w:val="00620F77"/>
    <w:rsid w:val="006213A3"/>
    <w:rsid w:val="00621C78"/>
    <w:rsid w:val="00621CF8"/>
    <w:rsid w:val="00621F61"/>
    <w:rsid w:val="006220A5"/>
    <w:rsid w:val="006226C4"/>
    <w:rsid w:val="006228F0"/>
    <w:rsid w:val="00622BC3"/>
    <w:rsid w:val="00623126"/>
    <w:rsid w:val="006231CA"/>
    <w:rsid w:val="00623412"/>
    <w:rsid w:val="006234A8"/>
    <w:rsid w:val="00623920"/>
    <w:rsid w:val="00623970"/>
    <w:rsid w:val="0062399F"/>
    <w:rsid w:val="0062403F"/>
    <w:rsid w:val="006242DF"/>
    <w:rsid w:val="00624593"/>
    <w:rsid w:val="006245EB"/>
    <w:rsid w:val="006246E3"/>
    <w:rsid w:val="00624763"/>
    <w:rsid w:val="00624BB9"/>
    <w:rsid w:val="00624BF8"/>
    <w:rsid w:val="00624C5B"/>
    <w:rsid w:val="00624ED2"/>
    <w:rsid w:val="00625119"/>
    <w:rsid w:val="006251B3"/>
    <w:rsid w:val="00625519"/>
    <w:rsid w:val="00625794"/>
    <w:rsid w:val="00625947"/>
    <w:rsid w:val="00625A01"/>
    <w:rsid w:val="00625B90"/>
    <w:rsid w:val="00625CED"/>
    <w:rsid w:val="00625F59"/>
    <w:rsid w:val="006260B3"/>
    <w:rsid w:val="006263C0"/>
    <w:rsid w:val="00626CB0"/>
    <w:rsid w:val="00626F89"/>
    <w:rsid w:val="006273A8"/>
    <w:rsid w:val="006278D1"/>
    <w:rsid w:val="00627CC9"/>
    <w:rsid w:val="00627CD5"/>
    <w:rsid w:val="00627F1C"/>
    <w:rsid w:val="00627F22"/>
    <w:rsid w:val="00627F65"/>
    <w:rsid w:val="00627FAF"/>
    <w:rsid w:val="00630130"/>
    <w:rsid w:val="006302CB"/>
    <w:rsid w:val="00630AE2"/>
    <w:rsid w:val="00630B97"/>
    <w:rsid w:val="00631934"/>
    <w:rsid w:val="00631967"/>
    <w:rsid w:val="00631B7D"/>
    <w:rsid w:val="00631CFA"/>
    <w:rsid w:val="00631D5C"/>
    <w:rsid w:val="00631DF9"/>
    <w:rsid w:val="006322B5"/>
    <w:rsid w:val="0063257E"/>
    <w:rsid w:val="006325AF"/>
    <w:rsid w:val="00632BCE"/>
    <w:rsid w:val="00632F5B"/>
    <w:rsid w:val="00632FE5"/>
    <w:rsid w:val="00633252"/>
    <w:rsid w:val="00633382"/>
    <w:rsid w:val="0063361D"/>
    <w:rsid w:val="0063369D"/>
    <w:rsid w:val="006337F2"/>
    <w:rsid w:val="006337F8"/>
    <w:rsid w:val="006344BA"/>
    <w:rsid w:val="00634520"/>
    <w:rsid w:val="00634644"/>
    <w:rsid w:val="00634780"/>
    <w:rsid w:val="00634BF3"/>
    <w:rsid w:val="006352EB"/>
    <w:rsid w:val="0063545F"/>
    <w:rsid w:val="006357A2"/>
    <w:rsid w:val="0063590C"/>
    <w:rsid w:val="00635AF0"/>
    <w:rsid w:val="00635C78"/>
    <w:rsid w:val="00635C9A"/>
    <w:rsid w:val="00635DCB"/>
    <w:rsid w:val="00636C2A"/>
    <w:rsid w:val="00636D95"/>
    <w:rsid w:val="00637120"/>
    <w:rsid w:val="006371A6"/>
    <w:rsid w:val="0063750E"/>
    <w:rsid w:val="00637806"/>
    <w:rsid w:val="0063784D"/>
    <w:rsid w:val="00637A90"/>
    <w:rsid w:val="00637F48"/>
    <w:rsid w:val="00637FCF"/>
    <w:rsid w:val="00640013"/>
    <w:rsid w:val="00640037"/>
    <w:rsid w:val="0064005B"/>
    <w:rsid w:val="00640B09"/>
    <w:rsid w:val="00640B85"/>
    <w:rsid w:val="00640E1B"/>
    <w:rsid w:val="00640E53"/>
    <w:rsid w:val="00640E59"/>
    <w:rsid w:val="00641191"/>
    <w:rsid w:val="00641401"/>
    <w:rsid w:val="0064166B"/>
    <w:rsid w:val="00641AA3"/>
    <w:rsid w:val="00642040"/>
    <w:rsid w:val="006420F6"/>
    <w:rsid w:val="00642318"/>
    <w:rsid w:val="0064243F"/>
    <w:rsid w:val="006426A1"/>
    <w:rsid w:val="006429FF"/>
    <w:rsid w:val="00642A01"/>
    <w:rsid w:val="00642B29"/>
    <w:rsid w:val="00643128"/>
    <w:rsid w:val="006431F8"/>
    <w:rsid w:val="00643223"/>
    <w:rsid w:val="006432E7"/>
    <w:rsid w:val="0064338F"/>
    <w:rsid w:val="00643883"/>
    <w:rsid w:val="006439AD"/>
    <w:rsid w:val="00643AE1"/>
    <w:rsid w:val="00643FB5"/>
    <w:rsid w:val="006440BE"/>
    <w:rsid w:val="0064469D"/>
    <w:rsid w:val="0064477B"/>
    <w:rsid w:val="00644888"/>
    <w:rsid w:val="0064489C"/>
    <w:rsid w:val="00644C8E"/>
    <w:rsid w:val="00645096"/>
    <w:rsid w:val="0064549B"/>
    <w:rsid w:val="00645543"/>
    <w:rsid w:val="0064554F"/>
    <w:rsid w:val="00645C2F"/>
    <w:rsid w:val="0064602B"/>
    <w:rsid w:val="00646139"/>
    <w:rsid w:val="006463E3"/>
    <w:rsid w:val="00646438"/>
    <w:rsid w:val="006465EE"/>
    <w:rsid w:val="006469B8"/>
    <w:rsid w:val="00646BE1"/>
    <w:rsid w:val="00646C0D"/>
    <w:rsid w:val="00646E33"/>
    <w:rsid w:val="00647097"/>
    <w:rsid w:val="006470BE"/>
    <w:rsid w:val="00647593"/>
    <w:rsid w:val="006479CE"/>
    <w:rsid w:val="00647A7C"/>
    <w:rsid w:val="00647EA6"/>
    <w:rsid w:val="00647F46"/>
    <w:rsid w:val="00650410"/>
    <w:rsid w:val="006507DC"/>
    <w:rsid w:val="00650D13"/>
    <w:rsid w:val="00651161"/>
    <w:rsid w:val="006514C2"/>
    <w:rsid w:val="00651DD9"/>
    <w:rsid w:val="00651E12"/>
    <w:rsid w:val="00651FBD"/>
    <w:rsid w:val="0065212F"/>
    <w:rsid w:val="0065225E"/>
    <w:rsid w:val="00652417"/>
    <w:rsid w:val="00652B29"/>
    <w:rsid w:val="006537E2"/>
    <w:rsid w:val="0065387B"/>
    <w:rsid w:val="00653A2E"/>
    <w:rsid w:val="00653AA0"/>
    <w:rsid w:val="00653B38"/>
    <w:rsid w:val="00653F65"/>
    <w:rsid w:val="00654027"/>
    <w:rsid w:val="006543D9"/>
    <w:rsid w:val="00654E4D"/>
    <w:rsid w:val="0065546C"/>
    <w:rsid w:val="006558C8"/>
    <w:rsid w:val="00655C2B"/>
    <w:rsid w:val="00655DE9"/>
    <w:rsid w:val="00655F72"/>
    <w:rsid w:val="006563DF"/>
    <w:rsid w:val="0065649A"/>
    <w:rsid w:val="0065650B"/>
    <w:rsid w:val="0065657E"/>
    <w:rsid w:val="006567FA"/>
    <w:rsid w:val="00656840"/>
    <w:rsid w:val="00656DCC"/>
    <w:rsid w:val="00656EC2"/>
    <w:rsid w:val="0065743D"/>
    <w:rsid w:val="0065760D"/>
    <w:rsid w:val="006578B5"/>
    <w:rsid w:val="006579C1"/>
    <w:rsid w:val="00657A82"/>
    <w:rsid w:val="00657F6F"/>
    <w:rsid w:val="00660469"/>
    <w:rsid w:val="006607FC"/>
    <w:rsid w:val="0066106A"/>
    <w:rsid w:val="006610AB"/>
    <w:rsid w:val="0066116E"/>
    <w:rsid w:val="00661854"/>
    <w:rsid w:val="00661936"/>
    <w:rsid w:val="006619B8"/>
    <w:rsid w:val="00661AC4"/>
    <w:rsid w:val="00661D1F"/>
    <w:rsid w:val="0066242C"/>
    <w:rsid w:val="00662586"/>
    <w:rsid w:val="006625F8"/>
    <w:rsid w:val="00663039"/>
    <w:rsid w:val="006630B8"/>
    <w:rsid w:val="00663101"/>
    <w:rsid w:val="006633C9"/>
    <w:rsid w:val="006634B1"/>
    <w:rsid w:val="00663621"/>
    <w:rsid w:val="00663EF2"/>
    <w:rsid w:val="006648BF"/>
    <w:rsid w:val="00664A73"/>
    <w:rsid w:val="00664C3A"/>
    <w:rsid w:val="00664E52"/>
    <w:rsid w:val="006655E5"/>
    <w:rsid w:val="0066573C"/>
    <w:rsid w:val="006659BC"/>
    <w:rsid w:val="00665C84"/>
    <w:rsid w:val="00665D6D"/>
    <w:rsid w:val="0066628F"/>
    <w:rsid w:val="0066639A"/>
    <w:rsid w:val="00666604"/>
    <w:rsid w:val="006669E3"/>
    <w:rsid w:val="00666A6F"/>
    <w:rsid w:val="00666B8E"/>
    <w:rsid w:val="00666E9B"/>
    <w:rsid w:val="00666F14"/>
    <w:rsid w:val="0066718A"/>
    <w:rsid w:val="0066729E"/>
    <w:rsid w:val="006678A4"/>
    <w:rsid w:val="00667DCC"/>
    <w:rsid w:val="00667F0F"/>
    <w:rsid w:val="0067036C"/>
    <w:rsid w:val="00670394"/>
    <w:rsid w:val="006704E7"/>
    <w:rsid w:val="00670505"/>
    <w:rsid w:val="0067072B"/>
    <w:rsid w:val="00670883"/>
    <w:rsid w:val="00670FC6"/>
    <w:rsid w:val="00671053"/>
    <w:rsid w:val="0067126C"/>
    <w:rsid w:val="00671415"/>
    <w:rsid w:val="006716CB"/>
    <w:rsid w:val="00671E57"/>
    <w:rsid w:val="00672225"/>
    <w:rsid w:val="006726D2"/>
    <w:rsid w:val="00672970"/>
    <w:rsid w:val="006729B5"/>
    <w:rsid w:val="00672A8A"/>
    <w:rsid w:val="00672AE5"/>
    <w:rsid w:val="006734C0"/>
    <w:rsid w:val="00673A65"/>
    <w:rsid w:val="00673B89"/>
    <w:rsid w:val="00673CE8"/>
    <w:rsid w:val="00674267"/>
    <w:rsid w:val="00674352"/>
    <w:rsid w:val="006744A2"/>
    <w:rsid w:val="006747EC"/>
    <w:rsid w:val="0067492F"/>
    <w:rsid w:val="0067499F"/>
    <w:rsid w:val="00674B58"/>
    <w:rsid w:val="00674C53"/>
    <w:rsid w:val="00675282"/>
    <w:rsid w:val="00675444"/>
    <w:rsid w:val="006755EF"/>
    <w:rsid w:val="006757D8"/>
    <w:rsid w:val="006758F3"/>
    <w:rsid w:val="006762B7"/>
    <w:rsid w:val="00676D62"/>
    <w:rsid w:val="00676FC4"/>
    <w:rsid w:val="0067703E"/>
    <w:rsid w:val="0067738E"/>
    <w:rsid w:val="006800D8"/>
    <w:rsid w:val="00680221"/>
    <w:rsid w:val="00680314"/>
    <w:rsid w:val="006803BC"/>
    <w:rsid w:val="006804A0"/>
    <w:rsid w:val="0068068C"/>
    <w:rsid w:val="00680DAC"/>
    <w:rsid w:val="0068124A"/>
    <w:rsid w:val="0068129B"/>
    <w:rsid w:val="0068140B"/>
    <w:rsid w:val="00681634"/>
    <w:rsid w:val="006816B1"/>
    <w:rsid w:val="00681ADB"/>
    <w:rsid w:val="00681B93"/>
    <w:rsid w:val="00682A21"/>
    <w:rsid w:val="00682D0A"/>
    <w:rsid w:val="00682D6D"/>
    <w:rsid w:val="00682EEA"/>
    <w:rsid w:val="006835A8"/>
    <w:rsid w:val="00683B6C"/>
    <w:rsid w:val="00683C81"/>
    <w:rsid w:val="006840A0"/>
    <w:rsid w:val="006843C0"/>
    <w:rsid w:val="0068455D"/>
    <w:rsid w:val="00684C9C"/>
    <w:rsid w:val="00684D0C"/>
    <w:rsid w:val="00685055"/>
    <w:rsid w:val="0068535C"/>
    <w:rsid w:val="00685DFB"/>
    <w:rsid w:val="00685F23"/>
    <w:rsid w:val="0068616D"/>
    <w:rsid w:val="006865BF"/>
    <w:rsid w:val="006867CF"/>
    <w:rsid w:val="006869D9"/>
    <w:rsid w:val="00686A2A"/>
    <w:rsid w:val="00686B7F"/>
    <w:rsid w:val="00686C86"/>
    <w:rsid w:val="00686D1A"/>
    <w:rsid w:val="00686EC7"/>
    <w:rsid w:val="006875EA"/>
    <w:rsid w:val="00687824"/>
    <w:rsid w:val="00687A9B"/>
    <w:rsid w:val="00687BD3"/>
    <w:rsid w:val="00687C57"/>
    <w:rsid w:val="00687F71"/>
    <w:rsid w:val="00687FE5"/>
    <w:rsid w:val="00690814"/>
    <w:rsid w:val="00690F76"/>
    <w:rsid w:val="006911EC"/>
    <w:rsid w:val="006916F8"/>
    <w:rsid w:val="00691CB5"/>
    <w:rsid w:val="00691CE2"/>
    <w:rsid w:val="00691E4D"/>
    <w:rsid w:val="00691E97"/>
    <w:rsid w:val="006920D3"/>
    <w:rsid w:val="006923D1"/>
    <w:rsid w:val="006923EC"/>
    <w:rsid w:val="0069249D"/>
    <w:rsid w:val="0069283E"/>
    <w:rsid w:val="00692DCD"/>
    <w:rsid w:val="00692F90"/>
    <w:rsid w:val="00693302"/>
    <w:rsid w:val="006935F4"/>
    <w:rsid w:val="006938CD"/>
    <w:rsid w:val="00693B76"/>
    <w:rsid w:val="00693D2D"/>
    <w:rsid w:val="00694336"/>
    <w:rsid w:val="00694479"/>
    <w:rsid w:val="00694612"/>
    <w:rsid w:val="00694868"/>
    <w:rsid w:val="00694B4B"/>
    <w:rsid w:val="00694CCF"/>
    <w:rsid w:val="00694ED5"/>
    <w:rsid w:val="00694F8E"/>
    <w:rsid w:val="006950C3"/>
    <w:rsid w:val="006954DC"/>
    <w:rsid w:val="00695804"/>
    <w:rsid w:val="0069584C"/>
    <w:rsid w:val="00695D0E"/>
    <w:rsid w:val="0069633F"/>
    <w:rsid w:val="00696475"/>
    <w:rsid w:val="006967BD"/>
    <w:rsid w:val="00696A19"/>
    <w:rsid w:val="00696C78"/>
    <w:rsid w:val="00696C9F"/>
    <w:rsid w:val="00696DEB"/>
    <w:rsid w:val="00696E45"/>
    <w:rsid w:val="00697225"/>
    <w:rsid w:val="006973F8"/>
    <w:rsid w:val="0069746F"/>
    <w:rsid w:val="006978C8"/>
    <w:rsid w:val="00697AE1"/>
    <w:rsid w:val="00697D9D"/>
    <w:rsid w:val="00697DB3"/>
    <w:rsid w:val="00697DD9"/>
    <w:rsid w:val="00697DFB"/>
    <w:rsid w:val="006A0187"/>
    <w:rsid w:val="006A03CE"/>
    <w:rsid w:val="006A04AA"/>
    <w:rsid w:val="006A0544"/>
    <w:rsid w:val="006A05C2"/>
    <w:rsid w:val="006A07A8"/>
    <w:rsid w:val="006A09D9"/>
    <w:rsid w:val="006A0C50"/>
    <w:rsid w:val="006A100C"/>
    <w:rsid w:val="006A19CB"/>
    <w:rsid w:val="006A1AFA"/>
    <w:rsid w:val="006A1B90"/>
    <w:rsid w:val="006A1C0D"/>
    <w:rsid w:val="006A1DCC"/>
    <w:rsid w:val="006A1FBF"/>
    <w:rsid w:val="006A20ED"/>
    <w:rsid w:val="006A275D"/>
    <w:rsid w:val="006A2A61"/>
    <w:rsid w:val="006A2DBE"/>
    <w:rsid w:val="006A2EE8"/>
    <w:rsid w:val="006A2FE3"/>
    <w:rsid w:val="006A3419"/>
    <w:rsid w:val="006A3423"/>
    <w:rsid w:val="006A37F8"/>
    <w:rsid w:val="006A3D65"/>
    <w:rsid w:val="006A3E90"/>
    <w:rsid w:val="006A40B1"/>
    <w:rsid w:val="006A4111"/>
    <w:rsid w:val="006A4223"/>
    <w:rsid w:val="006A4274"/>
    <w:rsid w:val="006A4806"/>
    <w:rsid w:val="006A482D"/>
    <w:rsid w:val="006A4A47"/>
    <w:rsid w:val="006A52A3"/>
    <w:rsid w:val="006A53E1"/>
    <w:rsid w:val="006A5758"/>
    <w:rsid w:val="006A5810"/>
    <w:rsid w:val="006A59A4"/>
    <w:rsid w:val="006A5B41"/>
    <w:rsid w:val="006A607B"/>
    <w:rsid w:val="006A6240"/>
    <w:rsid w:val="006A63B3"/>
    <w:rsid w:val="006A652A"/>
    <w:rsid w:val="006A6871"/>
    <w:rsid w:val="006A6A91"/>
    <w:rsid w:val="006A7106"/>
    <w:rsid w:val="006A7352"/>
    <w:rsid w:val="006A7A70"/>
    <w:rsid w:val="006A7B29"/>
    <w:rsid w:val="006A7BB4"/>
    <w:rsid w:val="006A7BE0"/>
    <w:rsid w:val="006A7C80"/>
    <w:rsid w:val="006A7CB2"/>
    <w:rsid w:val="006A7DE5"/>
    <w:rsid w:val="006A7E10"/>
    <w:rsid w:val="006A7FBA"/>
    <w:rsid w:val="006B0369"/>
    <w:rsid w:val="006B040B"/>
    <w:rsid w:val="006B06E5"/>
    <w:rsid w:val="006B072C"/>
    <w:rsid w:val="006B0B82"/>
    <w:rsid w:val="006B0F76"/>
    <w:rsid w:val="006B1577"/>
    <w:rsid w:val="006B1A3A"/>
    <w:rsid w:val="006B205C"/>
    <w:rsid w:val="006B222E"/>
    <w:rsid w:val="006B2292"/>
    <w:rsid w:val="006B230E"/>
    <w:rsid w:val="006B2437"/>
    <w:rsid w:val="006B251E"/>
    <w:rsid w:val="006B2C48"/>
    <w:rsid w:val="006B2D22"/>
    <w:rsid w:val="006B2DED"/>
    <w:rsid w:val="006B2E9E"/>
    <w:rsid w:val="006B2F6A"/>
    <w:rsid w:val="006B328B"/>
    <w:rsid w:val="006B344E"/>
    <w:rsid w:val="006B34EB"/>
    <w:rsid w:val="006B3B3D"/>
    <w:rsid w:val="006B3C79"/>
    <w:rsid w:val="006B3CB1"/>
    <w:rsid w:val="006B3D63"/>
    <w:rsid w:val="006B3EDB"/>
    <w:rsid w:val="006B4565"/>
    <w:rsid w:val="006B4661"/>
    <w:rsid w:val="006B4769"/>
    <w:rsid w:val="006B4A51"/>
    <w:rsid w:val="006B4BBA"/>
    <w:rsid w:val="006B4C46"/>
    <w:rsid w:val="006B4F28"/>
    <w:rsid w:val="006B51C7"/>
    <w:rsid w:val="006B5BC1"/>
    <w:rsid w:val="006B5BE5"/>
    <w:rsid w:val="006B5CF0"/>
    <w:rsid w:val="006B5E6C"/>
    <w:rsid w:val="006B5ED2"/>
    <w:rsid w:val="006B607D"/>
    <w:rsid w:val="006B6118"/>
    <w:rsid w:val="006B61DE"/>
    <w:rsid w:val="006B63DA"/>
    <w:rsid w:val="006B644D"/>
    <w:rsid w:val="006B6591"/>
    <w:rsid w:val="006B67A0"/>
    <w:rsid w:val="006B6C0A"/>
    <w:rsid w:val="006B6CDC"/>
    <w:rsid w:val="006B6DFB"/>
    <w:rsid w:val="006B70A0"/>
    <w:rsid w:val="006B74F0"/>
    <w:rsid w:val="006B7706"/>
    <w:rsid w:val="006B779D"/>
    <w:rsid w:val="006B78D4"/>
    <w:rsid w:val="006B7C74"/>
    <w:rsid w:val="006B7D07"/>
    <w:rsid w:val="006B7D9E"/>
    <w:rsid w:val="006B7F40"/>
    <w:rsid w:val="006C0051"/>
    <w:rsid w:val="006C03C6"/>
    <w:rsid w:val="006C0439"/>
    <w:rsid w:val="006C0676"/>
    <w:rsid w:val="006C07A5"/>
    <w:rsid w:val="006C0C92"/>
    <w:rsid w:val="006C0E80"/>
    <w:rsid w:val="006C1367"/>
    <w:rsid w:val="006C164A"/>
    <w:rsid w:val="006C19FA"/>
    <w:rsid w:val="006C1A7B"/>
    <w:rsid w:val="006C1A8F"/>
    <w:rsid w:val="006C1C2E"/>
    <w:rsid w:val="006C1D34"/>
    <w:rsid w:val="006C1DCE"/>
    <w:rsid w:val="006C2255"/>
    <w:rsid w:val="006C2426"/>
    <w:rsid w:val="006C2884"/>
    <w:rsid w:val="006C28B1"/>
    <w:rsid w:val="006C2A8D"/>
    <w:rsid w:val="006C2BDD"/>
    <w:rsid w:val="006C2BED"/>
    <w:rsid w:val="006C2DD2"/>
    <w:rsid w:val="006C3078"/>
    <w:rsid w:val="006C3289"/>
    <w:rsid w:val="006C35A2"/>
    <w:rsid w:val="006C38E1"/>
    <w:rsid w:val="006C3946"/>
    <w:rsid w:val="006C43C8"/>
    <w:rsid w:val="006C45A0"/>
    <w:rsid w:val="006C497F"/>
    <w:rsid w:val="006C4A6C"/>
    <w:rsid w:val="006C4AD6"/>
    <w:rsid w:val="006C4E0F"/>
    <w:rsid w:val="006C5279"/>
    <w:rsid w:val="006C5572"/>
    <w:rsid w:val="006C5642"/>
    <w:rsid w:val="006C5ADB"/>
    <w:rsid w:val="006C5D36"/>
    <w:rsid w:val="006C609F"/>
    <w:rsid w:val="006C617B"/>
    <w:rsid w:val="006C6721"/>
    <w:rsid w:val="006C6855"/>
    <w:rsid w:val="006C689B"/>
    <w:rsid w:val="006C6996"/>
    <w:rsid w:val="006C6C61"/>
    <w:rsid w:val="006C6CE2"/>
    <w:rsid w:val="006C738C"/>
    <w:rsid w:val="006C783C"/>
    <w:rsid w:val="006C78C2"/>
    <w:rsid w:val="006C7B64"/>
    <w:rsid w:val="006D01D8"/>
    <w:rsid w:val="006D03B0"/>
    <w:rsid w:val="006D063D"/>
    <w:rsid w:val="006D068D"/>
    <w:rsid w:val="006D0925"/>
    <w:rsid w:val="006D0934"/>
    <w:rsid w:val="006D0B0D"/>
    <w:rsid w:val="006D1507"/>
    <w:rsid w:val="006D161F"/>
    <w:rsid w:val="006D1971"/>
    <w:rsid w:val="006D1E1A"/>
    <w:rsid w:val="006D1E5C"/>
    <w:rsid w:val="006D1F97"/>
    <w:rsid w:val="006D224C"/>
    <w:rsid w:val="006D23A2"/>
    <w:rsid w:val="006D242C"/>
    <w:rsid w:val="006D2A45"/>
    <w:rsid w:val="006D2A96"/>
    <w:rsid w:val="006D2B46"/>
    <w:rsid w:val="006D2FB2"/>
    <w:rsid w:val="006D30F3"/>
    <w:rsid w:val="006D334E"/>
    <w:rsid w:val="006D33CC"/>
    <w:rsid w:val="006D33E2"/>
    <w:rsid w:val="006D34F9"/>
    <w:rsid w:val="006D3801"/>
    <w:rsid w:val="006D3E86"/>
    <w:rsid w:val="006D3F6B"/>
    <w:rsid w:val="006D40C7"/>
    <w:rsid w:val="006D4127"/>
    <w:rsid w:val="006D45EF"/>
    <w:rsid w:val="006D4785"/>
    <w:rsid w:val="006D496E"/>
    <w:rsid w:val="006D4B05"/>
    <w:rsid w:val="006D529B"/>
    <w:rsid w:val="006D561C"/>
    <w:rsid w:val="006D5ECB"/>
    <w:rsid w:val="006D5F33"/>
    <w:rsid w:val="006D625A"/>
    <w:rsid w:val="006D648E"/>
    <w:rsid w:val="006D64B4"/>
    <w:rsid w:val="006D6906"/>
    <w:rsid w:val="006D6BF6"/>
    <w:rsid w:val="006D6E12"/>
    <w:rsid w:val="006D71B8"/>
    <w:rsid w:val="006D748C"/>
    <w:rsid w:val="006D74C7"/>
    <w:rsid w:val="006D74F5"/>
    <w:rsid w:val="006D7517"/>
    <w:rsid w:val="006D768E"/>
    <w:rsid w:val="006D78B4"/>
    <w:rsid w:val="006D79CD"/>
    <w:rsid w:val="006D7AB6"/>
    <w:rsid w:val="006D7CF7"/>
    <w:rsid w:val="006D7CFE"/>
    <w:rsid w:val="006E05DF"/>
    <w:rsid w:val="006E064E"/>
    <w:rsid w:val="006E073C"/>
    <w:rsid w:val="006E0AC8"/>
    <w:rsid w:val="006E0BEA"/>
    <w:rsid w:val="006E0DA3"/>
    <w:rsid w:val="006E0F2B"/>
    <w:rsid w:val="006E118F"/>
    <w:rsid w:val="006E141D"/>
    <w:rsid w:val="006E1477"/>
    <w:rsid w:val="006E15BB"/>
    <w:rsid w:val="006E1A0C"/>
    <w:rsid w:val="006E1BC4"/>
    <w:rsid w:val="006E217C"/>
    <w:rsid w:val="006E21F1"/>
    <w:rsid w:val="006E223F"/>
    <w:rsid w:val="006E246E"/>
    <w:rsid w:val="006E2634"/>
    <w:rsid w:val="006E278E"/>
    <w:rsid w:val="006E2B58"/>
    <w:rsid w:val="006E2BFB"/>
    <w:rsid w:val="006E2E36"/>
    <w:rsid w:val="006E2FF5"/>
    <w:rsid w:val="006E307C"/>
    <w:rsid w:val="006E3422"/>
    <w:rsid w:val="006E34F2"/>
    <w:rsid w:val="006E3536"/>
    <w:rsid w:val="006E3788"/>
    <w:rsid w:val="006E3CDB"/>
    <w:rsid w:val="006E40A1"/>
    <w:rsid w:val="006E42B6"/>
    <w:rsid w:val="006E4570"/>
    <w:rsid w:val="006E46A8"/>
    <w:rsid w:val="006E476C"/>
    <w:rsid w:val="006E47FF"/>
    <w:rsid w:val="006E4895"/>
    <w:rsid w:val="006E4B02"/>
    <w:rsid w:val="006E4C13"/>
    <w:rsid w:val="006E4CBF"/>
    <w:rsid w:val="006E547F"/>
    <w:rsid w:val="006E55F6"/>
    <w:rsid w:val="006E58A7"/>
    <w:rsid w:val="006E5B16"/>
    <w:rsid w:val="006E67F0"/>
    <w:rsid w:val="006E6D5E"/>
    <w:rsid w:val="006E6DB2"/>
    <w:rsid w:val="006E6EC8"/>
    <w:rsid w:val="006E6EED"/>
    <w:rsid w:val="006E6F56"/>
    <w:rsid w:val="006E734E"/>
    <w:rsid w:val="006E73A8"/>
    <w:rsid w:val="006E7480"/>
    <w:rsid w:val="006E7734"/>
    <w:rsid w:val="006E77BB"/>
    <w:rsid w:val="006E7D28"/>
    <w:rsid w:val="006E7F23"/>
    <w:rsid w:val="006E7FBE"/>
    <w:rsid w:val="006F0256"/>
    <w:rsid w:val="006F0304"/>
    <w:rsid w:val="006F06C3"/>
    <w:rsid w:val="006F06CC"/>
    <w:rsid w:val="006F0B0C"/>
    <w:rsid w:val="006F0BD0"/>
    <w:rsid w:val="006F0BF3"/>
    <w:rsid w:val="006F0D70"/>
    <w:rsid w:val="006F11A8"/>
    <w:rsid w:val="006F123F"/>
    <w:rsid w:val="006F1242"/>
    <w:rsid w:val="006F18E9"/>
    <w:rsid w:val="006F1CA3"/>
    <w:rsid w:val="006F1FFD"/>
    <w:rsid w:val="006F200C"/>
    <w:rsid w:val="006F22D6"/>
    <w:rsid w:val="006F264B"/>
    <w:rsid w:val="006F2C84"/>
    <w:rsid w:val="006F2EB3"/>
    <w:rsid w:val="006F30EC"/>
    <w:rsid w:val="006F3B6A"/>
    <w:rsid w:val="006F3D5E"/>
    <w:rsid w:val="006F3D87"/>
    <w:rsid w:val="006F4311"/>
    <w:rsid w:val="006F45DC"/>
    <w:rsid w:val="006F45EB"/>
    <w:rsid w:val="006F463C"/>
    <w:rsid w:val="006F48F1"/>
    <w:rsid w:val="006F4964"/>
    <w:rsid w:val="006F499D"/>
    <w:rsid w:val="006F4AD3"/>
    <w:rsid w:val="006F4C87"/>
    <w:rsid w:val="006F4CFB"/>
    <w:rsid w:val="006F5130"/>
    <w:rsid w:val="006F5431"/>
    <w:rsid w:val="006F583F"/>
    <w:rsid w:val="006F5A25"/>
    <w:rsid w:val="006F5C4D"/>
    <w:rsid w:val="006F61CB"/>
    <w:rsid w:val="006F61D2"/>
    <w:rsid w:val="006F66BA"/>
    <w:rsid w:val="006F66E1"/>
    <w:rsid w:val="006F6C8E"/>
    <w:rsid w:val="006F71E1"/>
    <w:rsid w:val="006F72E0"/>
    <w:rsid w:val="006F74CE"/>
    <w:rsid w:val="006F7627"/>
    <w:rsid w:val="006F7C0A"/>
    <w:rsid w:val="006F7DF7"/>
    <w:rsid w:val="00700705"/>
    <w:rsid w:val="0070076C"/>
    <w:rsid w:val="007007A8"/>
    <w:rsid w:val="00700B1A"/>
    <w:rsid w:val="00700B60"/>
    <w:rsid w:val="00700C9D"/>
    <w:rsid w:val="0070106F"/>
    <w:rsid w:val="00701655"/>
    <w:rsid w:val="007018DD"/>
    <w:rsid w:val="00701A5D"/>
    <w:rsid w:val="00701BD3"/>
    <w:rsid w:val="00701F67"/>
    <w:rsid w:val="00702049"/>
    <w:rsid w:val="00702188"/>
    <w:rsid w:val="00702413"/>
    <w:rsid w:val="00702448"/>
    <w:rsid w:val="00702706"/>
    <w:rsid w:val="007027E8"/>
    <w:rsid w:val="00702A68"/>
    <w:rsid w:val="00703252"/>
    <w:rsid w:val="00703408"/>
    <w:rsid w:val="007034FC"/>
    <w:rsid w:val="007039B5"/>
    <w:rsid w:val="00703B90"/>
    <w:rsid w:val="007042FF"/>
    <w:rsid w:val="00704486"/>
    <w:rsid w:val="007046E2"/>
    <w:rsid w:val="007048C1"/>
    <w:rsid w:val="00704A20"/>
    <w:rsid w:val="00704B67"/>
    <w:rsid w:val="0070519E"/>
    <w:rsid w:val="00705358"/>
    <w:rsid w:val="00705463"/>
    <w:rsid w:val="007056EA"/>
    <w:rsid w:val="00705A19"/>
    <w:rsid w:val="00705CEC"/>
    <w:rsid w:val="0070616D"/>
    <w:rsid w:val="00706357"/>
    <w:rsid w:val="0070675F"/>
    <w:rsid w:val="00706A45"/>
    <w:rsid w:val="00706C5D"/>
    <w:rsid w:val="00706DE9"/>
    <w:rsid w:val="00706EA2"/>
    <w:rsid w:val="00706EFF"/>
    <w:rsid w:val="00706F6E"/>
    <w:rsid w:val="0070712D"/>
    <w:rsid w:val="00707188"/>
    <w:rsid w:val="007073BF"/>
    <w:rsid w:val="00707559"/>
    <w:rsid w:val="007077BB"/>
    <w:rsid w:val="00707EED"/>
    <w:rsid w:val="00710114"/>
    <w:rsid w:val="0071018D"/>
    <w:rsid w:val="007107E5"/>
    <w:rsid w:val="00710845"/>
    <w:rsid w:val="00710A4A"/>
    <w:rsid w:val="00710B18"/>
    <w:rsid w:val="00710BF4"/>
    <w:rsid w:val="007110D3"/>
    <w:rsid w:val="00711120"/>
    <w:rsid w:val="0071116F"/>
    <w:rsid w:val="007112A5"/>
    <w:rsid w:val="00711377"/>
    <w:rsid w:val="00711432"/>
    <w:rsid w:val="00711445"/>
    <w:rsid w:val="00711CAC"/>
    <w:rsid w:val="007122DE"/>
    <w:rsid w:val="0071297B"/>
    <w:rsid w:val="00712FC5"/>
    <w:rsid w:val="00713022"/>
    <w:rsid w:val="0071346C"/>
    <w:rsid w:val="007135AC"/>
    <w:rsid w:val="007135B3"/>
    <w:rsid w:val="007135E4"/>
    <w:rsid w:val="00713688"/>
    <w:rsid w:val="00713717"/>
    <w:rsid w:val="007138E8"/>
    <w:rsid w:val="00713913"/>
    <w:rsid w:val="00713BA3"/>
    <w:rsid w:val="00713FA4"/>
    <w:rsid w:val="00714245"/>
    <w:rsid w:val="007144C9"/>
    <w:rsid w:val="007145EA"/>
    <w:rsid w:val="00714628"/>
    <w:rsid w:val="00714D6E"/>
    <w:rsid w:val="00715365"/>
    <w:rsid w:val="00715FFD"/>
    <w:rsid w:val="0071605E"/>
    <w:rsid w:val="00716428"/>
    <w:rsid w:val="00716481"/>
    <w:rsid w:val="00716C5F"/>
    <w:rsid w:val="00716DCC"/>
    <w:rsid w:val="007170DC"/>
    <w:rsid w:val="00717115"/>
    <w:rsid w:val="00717169"/>
    <w:rsid w:val="0071733E"/>
    <w:rsid w:val="007173DE"/>
    <w:rsid w:val="007176D7"/>
    <w:rsid w:val="00717845"/>
    <w:rsid w:val="00717ADA"/>
    <w:rsid w:val="00717D3D"/>
    <w:rsid w:val="0072009D"/>
    <w:rsid w:val="00720272"/>
    <w:rsid w:val="007204AE"/>
    <w:rsid w:val="00720595"/>
    <w:rsid w:val="00720853"/>
    <w:rsid w:val="007208EC"/>
    <w:rsid w:val="00721105"/>
    <w:rsid w:val="007211BE"/>
    <w:rsid w:val="0072129A"/>
    <w:rsid w:val="0072133E"/>
    <w:rsid w:val="00721343"/>
    <w:rsid w:val="007213A3"/>
    <w:rsid w:val="00721690"/>
    <w:rsid w:val="00721753"/>
    <w:rsid w:val="007217C1"/>
    <w:rsid w:val="0072183D"/>
    <w:rsid w:val="00721A52"/>
    <w:rsid w:val="00721BDF"/>
    <w:rsid w:val="00721C3F"/>
    <w:rsid w:val="00721FDA"/>
    <w:rsid w:val="007221E0"/>
    <w:rsid w:val="007222D9"/>
    <w:rsid w:val="00722F0E"/>
    <w:rsid w:val="00722FC9"/>
    <w:rsid w:val="00723582"/>
    <w:rsid w:val="00723644"/>
    <w:rsid w:val="0072384F"/>
    <w:rsid w:val="00723A81"/>
    <w:rsid w:val="00723B1D"/>
    <w:rsid w:val="00723B44"/>
    <w:rsid w:val="00723C59"/>
    <w:rsid w:val="00723D71"/>
    <w:rsid w:val="00723E00"/>
    <w:rsid w:val="00723EC1"/>
    <w:rsid w:val="007240D3"/>
    <w:rsid w:val="00724139"/>
    <w:rsid w:val="00724303"/>
    <w:rsid w:val="0072435A"/>
    <w:rsid w:val="0072461F"/>
    <w:rsid w:val="00724917"/>
    <w:rsid w:val="00724B4F"/>
    <w:rsid w:val="00724C4A"/>
    <w:rsid w:val="00724D49"/>
    <w:rsid w:val="007250F9"/>
    <w:rsid w:val="00725334"/>
    <w:rsid w:val="00725427"/>
    <w:rsid w:val="00725B9B"/>
    <w:rsid w:val="00725D04"/>
    <w:rsid w:val="00725D88"/>
    <w:rsid w:val="00725E21"/>
    <w:rsid w:val="00725F07"/>
    <w:rsid w:val="00725FFB"/>
    <w:rsid w:val="00726090"/>
    <w:rsid w:val="00726265"/>
    <w:rsid w:val="0072627E"/>
    <w:rsid w:val="007262B0"/>
    <w:rsid w:val="0072647D"/>
    <w:rsid w:val="007264A4"/>
    <w:rsid w:val="0072651F"/>
    <w:rsid w:val="007266FD"/>
    <w:rsid w:val="00726718"/>
    <w:rsid w:val="007269F5"/>
    <w:rsid w:val="00726A23"/>
    <w:rsid w:val="00726D05"/>
    <w:rsid w:val="00726D22"/>
    <w:rsid w:val="00726FFA"/>
    <w:rsid w:val="0072722A"/>
    <w:rsid w:val="007276C3"/>
    <w:rsid w:val="00727717"/>
    <w:rsid w:val="00727A7E"/>
    <w:rsid w:val="0073027C"/>
    <w:rsid w:val="007302D7"/>
    <w:rsid w:val="007303F7"/>
    <w:rsid w:val="007306F1"/>
    <w:rsid w:val="00730974"/>
    <w:rsid w:val="007309AD"/>
    <w:rsid w:val="00730E4B"/>
    <w:rsid w:val="0073130B"/>
    <w:rsid w:val="0073136D"/>
    <w:rsid w:val="007313ED"/>
    <w:rsid w:val="0073144B"/>
    <w:rsid w:val="00731682"/>
    <w:rsid w:val="007319ED"/>
    <w:rsid w:val="007323A2"/>
    <w:rsid w:val="0073272B"/>
    <w:rsid w:val="0073293C"/>
    <w:rsid w:val="00732A65"/>
    <w:rsid w:val="00732DD9"/>
    <w:rsid w:val="00732E21"/>
    <w:rsid w:val="00732F8E"/>
    <w:rsid w:val="00732FD4"/>
    <w:rsid w:val="00732FE1"/>
    <w:rsid w:val="00733041"/>
    <w:rsid w:val="0073307C"/>
    <w:rsid w:val="007330C9"/>
    <w:rsid w:val="0073322B"/>
    <w:rsid w:val="007332CD"/>
    <w:rsid w:val="00733BCD"/>
    <w:rsid w:val="00733CAB"/>
    <w:rsid w:val="00734040"/>
    <w:rsid w:val="007343B9"/>
    <w:rsid w:val="0073453F"/>
    <w:rsid w:val="007346C7"/>
    <w:rsid w:val="007347CE"/>
    <w:rsid w:val="007348A2"/>
    <w:rsid w:val="00734F36"/>
    <w:rsid w:val="00734FAA"/>
    <w:rsid w:val="007350CB"/>
    <w:rsid w:val="007351FB"/>
    <w:rsid w:val="00735324"/>
    <w:rsid w:val="0073569B"/>
    <w:rsid w:val="007358B8"/>
    <w:rsid w:val="00735A9A"/>
    <w:rsid w:val="00735FE2"/>
    <w:rsid w:val="007361BE"/>
    <w:rsid w:val="00736487"/>
    <w:rsid w:val="007364D4"/>
    <w:rsid w:val="007366F1"/>
    <w:rsid w:val="00736A7F"/>
    <w:rsid w:val="00736BA7"/>
    <w:rsid w:val="007376F6"/>
    <w:rsid w:val="00737803"/>
    <w:rsid w:val="00737C43"/>
    <w:rsid w:val="007405DD"/>
    <w:rsid w:val="007405FE"/>
    <w:rsid w:val="0074069C"/>
    <w:rsid w:val="00740851"/>
    <w:rsid w:val="0074085C"/>
    <w:rsid w:val="007409AD"/>
    <w:rsid w:val="00740BAE"/>
    <w:rsid w:val="00740F5D"/>
    <w:rsid w:val="007411DF"/>
    <w:rsid w:val="0074174A"/>
    <w:rsid w:val="0074197B"/>
    <w:rsid w:val="00741C79"/>
    <w:rsid w:val="00741F3C"/>
    <w:rsid w:val="00742216"/>
    <w:rsid w:val="00742438"/>
    <w:rsid w:val="007424DA"/>
    <w:rsid w:val="0074258C"/>
    <w:rsid w:val="007425E6"/>
    <w:rsid w:val="00742675"/>
    <w:rsid w:val="00742982"/>
    <w:rsid w:val="00742C7E"/>
    <w:rsid w:val="0074308F"/>
    <w:rsid w:val="007434CF"/>
    <w:rsid w:val="0074353E"/>
    <w:rsid w:val="007435C8"/>
    <w:rsid w:val="00743A53"/>
    <w:rsid w:val="00743BFF"/>
    <w:rsid w:val="00743C5C"/>
    <w:rsid w:val="00743E72"/>
    <w:rsid w:val="00744390"/>
    <w:rsid w:val="00744978"/>
    <w:rsid w:val="007449BD"/>
    <w:rsid w:val="00744A71"/>
    <w:rsid w:val="00744D2F"/>
    <w:rsid w:val="007452A0"/>
    <w:rsid w:val="007456C3"/>
    <w:rsid w:val="00745D34"/>
    <w:rsid w:val="00745D56"/>
    <w:rsid w:val="00745DC3"/>
    <w:rsid w:val="007464E4"/>
    <w:rsid w:val="0074689C"/>
    <w:rsid w:val="00746A68"/>
    <w:rsid w:val="00746B5E"/>
    <w:rsid w:val="00746C20"/>
    <w:rsid w:val="00746DCA"/>
    <w:rsid w:val="00746F9D"/>
    <w:rsid w:val="00747165"/>
    <w:rsid w:val="007471A3"/>
    <w:rsid w:val="007471C1"/>
    <w:rsid w:val="0074730A"/>
    <w:rsid w:val="00747310"/>
    <w:rsid w:val="0074742C"/>
    <w:rsid w:val="0074742E"/>
    <w:rsid w:val="0074751D"/>
    <w:rsid w:val="00747751"/>
    <w:rsid w:val="00747BC3"/>
    <w:rsid w:val="00747C0F"/>
    <w:rsid w:val="00747F78"/>
    <w:rsid w:val="007504C6"/>
    <w:rsid w:val="0075089C"/>
    <w:rsid w:val="00750B43"/>
    <w:rsid w:val="007510DF"/>
    <w:rsid w:val="00751281"/>
    <w:rsid w:val="00751302"/>
    <w:rsid w:val="00751838"/>
    <w:rsid w:val="00751BAD"/>
    <w:rsid w:val="00751CB1"/>
    <w:rsid w:val="00752029"/>
    <w:rsid w:val="00752077"/>
    <w:rsid w:val="0075216E"/>
    <w:rsid w:val="00752453"/>
    <w:rsid w:val="007524E4"/>
    <w:rsid w:val="00752883"/>
    <w:rsid w:val="00752C26"/>
    <w:rsid w:val="00752D0B"/>
    <w:rsid w:val="00752D9F"/>
    <w:rsid w:val="00752FA8"/>
    <w:rsid w:val="00753237"/>
    <w:rsid w:val="00753455"/>
    <w:rsid w:val="00753634"/>
    <w:rsid w:val="0075375C"/>
    <w:rsid w:val="00753C1E"/>
    <w:rsid w:val="00753DD1"/>
    <w:rsid w:val="00753DEA"/>
    <w:rsid w:val="00753FB2"/>
    <w:rsid w:val="00753FEC"/>
    <w:rsid w:val="0075425A"/>
    <w:rsid w:val="0075525E"/>
    <w:rsid w:val="00755547"/>
    <w:rsid w:val="00755674"/>
    <w:rsid w:val="007556A3"/>
    <w:rsid w:val="007556BE"/>
    <w:rsid w:val="00755B13"/>
    <w:rsid w:val="00755C0B"/>
    <w:rsid w:val="00755D6B"/>
    <w:rsid w:val="00755E3A"/>
    <w:rsid w:val="00755EBA"/>
    <w:rsid w:val="00755F27"/>
    <w:rsid w:val="00755F91"/>
    <w:rsid w:val="007560A2"/>
    <w:rsid w:val="007561AB"/>
    <w:rsid w:val="0075633C"/>
    <w:rsid w:val="00756644"/>
    <w:rsid w:val="007568C7"/>
    <w:rsid w:val="00756A44"/>
    <w:rsid w:val="00756A49"/>
    <w:rsid w:val="00756C62"/>
    <w:rsid w:val="00756DC7"/>
    <w:rsid w:val="0075713B"/>
    <w:rsid w:val="007577B2"/>
    <w:rsid w:val="00757ADA"/>
    <w:rsid w:val="00757C59"/>
    <w:rsid w:val="00760655"/>
    <w:rsid w:val="00760CE2"/>
    <w:rsid w:val="00760D86"/>
    <w:rsid w:val="00760E20"/>
    <w:rsid w:val="00761036"/>
    <w:rsid w:val="00761C5F"/>
    <w:rsid w:val="00761E15"/>
    <w:rsid w:val="00761F8C"/>
    <w:rsid w:val="00762022"/>
    <w:rsid w:val="0076269F"/>
    <w:rsid w:val="007628BA"/>
    <w:rsid w:val="00762BE6"/>
    <w:rsid w:val="00762F0F"/>
    <w:rsid w:val="00763164"/>
    <w:rsid w:val="007633EA"/>
    <w:rsid w:val="0076356F"/>
    <w:rsid w:val="007636F2"/>
    <w:rsid w:val="00764AAE"/>
    <w:rsid w:val="00764FA8"/>
    <w:rsid w:val="00765005"/>
    <w:rsid w:val="00765304"/>
    <w:rsid w:val="00765398"/>
    <w:rsid w:val="0076551F"/>
    <w:rsid w:val="00765728"/>
    <w:rsid w:val="007658DD"/>
    <w:rsid w:val="00765931"/>
    <w:rsid w:val="007659A5"/>
    <w:rsid w:val="00765AC8"/>
    <w:rsid w:val="007662DD"/>
    <w:rsid w:val="00766496"/>
    <w:rsid w:val="0076662E"/>
    <w:rsid w:val="007667EF"/>
    <w:rsid w:val="00766E38"/>
    <w:rsid w:val="00766F6D"/>
    <w:rsid w:val="00767065"/>
    <w:rsid w:val="00767108"/>
    <w:rsid w:val="007671FD"/>
    <w:rsid w:val="007674E3"/>
    <w:rsid w:val="00767652"/>
    <w:rsid w:val="0076783D"/>
    <w:rsid w:val="00767DBB"/>
    <w:rsid w:val="0077027D"/>
    <w:rsid w:val="0077038C"/>
    <w:rsid w:val="00770476"/>
    <w:rsid w:val="007705EE"/>
    <w:rsid w:val="00770921"/>
    <w:rsid w:val="00770BE6"/>
    <w:rsid w:val="00770F6B"/>
    <w:rsid w:val="007710ED"/>
    <w:rsid w:val="0077139A"/>
    <w:rsid w:val="007714EB"/>
    <w:rsid w:val="007716D3"/>
    <w:rsid w:val="00771786"/>
    <w:rsid w:val="00771AD5"/>
    <w:rsid w:val="00771BA2"/>
    <w:rsid w:val="00771C2D"/>
    <w:rsid w:val="00771D81"/>
    <w:rsid w:val="00771F06"/>
    <w:rsid w:val="00771FDA"/>
    <w:rsid w:val="00772064"/>
    <w:rsid w:val="00772155"/>
    <w:rsid w:val="007722C2"/>
    <w:rsid w:val="007726E8"/>
    <w:rsid w:val="00772A4C"/>
    <w:rsid w:val="00773004"/>
    <w:rsid w:val="0077308D"/>
    <w:rsid w:val="007734ED"/>
    <w:rsid w:val="00773673"/>
    <w:rsid w:val="0077371E"/>
    <w:rsid w:val="00773758"/>
    <w:rsid w:val="007738C6"/>
    <w:rsid w:val="007739FC"/>
    <w:rsid w:val="00773A7B"/>
    <w:rsid w:val="0077407C"/>
    <w:rsid w:val="00774158"/>
    <w:rsid w:val="007747BD"/>
    <w:rsid w:val="00774AE5"/>
    <w:rsid w:val="00775274"/>
    <w:rsid w:val="0077528C"/>
    <w:rsid w:val="00775B8D"/>
    <w:rsid w:val="007765B1"/>
    <w:rsid w:val="007765C2"/>
    <w:rsid w:val="00776724"/>
    <w:rsid w:val="00776891"/>
    <w:rsid w:val="00776A78"/>
    <w:rsid w:val="00776B88"/>
    <w:rsid w:val="00777151"/>
    <w:rsid w:val="0077742E"/>
    <w:rsid w:val="007774C9"/>
    <w:rsid w:val="007776D7"/>
    <w:rsid w:val="00777DAF"/>
    <w:rsid w:val="00777F97"/>
    <w:rsid w:val="007802C4"/>
    <w:rsid w:val="00780880"/>
    <w:rsid w:val="00780D12"/>
    <w:rsid w:val="007811CA"/>
    <w:rsid w:val="00781256"/>
    <w:rsid w:val="007817C3"/>
    <w:rsid w:val="00781A21"/>
    <w:rsid w:val="00781AA4"/>
    <w:rsid w:val="00781B03"/>
    <w:rsid w:val="00781CB1"/>
    <w:rsid w:val="00781F14"/>
    <w:rsid w:val="00781F1E"/>
    <w:rsid w:val="00782594"/>
    <w:rsid w:val="00782910"/>
    <w:rsid w:val="00782A6A"/>
    <w:rsid w:val="00782F71"/>
    <w:rsid w:val="00783360"/>
    <w:rsid w:val="0078350F"/>
    <w:rsid w:val="00783568"/>
    <w:rsid w:val="007835E2"/>
    <w:rsid w:val="007836DA"/>
    <w:rsid w:val="00783961"/>
    <w:rsid w:val="00783A28"/>
    <w:rsid w:val="00783ACD"/>
    <w:rsid w:val="00783EAE"/>
    <w:rsid w:val="00784121"/>
    <w:rsid w:val="00784868"/>
    <w:rsid w:val="007848BF"/>
    <w:rsid w:val="007849D8"/>
    <w:rsid w:val="00784B92"/>
    <w:rsid w:val="00784EE1"/>
    <w:rsid w:val="0078506D"/>
    <w:rsid w:val="007850C5"/>
    <w:rsid w:val="00785192"/>
    <w:rsid w:val="007851A2"/>
    <w:rsid w:val="00785276"/>
    <w:rsid w:val="007853F1"/>
    <w:rsid w:val="00785602"/>
    <w:rsid w:val="007858DC"/>
    <w:rsid w:val="007858EB"/>
    <w:rsid w:val="00785BE5"/>
    <w:rsid w:val="00785F97"/>
    <w:rsid w:val="00786173"/>
    <w:rsid w:val="007861DC"/>
    <w:rsid w:val="00786312"/>
    <w:rsid w:val="007864BC"/>
    <w:rsid w:val="00786D1D"/>
    <w:rsid w:val="00786E7D"/>
    <w:rsid w:val="0078753B"/>
    <w:rsid w:val="0078771E"/>
    <w:rsid w:val="007877DF"/>
    <w:rsid w:val="0079047E"/>
    <w:rsid w:val="007904A0"/>
    <w:rsid w:val="0079050E"/>
    <w:rsid w:val="00790717"/>
    <w:rsid w:val="00790C71"/>
    <w:rsid w:val="00790D8E"/>
    <w:rsid w:val="00790EB6"/>
    <w:rsid w:val="007910AE"/>
    <w:rsid w:val="00791934"/>
    <w:rsid w:val="00791978"/>
    <w:rsid w:val="007919D0"/>
    <w:rsid w:val="00791D1A"/>
    <w:rsid w:val="007920D2"/>
    <w:rsid w:val="00792437"/>
    <w:rsid w:val="007928AE"/>
    <w:rsid w:val="00792A8A"/>
    <w:rsid w:val="00792C18"/>
    <w:rsid w:val="00792D45"/>
    <w:rsid w:val="0079301D"/>
    <w:rsid w:val="00793123"/>
    <w:rsid w:val="00793426"/>
    <w:rsid w:val="0079348A"/>
    <w:rsid w:val="007934DB"/>
    <w:rsid w:val="00793567"/>
    <w:rsid w:val="0079383F"/>
    <w:rsid w:val="00793BEF"/>
    <w:rsid w:val="0079413D"/>
    <w:rsid w:val="00794524"/>
    <w:rsid w:val="007945A0"/>
    <w:rsid w:val="00794872"/>
    <w:rsid w:val="00794E46"/>
    <w:rsid w:val="00795A98"/>
    <w:rsid w:val="00795BA0"/>
    <w:rsid w:val="00795CA3"/>
    <w:rsid w:val="00795ECC"/>
    <w:rsid w:val="00796098"/>
    <w:rsid w:val="00796140"/>
    <w:rsid w:val="00796564"/>
    <w:rsid w:val="0079657D"/>
    <w:rsid w:val="007967CA"/>
    <w:rsid w:val="0079719B"/>
    <w:rsid w:val="00797739"/>
    <w:rsid w:val="00797BEC"/>
    <w:rsid w:val="00797CC3"/>
    <w:rsid w:val="00797DAE"/>
    <w:rsid w:val="00797E41"/>
    <w:rsid w:val="007A0225"/>
    <w:rsid w:val="007A026F"/>
    <w:rsid w:val="007A0B06"/>
    <w:rsid w:val="007A0B58"/>
    <w:rsid w:val="007A0ED3"/>
    <w:rsid w:val="007A0F71"/>
    <w:rsid w:val="007A1113"/>
    <w:rsid w:val="007A1237"/>
    <w:rsid w:val="007A12F2"/>
    <w:rsid w:val="007A144C"/>
    <w:rsid w:val="007A15E3"/>
    <w:rsid w:val="007A17B4"/>
    <w:rsid w:val="007A18D9"/>
    <w:rsid w:val="007A2024"/>
    <w:rsid w:val="007A215B"/>
    <w:rsid w:val="007A2170"/>
    <w:rsid w:val="007A2246"/>
    <w:rsid w:val="007A2481"/>
    <w:rsid w:val="007A2BC0"/>
    <w:rsid w:val="007A2C02"/>
    <w:rsid w:val="007A2EFB"/>
    <w:rsid w:val="007A31B3"/>
    <w:rsid w:val="007A3255"/>
    <w:rsid w:val="007A3522"/>
    <w:rsid w:val="007A38B7"/>
    <w:rsid w:val="007A38BD"/>
    <w:rsid w:val="007A3F58"/>
    <w:rsid w:val="007A40AA"/>
    <w:rsid w:val="007A40C6"/>
    <w:rsid w:val="007A49E1"/>
    <w:rsid w:val="007A4CC0"/>
    <w:rsid w:val="007A53B8"/>
    <w:rsid w:val="007A56B6"/>
    <w:rsid w:val="007A59C8"/>
    <w:rsid w:val="007A5B64"/>
    <w:rsid w:val="007A6031"/>
    <w:rsid w:val="007A6049"/>
    <w:rsid w:val="007A609B"/>
    <w:rsid w:val="007A639C"/>
    <w:rsid w:val="007A63ED"/>
    <w:rsid w:val="007A64B3"/>
    <w:rsid w:val="007A699F"/>
    <w:rsid w:val="007A6E3C"/>
    <w:rsid w:val="007A6FFF"/>
    <w:rsid w:val="007A70FB"/>
    <w:rsid w:val="007A7375"/>
    <w:rsid w:val="007A7448"/>
    <w:rsid w:val="007A74F8"/>
    <w:rsid w:val="007A7EEE"/>
    <w:rsid w:val="007A7FD1"/>
    <w:rsid w:val="007B011A"/>
    <w:rsid w:val="007B015C"/>
    <w:rsid w:val="007B02B7"/>
    <w:rsid w:val="007B057B"/>
    <w:rsid w:val="007B0FBA"/>
    <w:rsid w:val="007B107F"/>
    <w:rsid w:val="007B122E"/>
    <w:rsid w:val="007B122F"/>
    <w:rsid w:val="007B1944"/>
    <w:rsid w:val="007B19FA"/>
    <w:rsid w:val="007B1A85"/>
    <w:rsid w:val="007B1B7C"/>
    <w:rsid w:val="007B1F4A"/>
    <w:rsid w:val="007B2049"/>
    <w:rsid w:val="007B226F"/>
    <w:rsid w:val="007B23E6"/>
    <w:rsid w:val="007B244C"/>
    <w:rsid w:val="007B268B"/>
    <w:rsid w:val="007B2909"/>
    <w:rsid w:val="007B2972"/>
    <w:rsid w:val="007B2AC8"/>
    <w:rsid w:val="007B2D5C"/>
    <w:rsid w:val="007B2F88"/>
    <w:rsid w:val="007B31AA"/>
    <w:rsid w:val="007B3529"/>
    <w:rsid w:val="007B3772"/>
    <w:rsid w:val="007B3C55"/>
    <w:rsid w:val="007B3F42"/>
    <w:rsid w:val="007B4319"/>
    <w:rsid w:val="007B47A7"/>
    <w:rsid w:val="007B4976"/>
    <w:rsid w:val="007B4D47"/>
    <w:rsid w:val="007B4DB2"/>
    <w:rsid w:val="007B54CC"/>
    <w:rsid w:val="007B550A"/>
    <w:rsid w:val="007B564E"/>
    <w:rsid w:val="007B5923"/>
    <w:rsid w:val="007B5955"/>
    <w:rsid w:val="007B5EDB"/>
    <w:rsid w:val="007B5EE0"/>
    <w:rsid w:val="007B5F7C"/>
    <w:rsid w:val="007B61DC"/>
    <w:rsid w:val="007B6608"/>
    <w:rsid w:val="007B6626"/>
    <w:rsid w:val="007B6683"/>
    <w:rsid w:val="007B66D2"/>
    <w:rsid w:val="007B6EE7"/>
    <w:rsid w:val="007B712E"/>
    <w:rsid w:val="007B725F"/>
    <w:rsid w:val="007B7325"/>
    <w:rsid w:val="007B739A"/>
    <w:rsid w:val="007B7789"/>
    <w:rsid w:val="007B7BEF"/>
    <w:rsid w:val="007B7C64"/>
    <w:rsid w:val="007C0071"/>
    <w:rsid w:val="007C05D4"/>
    <w:rsid w:val="007C07BD"/>
    <w:rsid w:val="007C08CD"/>
    <w:rsid w:val="007C0AD0"/>
    <w:rsid w:val="007C0C06"/>
    <w:rsid w:val="007C0CF0"/>
    <w:rsid w:val="007C0F0A"/>
    <w:rsid w:val="007C1425"/>
    <w:rsid w:val="007C18B1"/>
    <w:rsid w:val="007C1C41"/>
    <w:rsid w:val="007C1D48"/>
    <w:rsid w:val="007C1EF9"/>
    <w:rsid w:val="007C20F5"/>
    <w:rsid w:val="007C22CF"/>
    <w:rsid w:val="007C2351"/>
    <w:rsid w:val="007C2376"/>
    <w:rsid w:val="007C29AD"/>
    <w:rsid w:val="007C2A5F"/>
    <w:rsid w:val="007C307D"/>
    <w:rsid w:val="007C3131"/>
    <w:rsid w:val="007C31E3"/>
    <w:rsid w:val="007C3210"/>
    <w:rsid w:val="007C370E"/>
    <w:rsid w:val="007C3BB1"/>
    <w:rsid w:val="007C3BF0"/>
    <w:rsid w:val="007C3FB0"/>
    <w:rsid w:val="007C4108"/>
    <w:rsid w:val="007C426D"/>
    <w:rsid w:val="007C4B75"/>
    <w:rsid w:val="007C518F"/>
    <w:rsid w:val="007C54E3"/>
    <w:rsid w:val="007C555D"/>
    <w:rsid w:val="007C5C48"/>
    <w:rsid w:val="007C5F35"/>
    <w:rsid w:val="007C60BF"/>
    <w:rsid w:val="007C614C"/>
    <w:rsid w:val="007C6373"/>
    <w:rsid w:val="007C63CF"/>
    <w:rsid w:val="007C65A5"/>
    <w:rsid w:val="007C666A"/>
    <w:rsid w:val="007C68B4"/>
    <w:rsid w:val="007C68EF"/>
    <w:rsid w:val="007C6902"/>
    <w:rsid w:val="007C6B46"/>
    <w:rsid w:val="007C787C"/>
    <w:rsid w:val="007C7F04"/>
    <w:rsid w:val="007D0383"/>
    <w:rsid w:val="007D0D15"/>
    <w:rsid w:val="007D0EDF"/>
    <w:rsid w:val="007D150B"/>
    <w:rsid w:val="007D16EB"/>
    <w:rsid w:val="007D1CCB"/>
    <w:rsid w:val="007D1E21"/>
    <w:rsid w:val="007D2064"/>
    <w:rsid w:val="007D2123"/>
    <w:rsid w:val="007D220D"/>
    <w:rsid w:val="007D274C"/>
    <w:rsid w:val="007D2EF8"/>
    <w:rsid w:val="007D39D3"/>
    <w:rsid w:val="007D3AA2"/>
    <w:rsid w:val="007D3C58"/>
    <w:rsid w:val="007D3F77"/>
    <w:rsid w:val="007D4079"/>
    <w:rsid w:val="007D409B"/>
    <w:rsid w:val="007D429A"/>
    <w:rsid w:val="007D42D2"/>
    <w:rsid w:val="007D44EF"/>
    <w:rsid w:val="007D47F2"/>
    <w:rsid w:val="007D4A7B"/>
    <w:rsid w:val="007D4DDC"/>
    <w:rsid w:val="007D5712"/>
    <w:rsid w:val="007D63E6"/>
    <w:rsid w:val="007D6A41"/>
    <w:rsid w:val="007D6BCB"/>
    <w:rsid w:val="007D6F6D"/>
    <w:rsid w:val="007D7268"/>
    <w:rsid w:val="007D7360"/>
    <w:rsid w:val="007D75A8"/>
    <w:rsid w:val="007D7A08"/>
    <w:rsid w:val="007D7DAC"/>
    <w:rsid w:val="007E0144"/>
    <w:rsid w:val="007E0A83"/>
    <w:rsid w:val="007E0B68"/>
    <w:rsid w:val="007E0F54"/>
    <w:rsid w:val="007E121F"/>
    <w:rsid w:val="007E1225"/>
    <w:rsid w:val="007E13FC"/>
    <w:rsid w:val="007E158C"/>
    <w:rsid w:val="007E175C"/>
    <w:rsid w:val="007E1A6C"/>
    <w:rsid w:val="007E1AA4"/>
    <w:rsid w:val="007E1B03"/>
    <w:rsid w:val="007E1B1E"/>
    <w:rsid w:val="007E1C12"/>
    <w:rsid w:val="007E21BB"/>
    <w:rsid w:val="007E2771"/>
    <w:rsid w:val="007E296D"/>
    <w:rsid w:val="007E2B6D"/>
    <w:rsid w:val="007E2DAB"/>
    <w:rsid w:val="007E2ECC"/>
    <w:rsid w:val="007E2F80"/>
    <w:rsid w:val="007E3774"/>
    <w:rsid w:val="007E3780"/>
    <w:rsid w:val="007E38E6"/>
    <w:rsid w:val="007E3C6C"/>
    <w:rsid w:val="007E3C81"/>
    <w:rsid w:val="007E41B7"/>
    <w:rsid w:val="007E425B"/>
    <w:rsid w:val="007E4584"/>
    <w:rsid w:val="007E4641"/>
    <w:rsid w:val="007E4927"/>
    <w:rsid w:val="007E4D18"/>
    <w:rsid w:val="007E554C"/>
    <w:rsid w:val="007E5ABF"/>
    <w:rsid w:val="007E5D9D"/>
    <w:rsid w:val="007E5F6D"/>
    <w:rsid w:val="007E633C"/>
    <w:rsid w:val="007E690F"/>
    <w:rsid w:val="007E6F82"/>
    <w:rsid w:val="007E7275"/>
    <w:rsid w:val="007E740E"/>
    <w:rsid w:val="007E78CB"/>
    <w:rsid w:val="007E7A46"/>
    <w:rsid w:val="007E7AC2"/>
    <w:rsid w:val="007E7B24"/>
    <w:rsid w:val="007E7E8F"/>
    <w:rsid w:val="007E7F2D"/>
    <w:rsid w:val="007E7F5E"/>
    <w:rsid w:val="007E7F76"/>
    <w:rsid w:val="007F0544"/>
    <w:rsid w:val="007F0618"/>
    <w:rsid w:val="007F0681"/>
    <w:rsid w:val="007F06E6"/>
    <w:rsid w:val="007F088D"/>
    <w:rsid w:val="007F12F1"/>
    <w:rsid w:val="007F148A"/>
    <w:rsid w:val="007F15E9"/>
    <w:rsid w:val="007F1858"/>
    <w:rsid w:val="007F1DC0"/>
    <w:rsid w:val="007F1F6E"/>
    <w:rsid w:val="007F2251"/>
    <w:rsid w:val="007F25BA"/>
    <w:rsid w:val="007F26C8"/>
    <w:rsid w:val="007F2815"/>
    <w:rsid w:val="007F2B80"/>
    <w:rsid w:val="007F2E69"/>
    <w:rsid w:val="007F2EAF"/>
    <w:rsid w:val="007F2F1D"/>
    <w:rsid w:val="007F2FC7"/>
    <w:rsid w:val="007F31A7"/>
    <w:rsid w:val="007F3569"/>
    <w:rsid w:val="007F3583"/>
    <w:rsid w:val="007F38B3"/>
    <w:rsid w:val="007F3AF5"/>
    <w:rsid w:val="007F43F0"/>
    <w:rsid w:val="007F4428"/>
    <w:rsid w:val="007F4444"/>
    <w:rsid w:val="007F44D0"/>
    <w:rsid w:val="007F47E9"/>
    <w:rsid w:val="007F4972"/>
    <w:rsid w:val="007F4E13"/>
    <w:rsid w:val="007F50CB"/>
    <w:rsid w:val="007F5164"/>
    <w:rsid w:val="007F55CD"/>
    <w:rsid w:val="007F561E"/>
    <w:rsid w:val="007F5A79"/>
    <w:rsid w:val="007F5E1E"/>
    <w:rsid w:val="007F6144"/>
    <w:rsid w:val="007F617C"/>
    <w:rsid w:val="007F62CE"/>
    <w:rsid w:val="007F63BD"/>
    <w:rsid w:val="007F64C8"/>
    <w:rsid w:val="007F7335"/>
    <w:rsid w:val="007F734F"/>
    <w:rsid w:val="007F7716"/>
    <w:rsid w:val="007F7866"/>
    <w:rsid w:val="007F7A08"/>
    <w:rsid w:val="007F7B1B"/>
    <w:rsid w:val="007F7E50"/>
    <w:rsid w:val="0080007A"/>
    <w:rsid w:val="0080007B"/>
    <w:rsid w:val="0080085A"/>
    <w:rsid w:val="00800DBC"/>
    <w:rsid w:val="00800E66"/>
    <w:rsid w:val="00801326"/>
    <w:rsid w:val="00801427"/>
    <w:rsid w:val="0080145E"/>
    <w:rsid w:val="00801A52"/>
    <w:rsid w:val="00801A67"/>
    <w:rsid w:val="00801C0F"/>
    <w:rsid w:val="00801C5B"/>
    <w:rsid w:val="00801E24"/>
    <w:rsid w:val="00802293"/>
    <w:rsid w:val="0080247D"/>
    <w:rsid w:val="00802831"/>
    <w:rsid w:val="00802A1D"/>
    <w:rsid w:val="00802AB1"/>
    <w:rsid w:val="00802CE7"/>
    <w:rsid w:val="00802D26"/>
    <w:rsid w:val="00803040"/>
    <w:rsid w:val="00803287"/>
    <w:rsid w:val="0080338D"/>
    <w:rsid w:val="00803420"/>
    <w:rsid w:val="00803735"/>
    <w:rsid w:val="0080383B"/>
    <w:rsid w:val="008039E5"/>
    <w:rsid w:val="00803BD9"/>
    <w:rsid w:val="00804022"/>
    <w:rsid w:val="008041B3"/>
    <w:rsid w:val="008041D9"/>
    <w:rsid w:val="00804386"/>
    <w:rsid w:val="00804654"/>
    <w:rsid w:val="008046D3"/>
    <w:rsid w:val="0080488F"/>
    <w:rsid w:val="00804A1E"/>
    <w:rsid w:val="00804BFC"/>
    <w:rsid w:val="00804C03"/>
    <w:rsid w:val="00804CB4"/>
    <w:rsid w:val="00804D0E"/>
    <w:rsid w:val="00805226"/>
    <w:rsid w:val="008053A3"/>
    <w:rsid w:val="00805951"/>
    <w:rsid w:val="00805A94"/>
    <w:rsid w:val="00805E9D"/>
    <w:rsid w:val="0080619B"/>
    <w:rsid w:val="008062F1"/>
    <w:rsid w:val="0080657C"/>
    <w:rsid w:val="0080690E"/>
    <w:rsid w:val="00806DB0"/>
    <w:rsid w:val="00806E5F"/>
    <w:rsid w:val="00806E6A"/>
    <w:rsid w:val="0080753D"/>
    <w:rsid w:val="00807598"/>
    <w:rsid w:val="008077E2"/>
    <w:rsid w:val="008077FF"/>
    <w:rsid w:val="00807B25"/>
    <w:rsid w:val="00807B3C"/>
    <w:rsid w:val="0081015A"/>
    <w:rsid w:val="00810A23"/>
    <w:rsid w:val="00810F0C"/>
    <w:rsid w:val="0081142F"/>
    <w:rsid w:val="00811607"/>
    <w:rsid w:val="0081162B"/>
    <w:rsid w:val="00811FD5"/>
    <w:rsid w:val="00812130"/>
    <w:rsid w:val="008121AF"/>
    <w:rsid w:val="008121B2"/>
    <w:rsid w:val="00812A13"/>
    <w:rsid w:val="00812AE9"/>
    <w:rsid w:val="00812D7C"/>
    <w:rsid w:val="008130EF"/>
    <w:rsid w:val="0081346F"/>
    <w:rsid w:val="00813649"/>
    <w:rsid w:val="00813701"/>
    <w:rsid w:val="00813C87"/>
    <w:rsid w:val="00813D51"/>
    <w:rsid w:val="00813E3A"/>
    <w:rsid w:val="00813F96"/>
    <w:rsid w:val="008145C8"/>
    <w:rsid w:val="00814757"/>
    <w:rsid w:val="0081483E"/>
    <w:rsid w:val="008148E7"/>
    <w:rsid w:val="008149E2"/>
    <w:rsid w:val="00814CFC"/>
    <w:rsid w:val="00814D13"/>
    <w:rsid w:val="00814E7D"/>
    <w:rsid w:val="0081520F"/>
    <w:rsid w:val="008155F6"/>
    <w:rsid w:val="00815A11"/>
    <w:rsid w:val="00815F9B"/>
    <w:rsid w:val="008160E7"/>
    <w:rsid w:val="008164FF"/>
    <w:rsid w:val="008167DE"/>
    <w:rsid w:val="00816BAF"/>
    <w:rsid w:val="00816C6D"/>
    <w:rsid w:val="00816FB8"/>
    <w:rsid w:val="00816FBF"/>
    <w:rsid w:val="00817388"/>
    <w:rsid w:val="00817422"/>
    <w:rsid w:val="008174F9"/>
    <w:rsid w:val="00817782"/>
    <w:rsid w:val="00820291"/>
    <w:rsid w:val="00820892"/>
    <w:rsid w:val="00820A20"/>
    <w:rsid w:val="00820A26"/>
    <w:rsid w:val="00820AE1"/>
    <w:rsid w:val="00820C22"/>
    <w:rsid w:val="0082149E"/>
    <w:rsid w:val="00821B07"/>
    <w:rsid w:val="00821CCC"/>
    <w:rsid w:val="00821D4F"/>
    <w:rsid w:val="008220E7"/>
    <w:rsid w:val="00822157"/>
    <w:rsid w:val="008222A2"/>
    <w:rsid w:val="008223E4"/>
    <w:rsid w:val="00822441"/>
    <w:rsid w:val="008225A7"/>
    <w:rsid w:val="008225E5"/>
    <w:rsid w:val="0082267F"/>
    <w:rsid w:val="008226B4"/>
    <w:rsid w:val="00822BBD"/>
    <w:rsid w:val="00822CD8"/>
    <w:rsid w:val="00822D70"/>
    <w:rsid w:val="00822D76"/>
    <w:rsid w:val="00822F58"/>
    <w:rsid w:val="00823839"/>
    <w:rsid w:val="008238E1"/>
    <w:rsid w:val="00823977"/>
    <w:rsid w:val="00823D5B"/>
    <w:rsid w:val="00823F7E"/>
    <w:rsid w:val="00824512"/>
    <w:rsid w:val="00824D71"/>
    <w:rsid w:val="0082511A"/>
    <w:rsid w:val="0082531F"/>
    <w:rsid w:val="00825656"/>
    <w:rsid w:val="008256EA"/>
    <w:rsid w:val="008258A1"/>
    <w:rsid w:val="00825D2E"/>
    <w:rsid w:val="00826237"/>
    <w:rsid w:val="0082627E"/>
    <w:rsid w:val="008265ED"/>
    <w:rsid w:val="00827320"/>
    <w:rsid w:val="0082752D"/>
    <w:rsid w:val="0082760C"/>
    <w:rsid w:val="00827696"/>
    <w:rsid w:val="00827770"/>
    <w:rsid w:val="0082785B"/>
    <w:rsid w:val="008278AD"/>
    <w:rsid w:val="00827C1B"/>
    <w:rsid w:val="00827CAC"/>
    <w:rsid w:val="00827DA1"/>
    <w:rsid w:val="00827DC8"/>
    <w:rsid w:val="00827ED8"/>
    <w:rsid w:val="00830627"/>
    <w:rsid w:val="008307C4"/>
    <w:rsid w:val="008309ED"/>
    <w:rsid w:val="00831025"/>
    <w:rsid w:val="00831089"/>
    <w:rsid w:val="0083128F"/>
    <w:rsid w:val="008312F4"/>
    <w:rsid w:val="00831360"/>
    <w:rsid w:val="00831467"/>
    <w:rsid w:val="00831538"/>
    <w:rsid w:val="00831966"/>
    <w:rsid w:val="00831B08"/>
    <w:rsid w:val="00831BDE"/>
    <w:rsid w:val="00831C7F"/>
    <w:rsid w:val="00831D51"/>
    <w:rsid w:val="00832266"/>
    <w:rsid w:val="0083289F"/>
    <w:rsid w:val="0083292C"/>
    <w:rsid w:val="00832CB4"/>
    <w:rsid w:val="008330B1"/>
    <w:rsid w:val="008330DE"/>
    <w:rsid w:val="0083325C"/>
    <w:rsid w:val="008339A5"/>
    <w:rsid w:val="00833DC1"/>
    <w:rsid w:val="00833E52"/>
    <w:rsid w:val="00833F32"/>
    <w:rsid w:val="0083415C"/>
    <w:rsid w:val="008341D8"/>
    <w:rsid w:val="00834328"/>
    <w:rsid w:val="0083432D"/>
    <w:rsid w:val="00834881"/>
    <w:rsid w:val="00834E43"/>
    <w:rsid w:val="00834E52"/>
    <w:rsid w:val="008358CC"/>
    <w:rsid w:val="00835EF5"/>
    <w:rsid w:val="00836084"/>
    <w:rsid w:val="008360D5"/>
    <w:rsid w:val="00836755"/>
    <w:rsid w:val="008367B2"/>
    <w:rsid w:val="008369F5"/>
    <w:rsid w:val="00836B81"/>
    <w:rsid w:val="00836C07"/>
    <w:rsid w:val="00837704"/>
    <w:rsid w:val="00837B80"/>
    <w:rsid w:val="008402D5"/>
    <w:rsid w:val="00840377"/>
    <w:rsid w:val="008403F3"/>
    <w:rsid w:val="00840483"/>
    <w:rsid w:val="008404DC"/>
    <w:rsid w:val="00840A4E"/>
    <w:rsid w:val="00840B08"/>
    <w:rsid w:val="00840B0C"/>
    <w:rsid w:val="00841202"/>
    <w:rsid w:val="00841514"/>
    <w:rsid w:val="0084170E"/>
    <w:rsid w:val="008417C9"/>
    <w:rsid w:val="00841A03"/>
    <w:rsid w:val="00841D0E"/>
    <w:rsid w:val="00841D1B"/>
    <w:rsid w:val="00841F5A"/>
    <w:rsid w:val="00842157"/>
    <w:rsid w:val="0084219D"/>
    <w:rsid w:val="008422FF"/>
    <w:rsid w:val="008424E1"/>
    <w:rsid w:val="008426E8"/>
    <w:rsid w:val="008427C9"/>
    <w:rsid w:val="00842963"/>
    <w:rsid w:val="00842E30"/>
    <w:rsid w:val="0084336C"/>
    <w:rsid w:val="00843795"/>
    <w:rsid w:val="00843815"/>
    <w:rsid w:val="00843819"/>
    <w:rsid w:val="00843D90"/>
    <w:rsid w:val="00844032"/>
    <w:rsid w:val="00844084"/>
    <w:rsid w:val="0084413D"/>
    <w:rsid w:val="00844203"/>
    <w:rsid w:val="00844348"/>
    <w:rsid w:val="00844392"/>
    <w:rsid w:val="008447B2"/>
    <w:rsid w:val="008448F4"/>
    <w:rsid w:val="00844C70"/>
    <w:rsid w:val="00845112"/>
    <w:rsid w:val="00845294"/>
    <w:rsid w:val="0084584C"/>
    <w:rsid w:val="00845F03"/>
    <w:rsid w:val="00846092"/>
    <w:rsid w:val="0084638A"/>
    <w:rsid w:val="008463E5"/>
    <w:rsid w:val="00846431"/>
    <w:rsid w:val="00846A38"/>
    <w:rsid w:val="00846EAB"/>
    <w:rsid w:val="00847AA6"/>
    <w:rsid w:val="008500A8"/>
    <w:rsid w:val="008503F3"/>
    <w:rsid w:val="008507EB"/>
    <w:rsid w:val="00850CED"/>
    <w:rsid w:val="008513E5"/>
    <w:rsid w:val="0085170A"/>
    <w:rsid w:val="00851B64"/>
    <w:rsid w:val="00851D06"/>
    <w:rsid w:val="00851EE6"/>
    <w:rsid w:val="0085204D"/>
    <w:rsid w:val="00852164"/>
    <w:rsid w:val="008526B2"/>
    <w:rsid w:val="00852781"/>
    <w:rsid w:val="008527EC"/>
    <w:rsid w:val="00852A42"/>
    <w:rsid w:val="00852A8B"/>
    <w:rsid w:val="00852C03"/>
    <w:rsid w:val="00852CEB"/>
    <w:rsid w:val="0085348C"/>
    <w:rsid w:val="0085361C"/>
    <w:rsid w:val="00853C3F"/>
    <w:rsid w:val="00853F88"/>
    <w:rsid w:val="00854398"/>
    <w:rsid w:val="00854491"/>
    <w:rsid w:val="008545F4"/>
    <w:rsid w:val="00854ABC"/>
    <w:rsid w:val="00854CA6"/>
    <w:rsid w:val="00854FEA"/>
    <w:rsid w:val="00855438"/>
    <w:rsid w:val="00855879"/>
    <w:rsid w:val="00855A8F"/>
    <w:rsid w:val="00855B1F"/>
    <w:rsid w:val="00855F66"/>
    <w:rsid w:val="00856156"/>
    <w:rsid w:val="00856208"/>
    <w:rsid w:val="00856739"/>
    <w:rsid w:val="008568D2"/>
    <w:rsid w:val="00856930"/>
    <w:rsid w:val="00856954"/>
    <w:rsid w:val="00856CFF"/>
    <w:rsid w:val="00856FA0"/>
    <w:rsid w:val="00857431"/>
    <w:rsid w:val="0085750A"/>
    <w:rsid w:val="0085765B"/>
    <w:rsid w:val="008576EC"/>
    <w:rsid w:val="00857A37"/>
    <w:rsid w:val="00857ABC"/>
    <w:rsid w:val="00857AC9"/>
    <w:rsid w:val="00857EFF"/>
    <w:rsid w:val="00860345"/>
    <w:rsid w:val="00860643"/>
    <w:rsid w:val="0086078F"/>
    <w:rsid w:val="008607FD"/>
    <w:rsid w:val="00860A1E"/>
    <w:rsid w:val="00860FAF"/>
    <w:rsid w:val="00861326"/>
    <w:rsid w:val="008613E4"/>
    <w:rsid w:val="00861656"/>
    <w:rsid w:val="008616D9"/>
    <w:rsid w:val="0086179C"/>
    <w:rsid w:val="00861880"/>
    <w:rsid w:val="00861A86"/>
    <w:rsid w:val="00861B89"/>
    <w:rsid w:val="0086227E"/>
    <w:rsid w:val="008622D2"/>
    <w:rsid w:val="00862612"/>
    <w:rsid w:val="00862946"/>
    <w:rsid w:val="00862F08"/>
    <w:rsid w:val="00863022"/>
    <w:rsid w:val="00863075"/>
    <w:rsid w:val="008634C6"/>
    <w:rsid w:val="008635E6"/>
    <w:rsid w:val="00863638"/>
    <w:rsid w:val="008637AB"/>
    <w:rsid w:val="008637B9"/>
    <w:rsid w:val="0086380F"/>
    <w:rsid w:val="0086386D"/>
    <w:rsid w:val="00863DA4"/>
    <w:rsid w:val="00863F15"/>
    <w:rsid w:val="00864301"/>
    <w:rsid w:val="00864793"/>
    <w:rsid w:val="008649FF"/>
    <w:rsid w:val="00864A6A"/>
    <w:rsid w:val="00864A7D"/>
    <w:rsid w:val="00864AF3"/>
    <w:rsid w:val="00864DD1"/>
    <w:rsid w:val="00865649"/>
    <w:rsid w:val="008659B5"/>
    <w:rsid w:val="00865BFA"/>
    <w:rsid w:val="00865D5C"/>
    <w:rsid w:val="00865F6D"/>
    <w:rsid w:val="00865FE6"/>
    <w:rsid w:val="00866069"/>
    <w:rsid w:val="00866265"/>
    <w:rsid w:val="00866421"/>
    <w:rsid w:val="00866A00"/>
    <w:rsid w:val="00866AC1"/>
    <w:rsid w:val="00867342"/>
    <w:rsid w:val="0086734D"/>
    <w:rsid w:val="00867EAF"/>
    <w:rsid w:val="00867ECF"/>
    <w:rsid w:val="00867F9A"/>
    <w:rsid w:val="0087014C"/>
    <w:rsid w:val="00870248"/>
    <w:rsid w:val="00870432"/>
    <w:rsid w:val="008706B3"/>
    <w:rsid w:val="008706BB"/>
    <w:rsid w:val="008708D9"/>
    <w:rsid w:val="00870ED8"/>
    <w:rsid w:val="008710BA"/>
    <w:rsid w:val="00871377"/>
    <w:rsid w:val="00871AE9"/>
    <w:rsid w:val="00871C93"/>
    <w:rsid w:val="0087274E"/>
    <w:rsid w:val="0087278B"/>
    <w:rsid w:val="00872ADA"/>
    <w:rsid w:val="00872B2B"/>
    <w:rsid w:val="00872E58"/>
    <w:rsid w:val="0087322A"/>
    <w:rsid w:val="0087369C"/>
    <w:rsid w:val="008737F4"/>
    <w:rsid w:val="0087389C"/>
    <w:rsid w:val="00873A87"/>
    <w:rsid w:val="00873ACF"/>
    <w:rsid w:val="00873E49"/>
    <w:rsid w:val="00873FA2"/>
    <w:rsid w:val="00874197"/>
    <w:rsid w:val="0087477A"/>
    <w:rsid w:val="008748CB"/>
    <w:rsid w:val="00874990"/>
    <w:rsid w:val="00874AF9"/>
    <w:rsid w:val="00874D24"/>
    <w:rsid w:val="00874FFB"/>
    <w:rsid w:val="00875113"/>
    <w:rsid w:val="0087618F"/>
    <w:rsid w:val="008761F8"/>
    <w:rsid w:val="00876614"/>
    <w:rsid w:val="008768BE"/>
    <w:rsid w:val="00876B07"/>
    <w:rsid w:val="00877026"/>
    <w:rsid w:val="00877087"/>
    <w:rsid w:val="00877137"/>
    <w:rsid w:val="00877233"/>
    <w:rsid w:val="008775F8"/>
    <w:rsid w:val="008776BC"/>
    <w:rsid w:val="0087784E"/>
    <w:rsid w:val="00877956"/>
    <w:rsid w:val="008779D6"/>
    <w:rsid w:val="00877A23"/>
    <w:rsid w:val="00877BC0"/>
    <w:rsid w:val="00877BF3"/>
    <w:rsid w:val="008801BD"/>
    <w:rsid w:val="0088035A"/>
    <w:rsid w:val="00880531"/>
    <w:rsid w:val="00880621"/>
    <w:rsid w:val="008806B0"/>
    <w:rsid w:val="00880747"/>
    <w:rsid w:val="00880755"/>
    <w:rsid w:val="00880AA1"/>
    <w:rsid w:val="00880C03"/>
    <w:rsid w:val="00881099"/>
    <w:rsid w:val="0088120C"/>
    <w:rsid w:val="0088124B"/>
    <w:rsid w:val="00881496"/>
    <w:rsid w:val="00881774"/>
    <w:rsid w:val="00881917"/>
    <w:rsid w:val="00882167"/>
    <w:rsid w:val="00882922"/>
    <w:rsid w:val="00882AF8"/>
    <w:rsid w:val="00882EFB"/>
    <w:rsid w:val="00883682"/>
    <w:rsid w:val="008838F9"/>
    <w:rsid w:val="00883E30"/>
    <w:rsid w:val="00883F9F"/>
    <w:rsid w:val="00883FB6"/>
    <w:rsid w:val="00883FCA"/>
    <w:rsid w:val="0088416C"/>
    <w:rsid w:val="008842AC"/>
    <w:rsid w:val="0088441D"/>
    <w:rsid w:val="00884597"/>
    <w:rsid w:val="008845A0"/>
    <w:rsid w:val="00884E7D"/>
    <w:rsid w:val="008850B5"/>
    <w:rsid w:val="00885215"/>
    <w:rsid w:val="008854C3"/>
    <w:rsid w:val="008856DC"/>
    <w:rsid w:val="00886033"/>
    <w:rsid w:val="008862A0"/>
    <w:rsid w:val="0088659A"/>
    <w:rsid w:val="008865D4"/>
    <w:rsid w:val="0088661F"/>
    <w:rsid w:val="0088687A"/>
    <w:rsid w:val="00886A6F"/>
    <w:rsid w:val="00886B7B"/>
    <w:rsid w:val="00886BB0"/>
    <w:rsid w:val="00886CB4"/>
    <w:rsid w:val="008871C1"/>
    <w:rsid w:val="00887395"/>
    <w:rsid w:val="008874C8"/>
    <w:rsid w:val="008875C6"/>
    <w:rsid w:val="00887710"/>
    <w:rsid w:val="00887E34"/>
    <w:rsid w:val="00890183"/>
    <w:rsid w:val="008902D9"/>
    <w:rsid w:val="0089044F"/>
    <w:rsid w:val="0089053D"/>
    <w:rsid w:val="0089058C"/>
    <w:rsid w:val="0089068B"/>
    <w:rsid w:val="00890CC0"/>
    <w:rsid w:val="00890DCA"/>
    <w:rsid w:val="008911A0"/>
    <w:rsid w:val="008911A2"/>
    <w:rsid w:val="008911D5"/>
    <w:rsid w:val="00891962"/>
    <w:rsid w:val="00891CAD"/>
    <w:rsid w:val="00891EA9"/>
    <w:rsid w:val="0089208E"/>
    <w:rsid w:val="00892440"/>
    <w:rsid w:val="00892544"/>
    <w:rsid w:val="008928A0"/>
    <w:rsid w:val="008928D5"/>
    <w:rsid w:val="00892939"/>
    <w:rsid w:val="00892B5D"/>
    <w:rsid w:val="00892D57"/>
    <w:rsid w:val="00892D8E"/>
    <w:rsid w:val="00892EF4"/>
    <w:rsid w:val="0089359A"/>
    <w:rsid w:val="00893692"/>
    <w:rsid w:val="008938CA"/>
    <w:rsid w:val="0089406A"/>
    <w:rsid w:val="0089412F"/>
    <w:rsid w:val="00894163"/>
    <w:rsid w:val="0089426D"/>
    <w:rsid w:val="00894394"/>
    <w:rsid w:val="0089462A"/>
    <w:rsid w:val="008947A4"/>
    <w:rsid w:val="00894D35"/>
    <w:rsid w:val="00894D4D"/>
    <w:rsid w:val="00894D4F"/>
    <w:rsid w:val="0089505F"/>
    <w:rsid w:val="00895203"/>
    <w:rsid w:val="008953A6"/>
    <w:rsid w:val="00895486"/>
    <w:rsid w:val="0089580A"/>
    <w:rsid w:val="00895DF8"/>
    <w:rsid w:val="008960B0"/>
    <w:rsid w:val="00896235"/>
    <w:rsid w:val="008962C0"/>
    <w:rsid w:val="0089649C"/>
    <w:rsid w:val="008965F7"/>
    <w:rsid w:val="0089684C"/>
    <w:rsid w:val="00896851"/>
    <w:rsid w:val="0089692C"/>
    <w:rsid w:val="00896CE6"/>
    <w:rsid w:val="0089710B"/>
    <w:rsid w:val="00897173"/>
    <w:rsid w:val="00897262"/>
    <w:rsid w:val="00897521"/>
    <w:rsid w:val="008976A8"/>
    <w:rsid w:val="00897812"/>
    <w:rsid w:val="00897AB8"/>
    <w:rsid w:val="00897C40"/>
    <w:rsid w:val="00897CA2"/>
    <w:rsid w:val="008A0036"/>
    <w:rsid w:val="008A0514"/>
    <w:rsid w:val="008A0B5F"/>
    <w:rsid w:val="008A0DEC"/>
    <w:rsid w:val="008A0E9E"/>
    <w:rsid w:val="008A0F0A"/>
    <w:rsid w:val="008A0F11"/>
    <w:rsid w:val="008A11BC"/>
    <w:rsid w:val="008A1427"/>
    <w:rsid w:val="008A19A4"/>
    <w:rsid w:val="008A19FE"/>
    <w:rsid w:val="008A1DFE"/>
    <w:rsid w:val="008A1E34"/>
    <w:rsid w:val="008A208E"/>
    <w:rsid w:val="008A2741"/>
    <w:rsid w:val="008A27DC"/>
    <w:rsid w:val="008A27E5"/>
    <w:rsid w:val="008A2C0E"/>
    <w:rsid w:val="008A3349"/>
    <w:rsid w:val="008A33DC"/>
    <w:rsid w:val="008A3B93"/>
    <w:rsid w:val="008A3BF7"/>
    <w:rsid w:val="008A3FBB"/>
    <w:rsid w:val="008A4025"/>
    <w:rsid w:val="008A40F2"/>
    <w:rsid w:val="008A434C"/>
    <w:rsid w:val="008A4C25"/>
    <w:rsid w:val="008A4DA4"/>
    <w:rsid w:val="008A4E97"/>
    <w:rsid w:val="008A4F90"/>
    <w:rsid w:val="008A4FC5"/>
    <w:rsid w:val="008A520F"/>
    <w:rsid w:val="008A56BD"/>
    <w:rsid w:val="008A577A"/>
    <w:rsid w:val="008A57AE"/>
    <w:rsid w:val="008A57B4"/>
    <w:rsid w:val="008A592C"/>
    <w:rsid w:val="008A5C6E"/>
    <w:rsid w:val="008A5DA9"/>
    <w:rsid w:val="008A61D3"/>
    <w:rsid w:val="008A6326"/>
    <w:rsid w:val="008A63FC"/>
    <w:rsid w:val="008A644C"/>
    <w:rsid w:val="008A6479"/>
    <w:rsid w:val="008A65AB"/>
    <w:rsid w:val="008A714A"/>
    <w:rsid w:val="008A763E"/>
    <w:rsid w:val="008A773A"/>
    <w:rsid w:val="008A78D1"/>
    <w:rsid w:val="008A7952"/>
    <w:rsid w:val="008A7B94"/>
    <w:rsid w:val="008A7DE2"/>
    <w:rsid w:val="008A7E7D"/>
    <w:rsid w:val="008B08F0"/>
    <w:rsid w:val="008B0930"/>
    <w:rsid w:val="008B0A65"/>
    <w:rsid w:val="008B0B41"/>
    <w:rsid w:val="008B0B4F"/>
    <w:rsid w:val="008B0C69"/>
    <w:rsid w:val="008B0E2B"/>
    <w:rsid w:val="008B1197"/>
    <w:rsid w:val="008B1B45"/>
    <w:rsid w:val="008B1F83"/>
    <w:rsid w:val="008B229D"/>
    <w:rsid w:val="008B22B0"/>
    <w:rsid w:val="008B22B5"/>
    <w:rsid w:val="008B2720"/>
    <w:rsid w:val="008B2FAF"/>
    <w:rsid w:val="008B3800"/>
    <w:rsid w:val="008B3839"/>
    <w:rsid w:val="008B39C7"/>
    <w:rsid w:val="008B39D0"/>
    <w:rsid w:val="008B3B72"/>
    <w:rsid w:val="008B3CEC"/>
    <w:rsid w:val="008B3F09"/>
    <w:rsid w:val="008B3FBF"/>
    <w:rsid w:val="008B3FC7"/>
    <w:rsid w:val="008B43BC"/>
    <w:rsid w:val="008B461E"/>
    <w:rsid w:val="008B4848"/>
    <w:rsid w:val="008B4A1C"/>
    <w:rsid w:val="008B4B80"/>
    <w:rsid w:val="008B4C5B"/>
    <w:rsid w:val="008B4F2B"/>
    <w:rsid w:val="008B5AAC"/>
    <w:rsid w:val="008B5B9B"/>
    <w:rsid w:val="008B5D38"/>
    <w:rsid w:val="008B60E1"/>
    <w:rsid w:val="008B6691"/>
    <w:rsid w:val="008B6728"/>
    <w:rsid w:val="008B6800"/>
    <w:rsid w:val="008B6899"/>
    <w:rsid w:val="008B6BB9"/>
    <w:rsid w:val="008B70D5"/>
    <w:rsid w:val="008B71D3"/>
    <w:rsid w:val="008B72C6"/>
    <w:rsid w:val="008B7342"/>
    <w:rsid w:val="008B75AA"/>
    <w:rsid w:val="008B7603"/>
    <w:rsid w:val="008B7B1C"/>
    <w:rsid w:val="008B7B8D"/>
    <w:rsid w:val="008C0035"/>
    <w:rsid w:val="008C0089"/>
    <w:rsid w:val="008C0231"/>
    <w:rsid w:val="008C062C"/>
    <w:rsid w:val="008C0768"/>
    <w:rsid w:val="008C0A1F"/>
    <w:rsid w:val="008C0DC3"/>
    <w:rsid w:val="008C0FEA"/>
    <w:rsid w:val="008C11E6"/>
    <w:rsid w:val="008C131B"/>
    <w:rsid w:val="008C1345"/>
    <w:rsid w:val="008C1447"/>
    <w:rsid w:val="008C14DF"/>
    <w:rsid w:val="008C173B"/>
    <w:rsid w:val="008C185D"/>
    <w:rsid w:val="008C1EE9"/>
    <w:rsid w:val="008C2B55"/>
    <w:rsid w:val="008C2BFB"/>
    <w:rsid w:val="008C2D02"/>
    <w:rsid w:val="008C34B7"/>
    <w:rsid w:val="008C3936"/>
    <w:rsid w:val="008C3D3D"/>
    <w:rsid w:val="008C3E6A"/>
    <w:rsid w:val="008C3EE3"/>
    <w:rsid w:val="008C4065"/>
    <w:rsid w:val="008C42C2"/>
    <w:rsid w:val="008C43DE"/>
    <w:rsid w:val="008C443D"/>
    <w:rsid w:val="008C4930"/>
    <w:rsid w:val="008C4B6A"/>
    <w:rsid w:val="008C4C73"/>
    <w:rsid w:val="008C4C7B"/>
    <w:rsid w:val="008C4E2A"/>
    <w:rsid w:val="008C4E3A"/>
    <w:rsid w:val="008C508E"/>
    <w:rsid w:val="008C50B7"/>
    <w:rsid w:val="008C52E1"/>
    <w:rsid w:val="008C5864"/>
    <w:rsid w:val="008C5948"/>
    <w:rsid w:val="008C5950"/>
    <w:rsid w:val="008C5A9B"/>
    <w:rsid w:val="008C5EAB"/>
    <w:rsid w:val="008C6349"/>
    <w:rsid w:val="008C6395"/>
    <w:rsid w:val="008C699F"/>
    <w:rsid w:val="008C6C44"/>
    <w:rsid w:val="008C6C55"/>
    <w:rsid w:val="008C6D94"/>
    <w:rsid w:val="008C7061"/>
    <w:rsid w:val="008C7119"/>
    <w:rsid w:val="008C74A0"/>
    <w:rsid w:val="008C79F7"/>
    <w:rsid w:val="008C7CC5"/>
    <w:rsid w:val="008C7D35"/>
    <w:rsid w:val="008C7D59"/>
    <w:rsid w:val="008D0218"/>
    <w:rsid w:val="008D0529"/>
    <w:rsid w:val="008D0818"/>
    <w:rsid w:val="008D0B05"/>
    <w:rsid w:val="008D11D7"/>
    <w:rsid w:val="008D1360"/>
    <w:rsid w:val="008D19E6"/>
    <w:rsid w:val="008D1B6B"/>
    <w:rsid w:val="008D20F1"/>
    <w:rsid w:val="008D2C7C"/>
    <w:rsid w:val="008D3461"/>
    <w:rsid w:val="008D358A"/>
    <w:rsid w:val="008D3626"/>
    <w:rsid w:val="008D36AC"/>
    <w:rsid w:val="008D3727"/>
    <w:rsid w:val="008D3867"/>
    <w:rsid w:val="008D3B84"/>
    <w:rsid w:val="008D3D1A"/>
    <w:rsid w:val="008D3F3E"/>
    <w:rsid w:val="008D4765"/>
    <w:rsid w:val="008D484F"/>
    <w:rsid w:val="008D49C1"/>
    <w:rsid w:val="008D4CAD"/>
    <w:rsid w:val="008D4DE6"/>
    <w:rsid w:val="008D52F1"/>
    <w:rsid w:val="008D5432"/>
    <w:rsid w:val="008D56F0"/>
    <w:rsid w:val="008D5720"/>
    <w:rsid w:val="008D5790"/>
    <w:rsid w:val="008D58BF"/>
    <w:rsid w:val="008D5B13"/>
    <w:rsid w:val="008D5B41"/>
    <w:rsid w:val="008D5C2C"/>
    <w:rsid w:val="008D5D4B"/>
    <w:rsid w:val="008D5F5C"/>
    <w:rsid w:val="008D6419"/>
    <w:rsid w:val="008D66D4"/>
    <w:rsid w:val="008D68AD"/>
    <w:rsid w:val="008D6B52"/>
    <w:rsid w:val="008D6ED6"/>
    <w:rsid w:val="008D70B9"/>
    <w:rsid w:val="008D764A"/>
    <w:rsid w:val="008D7AC8"/>
    <w:rsid w:val="008D7B78"/>
    <w:rsid w:val="008D7EB6"/>
    <w:rsid w:val="008D7FF0"/>
    <w:rsid w:val="008E0312"/>
    <w:rsid w:val="008E0446"/>
    <w:rsid w:val="008E05AB"/>
    <w:rsid w:val="008E062A"/>
    <w:rsid w:val="008E0673"/>
    <w:rsid w:val="008E067B"/>
    <w:rsid w:val="008E069D"/>
    <w:rsid w:val="008E07CE"/>
    <w:rsid w:val="008E086A"/>
    <w:rsid w:val="008E086C"/>
    <w:rsid w:val="008E0CA1"/>
    <w:rsid w:val="008E1AE3"/>
    <w:rsid w:val="008E1EE4"/>
    <w:rsid w:val="008E221A"/>
    <w:rsid w:val="008E22B2"/>
    <w:rsid w:val="008E2381"/>
    <w:rsid w:val="008E2467"/>
    <w:rsid w:val="008E261A"/>
    <w:rsid w:val="008E2982"/>
    <w:rsid w:val="008E298B"/>
    <w:rsid w:val="008E2B76"/>
    <w:rsid w:val="008E352E"/>
    <w:rsid w:val="008E35A5"/>
    <w:rsid w:val="008E360C"/>
    <w:rsid w:val="008E36D6"/>
    <w:rsid w:val="008E378B"/>
    <w:rsid w:val="008E3899"/>
    <w:rsid w:val="008E3A6D"/>
    <w:rsid w:val="008E3B55"/>
    <w:rsid w:val="008E3ED0"/>
    <w:rsid w:val="008E3FF9"/>
    <w:rsid w:val="008E4288"/>
    <w:rsid w:val="008E42FE"/>
    <w:rsid w:val="008E4568"/>
    <w:rsid w:val="008E4762"/>
    <w:rsid w:val="008E4882"/>
    <w:rsid w:val="008E49F5"/>
    <w:rsid w:val="008E4B92"/>
    <w:rsid w:val="008E4D44"/>
    <w:rsid w:val="008E506C"/>
    <w:rsid w:val="008E546F"/>
    <w:rsid w:val="008E5A7D"/>
    <w:rsid w:val="008E5F3C"/>
    <w:rsid w:val="008E5F97"/>
    <w:rsid w:val="008E628F"/>
    <w:rsid w:val="008E6621"/>
    <w:rsid w:val="008E68F4"/>
    <w:rsid w:val="008E6B1E"/>
    <w:rsid w:val="008E6C02"/>
    <w:rsid w:val="008E6C20"/>
    <w:rsid w:val="008E6C3F"/>
    <w:rsid w:val="008E6D8A"/>
    <w:rsid w:val="008E6DEE"/>
    <w:rsid w:val="008E6E11"/>
    <w:rsid w:val="008E6EED"/>
    <w:rsid w:val="008E6F7A"/>
    <w:rsid w:val="008E710B"/>
    <w:rsid w:val="008E73B2"/>
    <w:rsid w:val="008E73F7"/>
    <w:rsid w:val="008E7AB4"/>
    <w:rsid w:val="008E7C63"/>
    <w:rsid w:val="008E7DBA"/>
    <w:rsid w:val="008F0124"/>
    <w:rsid w:val="008F056B"/>
    <w:rsid w:val="008F05E6"/>
    <w:rsid w:val="008F0928"/>
    <w:rsid w:val="008F09AB"/>
    <w:rsid w:val="008F09F5"/>
    <w:rsid w:val="008F0EDE"/>
    <w:rsid w:val="008F0F39"/>
    <w:rsid w:val="008F167C"/>
    <w:rsid w:val="008F17C3"/>
    <w:rsid w:val="008F192E"/>
    <w:rsid w:val="008F1AF7"/>
    <w:rsid w:val="008F1B27"/>
    <w:rsid w:val="008F2334"/>
    <w:rsid w:val="008F2473"/>
    <w:rsid w:val="008F2A72"/>
    <w:rsid w:val="008F2D94"/>
    <w:rsid w:val="008F2F38"/>
    <w:rsid w:val="008F35C9"/>
    <w:rsid w:val="008F3704"/>
    <w:rsid w:val="008F4007"/>
    <w:rsid w:val="008F4022"/>
    <w:rsid w:val="008F42C2"/>
    <w:rsid w:val="008F459A"/>
    <w:rsid w:val="008F4647"/>
    <w:rsid w:val="008F46E7"/>
    <w:rsid w:val="008F49F0"/>
    <w:rsid w:val="008F4B58"/>
    <w:rsid w:val="008F4BF5"/>
    <w:rsid w:val="008F4D1A"/>
    <w:rsid w:val="008F4E49"/>
    <w:rsid w:val="008F52C9"/>
    <w:rsid w:val="008F533C"/>
    <w:rsid w:val="008F5567"/>
    <w:rsid w:val="008F58D7"/>
    <w:rsid w:val="008F5A42"/>
    <w:rsid w:val="008F5AEB"/>
    <w:rsid w:val="008F5CE3"/>
    <w:rsid w:val="008F61AC"/>
    <w:rsid w:val="008F6362"/>
    <w:rsid w:val="008F644D"/>
    <w:rsid w:val="008F6681"/>
    <w:rsid w:val="008F67FF"/>
    <w:rsid w:val="008F6B5C"/>
    <w:rsid w:val="008F6C7B"/>
    <w:rsid w:val="008F6D00"/>
    <w:rsid w:val="008F6EF0"/>
    <w:rsid w:val="008F70BB"/>
    <w:rsid w:val="008F71BF"/>
    <w:rsid w:val="008F7618"/>
    <w:rsid w:val="008F7841"/>
    <w:rsid w:val="008F792D"/>
    <w:rsid w:val="008F7A95"/>
    <w:rsid w:val="008F7C5D"/>
    <w:rsid w:val="0090017F"/>
    <w:rsid w:val="0090043F"/>
    <w:rsid w:val="009004EC"/>
    <w:rsid w:val="00900922"/>
    <w:rsid w:val="0090099A"/>
    <w:rsid w:val="00900BED"/>
    <w:rsid w:val="0090117C"/>
    <w:rsid w:val="00901184"/>
    <w:rsid w:val="009012C7"/>
    <w:rsid w:val="00901317"/>
    <w:rsid w:val="009013B3"/>
    <w:rsid w:val="00901A4B"/>
    <w:rsid w:val="00901C16"/>
    <w:rsid w:val="00901D70"/>
    <w:rsid w:val="00901E61"/>
    <w:rsid w:val="00902162"/>
    <w:rsid w:val="00902309"/>
    <w:rsid w:val="00902551"/>
    <w:rsid w:val="00902D2F"/>
    <w:rsid w:val="00902E4A"/>
    <w:rsid w:val="00902EAD"/>
    <w:rsid w:val="00902F99"/>
    <w:rsid w:val="00903514"/>
    <w:rsid w:val="00903AA8"/>
    <w:rsid w:val="00903C27"/>
    <w:rsid w:val="00903EC3"/>
    <w:rsid w:val="0090449E"/>
    <w:rsid w:val="009048D6"/>
    <w:rsid w:val="009049A1"/>
    <w:rsid w:val="00904B25"/>
    <w:rsid w:val="009051D9"/>
    <w:rsid w:val="00905400"/>
    <w:rsid w:val="00905AED"/>
    <w:rsid w:val="00905BB7"/>
    <w:rsid w:val="00905D93"/>
    <w:rsid w:val="00905E6A"/>
    <w:rsid w:val="00905F68"/>
    <w:rsid w:val="00906367"/>
    <w:rsid w:val="00906662"/>
    <w:rsid w:val="0090676A"/>
    <w:rsid w:val="0090684E"/>
    <w:rsid w:val="0090695F"/>
    <w:rsid w:val="00906C88"/>
    <w:rsid w:val="0090732F"/>
    <w:rsid w:val="009077FC"/>
    <w:rsid w:val="00907A94"/>
    <w:rsid w:val="00907D23"/>
    <w:rsid w:val="00910348"/>
    <w:rsid w:val="009109DE"/>
    <w:rsid w:val="00910AA4"/>
    <w:rsid w:val="00910AC5"/>
    <w:rsid w:val="00910B6A"/>
    <w:rsid w:val="00910D71"/>
    <w:rsid w:val="00911096"/>
    <w:rsid w:val="00911309"/>
    <w:rsid w:val="00911548"/>
    <w:rsid w:val="009116A8"/>
    <w:rsid w:val="009117BF"/>
    <w:rsid w:val="009117D2"/>
    <w:rsid w:val="00911863"/>
    <w:rsid w:val="00911977"/>
    <w:rsid w:val="00911B06"/>
    <w:rsid w:val="00911BB4"/>
    <w:rsid w:val="009122DA"/>
    <w:rsid w:val="00912326"/>
    <w:rsid w:val="00912C1A"/>
    <w:rsid w:val="00912F39"/>
    <w:rsid w:val="0091311A"/>
    <w:rsid w:val="009132C1"/>
    <w:rsid w:val="00913C41"/>
    <w:rsid w:val="00913F26"/>
    <w:rsid w:val="009142B7"/>
    <w:rsid w:val="00914422"/>
    <w:rsid w:val="009144CE"/>
    <w:rsid w:val="00914886"/>
    <w:rsid w:val="009148E4"/>
    <w:rsid w:val="00914BE7"/>
    <w:rsid w:val="00914DB1"/>
    <w:rsid w:val="00914F1D"/>
    <w:rsid w:val="00914FD1"/>
    <w:rsid w:val="0091507D"/>
    <w:rsid w:val="0091516C"/>
    <w:rsid w:val="0091531E"/>
    <w:rsid w:val="009153DB"/>
    <w:rsid w:val="009156A6"/>
    <w:rsid w:val="009158FA"/>
    <w:rsid w:val="00915A2E"/>
    <w:rsid w:val="00915ACD"/>
    <w:rsid w:val="00915B96"/>
    <w:rsid w:val="00915C57"/>
    <w:rsid w:val="00915E01"/>
    <w:rsid w:val="00916285"/>
    <w:rsid w:val="0091632C"/>
    <w:rsid w:val="009163B7"/>
    <w:rsid w:val="009163D7"/>
    <w:rsid w:val="009166AD"/>
    <w:rsid w:val="00916715"/>
    <w:rsid w:val="00916D99"/>
    <w:rsid w:val="0091714D"/>
    <w:rsid w:val="00917374"/>
    <w:rsid w:val="0091752E"/>
    <w:rsid w:val="00917562"/>
    <w:rsid w:val="009175AA"/>
    <w:rsid w:val="00917669"/>
    <w:rsid w:val="00917B8C"/>
    <w:rsid w:val="00917E58"/>
    <w:rsid w:val="00920165"/>
    <w:rsid w:val="00920186"/>
    <w:rsid w:val="00920A71"/>
    <w:rsid w:val="0092113D"/>
    <w:rsid w:val="0092135F"/>
    <w:rsid w:val="00921713"/>
    <w:rsid w:val="00921799"/>
    <w:rsid w:val="009218A9"/>
    <w:rsid w:val="00921A43"/>
    <w:rsid w:val="0092254A"/>
    <w:rsid w:val="00922788"/>
    <w:rsid w:val="00922E4A"/>
    <w:rsid w:val="00923682"/>
    <w:rsid w:val="009236EC"/>
    <w:rsid w:val="009237A4"/>
    <w:rsid w:val="0092393E"/>
    <w:rsid w:val="00923978"/>
    <w:rsid w:val="00923D4A"/>
    <w:rsid w:val="00923E23"/>
    <w:rsid w:val="009242B8"/>
    <w:rsid w:val="00924516"/>
    <w:rsid w:val="009245A0"/>
    <w:rsid w:val="009245F0"/>
    <w:rsid w:val="00924618"/>
    <w:rsid w:val="00924882"/>
    <w:rsid w:val="00924A99"/>
    <w:rsid w:val="00924CD9"/>
    <w:rsid w:val="00924DB3"/>
    <w:rsid w:val="00925734"/>
    <w:rsid w:val="00925E7E"/>
    <w:rsid w:val="00926338"/>
    <w:rsid w:val="00926389"/>
    <w:rsid w:val="00926577"/>
    <w:rsid w:val="00926A51"/>
    <w:rsid w:val="00926A9D"/>
    <w:rsid w:val="00926B1B"/>
    <w:rsid w:val="00926BCF"/>
    <w:rsid w:val="00926D18"/>
    <w:rsid w:val="0092704C"/>
    <w:rsid w:val="0092748E"/>
    <w:rsid w:val="00927562"/>
    <w:rsid w:val="00927584"/>
    <w:rsid w:val="009276A7"/>
    <w:rsid w:val="00927741"/>
    <w:rsid w:val="009300A9"/>
    <w:rsid w:val="009300B9"/>
    <w:rsid w:val="0093016E"/>
    <w:rsid w:val="009304A1"/>
    <w:rsid w:val="009304C5"/>
    <w:rsid w:val="009306DB"/>
    <w:rsid w:val="00930CB3"/>
    <w:rsid w:val="00930D2A"/>
    <w:rsid w:val="00930EA7"/>
    <w:rsid w:val="00930EBC"/>
    <w:rsid w:val="0093107F"/>
    <w:rsid w:val="00931351"/>
    <w:rsid w:val="009313DF"/>
    <w:rsid w:val="00931A0B"/>
    <w:rsid w:val="00931C7D"/>
    <w:rsid w:val="00931C81"/>
    <w:rsid w:val="00931CA6"/>
    <w:rsid w:val="00931E2E"/>
    <w:rsid w:val="00932362"/>
    <w:rsid w:val="00932485"/>
    <w:rsid w:val="00932801"/>
    <w:rsid w:val="00932CFF"/>
    <w:rsid w:val="00932D26"/>
    <w:rsid w:val="009332A1"/>
    <w:rsid w:val="009335BB"/>
    <w:rsid w:val="00933637"/>
    <w:rsid w:val="0093378A"/>
    <w:rsid w:val="00933890"/>
    <w:rsid w:val="00933A97"/>
    <w:rsid w:val="00933B29"/>
    <w:rsid w:val="00933C2F"/>
    <w:rsid w:val="00933DC2"/>
    <w:rsid w:val="00933E4E"/>
    <w:rsid w:val="009340F0"/>
    <w:rsid w:val="0093435C"/>
    <w:rsid w:val="009343AB"/>
    <w:rsid w:val="0093448E"/>
    <w:rsid w:val="009345F0"/>
    <w:rsid w:val="00934DEF"/>
    <w:rsid w:val="00934F1E"/>
    <w:rsid w:val="00935229"/>
    <w:rsid w:val="0093551C"/>
    <w:rsid w:val="009355CB"/>
    <w:rsid w:val="009358AD"/>
    <w:rsid w:val="0093597C"/>
    <w:rsid w:val="0093598B"/>
    <w:rsid w:val="00935BB5"/>
    <w:rsid w:val="00935E55"/>
    <w:rsid w:val="00935F59"/>
    <w:rsid w:val="009368B9"/>
    <w:rsid w:val="00936B5A"/>
    <w:rsid w:val="00936EBF"/>
    <w:rsid w:val="00936ECD"/>
    <w:rsid w:val="00936F91"/>
    <w:rsid w:val="00937132"/>
    <w:rsid w:val="00937476"/>
    <w:rsid w:val="0093747A"/>
    <w:rsid w:val="00937483"/>
    <w:rsid w:val="00937FD0"/>
    <w:rsid w:val="0094001A"/>
    <w:rsid w:val="00940472"/>
    <w:rsid w:val="00940576"/>
    <w:rsid w:val="00940964"/>
    <w:rsid w:val="0094099B"/>
    <w:rsid w:val="009409DF"/>
    <w:rsid w:val="00940A8B"/>
    <w:rsid w:val="00940CF4"/>
    <w:rsid w:val="00940DEE"/>
    <w:rsid w:val="00940E66"/>
    <w:rsid w:val="00941148"/>
    <w:rsid w:val="0094176D"/>
    <w:rsid w:val="0094202B"/>
    <w:rsid w:val="00942680"/>
    <w:rsid w:val="00942C7C"/>
    <w:rsid w:val="00942D6B"/>
    <w:rsid w:val="00942E7B"/>
    <w:rsid w:val="00942E81"/>
    <w:rsid w:val="009431D3"/>
    <w:rsid w:val="009435C8"/>
    <w:rsid w:val="00943F89"/>
    <w:rsid w:val="0094403F"/>
    <w:rsid w:val="0094407D"/>
    <w:rsid w:val="00944425"/>
    <w:rsid w:val="00944464"/>
    <w:rsid w:val="00944530"/>
    <w:rsid w:val="009445EC"/>
    <w:rsid w:val="009447AE"/>
    <w:rsid w:val="00944EB6"/>
    <w:rsid w:val="009450F9"/>
    <w:rsid w:val="0094526B"/>
    <w:rsid w:val="00945779"/>
    <w:rsid w:val="00946427"/>
    <w:rsid w:val="009467C9"/>
    <w:rsid w:val="00946CBA"/>
    <w:rsid w:val="00946E9D"/>
    <w:rsid w:val="00946FF9"/>
    <w:rsid w:val="009473A3"/>
    <w:rsid w:val="0094746D"/>
    <w:rsid w:val="00947852"/>
    <w:rsid w:val="0094788C"/>
    <w:rsid w:val="00947ABB"/>
    <w:rsid w:val="00950007"/>
    <w:rsid w:val="00950180"/>
    <w:rsid w:val="009502BC"/>
    <w:rsid w:val="009502D7"/>
    <w:rsid w:val="0095074E"/>
    <w:rsid w:val="00950B15"/>
    <w:rsid w:val="00950DE1"/>
    <w:rsid w:val="00950FDC"/>
    <w:rsid w:val="009510C6"/>
    <w:rsid w:val="00951390"/>
    <w:rsid w:val="009519ED"/>
    <w:rsid w:val="009520CE"/>
    <w:rsid w:val="00952593"/>
    <w:rsid w:val="00952690"/>
    <w:rsid w:val="009526E1"/>
    <w:rsid w:val="009529F2"/>
    <w:rsid w:val="00952C59"/>
    <w:rsid w:val="00952DC8"/>
    <w:rsid w:val="00952FB1"/>
    <w:rsid w:val="009537B5"/>
    <w:rsid w:val="00953901"/>
    <w:rsid w:val="00953AB7"/>
    <w:rsid w:val="00954093"/>
    <w:rsid w:val="00954378"/>
    <w:rsid w:val="009544D2"/>
    <w:rsid w:val="0095464E"/>
    <w:rsid w:val="00954DA0"/>
    <w:rsid w:val="00954E7C"/>
    <w:rsid w:val="009554E9"/>
    <w:rsid w:val="0095599A"/>
    <w:rsid w:val="0095599C"/>
    <w:rsid w:val="009564C2"/>
    <w:rsid w:val="0095651E"/>
    <w:rsid w:val="0095653A"/>
    <w:rsid w:val="00956A20"/>
    <w:rsid w:val="00957095"/>
    <w:rsid w:val="00957168"/>
    <w:rsid w:val="009573AE"/>
    <w:rsid w:val="009573DE"/>
    <w:rsid w:val="00957569"/>
    <w:rsid w:val="00957A4B"/>
    <w:rsid w:val="00957A69"/>
    <w:rsid w:val="00957C70"/>
    <w:rsid w:val="00957D3C"/>
    <w:rsid w:val="00957D61"/>
    <w:rsid w:val="00957E18"/>
    <w:rsid w:val="009605AE"/>
    <w:rsid w:val="00960717"/>
    <w:rsid w:val="00960CB3"/>
    <w:rsid w:val="0096125A"/>
    <w:rsid w:val="00961777"/>
    <w:rsid w:val="009618F0"/>
    <w:rsid w:val="00961BF8"/>
    <w:rsid w:val="00961D8D"/>
    <w:rsid w:val="00962447"/>
    <w:rsid w:val="009624E5"/>
    <w:rsid w:val="00962513"/>
    <w:rsid w:val="00962603"/>
    <w:rsid w:val="0096273D"/>
    <w:rsid w:val="00962987"/>
    <w:rsid w:val="00963351"/>
    <w:rsid w:val="0096348F"/>
    <w:rsid w:val="0096372F"/>
    <w:rsid w:val="00963801"/>
    <w:rsid w:val="00963BF6"/>
    <w:rsid w:val="00964545"/>
    <w:rsid w:val="00964835"/>
    <w:rsid w:val="009648A0"/>
    <w:rsid w:val="00964ED2"/>
    <w:rsid w:val="00965150"/>
    <w:rsid w:val="0096551A"/>
    <w:rsid w:val="00965ABD"/>
    <w:rsid w:val="00965B18"/>
    <w:rsid w:val="00965B82"/>
    <w:rsid w:val="00965C62"/>
    <w:rsid w:val="00965FAC"/>
    <w:rsid w:val="009660D2"/>
    <w:rsid w:val="009660D8"/>
    <w:rsid w:val="009661DE"/>
    <w:rsid w:val="0096675A"/>
    <w:rsid w:val="009667D4"/>
    <w:rsid w:val="009668E8"/>
    <w:rsid w:val="00966A57"/>
    <w:rsid w:val="009673F6"/>
    <w:rsid w:val="00967B89"/>
    <w:rsid w:val="00967C4A"/>
    <w:rsid w:val="00967D6D"/>
    <w:rsid w:val="00967F36"/>
    <w:rsid w:val="00967FD0"/>
    <w:rsid w:val="0097040B"/>
    <w:rsid w:val="00970549"/>
    <w:rsid w:val="0097062B"/>
    <w:rsid w:val="00971395"/>
    <w:rsid w:val="00971580"/>
    <w:rsid w:val="009716EA"/>
    <w:rsid w:val="00971793"/>
    <w:rsid w:val="00971A1B"/>
    <w:rsid w:val="00971E5C"/>
    <w:rsid w:val="0097233B"/>
    <w:rsid w:val="009724A5"/>
    <w:rsid w:val="009729BB"/>
    <w:rsid w:val="00972A2E"/>
    <w:rsid w:val="00972B01"/>
    <w:rsid w:val="00972F55"/>
    <w:rsid w:val="009730C3"/>
    <w:rsid w:val="00973830"/>
    <w:rsid w:val="009738BA"/>
    <w:rsid w:val="00973A0E"/>
    <w:rsid w:val="00973AC2"/>
    <w:rsid w:val="00973B92"/>
    <w:rsid w:val="00973CFC"/>
    <w:rsid w:val="0097410E"/>
    <w:rsid w:val="00974267"/>
    <w:rsid w:val="00974343"/>
    <w:rsid w:val="009743F7"/>
    <w:rsid w:val="00974974"/>
    <w:rsid w:val="00974A6C"/>
    <w:rsid w:val="00974ADB"/>
    <w:rsid w:val="00975243"/>
    <w:rsid w:val="00975394"/>
    <w:rsid w:val="0097578F"/>
    <w:rsid w:val="0097590C"/>
    <w:rsid w:val="00975F69"/>
    <w:rsid w:val="009762A0"/>
    <w:rsid w:val="009765A5"/>
    <w:rsid w:val="009768DE"/>
    <w:rsid w:val="0097691B"/>
    <w:rsid w:val="00976A9E"/>
    <w:rsid w:val="00976AA6"/>
    <w:rsid w:val="00976E2F"/>
    <w:rsid w:val="00977708"/>
    <w:rsid w:val="0097771F"/>
    <w:rsid w:val="00977871"/>
    <w:rsid w:val="009778CE"/>
    <w:rsid w:val="00977A6F"/>
    <w:rsid w:val="00977C33"/>
    <w:rsid w:val="00977F62"/>
    <w:rsid w:val="009800DD"/>
    <w:rsid w:val="00980398"/>
    <w:rsid w:val="0098056C"/>
    <w:rsid w:val="0098068F"/>
    <w:rsid w:val="009808ED"/>
    <w:rsid w:val="00980CA7"/>
    <w:rsid w:val="00981141"/>
    <w:rsid w:val="0098133E"/>
    <w:rsid w:val="00981BBD"/>
    <w:rsid w:val="00981F55"/>
    <w:rsid w:val="009824AC"/>
    <w:rsid w:val="00982762"/>
    <w:rsid w:val="00982C58"/>
    <w:rsid w:val="00982DDC"/>
    <w:rsid w:val="00982E2E"/>
    <w:rsid w:val="0098309E"/>
    <w:rsid w:val="0098337D"/>
    <w:rsid w:val="009835E4"/>
    <w:rsid w:val="0098367C"/>
    <w:rsid w:val="00983C53"/>
    <w:rsid w:val="00983D83"/>
    <w:rsid w:val="00983F7B"/>
    <w:rsid w:val="00984668"/>
    <w:rsid w:val="009847FD"/>
    <w:rsid w:val="00984B9B"/>
    <w:rsid w:val="00985076"/>
    <w:rsid w:val="00985087"/>
    <w:rsid w:val="00985230"/>
    <w:rsid w:val="009856B1"/>
    <w:rsid w:val="0098582C"/>
    <w:rsid w:val="00985888"/>
    <w:rsid w:val="00985B0A"/>
    <w:rsid w:val="00985B8F"/>
    <w:rsid w:val="009863A3"/>
    <w:rsid w:val="00986537"/>
    <w:rsid w:val="0098673C"/>
    <w:rsid w:val="009867BE"/>
    <w:rsid w:val="009868B3"/>
    <w:rsid w:val="00986C7C"/>
    <w:rsid w:val="00986CBC"/>
    <w:rsid w:val="00986D7B"/>
    <w:rsid w:val="00986DE5"/>
    <w:rsid w:val="0098713B"/>
    <w:rsid w:val="00987472"/>
    <w:rsid w:val="00987B98"/>
    <w:rsid w:val="00987CDE"/>
    <w:rsid w:val="00987EE7"/>
    <w:rsid w:val="00990084"/>
    <w:rsid w:val="00990265"/>
    <w:rsid w:val="00990340"/>
    <w:rsid w:val="00990518"/>
    <w:rsid w:val="00990629"/>
    <w:rsid w:val="00990B94"/>
    <w:rsid w:val="00991292"/>
    <w:rsid w:val="009916C5"/>
    <w:rsid w:val="00991A5A"/>
    <w:rsid w:val="00991DF1"/>
    <w:rsid w:val="00991EF5"/>
    <w:rsid w:val="00991FBD"/>
    <w:rsid w:val="00992286"/>
    <w:rsid w:val="00992381"/>
    <w:rsid w:val="00992405"/>
    <w:rsid w:val="00992598"/>
    <w:rsid w:val="0099299A"/>
    <w:rsid w:val="00992A05"/>
    <w:rsid w:val="00992C60"/>
    <w:rsid w:val="00992DBA"/>
    <w:rsid w:val="00993036"/>
    <w:rsid w:val="0099305B"/>
    <w:rsid w:val="00993080"/>
    <w:rsid w:val="00993104"/>
    <w:rsid w:val="0099383D"/>
    <w:rsid w:val="00993A53"/>
    <w:rsid w:val="00993D4C"/>
    <w:rsid w:val="00993DBD"/>
    <w:rsid w:val="0099453D"/>
    <w:rsid w:val="00994758"/>
    <w:rsid w:val="00994D3D"/>
    <w:rsid w:val="00994D73"/>
    <w:rsid w:val="00994E48"/>
    <w:rsid w:val="00994EE6"/>
    <w:rsid w:val="009950F8"/>
    <w:rsid w:val="0099512C"/>
    <w:rsid w:val="009951BB"/>
    <w:rsid w:val="00995A23"/>
    <w:rsid w:val="00995B6A"/>
    <w:rsid w:val="00995ED8"/>
    <w:rsid w:val="00996224"/>
    <w:rsid w:val="00996E57"/>
    <w:rsid w:val="0099745E"/>
    <w:rsid w:val="00997490"/>
    <w:rsid w:val="0099773D"/>
    <w:rsid w:val="0099789B"/>
    <w:rsid w:val="009A062B"/>
    <w:rsid w:val="009A065F"/>
    <w:rsid w:val="009A0914"/>
    <w:rsid w:val="009A0B3B"/>
    <w:rsid w:val="009A0BA6"/>
    <w:rsid w:val="009A0D73"/>
    <w:rsid w:val="009A0DC4"/>
    <w:rsid w:val="009A0EA2"/>
    <w:rsid w:val="009A0FC0"/>
    <w:rsid w:val="009A1107"/>
    <w:rsid w:val="009A11AC"/>
    <w:rsid w:val="009A2544"/>
    <w:rsid w:val="009A25C7"/>
    <w:rsid w:val="009A25ED"/>
    <w:rsid w:val="009A2A67"/>
    <w:rsid w:val="009A2ADD"/>
    <w:rsid w:val="009A306E"/>
    <w:rsid w:val="009A33FC"/>
    <w:rsid w:val="009A3557"/>
    <w:rsid w:val="009A390A"/>
    <w:rsid w:val="009A3A48"/>
    <w:rsid w:val="009A3AFB"/>
    <w:rsid w:val="009A3DB6"/>
    <w:rsid w:val="009A400A"/>
    <w:rsid w:val="009A417E"/>
    <w:rsid w:val="009A43DE"/>
    <w:rsid w:val="009A4B54"/>
    <w:rsid w:val="009A4E1C"/>
    <w:rsid w:val="009A4F5A"/>
    <w:rsid w:val="009A5D7F"/>
    <w:rsid w:val="009A613C"/>
    <w:rsid w:val="009A627F"/>
    <w:rsid w:val="009A6628"/>
    <w:rsid w:val="009A6933"/>
    <w:rsid w:val="009A6A7B"/>
    <w:rsid w:val="009A6C3C"/>
    <w:rsid w:val="009A6D7E"/>
    <w:rsid w:val="009A6E66"/>
    <w:rsid w:val="009A6EE7"/>
    <w:rsid w:val="009A6F0F"/>
    <w:rsid w:val="009A6F6E"/>
    <w:rsid w:val="009A7005"/>
    <w:rsid w:val="009A704D"/>
    <w:rsid w:val="009A729D"/>
    <w:rsid w:val="009A7339"/>
    <w:rsid w:val="009A7456"/>
    <w:rsid w:val="009A76CD"/>
    <w:rsid w:val="009A777C"/>
    <w:rsid w:val="009A77E5"/>
    <w:rsid w:val="009A7F7A"/>
    <w:rsid w:val="009B04F4"/>
    <w:rsid w:val="009B07C6"/>
    <w:rsid w:val="009B1493"/>
    <w:rsid w:val="009B1770"/>
    <w:rsid w:val="009B1A18"/>
    <w:rsid w:val="009B287B"/>
    <w:rsid w:val="009B2CF6"/>
    <w:rsid w:val="009B3046"/>
    <w:rsid w:val="009B3B91"/>
    <w:rsid w:val="009B3C52"/>
    <w:rsid w:val="009B3E73"/>
    <w:rsid w:val="009B417D"/>
    <w:rsid w:val="009B4256"/>
    <w:rsid w:val="009B4DEB"/>
    <w:rsid w:val="009B4DEC"/>
    <w:rsid w:val="009B4FDC"/>
    <w:rsid w:val="009B5019"/>
    <w:rsid w:val="009B506F"/>
    <w:rsid w:val="009B5185"/>
    <w:rsid w:val="009B540F"/>
    <w:rsid w:val="009B54B9"/>
    <w:rsid w:val="009B5596"/>
    <w:rsid w:val="009B5675"/>
    <w:rsid w:val="009B5BB2"/>
    <w:rsid w:val="009B5F81"/>
    <w:rsid w:val="009B620C"/>
    <w:rsid w:val="009B6402"/>
    <w:rsid w:val="009B66ED"/>
    <w:rsid w:val="009B686D"/>
    <w:rsid w:val="009B6A00"/>
    <w:rsid w:val="009B6B9A"/>
    <w:rsid w:val="009B7169"/>
    <w:rsid w:val="009B7896"/>
    <w:rsid w:val="009B7AD6"/>
    <w:rsid w:val="009B7B6B"/>
    <w:rsid w:val="009B7D86"/>
    <w:rsid w:val="009C0069"/>
    <w:rsid w:val="009C0404"/>
    <w:rsid w:val="009C0970"/>
    <w:rsid w:val="009C09B4"/>
    <w:rsid w:val="009C09EF"/>
    <w:rsid w:val="009C0A98"/>
    <w:rsid w:val="009C0AB3"/>
    <w:rsid w:val="009C0CDE"/>
    <w:rsid w:val="009C0E52"/>
    <w:rsid w:val="009C100A"/>
    <w:rsid w:val="009C11B4"/>
    <w:rsid w:val="009C12F0"/>
    <w:rsid w:val="009C1588"/>
    <w:rsid w:val="009C17F0"/>
    <w:rsid w:val="009C1B78"/>
    <w:rsid w:val="009C2105"/>
    <w:rsid w:val="009C217D"/>
    <w:rsid w:val="009C264E"/>
    <w:rsid w:val="009C29DA"/>
    <w:rsid w:val="009C2D7A"/>
    <w:rsid w:val="009C2ED0"/>
    <w:rsid w:val="009C3268"/>
    <w:rsid w:val="009C33A0"/>
    <w:rsid w:val="009C34D8"/>
    <w:rsid w:val="009C3EF7"/>
    <w:rsid w:val="009C4000"/>
    <w:rsid w:val="009C4135"/>
    <w:rsid w:val="009C4309"/>
    <w:rsid w:val="009C450B"/>
    <w:rsid w:val="009C45BC"/>
    <w:rsid w:val="009C495F"/>
    <w:rsid w:val="009C4BDF"/>
    <w:rsid w:val="009C5085"/>
    <w:rsid w:val="009C5106"/>
    <w:rsid w:val="009C5176"/>
    <w:rsid w:val="009C53BA"/>
    <w:rsid w:val="009C56E1"/>
    <w:rsid w:val="009C57AD"/>
    <w:rsid w:val="009C59D0"/>
    <w:rsid w:val="009C59E7"/>
    <w:rsid w:val="009C5BD6"/>
    <w:rsid w:val="009C5E3F"/>
    <w:rsid w:val="009C60D5"/>
    <w:rsid w:val="009C61F2"/>
    <w:rsid w:val="009C6594"/>
    <w:rsid w:val="009C65C5"/>
    <w:rsid w:val="009C6612"/>
    <w:rsid w:val="009C6AEF"/>
    <w:rsid w:val="009C723F"/>
    <w:rsid w:val="009C74A4"/>
    <w:rsid w:val="009C75E7"/>
    <w:rsid w:val="009C7688"/>
    <w:rsid w:val="009C77A3"/>
    <w:rsid w:val="009C7C01"/>
    <w:rsid w:val="009C7C11"/>
    <w:rsid w:val="009C7C14"/>
    <w:rsid w:val="009D0301"/>
    <w:rsid w:val="009D05F0"/>
    <w:rsid w:val="009D0948"/>
    <w:rsid w:val="009D0AE8"/>
    <w:rsid w:val="009D11F6"/>
    <w:rsid w:val="009D14A5"/>
    <w:rsid w:val="009D1CA9"/>
    <w:rsid w:val="009D2627"/>
    <w:rsid w:val="009D266B"/>
    <w:rsid w:val="009D279A"/>
    <w:rsid w:val="009D2835"/>
    <w:rsid w:val="009D29D3"/>
    <w:rsid w:val="009D2B94"/>
    <w:rsid w:val="009D2C83"/>
    <w:rsid w:val="009D3272"/>
    <w:rsid w:val="009D33DC"/>
    <w:rsid w:val="009D3DB4"/>
    <w:rsid w:val="009D42BB"/>
    <w:rsid w:val="009D4863"/>
    <w:rsid w:val="009D4D11"/>
    <w:rsid w:val="009D4E28"/>
    <w:rsid w:val="009D4E52"/>
    <w:rsid w:val="009D4EDA"/>
    <w:rsid w:val="009D50B3"/>
    <w:rsid w:val="009D51BB"/>
    <w:rsid w:val="009D5522"/>
    <w:rsid w:val="009D5752"/>
    <w:rsid w:val="009D5813"/>
    <w:rsid w:val="009D5C5B"/>
    <w:rsid w:val="009D5DBB"/>
    <w:rsid w:val="009D5E5C"/>
    <w:rsid w:val="009D638F"/>
    <w:rsid w:val="009D6714"/>
    <w:rsid w:val="009D676F"/>
    <w:rsid w:val="009D6C11"/>
    <w:rsid w:val="009D6D72"/>
    <w:rsid w:val="009D6DC1"/>
    <w:rsid w:val="009D6EEA"/>
    <w:rsid w:val="009D744C"/>
    <w:rsid w:val="009D7785"/>
    <w:rsid w:val="009D7A8D"/>
    <w:rsid w:val="009D7C8C"/>
    <w:rsid w:val="009D7CC7"/>
    <w:rsid w:val="009D7FB6"/>
    <w:rsid w:val="009E01B4"/>
    <w:rsid w:val="009E0247"/>
    <w:rsid w:val="009E046B"/>
    <w:rsid w:val="009E077F"/>
    <w:rsid w:val="009E0BC6"/>
    <w:rsid w:val="009E0C3D"/>
    <w:rsid w:val="009E0C74"/>
    <w:rsid w:val="009E0D60"/>
    <w:rsid w:val="009E0DCB"/>
    <w:rsid w:val="009E127E"/>
    <w:rsid w:val="009E1589"/>
    <w:rsid w:val="009E167B"/>
    <w:rsid w:val="009E16B4"/>
    <w:rsid w:val="009E17E8"/>
    <w:rsid w:val="009E1BC8"/>
    <w:rsid w:val="009E1C23"/>
    <w:rsid w:val="009E1C9C"/>
    <w:rsid w:val="009E276D"/>
    <w:rsid w:val="009E28F9"/>
    <w:rsid w:val="009E2CC8"/>
    <w:rsid w:val="009E30EB"/>
    <w:rsid w:val="009E3168"/>
    <w:rsid w:val="009E357E"/>
    <w:rsid w:val="009E370C"/>
    <w:rsid w:val="009E3804"/>
    <w:rsid w:val="009E4369"/>
    <w:rsid w:val="009E45FF"/>
    <w:rsid w:val="009E471D"/>
    <w:rsid w:val="009E4936"/>
    <w:rsid w:val="009E49A6"/>
    <w:rsid w:val="009E4BC0"/>
    <w:rsid w:val="009E4D1B"/>
    <w:rsid w:val="009E4DAD"/>
    <w:rsid w:val="009E4DCE"/>
    <w:rsid w:val="009E4E17"/>
    <w:rsid w:val="009E4E77"/>
    <w:rsid w:val="009E4EF1"/>
    <w:rsid w:val="009E5036"/>
    <w:rsid w:val="009E51F5"/>
    <w:rsid w:val="009E542D"/>
    <w:rsid w:val="009E5780"/>
    <w:rsid w:val="009E59F5"/>
    <w:rsid w:val="009E5E41"/>
    <w:rsid w:val="009E5E97"/>
    <w:rsid w:val="009E617E"/>
    <w:rsid w:val="009E64D3"/>
    <w:rsid w:val="009E6ADD"/>
    <w:rsid w:val="009E6BBB"/>
    <w:rsid w:val="009E6E83"/>
    <w:rsid w:val="009E7197"/>
    <w:rsid w:val="009E7367"/>
    <w:rsid w:val="009E7377"/>
    <w:rsid w:val="009E75BD"/>
    <w:rsid w:val="009E7651"/>
    <w:rsid w:val="009E7898"/>
    <w:rsid w:val="009E78E3"/>
    <w:rsid w:val="009F006D"/>
    <w:rsid w:val="009F00DC"/>
    <w:rsid w:val="009F0111"/>
    <w:rsid w:val="009F0555"/>
    <w:rsid w:val="009F05D0"/>
    <w:rsid w:val="009F09FD"/>
    <w:rsid w:val="009F0A19"/>
    <w:rsid w:val="009F0A52"/>
    <w:rsid w:val="009F0CCD"/>
    <w:rsid w:val="009F108B"/>
    <w:rsid w:val="009F1223"/>
    <w:rsid w:val="009F1382"/>
    <w:rsid w:val="009F1779"/>
    <w:rsid w:val="009F1DB4"/>
    <w:rsid w:val="009F1FB4"/>
    <w:rsid w:val="009F1FDC"/>
    <w:rsid w:val="009F20FC"/>
    <w:rsid w:val="009F2415"/>
    <w:rsid w:val="009F2A19"/>
    <w:rsid w:val="009F2B46"/>
    <w:rsid w:val="009F2F55"/>
    <w:rsid w:val="009F2FE1"/>
    <w:rsid w:val="009F3246"/>
    <w:rsid w:val="009F33BC"/>
    <w:rsid w:val="009F345F"/>
    <w:rsid w:val="009F3730"/>
    <w:rsid w:val="009F3839"/>
    <w:rsid w:val="009F3878"/>
    <w:rsid w:val="009F3933"/>
    <w:rsid w:val="009F3AFD"/>
    <w:rsid w:val="009F49D3"/>
    <w:rsid w:val="009F49DC"/>
    <w:rsid w:val="009F4D63"/>
    <w:rsid w:val="009F4EAE"/>
    <w:rsid w:val="009F4ED5"/>
    <w:rsid w:val="009F4F0A"/>
    <w:rsid w:val="009F50A8"/>
    <w:rsid w:val="009F5776"/>
    <w:rsid w:val="009F5A49"/>
    <w:rsid w:val="009F5A7E"/>
    <w:rsid w:val="009F5B49"/>
    <w:rsid w:val="009F5CAE"/>
    <w:rsid w:val="009F5EC7"/>
    <w:rsid w:val="009F6670"/>
    <w:rsid w:val="009F67BC"/>
    <w:rsid w:val="009F6AA7"/>
    <w:rsid w:val="009F6D2B"/>
    <w:rsid w:val="009F6DD0"/>
    <w:rsid w:val="009F704D"/>
    <w:rsid w:val="009F70DD"/>
    <w:rsid w:val="009F70E6"/>
    <w:rsid w:val="009F70F0"/>
    <w:rsid w:val="009F710F"/>
    <w:rsid w:val="009F77A0"/>
    <w:rsid w:val="009F77AB"/>
    <w:rsid w:val="009F78E0"/>
    <w:rsid w:val="009F78FC"/>
    <w:rsid w:val="00A00056"/>
    <w:rsid w:val="00A003A4"/>
    <w:rsid w:val="00A004C8"/>
    <w:rsid w:val="00A0051E"/>
    <w:rsid w:val="00A00617"/>
    <w:rsid w:val="00A0083D"/>
    <w:rsid w:val="00A00E61"/>
    <w:rsid w:val="00A01491"/>
    <w:rsid w:val="00A015C0"/>
    <w:rsid w:val="00A015DE"/>
    <w:rsid w:val="00A0160D"/>
    <w:rsid w:val="00A01689"/>
    <w:rsid w:val="00A016A4"/>
    <w:rsid w:val="00A018BB"/>
    <w:rsid w:val="00A01936"/>
    <w:rsid w:val="00A0199A"/>
    <w:rsid w:val="00A01A4C"/>
    <w:rsid w:val="00A01D52"/>
    <w:rsid w:val="00A01D65"/>
    <w:rsid w:val="00A01DAF"/>
    <w:rsid w:val="00A01F80"/>
    <w:rsid w:val="00A01FDD"/>
    <w:rsid w:val="00A0227F"/>
    <w:rsid w:val="00A022C4"/>
    <w:rsid w:val="00A025CD"/>
    <w:rsid w:val="00A02880"/>
    <w:rsid w:val="00A02A37"/>
    <w:rsid w:val="00A02A6A"/>
    <w:rsid w:val="00A02B57"/>
    <w:rsid w:val="00A02DD3"/>
    <w:rsid w:val="00A02EC5"/>
    <w:rsid w:val="00A02F86"/>
    <w:rsid w:val="00A02F96"/>
    <w:rsid w:val="00A030BC"/>
    <w:rsid w:val="00A031AD"/>
    <w:rsid w:val="00A036D6"/>
    <w:rsid w:val="00A03786"/>
    <w:rsid w:val="00A039F8"/>
    <w:rsid w:val="00A03F29"/>
    <w:rsid w:val="00A041D6"/>
    <w:rsid w:val="00A04290"/>
    <w:rsid w:val="00A042E7"/>
    <w:rsid w:val="00A04452"/>
    <w:rsid w:val="00A044B0"/>
    <w:rsid w:val="00A04593"/>
    <w:rsid w:val="00A045A8"/>
    <w:rsid w:val="00A0477F"/>
    <w:rsid w:val="00A048FF"/>
    <w:rsid w:val="00A04D5A"/>
    <w:rsid w:val="00A04E45"/>
    <w:rsid w:val="00A04F02"/>
    <w:rsid w:val="00A052B3"/>
    <w:rsid w:val="00A0538A"/>
    <w:rsid w:val="00A05670"/>
    <w:rsid w:val="00A0595C"/>
    <w:rsid w:val="00A05D38"/>
    <w:rsid w:val="00A05E58"/>
    <w:rsid w:val="00A0609D"/>
    <w:rsid w:val="00A060D8"/>
    <w:rsid w:val="00A06830"/>
    <w:rsid w:val="00A06832"/>
    <w:rsid w:val="00A06857"/>
    <w:rsid w:val="00A06B2D"/>
    <w:rsid w:val="00A06C2D"/>
    <w:rsid w:val="00A06CFC"/>
    <w:rsid w:val="00A06E30"/>
    <w:rsid w:val="00A06E9E"/>
    <w:rsid w:val="00A06EB0"/>
    <w:rsid w:val="00A0702F"/>
    <w:rsid w:val="00A0708C"/>
    <w:rsid w:val="00A07954"/>
    <w:rsid w:val="00A079DA"/>
    <w:rsid w:val="00A07B24"/>
    <w:rsid w:val="00A07DF5"/>
    <w:rsid w:val="00A07DF8"/>
    <w:rsid w:val="00A10B48"/>
    <w:rsid w:val="00A10BEB"/>
    <w:rsid w:val="00A111DA"/>
    <w:rsid w:val="00A1127F"/>
    <w:rsid w:val="00A113F4"/>
    <w:rsid w:val="00A11B41"/>
    <w:rsid w:val="00A11B8B"/>
    <w:rsid w:val="00A11DD5"/>
    <w:rsid w:val="00A12198"/>
    <w:rsid w:val="00A122D3"/>
    <w:rsid w:val="00A123CE"/>
    <w:rsid w:val="00A1248D"/>
    <w:rsid w:val="00A1280B"/>
    <w:rsid w:val="00A1284C"/>
    <w:rsid w:val="00A12C0C"/>
    <w:rsid w:val="00A12CD0"/>
    <w:rsid w:val="00A13165"/>
    <w:rsid w:val="00A13563"/>
    <w:rsid w:val="00A1367F"/>
    <w:rsid w:val="00A13A19"/>
    <w:rsid w:val="00A13AB9"/>
    <w:rsid w:val="00A14198"/>
    <w:rsid w:val="00A142B3"/>
    <w:rsid w:val="00A1490F"/>
    <w:rsid w:val="00A14970"/>
    <w:rsid w:val="00A14B28"/>
    <w:rsid w:val="00A14C12"/>
    <w:rsid w:val="00A155E4"/>
    <w:rsid w:val="00A156D0"/>
    <w:rsid w:val="00A15BD4"/>
    <w:rsid w:val="00A15C6E"/>
    <w:rsid w:val="00A16106"/>
    <w:rsid w:val="00A161F3"/>
    <w:rsid w:val="00A165AD"/>
    <w:rsid w:val="00A165F2"/>
    <w:rsid w:val="00A166FC"/>
    <w:rsid w:val="00A1676C"/>
    <w:rsid w:val="00A1697E"/>
    <w:rsid w:val="00A169AA"/>
    <w:rsid w:val="00A16D05"/>
    <w:rsid w:val="00A16DA8"/>
    <w:rsid w:val="00A16E25"/>
    <w:rsid w:val="00A16FCA"/>
    <w:rsid w:val="00A17243"/>
    <w:rsid w:val="00A17472"/>
    <w:rsid w:val="00A17DFB"/>
    <w:rsid w:val="00A204D3"/>
    <w:rsid w:val="00A20771"/>
    <w:rsid w:val="00A209B3"/>
    <w:rsid w:val="00A20AB7"/>
    <w:rsid w:val="00A20C96"/>
    <w:rsid w:val="00A20D2E"/>
    <w:rsid w:val="00A21058"/>
    <w:rsid w:val="00A213B1"/>
    <w:rsid w:val="00A218B5"/>
    <w:rsid w:val="00A21B58"/>
    <w:rsid w:val="00A21C42"/>
    <w:rsid w:val="00A21C5F"/>
    <w:rsid w:val="00A21CC3"/>
    <w:rsid w:val="00A21EBF"/>
    <w:rsid w:val="00A2238B"/>
    <w:rsid w:val="00A224CD"/>
    <w:rsid w:val="00A2273B"/>
    <w:rsid w:val="00A227AF"/>
    <w:rsid w:val="00A2285F"/>
    <w:rsid w:val="00A2286C"/>
    <w:rsid w:val="00A230A2"/>
    <w:rsid w:val="00A230C0"/>
    <w:rsid w:val="00A230E2"/>
    <w:rsid w:val="00A23218"/>
    <w:rsid w:val="00A23391"/>
    <w:rsid w:val="00A23398"/>
    <w:rsid w:val="00A235F6"/>
    <w:rsid w:val="00A238C7"/>
    <w:rsid w:val="00A245C6"/>
    <w:rsid w:val="00A246D4"/>
    <w:rsid w:val="00A2481A"/>
    <w:rsid w:val="00A24A0B"/>
    <w:rsid w:val="00A24A92"/>
    <w:rsid w:val="00A24C2E"/>
    <w:rsid w:val="00A24EA8"/>
    <w:rsid w:val="00A24ED8"/>
    <w:rsid w:val="00A25286"/>
    <w:rsid w:val="00A25297"/>
    <w:rsid w:val="00A256D3"/>
    <w:rsid w:val="00A25F07"/>
    <w:rsid w:val="00A2618D"/>
    <w:rsid w:val="00A2632F"/>
    <w:rsid w:val="00A263E9"/>
    <w:rsid w:val="00A26B9F"/>
    <w:rsid w:val="00A26C57"/>
    <w:rsid w:val="00A26E10"/>
    <w:rsid w:val="00A26F68"/>
    <w:rsid w:val="00A273A0"/>
    <w:rsid w:val="00A273F0"/>
    <w:rsid w:val="00A275D3"/>
    <w:rsid w:val="00A27686"/>
    <w:rsid w:val="00A27C4A"/>
    <w:rsid w:val="00A27CB6"/>
    <w:rsid w:val="00A27F81"/>
    <w:rsid w:val="00A30006"/>
    <w:rsid w:val="00A30399"/>
    <w:rsid w:val="00A3044C"/>
    <w:rsid w:val="00A30610"/>
    <w:rsid w:val="00A307BE"/>
    <w:rsid w:val="00A30E39"/>
    <w:rsid w:val="00A30E4D"/>
    <w:rsid w:val="00A30EF3"/>
    <w:rsid w:val="00A3110A"/>
    <w:rsid w:val="00A31A5F"/>
    <w:rsid w:val="00A31DB1"/>
    <w:rsid w:val="00A31E16"/>
    <w:rsid w:val="00A32464"/>
    <w:rsid w:val="00A32554"/>
    <w:rsid w:val="00A327EB"/>
    <w:rsid w:val="00A32B54"/>
    <w:rsid w:val="00A32D16"/>
    <w:rsid w:val="00A32D7C"/>
    <w:rsid w:val="00A32EFE"/>
    <w:rsid w:val="00A33183"/>
    <w:rsid w:val="00A337A2"/>
    <w:rsid w:val="00A33E00"/>
    <w:rsid w:val="00A34362"/>
    <w:rsid w:val="00A3479E"/>
    <w:rsid w:val="00A3498D"/>
    <w:rsid w:val="00A34BE9"/>
    <w:rsid w:val="00A34C24"/>
    <w:rsid w:val="00A351A0"/>
    <w:rsid w:val="00A357D8"/>
    <w:rsid w:val="00A357DF"/>
    <w:rsid w:val="00A3596C"/>
    <w:rsid w:val="00A35A5E"/>
    <w:rsid w:val="00A35BF0"/>
    <w:rsid w:val="00A36595"/>
    <w:rsid w:val="00A3675B"/>
    <w:rsid w:val="00A368E4"/>
    <w:rsid w:val="00A36B81"/>
    <w:rsid w:val="00A36CB5"/>
    <w:rsid w:val="00A36EAC"/>
    <w:rsid w:val="00A37392"/>
    <w:rsid w:val="00A37458"/>
    <w:rsid w:val="00A3791F"/>
    <w:rsid w:val="00A37B13"/>
    <w:rsid w:val="00A37BA0"/>
    <w:rsid w:val="00A37D93"/>
    <w:rsid w:val="00A4023E"/>
    <w:rsid w:val="00A403E1"/>
    <w:rsid w:val="00A40431"/>
    <w:rsid w:val="00A408D8"/>
    <w:rsid w:val="00A409D4"/>
    <w:rsid w:val="00A40A2B"/>
    <w:rsid w:val="00A40D6F"/>
    <w:rsid w:val="00A40EDE"/>
    <w:rsid w:val="00A4115A"/>
    <w:rsid w:val="00A4116F"/>
    <w:rsid w:val="00A414AB"/>
    <w:rsid w:val="00A4164A"/>
    <w:rsid w:val="00A41A43"/>
    <w:rsid w:val="00A41D64"/>
    <w:rsid w:val="00A41FCB"/>
    <w:rsid w:val="00A4212E"/>
    <w:rsid w:val="00A42381"/>
    <w:rsid w:val="00A42496"/>
    <w:rsid w:val="00A42662"/>
    <w:rsid w:val="00A42719"/>
    <w:rsid w:val="00A42937"/>
    <w:rsid w:val="00A42AEC"/>
    <w:rsid w:val="00A42D3B"/>
    <w:rsid w:val="00A42F29"/>
    <w:rsid w:val="00A42F54"/>
    <w:rsid w:val="00A4302D"/>
    <w:rsid w:val="00A43283"/>
    <w:rsid w:val="00A434D4"/>
    <w:rsid w:val="00A434EC"/>
    <w:rsid w:val="00A438C2"/>
    <w:rsid w:val="00A43AF5"/>
    <w:rsid w:val="00A43BD1"/>
    <w:rsid w:val="00A43DD8"/>
    <w:rsid w:val="00A43E8B"/>
    <w:rsid w:val="00A43F04"/>
    <w:rsid w:val="00A440F6"/>
    <w:rsid w:val="00A442C2"/>
    <w:rsid w:val="00A4475C"/>
    <w:rsid w:val="00A447AA"/>
    <w:rsid w:val="00A448B5"/>
    <w:rsid w:val="00A44A01"/>
    <w:rsid w:val="00A44A51"/>
    <w:rsid w:val="00A44B9E"/>
    <w:rsid w:val="00A44E04"/>
    <w:rsid w:val="00A44F98"/>
    <w:rsid w:val="00A450D7"/>
    <w:rsid w:val="00A4519D"/>
    <w:rsid w:val="00A45218"/>
    <w:rsid w:val="00A45395"/>
    <w:rsid w:val="00A4543F"/>
    <w:rsid w:val="00A45894"/>
    <w:rsid w:val="00A45AD0"/>
    <w:rsid w:val="00A45B4B"/>
    <w:rsid w:val="00A45DDC"/>
    <w:rsid w:val="00A45FF9"/>
    <w:rsid w:val="00A46326"/>
    <w:rsid w:val="00A4636C"/>
    <w:rsid w:val="00A46959"/>
    <w:rsid w:val="00A46B38"/>
    <w:rsid w:val="00A46B40"/>
    <w:rsid w:val="00A46EBD"/>
    <w:rsid w:val="00A47061"/>
    <w:rsid w:val="00A47282"/>
    <w:rsid w:val="00A47334"/>
    <w:rsid w:val="00A4762A"/>
    <w:rsid w:val="00A47997"/>
    <w:rsid w:val="00A47ABF"/>
    <w:rsid w:val="00A47D5B"/>
    <w:rsid w:val="00A47D6E"/>
    <w:rsid w:val="00A47E65"/>
    <w:rsid w:val="00A508AF"/>
    <w:rsid w:val="00A51119"/>
    <w:rsid w:val="00A51266"/>
    <w:rsid w:val="00A51CBA"/>
    <w:rsid w:val="00A51E68"/>
    <w:rsid w:val="00A5226C"/>
    <w:rsid w:val="00A52368"/>
    <w:rsid w:val="00A523E3"/>
    <w:rsid w:val="00A524E0"/>
    <w:rsid w:val="00A52531"/>
    <w:rsid w:val="00A52740"/>
    <w:rsid w:val="00A527D7"/>
    <w:rsid w:val="00A52857"/>
    <w:rsid w:val="00A52CB0"/>
    <w:rsid w:val="00A52CCD"/>
    <w:rsid w:val="00A52FD9"/>
    <w:rsid w:val="00A53035"/>
    <w:rsid w:val="00A5326D"/>
    <w:rsid w:val="00A534A3"/>
    <w:rsid w:val="00A534E4"/>
    <w:rsid w:val="00A53609"/>
    <w:rsid w:val="00A53670"/>
    <w:rsid w:val="00A538DC"/>
    <w:rsid w:val="00A53BE7"/>
    <w:rsid w:val="00A53DA7"/>
    <w:rsid w:val="00A53DC1"/>
    <w:rsid w:val="00A53EB0"/>
    <w:rsid w:val="00A53FAE"/>
    <w:rsid w:val="00A5420F"/>
    <w:rsid w:val="00A547AF"/>
    <w:rsid w:val="00A54B81"/>
    <w:rsid w:val="00A54D0F"/>
    <w:rsid w:val="00A54EBF"/>
    <w:rsid w:val="00A54F22"/>
    <w:rsid w:val="00A5514F"/>
    <w:rsid w:val="00A5515D"/>
    <w:rsid w:val="00A55162"/>
    <w:rsid w:val="00A5581B"/>
    <w:rsid w:val="00A55862"/>
    <w:rsid w:val="00A55876"/>
    <w:rsid w:val="00A559E7"/>
    <w:rsid w:val="00A56197"/>
    <w:rsid w:val="00A561D1"/>
    <w:rsid w:val="00A56204"/>
    <w:rsid w:val="00A56268"/>
    <w:rsid w:val="00A5668F"/>
    <w:rsid w:val="00A568F7"/>
    <w:rsid w:val="00A56CC1"/>
    <w:rsid w:val="00A56EE2"/>
    <w:rsid w:val="00A57405"/>
    <w:rsid w:val="00A57865"/>
    <w:rsid w:val="00A57AA0"/>
    <w:rsid w:val="00A57D41"/>
    <w:rsid w:val="00A60882"/>
    <w:rsid w:val="00A60B3F"/>
    <w:rsid w:val="00A60DC1"/>
    <w:rsid w:val="00A60E71"/>
    <w:rsid w:val="00A61179"/>
    <w:rsid w:val="00A61702"/>
    <w:rsid w:val="00A61B7A"/>
    <w:rsid w:val="00A61DBB"/>
    <w:rsid w:val="00A620C0"/>
    <w:rsid w:val="00A622FF"/>
    <w:rsid w:val="00A62781"/>
    <w:rsid w:val="00A6316B"/>
    <w:rsid w:val="00A6338D"/>
    <w:rsid w:val="00A636BD"/>
    <w:rsid w:val="00A6379A"/>
    <w:rsid w:val="00A6383E"/>
    <w:rsid w:val="00A63AE1"/>
    <w:rsid w:val="00A63BD0"/>
    <w:rsid w:val="00A63FA1"/>
    <w:rsid w:val="00A63FAA"/>
    <w:rsid w:val="00A6402B"/>
    <w:rsid w:val="00A64072"/>
    <w:rsid w:val="00A64088"/>
    <w:rsid w:val="00A6419F"/>
    <w:rsid w:val="00A641DC"/>
    <w:rsid w:val="00A64474"/>
    <w:rsid w:val="00A645A6"/>
    <w:rsid w:val="00A646F7"/>
    <w:rsid w:val="00A64F2A"/>
    <w:rsid w:val="00A651E4"/>
    <w:rsid w:val="00A65949"/>
    <w:rsid w:val="00A663EB"/>
    <w:rsid w:val="00A6644B"/>
    <w:rsid w:val="00A6699A"/>
    <w:rsid w:val="00A66A27"/>
    <w:rsid w:val="00A66A70"/>
    <w:rsid w:val="00A66B0E"/>
    <w:rsid w:val="00A66D2C"/>
    <w:rsid w:val="00A66F58"/>
    <w:rsid w:val="00A67405"/>
    <w:rsid w:val="00A677EA"/>
    <w:rsid w:val="00A67B0D"/>
    <w:rsid w:val="00A67DB9"/>
    <w:rsid w:val="00A67DFA"/>
    <w:rsid w:val="00A67E8C"/>
    <w:rsid w:val="00A67FEB"/>
    <w:rsid w:val="00A70119"/>
    <w:rsid w:val="00A7021B"/>
    <w:rsid w:val="00A70295"/>
    <w:rsid w:val="00A7046A"/>
    <w:rsid w:val="00A707FA"/>
    <w:rsid w:val="00A70A1B"/>
    <w:rsid w:val="00A70A84"/>
    <w:rsid w:val="00A70B6F"/>
    <w:rsid w:val="00A7124D"/>
    <w:rsid w:val="00A7136E"/>
    <w:rsid w:val="00A71417"/>
    <w:rsid w:val="00A714E8"/>
    <w:rsid w:val="00A71630"/>
    <w:rsid w:val="00A71685"/>
    <w:rsid w:val="00A71694"/>
    <w:rsid w:val="00A718AB"/>
    <w:rsid w:val="00A7197A"/>
    <w:rsid w:val="00A72086"/>
    <w:rsid w:val="00A725F1"/>
    <w:rsid w:val="00A72693"/>
    <w:rsid w:val="00A726B4"/>
    <w:rsid w:val="00A72824"/>
    <w:rsid w:val="00A72C16"/>
    <w:rsid w:val="00A72E14"/>
    <w:rsid w:val="00A730EE"/>
    <w:rsid w:val="00A73359"/>
    <w:rsid w:val="00A73ABC"/>
    <w:rsid w:val="00A740E5"/>
    <w:rsid w:val="00A742EE"/>
    <w:rsid w:val="00A7459D"/>
    <w:rsid w:val="00A747AD"/>
    <w:rsid w:val="00A7481A"/>
    <w:rsid w:val="00A74A81"/>
    <w:rsid w:val="00A74CF2"/>
    <w:rsid w:val="00A74ED2"/>
    <w:rsid w:val="00A7523F"/>
    <w:rsid w:val="00A7541B"/>
    <w:rsid w:val="00A75C22"/>
    <w:rsid w:val="00A7637E"/>
    <w:rsid w:val="00A76409"/>
    <w:rsid w:val="00A7646C"/>
    <w:rsid w:val="00A76882"/>
    <w:rsid w:val="00A76A0A"/>
    <w:rsid w:val="00A76AF2"/>
    <w:rsid w:val="00A76B72"/>
    <w:rsid w:val="00A77345"/>
    <w:rsid w:val="00A7774E"/>
    <w:rsid w:val="00A77A2A"/>
    <w:rsid w:val="00A8005B"/>
    <w:rsid w:val="00A804BF"/>
    <w:rsid w:val="00A80513"/>
    <w:rsid w:val="00A8062D"/>
    <w:rsid w:val="00A80648"/>
    <w:rsid w:val="00A807AF"/>
    <w:rsid w:val="00A80825"/>
    <w:rsid w:val="00A809B4"/>
    <w:rsid w:val="00A80A94"/>
    <w:rsid w:val="00A80EFF"/>
    <w:rsid w:val="00A80F74"/>
    <w:rsid w:val="00A810B8"/>
    <w:rsid w:val="00A8142E"/>
    <w:rsid w:val="00A81898"/>
    <w:rsid w:val="00A818EF"/>
    <w:rsid w:val="00A81961"/>
    <w:rsid w:val="00A81A38"/>
    <w:rsid w:val="00A81C7F"/>
    <w:rsid w:val="00A81C89"/>
    <w:rsid w:val="00A8212F"/>
    <w:rsid w:val="00A824D5"/>
    <w:rsid w:val="00A82B2E"/>
    <w:rsid w:val="00A82BBC"/>
    <w:rsid w:val="00A82E1A"/>
    <w:rsid w:val="00A83239"/>
    <w:rsid w:val="00A83490"/>
    <w:rsid w:val="00A83589"/>
    <w:rsid w:val="00A83636"/>
    <w:rsid w:val="00A837FB"/>
    <w:rsid w:val="00A83DD6"/>
    <w:rsid w:val="00A83FA6"/>
    <w:rsid w:val="00A843F1"/>
    <w:rsid w:val="00A84A46"/>
    <w:rsid w:val="00A84B41"/>
    <w:rsid w:val="00A84CD3"/>
    <w:rsid w:val="00A84DCF"/>
    <w:rsid w:val="00A84E0B"/>
    <w:rsid w:val="00A85077"/>
    <w:rsid w:val="00A852CC"/>
    <w:rsid w:val="00A854AD"/>
    <w:rsid w:val="00A85722"/>
    <w:rsid w:val="00A85749"/>
    <w:rsid w:val="00A85E42"/>
    <w:rsid w:val="00A85EAC"/>
    <w:rsid w:val="00A86262"/>
    <w:rsid w:val="00A863B5"/>
    <w:rsid w:val="00A86596"/>
    <w:rsid w:val="00A868DA"/>
    <w:rsid w:val="00A868FC"/>
    <w:rsid w:val="00A86BF2"/>
    <w:rsid w:val="00A86C54"/>
    <w:rsid w:val="00A86DE7"/>
    <w:rsid w:val="00A86DEC"/>
    <w:rsid w:val="00A86DF4"/>
    <w:rsid w:val="00A87A8A"/>
    <w:rsid w:val="00A87C96"/>
    <w:rsid w:val="00A90095"/>
    <w:rsid w:val="00A900B6"/>
    <w:rsid w:val="00A90128"/>
    <w:rsid w:val="00A90179"/>
    <w:rsid w:val="00A907CD"/>
    <w:rsid w:val="00A9084D"/>
    <w:rsid w:val="00A909FD"/>
    <w:rsid w:val="00A90C21"/>
    <w:rsid w:val="00A90FDD"/>
    <w:rsid w:val="00A9138E"/>
    <w:rsid w:val="00A916FF"/>
    <w:rsid w:val="00A91817"/>
    <w:rsid w:val="00A91A49"/>
    <w:rsid w:val="00A91CC7"/>
    <w:rsid w:val="00A921F1"/>
    <w:rsid w:val="00A92609"/>
    <w:rsid w:val="00A9274E"/>
    <w:rsid w:val="00A92797"/>
    <w:rsid w:val="00A927F8"/>
    <w:rsid w:val="00A92F98"/>
    <w:rsid w:val="00A93375"/>
    <w:rsid w:val="00A93A64"/>
    <w:rsid w:val="00A93DA4"/>
    <w:rsid w:val="00A93EBD"/>
    <w:rsid w:val="00A93EC8"/>
    <w:rsid w:val="00A94033"/>
    <w:rsid w:val="00A941DE"/>
    <w:rsid w:val="00A94369"/>
    <w:rsid w:val="00A9463A"/>
    <w:rsid w:val="00A9464A"/>
    <w:rsid w:val="00A9465F"/>
    <w:rsid w:val="00A94E6A"/>
    <w:rsid w:val="00A951BB"/>
    <w:rsid w:val="00A954BF"/>
    <w:rsid w:val="00A95807"/>
    <w:rsid w:val="00A958A1"/>
    <w:rsid w:val="00A95D5F"/>
    <w:rsid w:val="00A9613F"/>
    <w:rsid w:val="00A96245"/>
    <w:rsid w:val="00A964A2"/>
    <w:rsid w:val="00A966F4"/>
    <w:rsid w:val="00A96A4C"/>
    <w:rsid w:val="00A96A60"/>
    <w:rsid w:val="00A9711D"/>
    <w:rsid w:val="00A973F5"/>
    <w:rsid w:val="00A97840"/>
    <w:rsid w:val="00A979F5"/>
    <w:rsid w:val="00A97B01"/>
    <w:rsid w:val="00A97C15"/>
    <w:rsid w:val="00A97CAF"/>
    <w:rsid w:val="00A97CBF"/>
    <w:rsid w:val="00AA08D7"/>
    <w:rsid w:val="00AA0963"/>
    <w:rsid w:val="00AA0B37"/>
    <w:rsid w:val="00AA18AF"/>
    <w:rsid w:val="00AA1954"/>
    <w:rsid w:val="00AA1F69"/>
    <w:rsid w:val="00AA2029"/>
    <w:rsid w:val="00AA225B"/>
    <w:rsid w:val="00AA2306"/>
    <w:rsid w:val="00AA239B"/>
    <w:rsid w:val="00AA23AB"/>
    <w:rsid w:val="00AA247E"/>
    <w:rsid w:val="00AA25C0"/>
    <w:rsid w:val="00AA25EC"/>
    <w:rsid w:val="00AA26BE"/>
    <w:rsid w:val="00AA299F"/>
    <w:rsid w:val="00AA2AC6"/>
    <w:rsid w:val="00AA2C65"/>
    <w:rsid w:val="00AA2E3E"/>
    <w:rsid w:val="00AA2ED7"/>
    <w:rsid w:val="00AA36FE"/>
    <w:rsid w:val="00AA371C"/>
    <w:rsid w:val="00AA3740"/>
    <w:rsid w:val="00AA39AE"/>
    <w:rsid w:val="00AA39F5"/>
    <w:rsid w:val="00AA3C0D"/>
    <w:rsid w:val="00AA3D10"/>
    <w:rsid w:val="00AA42D4"/>
    <w:rsid w:val="00AA4315"/>
    <w:rsid w:val="00AA447A"/>
    <w:rsid w:val="00AA44D1"/>
    <w:rsid w:val="00AA4521"/>
    <w:rsid w:val="00AA455E"/>
    <w:rsid w:val="00AA462B"/>
    <w:rsid w:val="00AA4E68"/>
    <w:rsid w:val="00AA4EE5"/>
    <w:rsid w:val="00AA5075"/>
    <w:rsid w:val="00AA51A3"/>
    <w:rsid w:val="00AA5420"/>
    <w:rsid w:val="00AA54E3"/>
    <w:rsid w:val="00AA56B4"/>
    <w:rsid w:val="00AA5746"/>
    <w:rsid w:val="00AA6162"/>
    <w:rsid w:val="00AA654F"/>
    <w:rsid w:val="00AA656A"/>
    <w:rsid w:val="00AA673F"/>
    <w:rsid w:val="00AA6C26"/>
    <w:rsid w:val="00AA6C3A"/>
    <w:rsid w:val="00AA6FB9"/>
    <w:rsid w:val="00AA70F0"/>
    <w:rsid w:val="00AA74AA"/>
    <w:rsid w:val="00AA7A9E"/>
    <w:rsid w:val="00AA7F3A"/>
    <w:rsid w:val="00AB00B2"/>
    <w:rsid w:val="00AB00C0"/>
    <w:rsid w:val="00AB0224"/>
    <w:rsid w:val="00AB02EF"/>
    <w:rsid w:val="00AB0318"/>
    <w:rsid w:val="00AB052E"/>
    <w:rsid w:val="00AB0554"/>
    <w:rsid w:val="00AB0701"/>
    <w:rsid w:val="00AB0C68"/>
    <w:rsid w:val="00AB0CF5"/>
    <w:rsid w:val="00AB0D70"/>
    <w:rsid w:val="00AB0EF0"/>
    <w:rsid w:val="00AB0F58"/>
    <w:rsid w:val="00AB1019"/>
    <w:rsid w:val="00AB101E"/>
    <w:rsid w:val="00AB1158"/>
    <w:rsid w:val="00AB188E"/>
    <w:rsid w:val="00AB2004"/>
    <w:rsid w:val="00AB213D"/>
    <w:rsid w:val="00AB224D"/>
    <w:rsid w:val="00AB24BF"/>
    <w:rsid w:val="00AB279B"/>
    <w:rsid w:val="00AB27AC"/>
    <w:rsid w:val="00AB2AD5"/>
    <w:rsid w:val="00AB2D69"/>
    <w:rsid w:val="00AB2F25"/>
    <w:rsid w:val="00AB315B"/>
    <w:rsid w:val="00AB34A2"/>
    <w:rsid w:val="00AB34A8"/>
    <w:rsid w:val="00AB3669"/>
    <w:rsid w:val="00AB3DDD"/>
    <w:rsid w:val="00AB418E"/>
    <w:rsid w:val="00AB4588"/>
    <w:rsid w:val="00AB481D"/>
    <w:rsid w:val="00AB4DD3"/>
    <w:rsid w:val="00AB4FA0"/>
    <w:rsid w:val="00AB5299"/>
    <w:rsid w:val="00AB52CF"/>
    <w:rsid w:val="00AB58DB"/>
    <w:rsid w:val="00AB5BEE"/>
    <w:rsid w:val="00AB5DAA"/>
    <w:rsid w:val="00AB5F03"/>
    <w:rsid w:val="00AB609E"/>
    <w:rsid w:val="00AB62C2"/>
    <w:rsid w:val="00AB6593"/>
    <w:rsid w:val="00AB6878"/>
    <w:rsid w:val="00AB69B2"/>
    <w:rsid w:val="00AB6AA7"/>
    <w:rsid w:val="00AB6B60"/>
    <w:rsid w:val="00AB6BEB"/>
    <w:rsid w:val="00AB6D25"/>
    <w:rsid w:val="00AB6F78"/>
    <w:rsid w:val="00AB74D1"/>
    <w:rsid w:val="00AB7693"/>
    <w:rsid w:val="00AB773F"/>
    <w:rsid w:val="00AB776D"/>
    <w:rsid w:val="00AB7BD7"/>
    <w:rsid w:val="00AC01B6"/>
    <w:rsid w:val="00AC031D"/>
    <w:rsid w:val="00AC038C"/>
    <w:rsid w:val="00AC0524"/>
    <w:rsid w:val="00AC061B"/>
    <w:rsid w:val="00AC0A9C"/>
    <w:rsid w:val="00AC0AD5"/>
    <w:rsid w:val="00AC0CF5"/>
    <w:rsid w:val="00AC0FAD"/>
    <w:rsid w:val="00AC19B1"/>
    <w:rsid w:val="00AC1B93"/>
    <w:rsid w:val="00AC1F21"/>
    <w:rsid w:val="00AC2111"/>
    <w:rsid w:val="00AC2865"/>
    <w:rsid w:val="00AC2A6F"/>
    <w:rsid w:val="00AC2B5E"/>
    <w:rsid w:val="00AC2BD8"/>
    <w:rsid w:val="00AC2C30"/>
    <w:rsid w:val="00AC2D54"/>
    <w:rsid w:val="00AC3267"/>
    <w:rsid w:val="00AC32C7"/>
    <w:rsid w:val="00AC356A"/>
    <w:rsid w:val="00AC3585"/>
    <w:rsid w:val="00AC361D"/>
    <w:rsid w:val="00AC3DE7"/>
    <w:rsid w:val="00AC413A"/>
    <w:rsid w:val="00AC42FD"/>
    <w:rsid w:val="00AC46FA"/>
    <w:rsid w:val="00AC4722"/>
    <w:rsid w:val="00AC4B69"/>
    <w:rsid w:val="00AC53A7"/>
    <w:rsid w:val="00AC5829"/>
    <w:rsid w:val="00AC5963"/>
    <w:rsid w:val="00AC59C1"/>
    <w:rsid w:val="00AC5B2A"/>
    <w:rsid w:val="00AC5C93"/>
    <w:rsid w:val="00AC637F"/>
    <w:rsid w:val="00AC644B"/>
    <w:rsid w:val="00AC6512"/>
    <w:rsid w:val="00AC66BA"/>
    <w:rsid w:val="00AC69D2"/>
    <w:rsid w:val="00AC6BCC"/>
    <w:rsid w:val="00AC757B"/>
    <w:rsid w:val="00AC763D"/>
    <w:rsid w:val="00AC784C"/>
    <w:rsid w:val="00AC7EAD"/>
    <w:rsid w:val="00AD016E"/>
    <w:rsid w:val="00AD01D0"/>
    <w:rsid w:val="00AD0772"/>
    <w:rsid w:val="00AD0887"/>
    <w:rsid w:val="00AD0F94"/>
    <w:rsid w:val="00AD1254"/>
    <w:rsid w:val="00AD18CA"/>
    <w:rsid w:val="00AD1AA1"/>
    <w:rsid w:val="00AD1AF6"/>
    <w:rsid w:val="00AD1C52"/>
    <w:rsid w:val="00AD2004"/>
    <w:rsid w:val="00AD2074"/>
    <w:rsid w:val="00AD207B"/>
    <w:rsid w:val="00AD219B"/>
    <w:rsid w:val="00AD21BC"/>
    <w:rsid w:val="00AD2607"/>
    <w:rsid w:val="00AD29DE"/>
    <w:rsid w:val="00AD2B7B"/>
    <w:rsid w:val="00AD3183"/>
    <w:rsid w:val="00AD3221"/>
    <w:rsid w:val="00AD3255"/>
    <w:rsid w:val="00AD33BA"/>
    <w:rsid w:val="00AD34DE"/>
    <w:rsid w:val="00AD3706"/>
    <w:rsid w:val="00AD3A45"/>
    <w:rsid w:val="00AD3DDB"/>
    <w:rsid w:val="00AD456B"/>
    <w:rsid w:val="00AD46B3"/>
    <w:rsid w:val="00AD4823"/>
    <w:rsid w:val="00AD4907"/>
    <w:rsid w:val="00AD49E4"/>
    <w:rsid w:val="00AD4CD1"/>
    <w:rsid w:val="00AD4D8E"/>
    <w:rsid w:val="00AD4DE9"/>
    <w:rsid w:val="00AD4F24"/>
    <w:rsid w:val="00AD5015"/>
    <w:rsid w:val="00AD5042"/>
    <w:rsid w:val="00AD52C3"/>
    <w:rsid w:val="00AD5405"/>
    <w:rsid w:val="00AD544A"/>
    <w:rsid w:val="00AD5542"/>
    <w:rsid w:val="00AD5794"/>
    <w:rsid w:val="00AD58C8"/>
    <w:rsid w:val="00AD58D8"/>
    <w:rsid w:val="00AD5922"/>
    <w:rsid w:val="00AD5CD1"/>
    <w:rsid w:val="00AD5DE8"/>
    <w:rsid w:val="00AD6176"/>
    <w:rsid w:val="00AD6486"/>
    <w:rsid w:val="00AD65FC"/>
    <w:rsid w:val="00AD6A8C"/>
    <w:rsid w:val="00AD6BF4"/>
    <w:rsid w:val="00AD7098"/>
    <w:rsid w:val="00AD7145"/>
    <w:rsid w:val="00AD7278"/>
    <w:rsid w:val="00AD72FC"/>
    <w:rsid w:val="00AD73AD"/>
    <w:rsid w:val="00AD75E4"/>
    <w:rsid w:val="00AD78DF"/>
    <w:rsid w:val="00AD7CA5"/>
    <w:rsid w:val="00AD7FD6"/>
    <w:rsid w:val="00AE031C"/>
    <w:rsid w:val="00AE0506"/>
    <w:rsid w:val="00AE062F"/>
    <w:rsid w:val="00AE075C"/>
    <w:rsid w:val="00AE08A4"/>
    <w:rsid w:val="00AE09F4"/>
    <w:rsid w:val="00AE0CF4"/>
    <w:rsid w:val="00AE0D81"/>
    <w:rsid w:val="00AE0EE1"/>
    <w:rsid w:val="00AE0F92"/>
    <w:rsid w:val="00AE0FD2"/>
    <w:rsid w:val="00AE103A"/>
    <w:rsid w:val="00AE122C"/>
    <w:rsid w:val="00AE13BA"/>
    <w:rsid w:val="00AE149E"/>
    <w:rsid w:val="00AE162D"/>
    <w:rsid w:val="00AE1A33"/>
    <w:rsid w:val="00AE1E86"/>
    <w:rsid w:val="00AE2453"/>
    <w:rsid w:val="00AE25E9"/>
    <w:rsid w:val="00AE2C00"/>
    <w:rsid w:val="00AE2EA5"/>
    <w:rsid w:val="00AE2ED8"/>
    <w:rsid w:val="00AE3026"/>
    <w:rsid w:val="00AE3162"/>
    <w:rsid w:val="00AE326C"/>
    <w:rsid w:val="00AE34F7"/>
    <w:rsid w:val="00AE37F0"/>
    <w:rsid w:val="00AE3BD1"/>
    <w:rsid w:val="00AE3BD3"/>
    <w:rsid w:val="00AE3D19"/>
    <w:rsid w:val="00AE4056"/>
    <w:rsid w:val="00AE4142"/>
    <w:rsid w:val="00AE4292"/>
    <w:rsid w:val="00AE4B57"/>
    <w:rsid w:val="00AE4BD2"/>
    <w:rsid w:val="00AE4C6D"/>
    <w:rsid w:val="00AE4CF3"/>
    <w:rsid w:val="00AE56B6"/>
    <w:rsid w:val="00AE5E94"/>
    <w:rsid w:val="00AE5FE5"/>
    <w:rsid w:val="00AE6936"/>
    <w:rsid w:val="00AE6D02"/>
    <w:rsid w:val="00AE6F93"/>
    <w:rsid w:val="00AE7207"/>
    <w:rsid w:val="00AE73C6"/>
    <w:rsid w:val="00AE79ED"/>
    <w:rsid w:val="00AE79FB"/>
    <w:rsid w:val="00AE7C15"/>
    <w:rsid w:val="00AE7D58"/>
    <w:rsid w:val="00AE7D91"/>
    <w:rsid w:val="00AE7F8C"/>
    <w:rsid w:val="00AF0055"/>
    <w:rsid w:val="00AF038A"/>
    <w:rsid w:val="00AF085F"/>
    <w:rsid w:val="00AF0927"/>
    <w:rsid w:val="00AF0B20"/>
    <w:rsid w:val="00AF0C5F"/>
    <w:rsid w:val="00AF0CED"/>
    <w:rsid w:val="00AF1B63"/>
    <w:rsid w:val="00AF1CB4"/>
    <w:rsid w:val="00AF1DEB"/>
    <w:rsid w:val="00AF1E42"/>
    <w:rsid w:val="00AF1EA0"/>
    <w:rsid w:val="00AF2835"/>
    <w:rsid w:val="00AF2934"/>
    <w:rsid w:val="00AF29B7"/>
    <w:rsid w:val="00AF2FF0"/>
    <w:rsid w:val="00AF302B"/>
    <w:rsid w:val="00AF32C8"/>
    <w:rsid w:val="00AF38CA"/>
    <w:rsid w:val="00AF3A8B"/>
    <w:rsid w:val="00AF3EE1"/>
    <w:rsid w:val="00AF413B"/>
    <w:rsid w:val="00AF43B2"/>
    <w:rsid w:val="00AF4A23"/>
    <w:rsid w:val="00AF4B3B"/>
    <w:rsid w:val="00AF5170"/>
    <w:rsid w:val="00AF5309"/>
    <w:rsid w:val="00AF5447"/>
    <w:rsid w:val="00AF544D"/>
    <w:rsid w:val="00AF55E5"/>
    <w:rsid w:val="00AF57AA"/>
    <w:rsid w:val="00AF59E6"/>
    <w:rsid w:val="00AF5E34"/>
    <w:rsid w:val="00AF5FF8"/>
    <w:rsid w:val="00AF624E"/>
    <w:rsid w:val="00AF6524"/>
    <w:rsid w:val="00AF65D3"/>
    <w:rsid w:val="00AF671D"/>
    <w:rsid w:val="00AF6931"/>
    <w:rsid w:val="00AF695B"/>
    <w:rsid w:val="00AF69AF"/>
    <w:rsid w:val="00AF6B94"/>
    <w:rsid w:val="00AF6EC1"/>
    <w:rsid w:val="00AF70C3"/>
    <w:rsid w:val="00AF7CD3"/>
    <w:rsid w:val="00AF7EE5"/>
    <w:rsid w:val="00B00041"/>
    <w:rsid w:val="00B00060"/>
    <w:rsid w:val="00B00314"/>
    <w:rsid w:val="00B0079E"/>
    <w:rsid w:val="00B00C4C"/>
    <w:rsid w:val="00B00EB9"/>
    <w:rsid w:val="00B0157F"/>
    <w:rsid w:val="00B01720"/>
    <w:rsid w:val="00B01B30"/>
    <w:rsid w:val="00B01D65"/>
    <w:rsid w:val="00B01DEC"/>
    <w:rsid w:val="00B01F78"/>
    <w:rsid w:val="00B02407"/>
    <w:rsid w:val="00B024F2"/>
    <w:rsid w:val="00B025CF"/>
    <w:rsid w:val="00B02661"/>
    <w:rsid w:val="00B02676"/>
    <w:rsid w:val="00B02766"/>
    <w:rsid w:val="00B02AD7"/>
    <w:rsid w:val="00B02B0E"/>
    <w:rsid w:val="00B02C73"/>
    <w:rsid w:val="00B02F3A"/>
    <w:rsid w:val="00B02FA6"/>
    <w:rsid w:val="00B03578"/>
    <w:rsid w:val="00B040E0"/>
    <w:rsid w:val="00B04508"/>
    <w:rsid w:val="00B048B3"/>
    <w:rsid w:val="00B04956"/>
    <w:rsid w:val="00B04987"/>
    <w:rsid w:val="00B04CF1"/>
    <w:rsid w:val="00B04D97"/>
    <w:rsid w:val="00B04F41"/>
    <w:rsid w:val="00B04FB1"/>
    <w:rsid w:val="00B0506B"/>
    <w:rsid w:val="00B05171"/>
    <w:rsid w:val="00B057AC"/>
    <w:rsid w:val="00B05A69"/>
    <w:rsid w:val="00B05CCA"/>
    <w:rsid w:val="00B06546"/>
    <w:rsid w:val="00B065C5"/>
    <w:rsid w:val="00B0689C"/>
    <w:rsid w:val="00B069E1"/>
    <w:rsid w:val="00B06B85"/>
    <w:rsid w:val="00B06F11"/>
    <w:rsid w:val="00B0726A"/>
    <w:rsid w:val="00B07C66"/>
    <w:rsid w:val="00B07EA8"/>
    <w:rsid w:val="00B10003"/>
    <w:rsid w:val="00B102C7"/>
    <w:rsid w:val="00B102CE"/>
    <w:rsid w:val="00B102D1"/>
    <w:rsid w:val="00B10651"/>
    <w:rsid w:val="00B106A1"/>
    <w:rsid w:val="00B10708"/>
    <w:rsid w:val="00B109F5"/>
    <w:rsid w:val="00B10B93"/>
    <w:rsid w:val="00B1117C"/>
    <w:rsid w:val="00B1121F"/>
    <w:rsid w:val="00B11386"/>
    <w:rsid w:val="00B11472"/>
    <w:rsid w:val="00B11503"/>
    <w:rsid w:val="00B1155E"/>
    <w:rsid w:val="00B118B1"/>
    <w:rsid w:val="00B11954"/>
    <w:rsid w:val="00B11B8C"/>
    <w:rsid w:val="00B11C13"/>
    <w:rsid w:val="00B11C1E"/>
    <w:rsid w:val="00B11E30"/>
    <w:rsid w:val="00B11FD3"/>
    <w:rsid w:val="00B12116"/>
    <w:rsid w:val="00B1245B"/>
    <w:rsid w:val="00B12929"/>
    <w:rsid w:val="00B12994"/>
    <w:rsid w:val="00B129A6"/>
    <w:rsid w:val="00B12F3B"/>
    <w:rsid w:val="00B133D4"/>
    <w:rsid w:val="00B1343F"/>
    <w:rsid w:val="00B13663"/>
    <w:rsid w:val="00B13677"/>
    <w:rsid w:val="00B13D32"/>
    <w:rsid w:val="00B14144"/>
    <w:rsid w:val="00B141EF"/>
    <w:rsid w:val="00B1476F"/>
    <w:rsid w:val="00B14A80"/>
    <w:rsid w:val="00B14D49"/>
    <w:rsid w:val="00B14D67"/>
    <w:rsid w:val="00B151F3"/>
    <w:rsid w:val="00B152E5"/>
    <w:rsid w:val="00B157A9"/>
    <w:rsid w:val="00B15831"/>
    <w:rsid w:val="00B15E68"/>
    <w:rsid w:val="00B16112"/>
    <w:rsid w:val="00B163DE"/>
    <w:rsid w:val="00B165DB"/>
    <w:rsid w:val="00B1666D"/>
    <w:rsid w:val="00B168B1"/>
    <w:rsid w:val="00B16C80"/>
    <w:rsid w:val="00B16D9C"/>
    <w:rsid w:val="00B16E81"/>
    <w:rsid w:val="00B1732D"/>
    <w:rsid w:val="00B1734C"/>
    <w:rsid w:val="00B17445"/>
    <w:rsid w:val="00B174D3"/>
    <w:rsid w:val="00B175CC"/>
    <w:rsid w:val="00B17848"/>
    <w:rsid w:val="00B17858"/>
    <w:rsid w:val="00B17A14"/>
    <w:rsid w:val="00B201B0"/>
    <w:rsid w:val="00B205A4"/>
    <w:rsid w:val="00B2087A"/>
    <w:rsid w:val="00B20AF7"/>
    <w:rsid w:val="00B20D04"/>
    <w:rsid w:val="00B20D2E"/>
    <w:rsid w:val="00B20F0E"/>
    <w:rsid w:val="00B21281"/>
    <w:rsid w:val="00B229CE"/>
    <w:rsid w:val="00B22C8B"/>
    <w:rsid w:val="00B22E60"/>
    <w:rsid w:val="00B22FE1"/>
    <w:rsid w:val="00B233F8"/>
    <w:rsid w:val="00B23660"/>
    <w:rsid w:val="00B2384E"/>
    <w:rsid w:val="00B23961"/>
    <w:rsid w:val="00B23AA1"/>
    <w:rsid w:val="00B23D3E"/>
    <w:rsid w:val="00B24351"/>
    <w:rsid w:val="00B2451D"/>
    <w:rsid w:val="00B24A0A"/>
    <w:rsid w:val="00B24AB0"/>
    <w:rsid w:val="00B24CB4"/>
    <w:rsid w:val="00B24D47"/>
    <w:rsid w:val="00B24E71"/>
    <w:rsid w:val="00B25192"/>
    <w:rsid w:val="00B25295"/>
    <w:rsid w:val="00B2529B"/>
    <w:rsid w:val="00B2547A"/>
    <w:rsid w:val="00B25A90"/>
    <w:rsid w:val="00B25B9C"/>
    <w:rsid w:val="00B25BB0"/>
    <w:rsid w:val="00B25D33"/>
    <w:rsid w:val="00B2603D"/>
    <w:rsid w:val="00B264DD"/>
    <w:rsid w:val="00B26532"/>
    <w:rsid w:val="00B2697C"/>
    <w:rsid w:val="00B26B81"/>
    <w:rsid w:val="00B276D9"/>
    <w:rsid w:val="00B2790D"/>
    <w:rsid w:val="00B27C05"/>
    <w:rsid w:val="00B30921"/>
    <w:rsid w:val="00B30954"/>
    <w:rsid w:val="00B30BF9"/>
    <w:rsid w:val="00B30C2A"/>
    <w:rsid w:val="00B30E2C"/>
    <w:rsid w:val="00B31133"/>
    <w:rsid w:val="00B31211"/>
    <w:rsid w:val="00B313F1"/>
    <w:rsid w:val="00B316EA"/>
    <w:rsid w:val="00B3179D"/>
    <w:rsid w:val="00B31A60"/>
    <w:rsid w:val="00B31B8C"/>
    <w:rsid w:val="00B31F7A"/>
    <w:rsid w:val="00B31FD0"/>
    <w:rsid w:val="00B323D4"/>
    <w:rsid w:val="00B32708"/>
    <w:rsid w:val="00B32C25"/>
    <w:rsid w:val="00B32E0A"/>
    <w:rsid w:val="00B32EEB"/>
    <w:rsid w:val="00B333AE"/>
    <w:rsid w:val="00B334CC"/>
    <w:rsid w:val="00B336EC"/>
    <w:rsid w:val="00B33752"/>
    <w:rsid w:val="00B3376B"/>
    <w:rsid w:val="00B33F49"/>
    <w:rsid w:val="00B34796"/>
    <w:rsid w:val="00B34DC8"/>
    <w:rsid w:val="00B34EB4"/>
    <w:rsid w:val="00B34F1B"/>
    <w:rsid w:val="00B34FCE"/>
    <w:rsid w:val="00B351BE"/>
    <w:rsid w:val="00B35397"/>
    <w:rsid w:val="00B354A4"/>
    <w:rsid w:val="00B354E7"/>
    <w:rsid w:val="00B3575A"/>
    <w:rsid w:val="00B358D5"/>
    <w:rsid w:val="00B36006"/>
    <w:rsid w:val="00B3641D"/>
    <w:rsid w:val="00B36A4B"/>
    <w:rsid w:val="00B36D47"/>
    <w:rsid w:val="00B36D7D"/>
    <w:rsid w:val="00B3708C"/>
    <w:rsid w:val="00B37482"/>
    <w:rsid w:val="00B37B58"/>
    <w:rsid w:val="00B37BAC"/>
    <w:rsid w:val="00B37C0E"/>
    <w:rsid w:val="00B37E59"/>
    <w:rsid w:val="00B40AB3"/>
    <w:rsid w:val="00B40F09"/>
    <w:rsid w:val="00B40F42"/>
    <w:rsid w:val="00B412F8"/>
    <w:rsid w:val="00B41DE9"/>
    <w:rsid w:val="00B41F56"/>
    <w:rsid w:val="00B41FA7"/>
    <w:rsid w:val="00B420C5"/>
    <w:rsid w:val="00B42A4A"/>
    <w:rsid w:val="00B42A72"/>
    <w:rsid w:val="00B42C65"/>
    <w:rsid w:val="00B42EDA"/>
    <w:rsid w:val="00B43A24"/>
    <w:rsid w:val="00B43C73"/>
    <w:rsid w:val="00B440A7"/>
    <w:rsid w:val="00B442DE"/>
    <w:rsid w:val="00B4430A"/>
    <w:rsid w:val="00B44F14"/>
    <w:rsid w:val="00B44FE3"/>
    <w:rsid w:val="00B451B9"/>
    <w:rsid w:val="00B4522A"/>
    <w:rsid w:val="00B452A6"/>
    <w:rsid w:val="00B4564F"/>
    <w:rsid w:val="00B45992"/>
    <w:rsid w:val="00B46233"/>
    <w:rsid w:val="00B4628D"/>
    <w:rsid w:val="00B46505"/>
    <w:rsid w:val="00B46648"/>
    <w:rsid w:val="00B46BFC"/>
    <w:rsid w:val="00B46CBC"/>
    <w:rsid w:val="00B46D58"/>
    <w:rsid w:val="00B4702C"/>
    <w:rsid w:val="00B4730B"/>
    <w:rsid w:val="00B4772E"/>
    <w:rsid w:val="00B47CE3"/>
    <w:rsid w:val="00B47DC9"/>
    <w:rsid w:val="00B47E3D"/>
    <w:rsid w:val="00B500D1"/>
    <w:rsid w:val="00B50457"/>
    <w:rsid w:val="00B50878"/>
    <w:rsid w:val="00B50A19"/>
    <w:rsid w:val="00B51A12"/>
    <w:rsid w:val="00B51DF0"/>
    <w:rsid w:val="00B51E06"/>
    <w:rsid w:val="00B52430"/>
    <w:rsid w:val="00B52432"/>
    <w:rsid w:val="00B525B7"/>
    <w:rsid w:val="00B528A4"/>
    <w:rsid w:val="00B529F0"/>
    <w:rsid w:val="00B52AD7"/>
    <w:rsid w:val="00B52CE1"/>
    <w:rsid w:val="00B53313"/>
    <w:rsid w:val="00B53324"/>
    <w:rsid w:val="00B5336D"/>
    <w:rsid w:val="00B533A1"/>
    <w:rsid w:val="00B53563"/>
    <w:rsid w:val="00B53A45"/>
    <w:rsid w:val="00B53BB0"/>
    <w:rsid w:val="00B53DE2"/>
    <w:rsid w:val="00B53E26"/>
    <w:rsid w:val="00B54211"/>
    <w:rsid w:val="00B54282"/>
    <w:rsid w:val="00B542F0"/>
    <w:rsid w:val="00B543D4"/>
    <w:rsid w:val="00B5455C"/>
    <w:rsid w:val="00B546DF"/>
    <w:rsid w:val="00B54E9C"/>
    <w:rsid w:val="00B551E1"/>
    <w:rsid w:val="00B555C3"/>
    <w:rsid w:val="00B559E0"/>
    <w:rsid w:val="00B559E2"/>
    <w:rsid w:val="00B55A68"/>
    <w:rsid w:val="00B55F04"/>
    <w:rsid w:val="00B561B2"/>
    <w:rsid w:val="00B561C0"/>
    <w:rsid w:val="00B561DE"/>
    <w:rsid w:val="00B567B4"/>
    <w:rsid w:val="00B56934"/>
    <w:rsid w:val="00B56AE2"/>
    <w:rsid w:val="00B56D56"/>
    <w:rsid w:val="00B56ECD"/>
    <w:rsid w:val="00B570AE"/>
    <w:rsid w:val="00B570F8"/>
    <w:rsid w:val="00B57217"/>
    <w:rsid w:val="00B57814"/>
    <w:rsid w:val="00B578EE"/>
    <w:rsid w:val="00B57DEB"/>
    <w:rsid w:val="00B57F95"/>
    <w:rsid w:val="00B60046"/>
    <w:rsid w:val="00B606C9"/>
    <w:rsid w:val="00B6081E"/>
    <w:rsid w:val="00B61152"/>
    <w:rsid w:val="00B6128C"/>
    <w:rsid w:val="00B61576"/>
    <w:rsid w:val="00B618E3"/>
    <w:rsid w:val="00B619F0"/>
    <w:rsid w:val="00B61C74"/>
    <w:rsid w:val="00B622F7"/>
    <w:rsid w:val="00B629DC"/>
    <w:rsid w:val="00B62A67"/>
    <w:rsid w:val="00B62D3C"/>
    <w:rsid w:val="00B63166"/>
    <w:rsid w:val="00B633C4"/>
    <w:rsid w:val="00B63550"/>
    <w:rsid w:val="00B63742"/>
    <w:rsid w:val="00B637B7"/>
    <w:rsid w:val="00B63849"/>
    <w:rsid w:val="00B63949"/>
    <w:rsid w:val="00B63A76"/>
    <w:rsid w:val="00B63AEC"/>
    <w:rsid w:val="00B63BCD"/>
    <w:rsid w:val="00B63BF5"/>
    <w:rsid w:val="00B63C5C"/>
    <w:rsid w:val="00B63DC1"/>
    <w:rsid w:val="00B64157"/>
    <w:rsid w:val="00B642F2"/>
    <w:rsid w:val="00B646D3"/>
    <w:rsid w:val="00B64D44"/>
    <w:rsid w:val="00B65200"/>
    <w:rsid w:val="00B6547A"/>
    <w:rsid w:val="00B65543"/>
    <w:rsid w:val="00B65A81"/>
    <w:rsid w:val="00B65B3C"/>
    <w:rsid w:val="00B65D6E"/>
    <w:rsid w:val="00B6621F"/>
    <w:rsid w:val="00B67038"/>
    <w:rsid w:val="00B671D2"/>
    <w:rsid w:val="00B67215"/>
    <w:rsid w:val="00B67570"/>
    <w:rsid w:val="00B67920"/>
    <w:rsid w:val="00B67AF4"/>
    <w:rsid w:val="00B67C36"/>
    <w:rsid w:val="00B67F48"/>
    <w:rsid w:val="00B67FA9"/>
    <w:rsid w:val="00B7043D"/>
    <w:rsid w:val="00B70A8D"/>
    <w:rsid w:val="00B712C2"/>
    <w:rsid w:val="00B71451"/>
    <w:rsid w:val="00B71A6D"/>
    <w:rsid w:val="00B71AEA"/>
    <w:rsid w:val="00B723C5"/>
    <w:rsid w:val="00B72845"/>
    <w:rsid w:val="00B72881"/>
    <w:rsid w:val="00B72B70"/>
    <w:rsid w:val="00B73334"/>
    <w:rsid w:val="00B736AD"/>
    <w:rsid w:val="00B73D2D"/>
    <w:rsid w:val="00B740D7"/>
    <w:rsid w:val="00B745BB"/>
    <w:rsid w:val="00B74680"/>
    <w:rsid w:val="00B7490D"/>
    <w:rsid w:val="00B74CCF"/>
    <w:rsid w:val="00B74D1D"/>
    <w:rsid w:val="00B74DA6"/>
    <w:rsid w:val="00B753E9"/>
    <w:rsid w:val="00B75452"/>
    <w:rsid w:val="00B7552F"/>
    <w:rsid w:val="00B75555"/>
    <w:rsid w:val="00B7571C"/>
    <w:rsid w:val="00B758CB"/>
    <w:rsid w:val="00B759D1"/>
    <w:rsid w:val="00B75EEA"/>
    <w:rsid w:val="00B7604D"/>
    <w:rsid w:val="00B7611E"/>
    <w:rsid w:val="00B76368"/>
    <w:rsid w:val="00B7693B"/>
    <w:rsid w:val="00B77524"/>
    <w:rsid w:val="00B77910"/>
    <w:rsid w:val="00B77B14"/>
    <w:rsid w:val="00B77C42"/>
    <w:rsid w:val="00B77F06"/>
    <w:rsid w:val="00B80095"/>
    <w:rsid w:val="00B80141"/>
    <w:rsid w:val="00B807E8"/>
    <w:rsid w:val="00B80AF2"/>
    <w:rsid w:val="00B80D0B"/>
    <w:rsid w:val="00B80E06"/>
    <w:rsid w:val="00B80ED3"/>
    <w:rsid w:val="00B80F03"/>
    <w:rsid w:val="00B80F6E"/>
    <w:rsid w:val="00B8110A"/>
    <w:rsid w:val="00B8163B"/>
    <w:rsid w:val="00B817A5"/>
    <w:rsid w:val="00B81A6A"/>
    <w:rsid w:val="00B81C00"/>
    <w:rsid w:val="00B81D2C"/>
    <w:rsid w:val="00B81EB2"/>
    <w:rsid w:val="00B820D1"/>
    <w:rsid w:val="00B820D6"/>
    <w:rsid w:val="00B821E0"/>
    <w:rsid w:val="00B82335"/>
    <w:rsid w:val="00B82429"/>
    <w:rsid w:val="00B824B0"/>
    <w:rsid w:val="00B82A72"/>
    <w:rsid w:val="00B82B0D"/>
    <w:rsid w:val="00B82C7C"/>
    <w:rsid w:val="00B82EFA"/>
    <w:rsid w:val="00B82F19"/>
    <w:rsid w:val="00B8313B"/>
    <w:rsid w:val="00B831B7"/>
    <w:rsid w:val="00B835EF"/>
    <w:rsid w:val="00B8364C"/>
    <w:rsid w:val="00B83A40"/>
    <w:rsid w:val="00B83A74"/>
    <w:rsid w:val="00B84024"/>
    <w:rsid w:val="00B8426F"/>
    <w:rsid w:val="00B843A2"/>
    <w:rsid w:val="00B847C9"/>
    <w:rsid w:val="00B84B3C"/>
    <w:rsid w:val="00B84B90"/>
    <w:rsid w:val="00B84CE1"/>
    <w:rsid w:val="00B84F0F"/>
    <w:rsid w:val="00B85229"/>
    <w:rsid w:val="00B85518"/>
    <w:rsid w:val="00B85813"/>
    <w:rsid w:val="00B85955"/>
    <w:rsid w:val="00B85D1C"/>
    <w:rsid w:val="00B85F83"/>
    <w:rsid w:val="00B8613E"/>
    <w:rsid w:val="00B861C0"/>
    <w:rsid w:val="00B86796"/>
    <w:rsid w:val="00B86956"/>
    <w:rsid w:val="00B86957"/>
    <w:rsid w:val="00B86A6F"/>
    <w:rsid w:val="00B86E8C"/>
    <w:rsid w:val="00B86EFA"/>
    <w:rsid w:val="00B8710B"/>
    <w:rsid w:val="00B87EDF"/>
    <w:rsid w:val="00B87F7F"/>
    <w:rsid w:val="00B901DF"/>
    <w:rsid w:val="00B907BD"/>
    <w:rsid w:val="00B909BC"/>
    <w:rsid w:val="00B90D93"/>
    <w:rsid w:val="00B9118E"/>
    <w:rsid w:val="00B911A9"/>
    <w:rsid w:val="00B91254"/>
    <w:rsid w:val="00B91657"/>
    <w:rsid w:val="00B9175F"/>
    <w:rsid w:val="00B91BFA"/>
    <w:rsid w:val="00B91C38"/>
    <w:rsid w:val="00B9259A"/>
    <w:rsid w:val="00B92C2B"/>
    <w:rsid w:val="00B92D45"/>
    <w:rsid w:val="00B92F86"/>
    <w:rsid w:val="00B930C0"/>
    <w:rsid w:val="00B93438"/>
    <w:rsid w:val="00B9370F"/>
    <w:rsid w:val="00B937B4"/>
    <w:rsid w:val="00B93B6E"/>
    <w:rsid w:val="00B93BF3"/>
    <w:rsid w:val="00B93C06"/>
    <w:rsid w:val="00B93C74"/>
    <w:rsid w:val="00B93CAC"/>
    <w:rsid w:val="00B94148"/>
    <w:rsid w:val="00B943EA"/>
    <w:rsid w:val="00B94905"/>
    <w:rsid w:val="00B951F0"/>
    <w:rsid w:val="00B954BC"/>
    <w:rsid w:val="00B95D0E"/>
    <w:rsid w:val="00B95E09"/>
    <w:rsid w:val="00B95E74"/>
    <w:rsid w:val="00B96175"/>
    <w:rsid w:val="00B96270"/>
    <w:rsid w:val="00B96416"/>
    <w:rsid w:val="00B96564"/>
    <w:rsid w:val="00B96582"/>
    <w:rsid w:val="00B968DC"/>
    <w:rsid w:val="00B96947"/>
    <w:rsid w:val="00B96D73"/>
    <w:rsid w:val="00B96D84"/>
    <w:rsid w:val="00B96DBB"/>
    <w:rsid w:val="00B96DC9"/>
    <w:rsid w:val="00B97307"/>
    <w:rsid w:val="00B973FD"/>
    <w:rsid w:val="00B9777B"/>
    <w:rsid w:val="00B97EE0"/>
    <w:rsid w:val="00BA008F"/>
    <w:rsid w:val="00BA00D5"/>
    <w:rsid w:val="00BA0959"/>
    <w:rsid w:val="00BA0F0F"/>
    <w:rsid w:val="00BA129C"/>
    <w:rsid w:val="00BA13A0"/>
    <w:rsid w:val="00BA1AED"/>
    <w:rsid w:val="00BA2085"/>
    <w:rsid w:val="00BA24CE"/>
    <w:rsid w:val="00BA2A69"/>
    <w:rsid w:val="00BA2DB8"/>
    <w:rsid w:val="00BA32BD"/>
    <w:rsid w:val="00BA3524"/>
    <w:rsid w:val="00BA3534"/>
    <w:rsid w:val="00BA3681"/>
    <w:rsid w:val="00BA384F"/>
    <w:rsid w:val="00BA3AED"/>
    <w:rsid w:val="00BA4015"/>
    <w:rsid w:val="00BA48FB"/>
    <w:rsid w:val="00BA4E35"/>
    <w:rsid w:val="00BA4F77"/>
    <w:rsid w:val="00BA5208"/>
    <w:rsid w:val="00BA5224"/>
    <w:rsid w:val="00BA52BE"/>
    <w:rsid w:val="00BA57C6"/>
    <w:rsid w:val="00BA5A7D"/>
    <w:rsid w:val="00BA5D65"/>
    <w:rsid w:val="00BA5F59"/>
    <w:rsid w:val="00BA6068"/>
    <w:rsid w:val="00BA61E5"/>
    <w:rsid w:val="00BA6574"/>
    <w:rsid w:val="00BA65D7"/>
    <w:rsid w:val="00BA6696"/>
    <w:rsid w:val="00BA6B50"/>
    <w:rsid w:val="00BA7329"/>
    <w:rsid w:val="00BA757E"/>
    <w:rsid w:val="00BA7E66"/>
    <w:rsid w:val="00BA7F4F"/>
    <w:rsid w:val="00BA7F8B"/>
    <w:rsid w:val="00BB016A"/>
    <w:rsid w:val="00BB01B3"/>
    <w:rsid w:val="00BB04CA"/>
    <w:rsid w:val="00BB05FD"/>
    <w:rsid w:val="00BB0CCB"/>
    <w:rsid w:val="00BB1053"/>
    <w:rsid w:val="00BB1726"/>
    <w:rsid w:val="00BB19DD"/>
    <w:rsid w:val="00BB1F57"/>
    <w:rsid w:val="00BB1F9D"/>
    <w:rsid w:val="00BB2255"/>
    <w:rsid w:val="00BB240B"/>
    <w:rsid w:val="00BB25D4"/>
    <w:rsid w:val="00BB29BB"/>
    <w:rsid w:val="00BB29FD"/>
    <w:rsid w:val="00BB2EC6"/>
    <w:rsid w:val="00BB3006"/>
    <w:rsid w:val="00BB335F"/>
    <w:rsid w:val="00BB3791"/>
    <w:rsid w:val="00BB38B2"/>
    <w:rsid w:val="00BB3F61"/>
    <w:rsid w:val="00BB4012"/>
    <w:rsid w:val="00BB4386"/>
    <w:rsid w:val="00BB43B2"/>
    <w:rsid w:val="00BB440D"/>
    <w:rsid w:val="00BB4512"/>
    <w:rsid w:val="00BB46EE"/>
    <w:rsid w:val="00BB48CD"/>
    <w:rsid w:val="00BB4923"/>
    <w:rsid w:val="00BB4A47"/>
    <w:rsid w:val="00BB4BF1"/>
    <w:rsid w:val="00BB4CB9"/>
    <w:rsid w:val="00BB4FC2"/>
    <w:rsid w:val="00BB5324"/>
    <w:rsid w:val="00BB5407"/>
    <w:rsid w:val="00BB5415"/>
    <w:rsid w:val="00BB548A"/>
    <w:rsid w:val="00BB56DC"/>
    <w:rsid w:val="00BB56F2"/>
    <w:rsid w:val="00BB583E"/>
    <w:rsid w:val="00BB58DD"/>
    <w:rsid w:val="00BB5AE7"/>
    <w:rsid w:val="00BB5CA2"/>
    <w:rsid w:val="00BB5D0D"/>
    <w:rsid w:val="00BB5D3E"/>
    <w:rsid w:val="00BB5FB5"/>
    <w:rsid w:val="00BB61A6"/>
    <w:rsid w:val="00BB6221"/>
    <w:rsid w:val="00BB673F"/>
    <w:rsid w:val="00BB6DB4"/>
    <w:rsid w:val="00BB6EB8"/>
    <w:rsid w:val="00BB746F"/>
    <w:rsid w:val="00BB7494"/>
    <w:rsid w:val="00BB74F4"/>
    <w:rsid w:val="00BB79A1"/>
    <w:rsid w:val="00BB7ABD"/>
    <w:rsid w:val="00BB7D83"/>
    <w:rsid w:val="00BB7E71"/>
    <w:rsid w:val="00BC017C"/>
    <w:rsid w:val="00BC0352"/>
    <w:rsid w:val="00BC0CAE"/>
    <w:rsid w:val="00BC0E48"/>
    <w:rsid w:val="00BC0F6F"/>
    <w:rsid w:val="00BC1095"/>
    <w:rsid w:val="00BC11A2"/>
    <w:rsid w:val="00BC13B2"/>
    <w:rsid w:val="00BC13CC"/>
    <w:rsid w:val="00BC14A4"/>
    <w:rsid w:val="00BC17CF"/>
    <w:rsid w:val="00BC190F"/>
    <w:rsid w:val="00BC1A4B"/>
    <w:rsid w:val="00BC1CA4"/>
    <w:rsid w:val="00BC21F2"/>
    <w:rsid w:val="00BC242A"/>
    <w:rsid w:val="00BC260B"/>
    <w:rsid w:val="00BC2A25"/>
    <w:rsid w:val="00BC2A5B"/>
    <w:rsid w:val="00BC2DFC"/>
    <w:rsid w:val="00BC2F57"/>
    <w:rsid w:val="00BC3D05"/>
    <w:rsid w:val="00BC3EA5"/>
    <w:rsid w:val="00BC3F7B"/>
    <w:rsid w:val="00BC4007"/>
    <w:rsid w:val="00BC40ED"/>
    <w:rsid w:val="00BC420A"/>
    <w:rsid w:val="00BC438C"/>
    <w:rsid w:val="00BC491E"/>
    <w:rsid w:val="00BC4C33"/>
    <w:rsid w:val="00BC4D0D"/>
    <w:rsid w:val="00BC5143"/>
    <w:rsid w:val="00BC5865"/>
    <w:rsid w:val="00BC5AC0"/>
    <w:rsid w:val="00BC5AC5"/>
    <w:rsid w:val="00BC62C0"/>
    <w:rsid w:val="00BC6FCB"/>
    <w:rsid w:val="00BC710B"/>
    <w:rsid w:val="00BC711F"/>
    <w:rsid w:val="00BC75F4"/>
    <w:rsid w:val="00BC76CF"/>
    <w:rsid w:val="00BC776C"/>
    <w:rsid w:val="00BC780D"/>
    <w:rsid w:val="00BC7B41"/>
    <w:rsid w:val="00BC7C1B"/>
    <w:rsid w:val="00BC7C53"/>
    <w:rsid w:val="00BC7FCB"/>
    <w:rsid w:val="00BD06C1"/>
    <w:rsid w:val="00BD0A70"/>
    <w:rsid w:val="00BD0D4C"/>
    <w:rsid w:val="00BD0EA7"/>
    <w:rsid w:val="00BD0F29"/>
    <w:rsid w:val="00BD0F54"/>
    <w:rsid w:val="00BD1473"/>
    <w:rsid w:val="00BD1524"/>
    <w:rsid w:val="00BD1667"/>
    <w:rsid w:val="00BD20FE"/>
    <w:rsid w:val="00BD2262"/>
    <w:rsid w:val="00BD2302"/>
    <w:rsid w:val="00BD2400"/>
    <w:rsid w:val="00BD2A27"/>
    <w:rsid w:val="00BD2B9F"/>
    <w:rsid w:val="00BD2C07"/>
    <w:rsid w:val="00BD2EB7"/>
    <w:rsid w:val="00BD3063"/>
    <w:rsid w:val="00BD30B3"/>
    <w:rsid w:val="00BD31C6"/>
    <w:rsid w:val="00BD3375"/>
    <w:rsid w:val="00BD33A8"/>
    <w:rsid w:val="00BD396E"/>
    <w:rsid w:val="00BD3CBC"/>
    <w:rsid w:val="00BD3FEA"/>
    <w:rsid w:val="00BD40FA"/>
    <w:rsid w:val="00BD41D7"/>
    <w:rsid w:val="00BD4363"/>
    <w:rsid w:val="00BD4387"/>
    <w:rsid w:val="00BD4501"/>
    <w:rsid w:val="00BD4A20"/>
    <w:rsid w:val="00BD4AA8"/>
    <w:rsid w:val="00BD4B22"/>
    <w:rsid w:val="00BD4F75"/>
    <w:rsid w:val="00BD58FC"/>
    <w:rsid w:val="00BD5F2E"/>
    <w:rsid w:val="00BD6233"/>
    <w:rsid w:val="00BD62CD"/>
    <w:rsid w:val="00BD6559"/>
    <w:rsid w:val="00BD6645"/>
    <w:rsid w:val="00BD6705"/>
    <w:rsid w:val="00BD672C"/>
    <w:rsid w:val="00BD676B"/>
    <w:rsid w:val="00BD69E6"/>
    <w:rsid w:val="00BD6C58"/>
    <w:rsid w:val="00BD6FB0"/>
    <w:rsid w:val="00BD7404"/>
    <w:rsid w:val="00BD766A"/>
    <w:rsid w:val="00BD7D07"/>
    <w:rsid w:val="00BD7D40"/>
    <w:rsid w:val="00BD7DAD"/>
    <w:rsid w:val="00BD7FA4"/>
    <w:rsid w:val="00BE082C"/>
    <w:rsid w:val="00BE0A1F"/>
    <w:rsid w:val="00BE0D91"/>
    <w:rsid w:val="00BE13BE"/>
    <w:rsid w:val="00BE1615"/>
    <w:rsid w:val="00BE1620"/>
    <w:rsid w:val="00BE1802"/>
    <w:rsid w:val="00BE1AF1"/>
    <w:rsid w:val="00BE1D00"/>
    <w:rsid w:val="00BE2124"/>
    <w:rsid w:val="00BE2D3B"/>
    <w:rsid w:val="00BE3245"/>
    <w:rsid w:val="00BE32C4"/>
    <w:rsid w:val="00BE3443"/>
    <w:rsid w:val="00BE392E"/>
    <w:rsid w:val="00BE3B83"/>
    <w:rsid w:val="00BE3C12"/>
    <w:rsid w:val="00BE3E85"/>
    <w:rsid w:val="00BE40E2"/>
    <w:rsid w:val="00BE427B"/>
    <w:rsid w:val="00BE43CD"/>
    <w:rsid w:val="00BE4761"/>
    <w:rsid w:val="00BE4769"/>
    <w:rsid w:val="00BE489B"/>
    <w:rsid w:val="00BE4C5D"/>
    <w:rsid w:val="00BE4EAA"/>
    <w:rsid w:val="00BE50EB"/>
    <w:rsid w:val="00BE5716"/>
    <w:rsid w:val="00BE580D"/>
    <w:rsid w:val="00BE58C2"/>
    <w:rsid w:val="00BE59F0"/>
    <w:rsid w:val="00BE5BE9"/>
    <w:rsid w:val="00BE5E8B"/>
    <w:rsid w:val="00BE60F8"/>
    <w:rsid w:val="00BE613B"/>
    <w:rsid w:val="00BE6291"/>
    <w:rsid w:val="00BE63D5"/>
    <w:rsid w:val="00BE6419"/>
    <w:rsid w:val="00BE65DB"/>
    <w:rsid w:val="00BE673E"/>
    <w:rsid w:val="00BE7064"/>
    <w:rsid w:val="00BE7756"/>
    <w:rsid w:val="00BE783D"/>
    <w:rsid w:val="00BE7957"/>
    <w:rsid w:val="00BF06A0"/>
    <w:rsid w:val="00BF0B5D"/>
    <w:rsid w:val="00BF0B9E"/>
    <w:rsid w:val="00BF0DD2"/>
    <w:rsid w:val="00BF0E3B"/>
    <w:rsid w:val="00BF2187"/>
    <w:rsid w:val="00BF2992"/>
    <w:rsid w:val="00BF2C6A"/>
    <w:rsid w:val="00BF2D60"/>
    <w:rsid w:val="00BF35F9"/>
    <w:rsid w:val="00BF380E"/>
    <w:rsid w:val="00BF392B"/>
    <w:rsid w:val="00BF3AE0"/>
    <w:rsid w:val="00BF3D24"/>
    <w:rsid w:val="00BF445E"/>
    <w:rsid w:val="00BF45D0"/>
    <w:rsid w:val="00BF4755"/>
    <w:rsid w:val="00BF4A20"/>
    <w:rsid w:val="00BF4B5C"/>
    <w:rsid w:val="00BF4BFC"/>
    <w:rsid w:val="00BF50E8"/>
    <w:rsid w:val="00BF5273"/>
    <w:rsid w:val="00BF5756"/>
    <w:rsid w:val="00BF5855"/>
    <w:rsid w:val="00BF59D6"/>
    <w:rsid w:val="00BF59EE"/>
    <w:rsid w:val="00BF5A6A"/>
    <w:rsid w:val="00BF5C02"/>
    <w:rsid w:val="00BF5C5E"/>
    <w:rsid w:val="00BF5C87"/>
    <w:rsid w:val="00BF5EA2"/>
    <w:rsid w:val="00BF5EDA"/>
    <w:rsid w:val="00BF62E3"/>
    <w:rsid w:val="00BF6319"/>
    <w:rsid w:val="00BF634D"/>
    <w:rsid w:val="00BF6671"/>
    <w:rsid w:val="00BF66C9"/>
    <w:rsid w:val="00BF6721"/>
    <w:rsid w:val="00BF681F"/>
    <w:rsid w:val="00BF6A58"/>
    <w:rsid w:val="00BF6AA6"/>
    <w:rsid w:val="00BF6ECE"/>
    <w:rsid w:val="00BF71B0"/>
    <w:rsid w:val="00BF7319"/>
    <w:rsid w:val="00BF7AC7"/>
    <w:rsid w:val="00BF7C0E"/>
    <w:rsid w:val="00BF7E80"/>
    <w:rsid w:val="00BF7FF9"/>
    <w:rsid w:val="00C00313"/>
    <w:rsid w:val="00C004B3"/>
    <w:rsid w:val="00C005A9"/>
    <w:rsid w:val="00C005F7"/>
    <w:rsid w:val="00C00712"/>
    <w:rsid w:val="00C00741"/>
    <w:rsid w:val="00C00773"/>
    <w:rsid w:val="00C007E4"/>
    <w:rsid w:val="00C010E0"/>
    <w:rsid w:val="00C01145"/>
    <w:rsid w:val="00C015FD"/>
    <w:rsid w:val="00C0179F"/>
    <w:rsid w:val="00C017DA"/>
    <w:rsid w:val="00C01965"/>
    <w:rsid w:val="00C01B24"/>
    <w:rsid w:val="00C01C2F"/>
    <w:rsid w:val="00C01DE9"/>
    <w:rsid w:val="00C01EB4"/>
    <w:rsid w:val="00C020ED"/>
    <w:rsid w:val="00C0227F"/>
    <w:rsid w:val="00C02661"/>
    <w:rsid w:val="00C02952"/>
    <w:rsid w:val="00C02A9B"/>
    <w:rsid w:val="00C02EDE"/>
    <w:rsid w:val="00C02F25"/>
    <w:rsid w:val="00C032CE"/>
    <w:rsid w:val="00C03403"/>
    <w:rsid w:val="00C03A07"/>
    <w:rsid w:val="00C03BF8"/>
    <w:rsid w:val="00C03C4A"/>
    <w:rsid w:val="00C03CAF"/>
    <w:rsid w:val="00C03DE3"/>
    <w:rsid w:val="00C04648"/>
    <w:rsid w:val="00C049E0"/>
    <w:rsid w:val="00C04AD6"/>
    <w:rsid w:val="00C04B6C"/>
    <w:rsid w:val="00C04BBB"/>
    <w:rsid w:val="00C04D77"/>
    <w:rsid w:val="00C04DC3"/>
    <w:rsid w:val="00C04EF1"/>
    <w:rsid w:val="00C050D1"/>
    <w:rsid w:val="00C056EC"/>
    <w:rsid w:val="00C05A6C"/>
    <w:rsid w:val="00C05AB5"/>
    <w:rsid w:val="00C05CAF"/>
    <w:rsid w:val="00C05E29"/>
    <w:rsid w:val="00C06847"/>
    <w:rsid w:val="00C06B6E"/>
    <w:rsid w:val="00C06D48"/>
    <w:rsid w:val="00C06DC3"/>
    <w:rsid w:val="00C070E5"/>
    <w:rsid w:val="00C07266"/>
    <w:rsid w:val="00C072C7"/>
    <w:rsid w:val="00C07C5F"/>
    <w:rsid w:val="00C1018B"/>
    <w:rsid w:val="00C10444"/>
    <w:rsid w:val="00C11234"/>
    <w:rsid w:val="00C112D4"/>
    <w:rsid w:val="00C1152A"/>
    <w:rsid w:val="00C1157F"/>
    <w:rsid w:val="00C11625"/>
    <w:rsid w:val="00C11654"/>
    <w:rsid w:val="00C11700"/>
    <w:rsid w:val="00C117F7"/>
    <w:rsid w:val="00C11970"/>
    <w:rsid w:val="00C11C2F"/>
    <w:rsid w:val="00C11C63"/>
    <w:rsid w:val="00C11DBC"/>
    <w:rsid w:val="00C11F90"/>
    <w:rsid w:val="00C11FD8"/>
    <w:rsid w:val="00C122CC"/>
    <w:rsid w:val="00C1243B"/>
    <w:rsid w:val="00C124E8"/>
    <w:rsid w:val="00C1268A"/>
    <w:rsid w:val="00C12934"/>
    <w:rsid w:val="00C12C3C"/>
    <w:rsid w:val="00C12E34"/>
    <w:rsid w:val="00C12EC2"/>
    <w:rsid w:val="00C132F9"/>
    <w:rsid w:val="00C13440"/>
    <w:rsid w:val="00C1345A"/>
    <w:rsid w:val="00C1352F"/>
    <w:rsid w:val="00C136A4"/>
    <w:rsid w:val="00C136F6"/>
    <w:rsid w:val="00C137BF"/>
    <w:rsid w:val="00C1396A"/>
    <w:rsid w:val="00C13EFD"/>
    <w:rsid w:val="00C1408A"/>
    <w:rsid w:val="00C146A1"/>
    <w:rsid w:val="00C149FF"/>
    <w:rsid w:val="00C150AC"/>
    <w:rsid w:val="00C155BA"/>
    <w:rsid w:val="00C155F9"/>
    <w:rsid w:val="00C15633"/>
    <w:rsid w:val="00C15882"/>
    <w:rsid w:val="00C15912"/>
    <w:rsid w:val="00C15960"/>
    <w:rsid w:val="00C15C1D"/>
    <w:rsid w:val="00C15D17"/>
    <w:rsid w:val="00C15F45"/>
    <w:rsid w:val="00C160CB"/>
    <w:rsid w:val="00C16190"/>
    <w:rsid w:val="00C1629C"/>
    <w:rsid w:val="00C1671E"/>
    <w:rsid w:val="00C16819"/>
    <w:rsid w:val="00C1689D"/>
    <w:rsid w:val="00C16C91"/>
    <w:rsid w:val="00C17197"/>
    <w:rsid w:val="00C171F8"/>
    <w:rsid w:val="00C172FF"/>
    <w:rsid w:val="00C17437"/>
    <w:rsid w:val="00C1765A"/>
    <w:rsid w:val="00C179A0"/>
    <w:rsid w:val="00C17A5D"/>
    <w:rsid w:val="00C17BEF"/>
    <w:rsid w:val="00C17C4F"/>
    <w:rsid w:val="00C17D87"/>
    <w:rsid w:val="00C203F2"/>
    <w:rsid w:val="00C21054"/>
    <w:rsid w:val="00C2110F"/>
    <w:rsid w:val="00C2142F"/>
    <w:rsid w:val="00C216A5"/>
    <w:rsid w:val="00C21C7F"/>
    <w:rsid w:val="00C21D29"/>
    <w:rsid w:val="00C21FAF"/>
    <w:rsid w:val="00C21FDD"/>
    <w:rsid w:val="00C21FEE"/>
    <w:rsid w:val="00C2289A"/>
    <w:rsid w:val="00C22C1A"/>
    <w:rsid w:val="00C22D9D"/>
    <w:rsid w:val="00C22E43"/>
    <w:rsid w:val="00C23330"/>
    <w:rsid w:val="00C2345F"/>
    <w:rsid w:val="00C23536"/>
    <w:rsid w:val="00C237EA"/>
    <w:rsid w:val="00C23A73"/>
    <w:rsid w:val="00C23DA9"/>
    <w:rsid w:val="00C23EFF"/>
    <w:rsid w:val="00C24003"/>
    <w:rsid w:val="00C24B89"/>
    <w:rsid w:val="00C24BBE"/>
    <w:rsid w:val="00C2517F"/>
    <w:rsid w:val="00C25226"/>
    <w:rsid w:val="00C25379"/>
    <w:rsid w:val="00C2549F"/>
    <w:rsid w:val="00C25936"/>
    <w:rsid w:val="00C25937"/>
    <w:rsid w:val="00C25D23"/>
    <w:rsid w:val="00C25EC9"/>
    <w:rsid w:val="00C26262"/>
    <w:rsid w:val="00C26462"/>
    <w:rsid w:val="00C26931"/>
    <w:rsid w:val="00C26C66"/>
    <w:rsid w:val="00C26E2B"/>
    <w:rsid w:val="00C27097"/>
    <w:rsid w:val="00C271D8"/>
    <w:rsid w:val="00C27375"/>
    <w:rsid w:val="00C273DD"/>
    <w:rsid w:val="00C27448"/>
    <w:rsid w:val="00C27469"/>
    <w:rsid w:val="00C276CC"/>
    <w:rsid w:val="00C27C80"/>
    <w:rsid w:val="00C301D1"/>
    <w:rsid w:val="00C30492"/>
    <w:rsid w:val="00C30534"/>
    <w:rsid w:val="00C30584"/>
    <w:rsid w:val="00C306DA"/>
    <w:rsid w:val="00C3079C"/>
    <w:rsid w:val="00C309DD"/>
    <w:rsid w:val="00C309DF"/>
    <w:rsid w:val="00C30B63"/>
    <w:rsid w:val="00C30B99"/>
    <w:rsid w:val="00C30E7F"/>
    <w:rsid w:val="00C3117B"/>
    <w:rsid w:val="00C3123E"/>
    <w:rsid w:val="00C31354"/>
    <w:rsid w:val="00C31695"/>
    <w:rsid w:val="00C31CED"/>
    <w:rsid w:val="00C3214C"/>
    <w:rsid w:val="00C328D6"/>
    <w:rsid w:val="00C32AB3"/>
    <w:rsid w:val="00C32D22"/>
    <w:rsid w:val="00C33138"/>
    <w:rsid w:val="00C3328C"/>
    <w:rsid w:val="00C33641"/>
    <w:rsid w:val="00C337C6"/>
    <w:rsid w:val="00C33814"/>
    <w:rsid w:val="00C33B7F"/>
    <w:rsid w:val="00C34119"/>
    <w:rsid w:val="00C347F4"/>
    <w:rsid w:val="00C34942"/>
    <w:rsid w:val="00C34AD7"/>
    <w:rsid w:val="00C34D07"/>
    <w:rsid w:val="00C34E16"/>
    <w:rsid w:val="00C35270"/>
    <w:rsid w:val="00C35843"/>
    <w:rsid w:val="00C35A81"/>
    <w:rsid w:val="00C361A7"/>
    <w:rsid w:val="00C36205"/>
    <w:rsid w:val="00C36476"/>
    <w:rsid w:val="00C364B6"/>
    <w:rsid w:val="00C366E5"/>
    <w:rsid w:val="00C36A37"/>
    <w:rsid w:val="00C36A8B"/>
    <w:rsid w:val="00C37483"/>
    <w:rsid w:val="00C377BA"/>
    <w:rsid w:val="00C377D9"/>
    <w:rsid w:val="00C378B5"/>
    <w:rsid w:val="00C37BA2"/>
    <w:rsid w:val="00C37BEC"/>
    <w:rsid w:val="00C37DAB"/>
    <w:rsid w:val="00C37DB1"/>
    <w:rsid w:val="00C37E4D"/>
    <w:rsid w:val="00C37F69"/>
    <w:rsid w:val="00C400E8"/>
    <w:rsid w:val="00C401AD"/>
    <w:rsid w:val="00C40547"/>
    <w:rsid w:val="00C40D60"/>
    <w:rsid w:val="00C40F29"/>
    <w:rsid w:val="00C40FE0"/>
    <w:rsid w:val="00C4104A"/>
    <w:rsid w:val="00C41137"/>
    <w:rsid w:val="00C412DD"/>
    <w:rsid w:val="00C415E1"/>
    <w:rsid w:val="00C41A1C"/>
    <w:rsid w:val="00C41A20"/>
    <w:rsid w:val="00C4204C"/>
    <w:rsid w:val="00C421EF"/>
    <w:rsid w:val="00C42765"/>
    <w:rsid w:val="00C42818"/>
    <w:rsid w:val="00C42A83"/>
    <w:rsid w:val="00C430C2"/>
    <w:rsid w:val="00C438AE"/>
    <w:rsid w:val="00C43911"/>
    <w:rsid w:val="00C43A29"/>
    <w:rsid w:val="00C43CF0"/>
    <w:rsid w:val="00C43CFC"/>
    <w:rsid w:val="00C44138"/>
    <w:rsid w:val="00C441B7"/>
    <w:rsid w:val="00C44615"/>
    <w:rsid w:val="00C447B1"/>
    <w:rsid w:val="00C44A7B"/>
    <w:rsid w:val="00C44D3C"/>
    <w:rsid w:val="00C44ECA"/>
    <w:rsid w:val="00C44EE8"/>
    <w:rsid w:val="00C44FA5"/>
    <w:rsid w:val="00C45051"/>
    <w:rsid w:val="00C4511B"/>
    <w:rsid w:val="00C454DB"/>
    <w:rsid w:val="00C455A9"/>
    <w:rsid w:val="00C45A77"/>
    <w:rsid w:val="00C45D03"/>
    <w:rsid w:val="00C45D54"/>
    <w:rsid w:val="00C45D89"/>
    <w:rsid w:val="00C45E36"/>
    <w:rsid w:val="00C46074"/>
    <w:rsid w:val="00C4610B"/>
    <w:rsid w:val="00C467D9"/>
    <w:rsid w:val="00C467F0"/>
    <w:rsid w:val="00C46A03"/>
    <w:rsid w:val="00C46D64"/>
    <w:rsid w:val="00C46FEE"/>
    <w:rsid w:val="00C47554"/>
    <w:rsid w:val="00C47771"/>
    <w:rsid w:val="00C47A4F"/>
    <w:rsid w:val="00C47C70"/>
    <w:rsid w:val="00C47D17"/>
    <w:rsid w:val="00C47D45"/>
    <w:rsid w:val="00C50679"/>
    <w:rsid w:val="00C5099A"/>
    <w:rsid w:val="00C50E2F"/>
    <w:rsid w:val="00C50FA4"/>
    <w:rsid w:val="00C512CC"/>
    <w:rsid w:val="00C513A4"/>
    <w:rsid w:val="00C51476"/>
    <w:rsid w:val="00C51637"/>
    <w:rsid w:val="00C5170E"/>
    <w:rsid w:val="00C51DB1"/>
    <w:rsid w:val="00C51DC9"/>
    <w:rsid w:val="00C51FFC"/>
    <w:rsid w:val="00C52111"/>
    <w:rsid w:val="00C5224F"/>
    <w:rsid w:val="00C5241F"/>
    <w:rsid w:val="00C52DF5"/>
    <w:rsid w:val="00C532A5"/>
    <w:rsid w:val="00C53471"/>
    <w:rsid w:val="00C53513"/>
    <w:rsid w:val="00C53F2B"/>
    <w:rsid w:val="00C54051"/>
    <w:rsid w:val="00C54D51"/>
    <w:rsid w:val="00C54DEB"/>
    <w:rsid w:val="00C54E3D"/>
    <w:rsid w:val="00C55087"/>
    <w:rsid w:val="00C5510C"/>
    <w:rsid w:val="00C5511E"/>
    <w:rsid w:val="00C5517C"/>
    <w:rsid w:val="00C55483"/>
    <w:rsid w:val="00C556A1"/>
    <w:rsid w:val="00C5582C"/>
    <w:rsid w:val="00C55D38"/>
    <w:rsid w:val="00C55D5B"/>
    <w:rsid w:val="00C55DDB"/>
    <w:rsid w:val="00C55F5F"/>
    <w:rsid w:val="00C564B8"/>
    <w:rsid w:val="00C569E1"/>
    <w:rsid w:val="00C56D29"/>
    <w:rsid w:val="00C572FA"/>
    <w:rsid w:val="00C57604"/>
    <w:rsid w:val="00C576F6"/>
    <w:rsid w:val="00C578D4"/>
    <w:rsid w:val="00C579E8"/>
    <w:rsid w:val="00C60017"/>
    <w:rsid w:val="00C601D6"/>
    <w:rsid w:val="00C601E4"/>
    <w:rsid w:val="00C60360"/>
    <w:rsid w:val="00C6039F"/>
    <w:rsid w:val="00C603BF"/>
    <w:rsid w:val="00C606C1"/>
    <w:rsid w:val="00C60760"/>
    <w:rsid w:val="00C61057"/>
    <w:rsid w:val="00C6111A"/>
    <w:rsid w:val="00C6143E"/>
    <w:rsid w:val="00C615DD"/>
    <w:rsid w:val="00C615F0"/>
    <w:rsid w:val="00C61771"/>
    <w:rsid w:val="00C617C8"/>
    <w:rsid w:val="00C61ABD"/>
    <w:rsid w:val="00C61B99"/>
    <w:rsid w:val="00C622DD"/>
    <w:rsid w:val="00C62312"/>
    <w:rsid w:val="00C623A5"/>
    <w:rsid w:val="00C62577"/>
    <w:rsid w:val="00C62655"/>
    <w:rsid w:val="00C62774"/>
    <w:rsid w:val="00C6291E"/>
    <w:rsid w:val="00C62967"/>
    <w:rsid w:val="00C629E5"/>
    <w:rsid w:val="00C62C63"/>
    <w:rsid w:val="00C62DA5"/>
    <w:rsid w:val="00C635F5"/>
    <w:rsid w:val="00C63C51"/>
    <w:rsid w:val="00C63D90"/>
    <w:rsid w:val="00C63E4F"/>
    <w:rsid w:val="00C63EA9"/>
    <w:rsid w:val="00C64225"/>
    <w:rsid w:val="00C6480A"/>
    <w:rsid w:val="00C6482C"/>
    <w:rsid w:val="00C64D76"/>
    <w:rsid w:val="00C64ED3"/>
    <w:rsid w:val="00C64FC5"/>
    <w:rsid w:val="00C65400"/>
    <w:rsid w:val="00C65574"/>
    <w:rsid w:val="00C65631"/>
    <w:rsid w:val="00C6580D"/>
    <w:rsid w:val="00C65B4F"/>
    <w:rsid w:val="00C65F7A"/>
    <w:rsid w:val="00C65FA3"/>
    <w:rsid w:val="00C660AE"/>
    <w:rsid w:val="00C6622D"/>
    <w:rsid w:val="00C6673E"/>
    <w:rsid w:val="00C667AE"/>
    <w:rsid w:val="00C66C06"/>
    <w:rsid w:val="00C66D09"/>
    <w:rsid w:val="00C66E42"/>
    <w:rsid w:val="00C670ED"/>
    <w:rsid w:val="00C67537"/>
    <w:rsid w:val="00C676B0"/>
    <w:rsid w:val="00C676DB"/>
    <w:rsid w:val="00C676DD"/>
    <w:rsid w:val="00C67ABB"/>
    <w:rsid w:val="00C67D42"/>
    <w:rsid w:val="00C7004A"/>
    <w:rsid w:val="00C7025B"/>
    <w:rsid w:val="00C705C2"/>
    <w:rsid w:val="00C70CD9"/>
    <w:rsid w:val="00C710BF"/>
    <w:rsid w:val="00C7147A"/>
    <w:rsid w:val="00C714F7"/>
    <w:rsid w:val="00C717A7"/>
    <w:rsid w:val="00C7180C"/>
    <w:rsid w:val="00C719F6"/>
    <w:rsid w:val="00C71AB3"/>
    <w:rsid w:val="00C71BB0"/>
    <w:rsid w:val="00C720AA"/>
    <w:rsid w:val="00C722B2"/>
    <w:rsid w:val="00C722B3"/>
    <w:rsid w:val="00C72651"/>
    <w:rsid w:val="00C727B1"/>
    <w:rsid w:val="00C728B7"/>
    <w:rsid w:val="00C72F99"/>
    <w:rsid w:val="00C73490"/>
    <w:rsid w:val="00C73764"/>
    <w:rsid w:val="00C738F0"/>
    <w:rsid w:val="00C73AC8"/>
    <w:rsid w:val="00C73B93"/>
    <w:rsid w:val="00C73C14"/>
    <w:rsid w:val="00C73D71"/>
    <w:rsid w:val="00C73DBB"/>
    <w:rsid w:val="00C73E97"/>
    <w:rsid w:val="00C7416A"/>
    <w:rsid w:val="00C741FA"/>
    <w:rsid w:val="00C74804"/>
    <w:rsid w:val="00C74CB7"/>
    <w:rsid w:val="00C74EF4"/>
    <w:rsid w:val="00C74F90"/>
    <w:rsid w:val="00C757FE"/>
    <w:rsid w:val="00C76434"/>
    <w:rsid w:val="00C76466"/>
    <w:rsid w:val="00C764E7"/>
    <w:rsid w:val="00C76652"/>
    <w:rsid w:val="00C76979"/>
    <w:rsid w:val="00C76BD8"/>
    <w:rsid w:val="00C76E9E"/>
    <w:rsid w:val="00C76EA0"/>
    <w:rsid w:val="00C76F8E"/>
    <w:rsid w:val="00C76FFB"/>
    <w:rsid w:val="00C7712A"/>
    <w:rsid w:val="00C77263"/>
    <w:rsid w:val="00C77544"/>
    <w:rsid w:val="00C777A2"/>
    <w:rsid w:val="00C777AC"/>
    <w:rsid w:val="00C779D1"/>
    <w:rsid w:val="00C77E41"/>
    <w:rsid w:val="00C77F56"/>
    <w:rsid w:val="00C77FAF"/>
    <w:rsid w:val="00C801BB"/>
    <w:rsid w:val="00C803F2"/>
    <w:rsid w:val="00C80603"/>
    <w:rsid w:val="00C80B78"/>
    <w:rsid w:val="00C80E46"/>
    <w:rsid w:val="00C811ED"/>
    <w:rsid w:val="00C816C2"/>
    <w:rsid w:val="00C819EC"/>
    <w:rsid w:val="00C81A04"/>
    <w:rsid w:val="00C81CDF"/>
    <w:rsid w:val="00C81ECD"/>
    <w:rsid w:val="00C81EEE"/>
    <w:rsid w:val="00C8261F"/>
    <w:rsid w:val="00C828CE"/>
    <w:rsid w:val="00C82925"/>
    <w:rsid w:val="00C829D4"/>
    <w:rsid w:val="00C82D16"/>
    <w:rsid w:val="00C82EA5"/>
    <w:rsid w:val="00C82F40"/>
    <w:rsid w:val="00C831B3"/>
    <w:rsid w:val="00C83388"/>
    <w:rsid w:val="00C8359F"/>
    <w:rsid w:val="00C8362A"/>
    <w:rsid w:val="00C838F3"/>
    <w:rsid w:val="00C83936"/>
    <w:rsid w:val="00C839D9"/>
    <w:rsid w:val="00C83E19"/>
    <w:rsid w:val="00C84015"/>
    <w:rsid w:val="00C846C8"/>
    <w:rsid w:val="00C848E2"/>
    <w:rsid w:val="00C84C79"/>
    <w:rsid w:val="00C84D41"/>
    <w:rsid w:val="00C84EB7"/>
    <w:rsid w:val="00C85578"/>
    <w:rsid w:val="00C855B5"/>
    <w:rsid w:val="00C85897"/>
    <w:rsid w:val="00C858DD"/>
    <w:rsid w:val="00C8592B"/>
    <w:rsid w:val="00C85A17"/>
    <w:rsid w:val="00C85E7C"/>
    <w:rsid w:val="00C85E9A"/>
    <w:rsid w:val="00C85F31"/>
    <w:rsid w:val="00C85FBD"/>
    <w:rsid w:val="00C86135"/>
    <w:rsid w:val="00C86355"/>
    <w:rsid w:val="00C8667A"/>
    <w:rsid w:val="00C86A39"/>
    <w:rsid w:val="00C86A5A"/>
    <w:rsid w:val="00C86CFC"/>
    <w:rsid w:val="00C87027"/>
    <w:rsid w:val="00C87102"/>
    <w:rsid w:val="00C872B6"/>
    <w:rsid w:val="00C879AC"/>
    <w:rsid w:val="00C90060"/>
    <w:rsid w:val="00C901E2"/>
    <w:rsid w:val="00C9050C"/>
    <w:rsid w:val="00C90C31"/>
    <w:rsid w:val="00C91040"/>
    <w:rsid w:val="00C910DF"/>
    <w:rsid w:val="00C910EC"/>
    <w:rsid w:val="00C911D0"/>
    <w:rsid w:val="00C9148B"/>
    <w:rsid w:val="00C914B7"/>
    <w:rsid w:val="00C91612"/>
    <w:rsid w:val="00C91BC9"/>
    <w:rsid w:val="00C91C84"/>
    <w:rsid w:val="00C92038"/>
    <w:rsid w:val="00C9272D"/>
    <w:rsid w:val="00C92873"/>
    <w:rsid w:val="00C92DE2"/>
    <w:rsid w:val="00C92F58"/>
    <w:rsid w:val="00C930A6"/>
    <w:rsid w:val="00C93249"/>
    <w:rsid w:val="00C93803"/>
    <w:rsid w:val="00C93C8C"/>
    <w:rsid w:val="00C93D9A"/>
    <w:rsid w:val="00C93E6C"/>
    <w:rsid w:val="00C94348"/>
    <w:rsid w:val="00C94378"/>
    <w:rsid w:val="00C946BA"/>
    <w:rsid w:val="00C95B57"/>
    <w:rsid w:val="00C95D20"/>
    <w:rsid w:val="00C95F0E"/>
    <w:rsid w:val="00C96005"/>
    <w:rsid w:val="00C9625F"/>
    <w:rsid w:val="00C96779"/>
    <w:rsid w:val="00C97048"/>
    <w:rsid w:val="00C97490"/>
    <w:rsid w:val="00C974A4"/>
    <w:rsid w:val="00C97558"/>
    <w:rsid w:val="00C979EB"/>
    <w:rsid w:val="00C97AE3"/>
    <w:rsid w:val="00C97C35"/>
    <w:rsid w:val="00CA03F9"/>
    <w:rsid w:val="00CA0457"/>
    <w:rsid w:val="00CA0EEF"/>
    <w:rsid w:val="00CA0F2A"/>
    <w:rsid w:val="00CA1165"/>
    <w:rsid w:val="00CA1779"/>
    <w:rsid w:val="00CA2313"/>
    <w:rsid w:val="00CA24CB"/>
    <w:rsid w:val="00CA2A50"/>
    <w:rsid w:val="00CA3597"/>
    <w:rsid w:val="00CA3759"/>
    <w:rsid w:val="00CA404E"/>
    <w:rsid w:val="00CA407B"/>
    <w:rsid w:val="00CA41BF"/>
    <w:rsid w:val="00CA49A6"/>
    <w:rsid w:val="00CA4A45"/>
    <w:rsid w:val="00CA4BA0"/>
    <w:rsid w:val="00CA4C27"/>
    <w:rsid w:val="00CA4D5D"/>
    <w:rsid w:val="00CA4F34"/>
    <w:rsid w:val="00CA4FE6"/>
    <w:rsid w:val="00CA5308"/>
    <w:rsid w:val="00CA5343"/>
    <w:rsid w:val="00CA5824"/>
    <w:rsid w:val="00CA593D"/>
    <w:rsid w:val="00CA5AB1"/>
    <w:rsid w:val="00CA5C17"/>
    <w:rsid w:val="00CA5D90"/>
    <w:rsid w:val="00CA60F2"/>
    <w:rsid w:val="00CA64DD"/>
    <w:rsid w:val="00CA657F"/>
    <w:rsid w:val="00CA663E"/>
    <w:rsid w:val="00CA689B"/>
    <w:rsid w:val="00CA6B14"/>
    <w:rsid w:val="00CA6C3F"/>
    <w:rsid w:val="00CA6F5B"/>
    <w:rsid w:val="00CA70DA"/>
    <w:rsid w:val="00CA7496"/>
    <w:rsid w:val="00CA74E0"/>
    <w:rsid w:val="00CA7A15"/>
    <w:rsid w:val="00CA7AD7"/>
    <w:rsid w:val="00CA7FFD"/>
    <w:rsid w:val="00CB00E2"/>
    <w:rsid w:val="00CB0173"/>
    <w:rsid w:val="00CB0311"/>
    <w:rsid w:val="00CB0381"/>
    <w:rsid w:val="00CB03AB"/>
    <w:rsid w:val="00CB0435"/>
    <w:rsid w:val="00CB0443"/>
    <w:rsid w:val="00CB0561"/>
    <w:rsid w:val="00CB05CE"/>
    <w:rsid w:val="00CB0999"/>
    <w:rsid w:val="00CB1257"/>
    <w:rsid w:val="00CB126D"/>
    <w:rsid w:val="00CB12F9"/>
    <w:rsid w:val="00CB1466"/>
    <w:rsid w:val="00CB194A"/>
    <w:rsid w:val="00CB1ACD"/>
    <w:rsid w:val="00CB1C50"/>
    <w:rsid w:val="00CB1E71"/>
    <w:rsid w:val="00CB1E89"/>
    <w:rsid w:val="00CB1EC3"/>
    <w:rsid w:val="00CB1F96"/>
    <w:rsid w:val="00CB2362"/>
    <w:rsid w:val="00CB23B9"/>
    <w:rsid w:val="00CB2705"/>
    <w:rsid w:val="00CB285A"/>
    <w:rsid w:val="00CB2991"/>
    <w:rsid w:val="00CB2CE8"/>
    <w:rsid w:val="00CB2DA8"/>
    <w:rsid w:val="00CB2E0D"/>
    <w:rsid w:val="00CB2ED2"/>
    <w:rsid w:val="00CB3A87"/>
    <w:rsid w:val="00CB3BDB"/>
    <w:rsid w:val="00CB3C4B"/>
    <w:rsid w:val="00CB4012"/>
    <w:rsid w:val="00CB4429"/>
    <w:rsid w:val="00CB4582"/>
    <w:rsid w:val="00CB46F9"/>
    <w:rsid w:val="00CB4D22"/>
    <w:rsid w:val="00CB4DE0"/>
    <w:rsid w:val="00CB4F08"/>
    <w:rsid w:val="00CB4F19"/>
    <w:rsid w:val="00CB5029"/>
    <w:rsid w:val="00CB50A7"/>
    <w:rsid w:val="00CB516D"/>
    <w:rsid w:val="00CB5386"/>
    <w:rsid w:val="00CB56AE"/>
    <w:rsid w:val="00CB5C1A"/>
    <w:rsid w:val="00CB656F"/>
    <w:rsid w:val="00CB671C"/>
    <w:rsid w:val="00CB6848"/>
    <w:rsid w:val="00CB68C3"/>
    <w:rsid w:val="00CB69EA"/>
    <w:rsid w:val="00CB6BDC"/>
    <w:rsid w:val="00CB6E47"/>
    <w:rsid w:val="00CB74EB"/>
    <w:rsid w:val="00CB78EF"/>
    <w:rsid w:val="00CB79EE"/>
    <w:rsid w:val="00CB7E06"/>
    <w:rsid w:val="00CB7FB8"/>
    <w:rsid w:val="00CC0345"/>
    <w:rsid w:val="00CC077E"/>
    <w:rsid w:val="00CC08A2"/>
    <w:rsid w:val="00CC095C"/>
    <w:rsid w:val="00CC0A83"/>
    <w:rsid w:val="00CC0BE6"/>
    <w:rsid w:val="00CC0E60"/>
    <w:rsid w:val="00CC1316"/>
    <w:rsid w:val="00CC1709"/>
    <w:rsid w:val="00CC189B"/>
    <w:rsid w:val="00CC1AA5"/>
    <w:rsid w:val="00CC1D23"/>
    <w:rsid w:val="00CC1D49"/>
    <w:rsid w:val="00CC1DFC"/>
    <w:rsid w:val="00CC2185"/>
    <w:rsid w:val="00CC2513"/>
    <w:rsid w:val="00CC2545"/>
    <w:rsid w:val="00CC2B2D"/>
    <w:rsid w:val="00CC3379"/>
    <w:rsid w:val="00CC33E2"/>
    <w:rsid w:val="00CC3565"/>
    <w:rsid w:val="00CC360D"/>
    <w:rsid w:val="00CC38B9"/>
    <w:rsid w:val="00CC39A3"/>
    <w:rsid w:val="00CC39BA"/>
    <w:rsid w:val="00CC3E31"/>
    <w:rsid w:val="00CC3E6F"/>
    <w:rsid w:val="00CC412F"/>
    <w:rsid w:val="00CC46F5"/>
    <w:rsid w:val="00CC4792"/>
    <w:rsid w:val="00CC51E3"/>
    <w:rsid w:val="00CC52FB"/>
    <w:rsid w:val="00CC5538"/>
    <w:rsid w:val="00CC5D6D"/>
    <w:rsid w:val="00CC5D9C"/>
    <w:rsid w:val="00CC5EBD"/>
    <w:rsid w:val="00CC5ECA"/>
    <w:rsid w:val="00CC60E1"/>
    <w:rsid w:val="00CC61DE"/>
    <w:rsid w:val="00CC6360"/>
    <w:rsid w:val="00CC6485"/>
    <w:rsid w:val="00CC673C"/>
    <w:rsid w:val="00CC687A"/>
    <w:rsid w:val="00CC6B06"/>
    <w:rsid w:val="00CC73DC"/>
    <w:rsid w:val="00CC7404"/>
    <w:rsid w:val="00CC741C"/>
    <w:rsid w:val="00CC74F5"/>
    <w:rsid w:val="00CC776B"/>
    <w:rsid w:val="00CC782B"/>
    <w:rsid w:val="00CD009A"/>
    <w:rsid w:val="00CD076F"/>
    <w:rsid w:val="00CD07D5"/>
    <w:rsid w:val="00CD0B39"/>
    <w:rsid w:val="00CD0D50"/>
    <w:rsid w:val="00CD1464"/>
    <w:rsid w:val="00CD1AC6"/>
    <w:rsid w:val="00CD1B66"/>
    <w:rsid w:val="00CD1C6A"/>
    <w:rsid w:val="00CD1DE6"/>
    <w:rsid w:val="00CD1F9A"/>
    <w:rsid w:val="00CD1F9D"/>
    <w:rsid w:val="00CD2294"/>
    <w:rsid w:val="00CD23B0"/>
    <w:rsid w:val="00CD242B"/>
    <w:rsid w:val="00CD24C6"/>
    <w:rsid w:val="00CD2774"/>
    <w:rsid w:val="00CD279D"/>
    <w:rsid w:val="00CD298C"/>
    <w:rsid w:val="00CD29C4"/>
    <w:rsid w:val="00CD2A3F"/>
    <w:rsid w:val="00CD2D3C"/>
    <w:rsid w:val="00CD2E46"/>
    <w:rsid w:val="00CD2FD4"/>
    <w:rsid w:val="00CD34A0"/>
    <w:rsid w:val="00CD361D"/>
    <w:rsid w:val="00CD37A5"/>
    <w:rsid w:val="00CD3956"/>
    <w:rsid w:val="00CD39BD"/>
    <w:rsid w:val="00CD3A6F"/>
    <w:rsid w:val="00CD3ACA"/>
    <w:rsid w:val="00CD3B26"/>
    <w:rsid w:val="00CD3B77"/>
    <w:rsid w:val="00CD3C82"/>
    <w:rsid w:val="00CD3D56"/>
    <w:rsid w:val="00CD3E3A"/>
    <w:rsid w:val="00CD3F88"/>
    <w:rsid w:val="00CD40DF"/>
    <w:rsid w:val="00CD40ED"/>
    <w:rsid w:val="00CD40F2"/>
    <w:rsid w:val="00CD44DE"/>
    <w:rsid w:val="00CD4D3D"/>
    <w:rsid w:val="00CD4DA6"/>
    <w:rsid w:val="00CD4F0E"/>
    <w:rsid w:val="00CD4F24"/>
    <w:rsid w:val="00CD5112"/>
    <w:rsid w:val="00CD5271"/>
    <w:rsid w:val="00CD599A"/>
    <w:rsid w:val="00CD59B0"/>
    <w:rsid w:val="00CD5B46"/>
    <w:rsid w:val="00CD5F95"/>
    <w:rsid w:val="00CD6165"/>
    <w:rsid w:val="00CD631D"/>
    <w:rsid w:val="00CD6572"/>
    <w:rsid w:val="00CD69EF"/>
    <w:rsid w:val="00CD6C0A"/>
    <w:rsid w:val="00CD6DC0"/>
    <w:rsid w:val="00CD6FC5"/>
    <w:rsid w:val="00CD707D"/>
    <w:rsid w:val="00CD71AC"/>
    <w:rsid w:val="00CD773C"/>
    <w:rsid w:val="00CD7C29"/>
    <w:rsid w:val="00CD7C2C"/>
    <w:rsid w:val="00CD7C66"/>
    <w:rsid w:val="00CD7D76"/>
    <w:rsid w:val="00CE01C5"/>
    <w:rsid w:val="00CE0402"/>
    <w:rsid w:val="00CE065E"/>
    <w:rsid w:val="00CE074E"/>
    <w:rsid w:val="00CE0820"/>
    <w:rsid w:val="00CE0A4A"/>
    <w:rsid w:val="00CE0AB6"/>
    <w:rsid w:val="00CE0AE9"/>
    <w:rsid w:val="00CE0B2B"/>
    <w:rsid w:val="00CE0B6F"/>
    <w:rsid w:val="00CE1030"/>
    <w:rsid w:val="00CE121A"/>
    <w:rsid w:val="00CE1296"/>
    <w:rsid w:val="00CE14E0"/>
    <w:rsid w:val="00CE1E53"/>
    <w:rsid w:val="00CE208D"/>
    <w:rsid w:val="00CE2309"/>
    <w:rsid w:val="00CE2A0F"/>
    <w:rsid w:val="00CE2C65"/>
    <w:rsid w:val="00CE2D3A"/>
    <w:rsid w:val="00CE326E"/>
    <w:rsid w:val="00CE376E"/>
    <w:rsid w:val="00CE37C5"/>
    <w:rsid w:val="00CE389D"/>
    <w:rsid w:val="00CE3DE2"/>
    <w:rsid w:val="00CE3FB0"/>
    <w:rsid w:val="00CE42D2"/>
    <w:rsid w:val="00CE450D"/>
    <w:rsid w:val="00CE4527"/>
    <w:rsid w:val="00CE4701"/>
    <w:rsid w:val="00CE4B2F"/>
    <w:rsid w:val="00CE4C3B"/>
    <w:rsid w:val="00CE4F34"/>
    <w:rsid w:val="00CE4FEA"/>
    <w:rsid w:val="00CE5056"/>
    <w:rsid w:val="00CE5623"/>
    <w:rsid w:val="00CE562D"/>
    <w:rsid w:val="00CE564F"/>
    <w:rsid w:val="00CE5FAC"/>
    <w:rsid w:val="00CE6014"/>
    <w:rsid w:val="00CE607B"/>
    <w:rsid w:val="00CE6088"/>
    <w:rsid w:val="00CE61E4"/>
    <w:rsid w:val="00CE6308"/>
    <w:rsid w:val="00CE652A"/>
    <w:rsid w:val="00CE66F4"/>
    <w:rsid w:val="00CE699F"/>
    <w:rsid w:val="00CE69BA"/>
    <w:rsid w:val="00CE6B2A"/>
    <w:rsid w:val="00CE6D64"/>
    <w:rsid w:val="00CE6EBE"/>
    <w:rsid w:val="00CE6FB2"/>
    <w:rsid w:val="00CE7016"/>
    <w:rsid w:val="00CE71DC"/>
    <w:rsid w:val="00CE7206"/>
    <w:rsid w:val="00CE7544"/>
    <w:rsid w:val="00CE76C0"/>
    <w:rsid w:val="00CE7827"/>
    <w:rsid w:val="00CE7A8D"/>
    <w:rsid w:val="00CE7BC5"/>
    <w:rsid w:val="00CE7D20"/>
    <w:rsid w:val="00CF0204"/>
    <w:rsid w:val="00CF07B4"/>
    <w:rsid w:val="00CF0869"/>
    <w:rsid w:val="00CF0915"/>
    <w:rsid w:val="00CF0E73"/>
    <w:rsid w:val="00CF11F7"/>
    <w:rsid w:val="00CF1511"/>
    <w:rsid w:val="00CF152F"/>
    <w:rsid w:val="00CF162B"/>
    <w:rsid w:val="00CF165F"/>
    <w:rsid w:val="00CF1751"/>
    <w:rsid w:val="00CF19FD"/>
    <w:rsid w:val="00CF1ED4"/>
    <w:rsid w:val="00CF2100"/>
    <w:rsid w:val="00CF21A4"/>
    <w:rsid w:val="00CF22D3"/>
    <w:rsid w:val="00CF2587"/>
    <w:rsid w:val="00CF28CE"/>
    <w:rsid w:val="00CF2EFD"/>
    <w:rsid w:val="00CF3064"/>
    <w:rsid w:val="00CF32B4"/>
    <w:rsid w:val="00CF3535"/>
    <w:rsid w:val="00CF398E"/>
    <w:rsid w:val="00CF3B72"/>
    <w:rsid w:val="00CF3FD1"/>
    <w:rsid w:val="00CF4295"/>
    <w:rsid w:val="00CF4A39"/>
    <w:rsid w:val="00CF4AE5"/>
    <w:rsid w:val="00CF4B63"/>
    <w:rsid w:val="00CF4ED7"/>
    <w:rsid w:val="00CF5389"/>
    <w:rsid w:val="00CF5610"/>
    <w:rsid w:val="00CF5641"/>
    <w:rsid w:val="00CF5662"/>
    <w:rsid w:val="00CF586D"/>
    <w:rsid w:val="00CF58B3"/>
    <w:rsid w:val="00CF5FC1"/>
    <w:rsid w:val="00CF5FCD"/>
    <w:rsid w:val="00CF60A7"/>
    <w:rsid w:val="00CF6209"/>
    <w:rsid w:val="00CF6372"/>
    <w:rsid w:val="00CF637E"/>
    <w:rsid w:val="00CF64EE"/>
    <w:rsid w:val="00CF673B"/>
    <w:rsid w:val="00CF67BB"/>
    <w:rsid w:val="00CF67D3"/>
    <w:rsid w:val="00CF6B84"/>
    <w:rsid w:val="00CF6C74"/>
    <w:rsid w:val="00CF6D53"/>
    <w:rsid w:val="00CF729E"/>
    <w:rsid w:val="00CF72B1"/>
    <w:rsid w:val="00CF745E"/>
    <w:rsid w:val="00CF7827"/>
    <w:rsid w:val="00CF7C3D"/>
    <w:rsid w:val="00D00247"/>
    <w:rsid w:val="00D0037F"/>
    <w:rsid w:val="00D00D03"/>
    <w:rsid w:val="00D012AF"/>
    <w:rsid w:val="00D01776"/>
    <w:rsid w:val="00D018F3"/>
    <w:rsid w:val="00D01A72"/>
    <w:rsid w:val="00D01ACF"/>
    <w:rsid w:val="00D01E4F"/>
    <w:rsid w:val="00D02216"/>
    <w:rsid w:val="00D0227A"/>
    <w:rsid w:val="00D02502"/>
    <w:rsid w:val="00D02544"/>
    <w:rsid w:val="00D02897"/>
    <w:rsid w:val="00D02933"/>
    <w:rsid w:val="00D033AC"/>
    <w:rsid w:val="00D03463"/>
    <w:rsid w:val="00D04008"/>
    <w:rsid w:val="00D04425"/>
    <w:rsid w:val="00D04584"/>
    <w:rsid w:val="00D0466B"/>
    <w:rsid w:val="00D0475E"/>
    <w:rsid w:val="00D051FF"/>
    <w:rsid w:val="00D052B7"/>
    <w:rsid w:val="00D0545C"/>
    <w:rsid w:val="00D055B8"/>
    <w:rsid w:val="00D05616"/>
    <w:rsid w:val="00D059C6"/>
    <w:rsid w:val="00D05AF9"/>
    <w:rsid w:val="00D05B64"/>
    <w:rsid w:val="00D05C49"/>
    <w:rsid w:val="00D0609B"/>
    <w:rsid w:val="00D0633A"/>
    <w:rsid w:val="00D063ED"/>
    <w:rsid w:val="00D06768"/>
    <w:rsid w:val="00D06923"/>
    <w:rsid w:val="00D069A7"/>
    <w:rsid w:val="00D06AAF"/>
    <w:rsid w:val="00D06B49"/>
    <w:rsid w:val="00D06E65"/>
    <w:rsid w:val="00D0758A"/>
    <w:rsid w:val="00D0758B"/>
    <w:rsid w:val="00D079DF"/>
    <w:rsid w:val="00D07C70"/>
    <w:rsid w:val="00D07E36"/>
    <w:rsid w:val="00D07FD6"/>
    <w:rsid w:val="00D101B2"/>
    <w:rsid w:val="00D101E4"/>
    <w:rsid w:val="00D1065B"/>
    <w:rsid w:val="00D10928"/>
    <w:rsid w:val="00D10F00"/>
    <w:rsid w:val="00D11014"/>
    <w:rsid w:val="00D1109E"/>
    <w:rsid w:val="00D116F2"/>
    <w:rsid w:val="00D11727"/>
    <w:rsid w:val="00D1188E"/>
    <w:rsid w:val="00D11902"/>
    <w:rsid w:val="00D12048"/>
    <w:rsid w:val="00D12195"/>
    <w:rsid w:val="00D12413"/>
    <w:rsid w:val="00D1276C"/>
    <w:rsid w:val="00D1279F"/>
    <w:rsid w:val="00D1326F"/>
    <w:rsid w:val="00D13388"/>
    <w:rsid w:val="00D134FD"/>
    <w:rsid w:val="00D13727"/>
    <w:rsid w:val="00D137DB"/>
    <w:rsid w:val="00D13804"/>
    <w:rsid w:val="00D13F74"/>
    <w:rsid w:val="00D13FA2"/>
    <w:rsid w:val="00D14016"/>
    <w:rsid w:val="00D14170"/>
    <w:rsid w:val="00D141E3"/>
    <w:rsid w:val="00D1436A"/>
    <w:rsid w:val="00D144A8"/>
    <w:rsid w:val="00D148FC"/>
    <w:rsid w:val="00D1492D"/>
    <w:rsid w:val="00D14955"/>
    <w:rsid w:val="00D14A73"/>
    <w:rsid w:val="00D14AFE"/>
    <w:rsid w:val="00D14BEB"/>
    <w:rsid w:val="00D14E00"/>
    <w:rsid w:val="00D14E5A"/>
    <w:rsid w:val="00D14EAA"/>
    <w:rsid w:val="00D14EF7"/>
    <w:rsid w:val="00D15575"/>
    <w:rsid w:val="00D1560E"/>
    <w:rsid w:val="00D1565D"/>
    <w:rsid w:val="00D1578F"/>
    <w:rsid w:val="00D15F04"/>
    <w:rsid w:val="00D161ED"/>
    <w:rsid w:val="00D165A5"/>
    <w:rsid w:val="00D16A9F"/>
    <w:rsid w:val="00D1710D"/>
    <w:rsid w:val="00D171F0"/>
    <w:rsid w:val="00D176D2"/>
    <w:rsid w:val="00D1793A"/>
    <w:rsid w:val="00D179DC"/>
    <w:rsid w:val="00D179E6"/>
    <w:rsid w:val="00D17C9A"/>
    <w:rsid w:val="00D17D39"/>
    <w:rsid w:val="00D17E4C"/>
    <w:rsid w:val="00D20026"/>
    <w:rsid w:val="00D202D7"/>
    <w:rsid w:val="00D208CE"/>
    <w:rsid w:val="00D20922"/>
    <w:rsid w:val="00D20C7F"/>
    <w:rsid w:val="00D20DF9"/>
    <w:rsid w:val="00D21476"/>
    <w:rsid w:val="00D21B08"/>
    <w:rsid w:val="00D21C91"/>
    <w:rsid w:val="00D2217C"/>
    <w:rsid w:val="00D22296"/>
    <w:rsid w:val="00D223CF"/>
    <w:rsid w:val="00D223FA"/>
    <w:rsid w:val="00D2249B"/>
    <w:rsid w:val="00D229B1"/>
    <w:rsid w:val="00D22D68"/>
    <w:rsid w:val="00D234A3"/>
    <w:rsid w:val="00D23553"/>
    <w:rsid w:val="00D23567"/>
    <w:rsid w:val="00D2370A"/>
    <w:rsid w:val="00D23A87"/>
    <w:rsid w:val="00D23E87"/>
    <w:rsid w:val="00D23EF0"/>
    <w:rsid w:val="00D240D2"/>
    <w:rsid w:val="00D242AF"/>
    <w:rsid w:val="00D2493C"/>
    <w:rsid w:val="00D24B7B"/>
    <w:rsid w:val="00D24CE3"/>
    <w:rsid w:val="00D24E86"/>
    <w:rsid w:val="00D25274"/>
    <w:rsid w:val="00D2582E"/>
    <w:rsid w:val="00D2583A"/>
    <w:rsid w:val="00D2583D"/>
    <w:rsid w:val="00D25CAD"/>
    <w:rsid w:val="00D25F46"/>
    <w:rsid w:val="00D25F9B"/>
    <w:rsid w:val="00D2601F"/>
    <w:rsid w:val="00D26459"/>
    <w:rsid w:val="00D2686F"/>
    <w:rsid w:val="00D269CA"/>
    <w:rsid w:val="00D26CC9"/>
    <w:rsid w:val="00D26D02"/>
    <w:rsid w:val="00D26DEF"/>
    <w:rsid w:val="00D27011"/>
    <w:rsid w:val="00D27315"/>
    <w:rsid w:val="00D27711"/>
    <w:rsid w:val="00D277C5"/>
    <w:rsid w:val="00D2793F"/>
    <w:rsid w:val="00D27A18"/>
    <w:rsid w:val="00D27A9F"/>
    <w:rsid w:val="00D27CFA"/>
    <w:rsid w:val="00D27F12"/>
    <w:rsid w:val="00D27F90"/>
    <w:rsid w:val="00D30074"/>
    <w:rsid w:val="00D30528"/>
    <w:rsid w:val="00D306FC"/>
    <w:rsid w:val="00D308B4"/>
    <w:rsid w:val="00D308C1"/>
    <w:rsid w:val="00D309A7"/>
    <w:rsid w:val="00D30AF7"/>
    <w:rsid w:val="00D30B60"/>
    <w:rsid w:val="00D31338"/>
    <w:rsid w:val="00D31801"/>
    <w:rsid w:val="00D31BB4"/>
    <w:rsid w:val="00D31C19"/>
    <w:rsid w:val="00D32AAC"/>
    <w:rsid w:val="00D32AC2"/>
    <w:rsid w:val="00D32C8F"/>
    <w:rsid w:val="00D32CB9"/>
    <w:rsid w:val="00D334E0"/>
    <w:rsid w:val="00D338AF"/>
    <w:rsid w:val="00D33CDA"/>
    <w:rsid w:val="00D33D82"/>
    <w:rsid w:val="00D34077"/>
    <w:rsid w:val="00D3419F"/>
    <w:rsid w:val="00D341C1"/>
    <w:rsid w:val="00D342A1"/>
    <w:rsid w:val="00D34414"/>
    <w:rsid w:val="00D344A4"/>
    <w:rsid w:val="00D344EE"/>
    <w:rsid w:val="00D34934"/>
    <w:rsid w:val="00D349F1"/>
    <w:rsid w:val="00D34E92"/>
    <w:rsid w:val="00D34F75"/>
    <w:rsid w:val="00D352F3"/>
    <w:rsid w:val="00D35559"/>
    <w:rsid w:val="00D35689"/>
    <w:rsid w:val="00D357B9"/>
    <w:rsid w:val="00D358B1"/>
    <w:rsid w:val="00D35A48"/>
    <w:rsid w:val="00D36346"/>
    <w:rsid w:val="00D36579"/>
    <w:rsid w:val="00D367AD"/>
    <w:rsid w:val="00D36AC3"/>
    <w:rsid w:val="00D36B56"/>
    <w:rsid w:val="00D36BB0"/>
    <w:rsid w:val="00D36EF7"/>
    <w:rsid w:val="00D3717D"/>
    <w:rsid w:val="00D37300"/>
    <w:rsid w:val="00D37AAE"/>
    <w:rsid w:val="00D37B48"/>
    <w:rsid w:val="00D37E1F"/>
    <w:rsid w:val="00D401B2"/>
    <w:rsid w:val="00D40ECB"/>
    <w:rsid w:val="00D40F59"/>
    <w:rsid w:val="00D41039"/>
    <w:rsid w:val="00D411F7"/>
    <w:rsid w:val="00D4129A"/>
    <w:rsid w:val="00D4141D"/>
    <w:rsid w:val="00D41460"/>
    <w:rsid w:val="00D41584"/>
    <w:rsid w:val="00D41605"/>
    <w:rsid w:val="00D41804"/>
    <w:rsid w:val="00D4188E"/>
    <w:rsid w:val="00D41990"/>
    <w:rsid w:val="00D4205C"/>
    <w:rsid w:val="00D425E1"/>
    <w:rsid w:val="00D429EB"/>
    <w:rsid w:val="00D42A65"/>
    <w:rsid w:val="00D42E93"/>
    <w:rsid w:val="00D43697"/>
    <w:rsid w:val="00D43BB5"/>
    <w:rsid w:val="00D43DC6"/>
    <w:rsid w:val="00D43EBB"/>
    <w:rsid w:val="00D440CD"/>
    <w:rsid w:val="00D440E7"/>
    <w:rsid w:val="00D445FA"/>
    <w:rsid w:val="00D446D9"/>
    <w:rsid w:val="00D44E46"/>
    <w:rsid w:val="00D45044"/>
    <w:rsid w:val="00D451D3"/>
    <w:rsid w:val="00D4539D"/>
    <w:rsid w:val="00D45642"/>
    <w:rsid w:val="00D46112"/>
    <w:rsid w:val="00D46313"/>
    <w:rsid w:val="00D465DE"/>
    <w:rsid w:val="00D46642"/>
    <w:rsid w:val="00D468B5"/>
    <w:rsid w:val="00D46AA5"/>
    <w:rsid w:val="00D46DD6"/>
    <w:rsid w:val="00D46EA0"/>
    <w:rsid w:val="00D46F32"/>
    <w:rsid w:val="00D473DD"/>
    <w:rsid w:val="00D47CCB"/>
    <w:rsid w:val="00D47FA5"/>
    <w:rsid w:val="00D50302"/>
    <w:rsid w:val="00D5037E"/>
    <w:rsid w:val="00D5074B"/>
    <w:rsid w:val="00D5091B"/>
    <w:rsid w:val="00D50E63"/>
    <w:rsid w:val="00D51350"/>
    <w:rsid w:val="00D513E3"/>
    <w:rsid w:val="00D51459"/>
    <w:rsid w:val="00D5193A"/>
    <w:rsid w:val="00D519D4"/>
    <w:rsid w:val="00D51C21"/>
    <w:rsid w:val="00D5225D"/>
    <w:rsid w:val="00D524A5"/>
    <w:rsid w:val="00D52A53"/>
    <w:rsid w:val="00D52BC1"/>
    <w:rsid w:val="00D52BD3"/>
    <w:rsid w:val="00D52D9A"/>
    <w:rsid w:val="00D52F9E"/>
    <w:rsid w:val="00D53195"/>
    <w:rsid w:val="00D533E8"/>
    <w:rsid w:val="00D5342A"/>
    <w:rsid w:val="00D536A3"/>
    <w:rsid w:val="00D53704"/>
    <w:rsid w:val="00D5379E"/>
    <w:rsid w:val="00D538AC"/>
    <w:rsid w:val="00D53F2D"/>
    <w:rsid w:val="00D53F43"/>
    <w:rsid w:val="00D53FBD"/>
    <w:rsid w:val="00D53FC1"/>
    <w:rsid w:val="00D5442E"/>
    <w:rsid w:val="00D54524"/>
    <w:rsid w:val="00D5458C"/>
    <w:rsid w:val="00D547B9"/>
    <w:rsid w:val="00D54936"/>
    <w:rsid w:val="00D54A45"/>
    <w:rsid w:val="00D54BC9"/>
    <w:rsid w:val="00D54BFF"/>
    <w:rsid w:val="00D54CEB"/>
    <w:rsid w:val="00D54FD0"/>
    <w:rsid w:val="00D5506F"/>
    <w:rsid w:val="00D55187"/>
    <w:rsid w:val="00D552ED"/>
    <w:rsid w:val="00D55332"/>
    <w:rsid w:val="00D55DA5"/>
    <w:rsid w:val="00D55E32"/>
    <w:rsid w:val="00D55F5F"/>
    <w:rsid w:val="00D56006"/>
    <w:rsid w:val="00D56184"/>
    <w:rsid w:val="00D561F0"/>
    <w:rsid w:val="00D56420"/>
    <w:rsid w:val="00D56697"/>
    <w:rsid w:val="00D56916"/>
    <w:rsid w:val="00D56A1B"/>
    <w:rsid w:val="00D56AAF"/>
    <w:rsid w:val="00D56D25"/>
    <w:rsid w:val="00D56F36"/>
    <w:rsid w:val="00D5717E"/>
    <w:rsid w:val="00D57308"/>
    <w:rsid w:val="00D57315"/>
    <w:rsid w:val="00D5735E"/>
    <w:rsid w:val="00D57DE3"/>
    <w:rsid w:val="00D57F53"/>
    <w:rsid w:val="00D57FE2"/>
    <w:rsid w:val="00D60098"/>
    <w:rsid w:val="00D601F5"/>
    <w:rsid w:val="00D6035E"/>
    <w:rsid w:val="00D607CC"/>
    <w:rsid w:val="00D60C33"/>
    <w:rsid w:val="00D615A3"/>
    <w:rsid w:val="00D617D9"/>
    <w:rsid w:val="00D61B54"/>
    <w:rsid w:val="00D6221F"/>
    <w:rsid w:val="00D62332"/>
    <w:rsid w:val="00D6235F"/>
    <w:rsid w:val="00D62722"/>
    <w:rsid w:val="00D62835"/>
    <w:rsid w:val="00D629D3"/>
    <w:rsid w:val="00D62B6A"/>
    <w:rsid w:val="00D63E7D"/>
    <w:rsid w:val="00D641EC"/>
    <w:rsid w:val="00D64367"/>
    <w:rsid w:val="00D64378"/>
    <w:rsid w:val="00D6439E"/>
    <w:rsid w:val="00D6468C"/>
    <w:rsid w:val="00D64737"/>
    <w:rsid w:val="00D651C2"/>
    <w:rsid w:val="00D65581"/>
    <w:rsid w:val="00D65B1E"/>
    <w:rsid w:val="00D65B8A"/>
    <w:rsid w:val="00D65E4D"/>
    <w:rsid w:val="00D66017"/>
    <w:rsid w:val="00D663F5"/>
    <w:rsid w:val="00D6642C"/>
    <w:rsid w:val="00D66441"/>
    <w:rsid w:val="00D66460"/>
    <w:rsid w:val="00D66E00"/>
    <w:rsid w:val="00D66F18"/>
    <w:rsid w:val="00D67000"/>
    <w:rsid w:val="00D67023"/>
    <w:rsid w:val="00D67109"/>
    <w:rsid w:val="00D673E3"/>
    <w:rsid w:val="00D67432"/>
    <w:rsid w:val="00D674F3"/>
    <w:rsid w:val="00D674FF"/>
    <w:rsid w:val="00D67579"/>
    <w:rsid w:val="00D67679"/>
    <w:rsid w:val="00D676BC"/>
    <w:rsid w:val="00D67707"/>
    <w:rsid w:val="00D67782"/>
    <w:rsid w:val="00D679E5"/>
    <w:rsid w:val="00D67BDB"/>
    <w:rsid w:val="00D67F14"/>
    <w:rsid w:val="00D67F19"/>
    <w:rsid w:val="00D67FA7"/>
    <w:rsid w:val="00D70075"/>
    <w:rsid w:val="00D70334"/>
    <w:rsid w:val="00D7059F"/>
    <w:rsid w:val="00D7079D"/>
    <w:rsid w:val="00D70804"/>
    <w:rsid w:val="00D70A66"/>
    <w:rsid w:val="00D70C43"/>
    <w:rsid w:val="00D70CEA"/>
    <w:rsid w:val="00D71100"/>
    <w:rsid w:val="00D7169F"/>
    <w:rsid w:val="00D71712"/>
    <w:rsid w:val="00D718C1"/>
    <w:rsid w:val="00D71D11"/>
    <w:rsid w:val="00D71E87"/>
    <w:rsid w:val="00D722DF"/>
    <w:rsid w:val="00D72372"/>
    <w:rsid w:val="00D7252C"/>
    <w:rsid w:val="00D7254F"/>
    <w:rsid w:val="00D7259E"/>
    <w:rsid w:val="00D72713"/>
    <w:rsid w:val="00D72837"/>
    <w:rsid w:val="00D72D52"/>
    <w:rsid w:val="00D72FAF"/>
    <w:rsid w:val="00D7334B"/>
    <w:rsid w:val="00D734C7"/>
    <w:rsid w:val="00D73534"/>
    <w:rsid w:val="00D73710"/>
    <w:rsid w:val="00D7373E"/>
    <w:rsid w:val="00D7420B"/>
    <w:rsid w:val="00D742A4"/>
    <w:rsid w:val="00D74486"/>
    <w:rsid w:val="00D7487C"/>
    <w:rsid w:val="00D74A48"/>
    <w:rsid w:val="00D74EB0"/>
    <w:rsid w:val="00D74F8B"/>
    <w:rsid w:val="00D75186"/>
    <w:rsid w:val="00D7525D"/>
    <w:rsid w:val="00D752C5"/>
    <w:rsid w:val="00D75425"/>
    <w:rsid w:val="00D755DE"/>
    <w:rsid w:val="00D75D09"/>
    <w:rsid w:val="00D75F8B"/>
    <w:rsid w:val="00D76432"/>
    <w:rsid w:val="00D76CE4"/>
    <w:rsid w:val="00D76E3E"/>
    <w:rsid w:val="00D7705F"/>
    <w:rsid w:val="00D770A9"/>
    <w:rsid w:val="00D775D4"/>
    <w:rsid w:val="00D77669"/>
    <w:rsid w:val="00D77751"/>
    <w:rsid w:val="00D77D70"/>
    <w:rsid w:val="00D80050"/>
    <w:rsid w:val="00D800A3"/>
    <w:rsid w:val="00D802E7"/>
    <w:rsid w:val="00D80371"/>
    <w:rsid w:val="00D803F5"/>
    <w:rsid w:val="00D81193"/>
    <w:rsid w:val="00D811D2"/>
    <w:rsid w:val="00D811EC"/>
    <w:rsid w:val="00D81384"/>
    <w:rsid w:val="00D813BC"/>
    <w:rsid w:val="00D81B8E"/>
    <w:rsid w:val="00D81CAC"/>
    <w:rsid w:val="00D8210C"/>
    <w:rsid w:val="00D82700"/>
    <w:rsid w:val="00D8278B"/>
    <w:rsid w:val="00D830EF"/>
    <w:rsid w:val="00D833C5"/>
    <w:rsid w:val="00D8356A"/>
    <w:rsid w:val="00D8478E"/>
    <w:rsid w:val="00D84B4E"/>
    <w:rsid w:val="00D84B98"/>
    <w:rsid w:val="00D84E6D"/>
    <w:rsid w:val="00D850BC"/>
    <w:rsid w:val="00D85204"/>
    <w:rsid w:val="00D8574C"/>
    <w:rsid w:val="00D85873"/>
    <w:rsid w:val="00D85B5E"/>
    <w:rsid w:val="00D85BF1"/>
    <w:rsid w:val="00D85FB9"/>
    <w:rsid w:val="00D86691"/>
    <w:rsid w:val="00D866D5"/>
    <w:rsid w:val="00D8672E"/>
    <w:rsid w:val="00D86892"/>
    <w:rsid w:val="00D86AFF"/>
    <w:rsid w:val="00D86B13"/>
    <w:rsid w:val="00D86B82"/>
    <w:rsid w:val="00D86ECF"/>
    <w:rsid w:val="00D87454"/>
    <w:rsid w:val="00D903C5"/>
    <w:rsid w:val="00D903E6"/>
    <w:rsid w:val="00D904F4"/>
    <w:rsid w:val="00D90589"/>
    <w:rsid w:val="00D907B2"/>
    <w:rsid w:val="00D91074"/>
    <w:rsid w:val="00D91355"/>
    <w:rsid w:val="00D91359"/>
    <w:rsid w:val="00D915ED"/>
    <w:rsid w:val="00D91762"/>
    <w:rsid w:val="00D9176D"/>
    <w:rsid w:val="00D91806"/>
    <w:rsid w:val="00D9189D"/>
    <w:rsid w:val="00D919C7"/>
    <w:rsid w:val="00D91D1E"/>
    <w:rsid w:val="00D91DBE"/>
    <w:rsid w:val="00D91F60"/>
    <w:rsid w:val="00D92278"/>
    <w:rsid w:val="00D922E9"/>
    <w:rsid w:val="00D92611"/>
    <w:rsid w:val="00D9268B"/>
    <w:rsid w:val="00D926B7"/>
    <w:rsid w:val="00D9279C"/>
    <w:rsid w:val="00D92D8E"/>
    <w:rsid w:val="00D9324E"/>
    <w:rsid w:val="00D933F2"/>
    <w:rsid w:val="00D93627"/>
    <w:rsid w:val="00D9406D"/>
    <w:rsid w:val="00D940BA"/>
    <w:rsid w:val="00D949E5"/>
    <w:rsid w:val="00D94B6A"/>
    <w:rsid w:val="00D95921"/>
    <w:rsid w:val="00D95C1D"/>
    <w:rsid w:val="00D95CE5"/>
    <w:rsid w:val="00D960DD"/>
    <w:rsid w:val="00D960F5"/>
    <w:rsid w:val="00D961EB"/>
    <w:rsid w:val="00D962A2"/>
    <w:rsid w:val="00D96731"/>
    <w:rsid w:val="00D967EE"/>
    <w:rsid w:val="00D96BAA"/>
    <w:rsid w:val="00D96DD3"/>
    <w:rsid w:val="00D97235"/>
    <w:rsid w:val="00D972D3"/>
    <w:rsid w:val="00D9733A"/>
    <w:rsid w:val="00D9738B"/>
    <w:rsid w:val="00D97691"/>
    <w:rsid w:val="00D97E1A"/>
    <w:rsid w:val="00D97E5E"/>
    <w:rsid w:val="00D97E9C"/>
    <w:rsid w:val="00DA0308"/>
    <w:rsid w:val="00DA041D"/>
    <w:rsid w:val="00DA061F"/>
    <w:rsid w:val="00DA0BBD"/>
    <w:rsid w:val="00DA0EA2"/>
    <w:rsid w:val="00DA0F01"/>
    <w:rsid w:val="00DA10A7"/>
    <w:rsid w:val="00DA10E3"/>
    <w:rsid w:val="00DA1157"/>
    <w:rsid w:val="00DA14A2"/>
    <w:rsid w:val="00DA17B8"/>
    <w:rsid w:val="00DA1883"/>
    <w:rsid w:val="00DA1949"/>
    <w:rsid w:val="00DA1A74"/>
    <w:rsid w:val="00DA1C27"/>
    <w:rsid w:val="00DA1D9F"/>
    <w:rsid w:val="00DA1E24"/>
    <w:rsid w:val="00DA1E44"/>
    <w:rsid w:val="00DA1EA2"/>
    <w:rsid w:val="00DA20E5"/>
    <w:rsid w:val="00DA2271"/>
    <w:rsid w:val="00DA2385"/>
    <w:rsid w:val="00DA23DE"/>
    <w:rsid w:val="00DA25ED"/>
    <w:rsid w:val="00DA2B02"/>
    <w:rsid w:val="00DA2C3F"/>
    <w:rsid w:val="00DA31CF"/>
    <w:rsid w:val="00DA31FC"/>
    <w:rsid w:val="00DA32FD"/>
    <w:rsid w:val="00DA3631"/>
    <w:rsid w:val="00DA3B5F"/>
    <w:rsid w:val="00DA3C8D"/>
    <w:rsid w:val="00DA47A5"/>
    <w:rsid w:val="00DA49AA"/>
    <w:rsid w:val="00DA4A3C"/>
    <w:rsid w:val="00DA5003"/>
    <w:rsid w:val="00DA5249"/>
    <w:rsid w:val="00DA52AC"/>
    <w:rsid w:val="00DA5475"/>
    <w:rsid w:val="00DA5833"/>
    <w:rsid w:val="00DA5840"/>
    <w:rsid w:val="00DA5C0C"/>
    <w:rsid w:val="00DA5F28"/>
    <w:rsid w:val="00DA67CE"/>
    <w:rsid w:val="00DA68E4"/>
    <w:rsid w:val="00DA6B5E"/>
    <w:rsid w:val="00DA6EAC"/>
    <w:rsid w:val="00DA71F6"/>
    <w:rsid w:val="00DA72CD"/>
    <w:rsid w:val="00DA7C27"/>
    <w:rsid w:val="00DA7EF3"/>
    <w:rsid w:val="00DB0389"/>
    <w:rsid w:val="00DB0554"/>
    <w:rsid w:val="00DB07D8"/>
    <w:rsid w:val="00DB084B"/>
    <w:rsid w:val="00DB0886"/>
    <w:rsid w:val="00DB0951"/>
    <w:rsid w:val="00DB0A1D"/>
    <w:rsid w:val="00DB0B24"/>
    <w:rsid w:val="00DB0E52"/>
    <w:rsid w:val="00DB12F1"/>
    <w:rsid w:val="00DB17A8"/>
    <w:rsid w:val="00DB19BE"/>
    <w:rsid w:val="00DB1C17"/>
    <w:rsid w:val="00DB20B1"/>
    <w:rsid w:val="00DB2101"/>
    <w:rsid w:val="00DB218E"/>
    <w:rsid w:val="00DB2582"/>
    <w:rsid w:val="00DB2B1B"/>
    <w:rsid w:val="00DB319E"/>
    <w:rsid w:val="00DB3318"/>
    <w:rsid w:val="00DB3424"/>
    <w:rsid w:val="00DB354C"/>
    <w:rsid w:val="00DB359B"/>
    <w:rsid w:val="00DB3904"/>
    <w:rsid w:val="00DB39BD"/>
    <w:rsid w:val="00DB3CA4"/>
    <w:rsid w:val="00DB3D81"/>
    <w:rsid w:val="00DB3FD1"/>
    <w:rsid w:val="00DB4032"/>
    <w:rsid w:val="00DB4370"/>
    <w:rsid w:val="00DB43C2"/>
    <w:rsid w:val="00DB43F9"/>
    <w:rsid w:val="00DB4643"/>
    <w:rsid w:val="00DB4753"/>
    <w:rsid w:val="00DB4B13"/>
    <w:rsid w:val="00DB4D49"/>
    <w:rsid w:val="00DB50DE"/>
    <w:rsid w:val="00DB5347"/>
    <w:rsid w:val="00DB53F6"/>
    <w:rsid w:val="00DB5429"/>
    <w:rsid w:val="00DB54B6"/>
    <w:rsid w:val="00DB5500"/>
    <w:rsid w:val="00DB5B41"/>
    <w:rsid w:val="00DB5E00"/>
    <w:rsid w:val="00DB60C4"/>
    <w:rsid w:val="00DB6132"/>
    <w:rsid w:val="00DB623B"/>
    <w:rsid w:val="00DB6583"/>
    <w:rsid w:val="00DB6670"/>
    <w:rsid w:val="00DB6A82"/>
    <w:rsid w:val="00DB6B71"/>
    <w:rsid w:val="00DB6BC3"/>
    <w:rsid w:val="00DB6FD9"/>
    <w:rsid w:val="00DB72EE"/>
    <w:rsid w:val="00DB73C1"/>
    <w:rsid w:val="00DB7D68"/>
    <w:rsid w:val="00DB7DCA"/>
    <w:rsid w:val="00DC00A0"/>
    <w:rsid w:val="00DC04BB"/>
    <w:rsid w:val="00DC0847"/>
    <w:rsid w:val="00DC0DA5"/>
    <w:rsid w:val="00DC0F46"/>
    <w:rsid w:val="00DC162F"/>
    <w:rsid w:val="00DC17C7"/>
    <w:rsid w:val="00DC18A3"/>
    <w:rsid w:val="00DC2166"/>
    <w:rsid w:val="00DC21A1"/>
    <w:rsid w:val="00DC2313"/>
    <w:rsid w:val="00DC27BF"/>
    <w:rsid w:val="00DC2864"/>
    <w:rsid w:val="00DC28B0"/>
    <w:rsid w:val="00DC2926"/>
    <w:rsid w:val="00DC2937"/>
    <w:rsid w:val="00DC29DD"/>
    <w:rsid w:val="00DC2E6D"/>
    <w:rsid w:val="00DC4565"/>
    <w:rsid w:val="00DC45E6"/>
    <w:rsid w:val="00DC4629"/>
    <w:rsid w:val="00DC47E4"/>
    <w:rsid w:val="00DC4A73"/>
    <w:rsid w:val="00DC4D71"/>
    <w:rsid w:val="00DC4DB1"/>
    <w:rsid w:val="00DC4F64"/>
    <w:rsid w:val="00DC500E"/>
    <w:rsid w:val="00DC5615"/>
    <w:rsid w:val="00DC5D61"/>
    <w:rsid w:val="00DC5EA4"/>
    <w:rsid w:val="00DC5F15"/>
    <w:rsid w:val="00DC611D"/>
    <w:rsid w:val="00DC67DE"/>
    <w:rsid w:val="00DC6861"/>
    <w:rsid w:val="00DC6C32"/>
    <w:rsid w:val="00DC6CA3"/>
    <w:rsid w:val="00DC7297"/>
    <w:rsid w:val="00DC748D"/>
    <w:rsid w:val="00DC7765"/>
    <w:rsid w:val="00DC7A0D"/>
    <w:rsid w:val="00DC7CDD"/>
    <w:rsid w:val="00DD027A"/>
    <w:rsid w:val="00DD03BF"/>
    <w:rsid w:val="00DD0539"/>
    <w:rsid w:val="00DD0E16"/>
    <w:rsid w:val="00DD0E8E"/>
    <w:rsid w:val="00DD0EA1"/>
    <w:rsid w:val="00DD0F56"/>
    <w:rsid w:val="00DD11A7"/>
    <w:rsid w:val="00DD11B5"/>
    <w:rsid w:val="00DD1345"/>
    <w:rsid w:val="00DD143A"/>
    <w:rsid w:val="00DD1521"/>
    <w:rsid w:val="00DD19E3"/>
    <w:rsid w:val="00DD1A26"/>
    <w:rsid w:val="00DD1A73"/>
    <w:rsid w:val="00DD1B37"/>
    <w:rsid w:val="00DD1B93"/>
    <w:rsid w:val="00DD1BB5"/>
    <w:rsid w:val="00DD1DCE"/>
    <w:rsid w:val="00DD1F53"/>
    <w:rsid w:val="00DD2086"/>
    <w:rsid w:val="00DD21C4"/>
    <w:rsid w:val="00DD2313"/>
    <w:rsid w:val="00DD2427"/>
    <w:rsid w:val="00DD2547"/>
    <w:rsid w:val="00DD2595"/>
    <w:rsid w:val="00DD266B"/>
    <w:rsid w:val="00DD2A1D"/>
    <w:rsid w:val="00DD2E1F"/>
    <w:rsid w:val="00DD2F7A"/>
    <w:rsid w:val="00DD31DA"/>
    <w:rsid w:val="00DD33D3"/>
    <w:rsid w:val="00DD3471"/>
    <w:rsid w:val="00DD3708"/>
    <w:rsid w:val="00DD383A"/>
    <w:rsid w:val="00DD38D1"/>
    <w:rsid w:val="00DD424F"/>
    <w:rsid w:val="00DD461A"/>
    <w:rsid w:val="00DD495E"/>
    <w:rsid w:val="00DD509B"/>
    <w:rsid w:val="00DD53D8"/>
    <w:rsid w:val="00DD5728"/>
    <w:rsid w:val="00DD5B80"/>
    <w:rsid w:val="00DD5C80"/>
    <w:rsid w:val="00DD5E86"/>
    <w:rsid w:val="00DD5F01"/>
    <w:rsid w:val="00DD5FFD"/>
    <w:rsid w:val="00DD650D"/>
    <w:rsid w:val="00DD6760"/>
    <w:rsid w:val="00DD688B"/>
    <w:rsid w:val="00DD68C4"/>
    <w:rsid w:val="00DD6B53"/>
    <w:rsid w:val="00DD6CB9"/>
    <w:rsid w:val="00DD6EB7"/>
    <w:rsid w:val="00DD7333"/>
    <w:rsid w:val="00DD745F"/>
    <w:rsid w:val="00DD750D"/>
    <w:rsid w:val="00DD788B"/>
    <w:rsid w:val="00DD7FB9"/>
    <w:rsid w:val="00DE017B"/>
    <w:rsid w:val="00DE0326"/>
    <w:rsid w:val="00DE08B9"/>
    <w:rsid w:val="00DE0A81"/>
    <w:rsid w:val="00DE0E3B"/>
    <w:rsid w:val="00DE0E71"/>
    <w:rsid w:val="00DE1144"/>
    <w:rsid w:val="00DE118C"/>
    <w:rsid w:val="00DE11B6"/>
    <w:rsid w:val="00DE15E6"/>
    <w:rsid w:val="00DE1777"/>
    <w:rsid w:val="00DE17EB"/>
    <w:rsid w:val="00DE20A8"/>
    <w:rsid w:val="00DE2400"/>
    <w:rsid w:val="00DE252A"/>
    <w:rsid w:val="00DE25C0"/>
    <w:rsid w:val="00DE2752"/>
    <w:rsid w:val="00DE2823"/>
    <w:rsid w:val="00DE2991"/>
    <w:rsid w:val="00DE29BE"/>
    <w:rsid w:val="00DE2A26"/>
    <w:rsid w:val="00DE2CE4"/>
    <w:rsid w:val="00DE2EB1"/>
    <w:rsid w:val="00DE33F4"/>
    <w:rsid w:val="00DE34FF"/>
    <w:rsid w:val="00DE3592"/>
    <w:rsid w:val="00DE37EF"/>
    <w:rsid w:val="00DE4036"/>
    <w:rsid w:val="00DE409C"/>
    <w:rsid w:val="00DE42D5"/>
    <w:rsid w:val="00DE4392"/>
    <w:rsid w:val="00DE45D3"/>
    <w:rsid w:val="00DE4D7F"/>
    <w:rsid w:val="00DE4E63"/>
    <w:rsid w:val="00DE50D1"/>
    <w:rsid w:val="00DE54E0"/>
    <w:rsid w:val="00DE612A"/>
    <w:rsid w:val="00DE61E4"/>
    <w:rsid w:val="00DE65F2"/>
    <w:rsid w:val="00DE6B0C"/>
    <w:rsid w:val="00DE706A"/>
    <w:rsid w:val="00DE7AF9"/>
    <w:rsid w:val="00DE7DF8"/>
    <w:rsid w:val="00DE7E51"/>
    <w:rsid w:val="00DE7E81"/>
    <w:rsid w:val="00DF0435"/>
    <w:rsid w:val="00DF065F"/>
    <w:rsid w:val="00DF0694"/>
    <w:rsid w:val="00DF09B5"/>
    <w:rsid w:val="00DF0A81"/>
    <w:rsid w:val="00DF0CA3"/>
    <w:rsid w:val="00DF1101"/>
    <w:rsid w:val="00DF1133"/>
    <w:rsid w:val="00DF1450"/>
    <w:rsid w:val="00DF14A6"/>
    <w:rsid w:val="00DF14D2"/>
    <w:rsid w:val="00DF18BD"/>
    <w:rsid w:val="00DF257D"/>
    <w:rsid w:val="00DF2B0A"/>
    <w:rsid w:val="00DF2C19"/>
    <w:rsid w:val="00DF2EF6"/>
    <w:rsid w:val="00DF3346"/>
    <w:rsid w:val="00DF3407"/>
    <w:rsid w:val="00DF3BA2"/>
    <w:rsid w:val="00DF3E2E"/>
    <w:rsid w:val="00DF3ECD"/>
    <w:rsid w:val="00DF441F"/>
    <w:rsid w:val="00DF47E7"/>
    <w:rsid w:val="00DF4C1E"/>
    <w:rsid w:val="00DF4C99"/>
    <w:rsid w:val="00DF4D56"/>
    <w:rsid w:val="00DF4D86"/>
    <w:rsid w:val="00DF4E67"/>
    <w:rsid w:val="00DF4E6D"/>
    <w:rsid w:val="00DF4E9B"/>
    <w:rsid w:val="00DF507D"/>
    <w:rsid w:val="00DF55EE"/>
    <w:rsid w:val="00DF5942"/>
    <w:rsid w:val="00DF5985"/>
    <w:rsid w:val="00DF5AFC"/>
    <w:rsid w:val="00DF5CA6"/>
    <w:rsid w:val="00DF5EA6"/>
    <w:rsid w:val="00DF6607"/>
    <w:rsid w:val="00DF6846"/>
    <w:rsid w:val="00DF692F"/>
    <w:rsid w:val="00DF6947"/>
    <w:rsid w:val="00DF69CB"/>
    <w:rsid w:val="00DF69DB"/>
    <w:rsid w:val="00DF6BAB"/>
    <w:rsid w:val="00DF6CB2"/>
    <w:rsid w:val="00DF6CDC"/>
    <w:rsid w:val="00DF6E64"/>
    <w:rsid w:val="00DF6FB5"/>
    <w:rsid w:val="00DF6FE7"/>
    <w:rsid w:val="00DF73CD"/>
    <w:rsid w:val="00DF7529"/>
    <w:rsid w:val="00DF77D7"/>
    <w:rsid w:val="00DF7BD9"/>
    <w:rsid w:val="00DF7C4A"/>
    <w:rsid w:val="00DF7D11"/>
    <w:rsid w:val="00DF7ED8"/>
    <w:rsid w:val="00E000D9"/>
    <w:rsid w:val="00E0020E"/>
    <w:rsid w:val="00E00246"/>
    <w:rsid w:val="00E0032B"/>
    <w:rsid w:val="00E00459"/>
    <w:rsid w:val="00E005C2"/>
    <w:rsid w:val="00E00B7E"/>
    <w:rsid w:val="00E00E97"/>
    <w:rsid w:val="00E010D9"/>
    <w:rsid w:val="00E0173D"/>
    <w:rsid w:val="00E01BC5"/>
    <w:rsid w:val="00E01CA5"/>
    <w:rsid w:val="00E01FE1"/>
    <w:rsid w:val="00E0209A"/>
    <w:rsid w:val="00E0214D"/>
    <w:rsid w:val="00E02566"/>
    <w:rsid w:val="00E02E0E"/>
    <w:rsid w:val="00E02FE7"/>
    <w:rsid w:val="00E03331"/>
    <w:rsid w:val="00E033D6"/>
    <w:rsid w:val="00E0355B"/>
    <w:rsid w:val="00E03930"/>
    <w:rsid w:val="00E0396D"/>
    <w:rsid w:val="00E03B54"/>
    <w:rsid w:val="00E0414A"/>
    <w:rsid w:val="00E04456"/>
    <w:rsid w:val="00E0449D"/>
    <w:rsid w:val="00E0463F"/>
    <w:rsid w:val="00E04AF3"/>
    <w:rsid w:val="00E04C14"/>
    <w:rsid w:val="00E04D54"/>
    <w:rsid w:val="00E05040"/>
    <w:rsid w:val="00E05107"/>
    <w:rsid w:val="00E0519F"/>
    <w:rsid w:val="00E05424"/>
    <w:rsid w:val="00E05665"/>
    <w:rsid w:val="00E056C6"/>
    <w:rsid w:val="00E05E33"/>
    <w:rsid w:val="00E05F30"/>
    <w:rsid w:val="00E05FE2"/>
    <w:rsid w:val="00E06208"/>
    <w:rsid w:val="00E06838"/>
    <w:rsid w:val="00E06870"/>
    <w:rsid w:val="00E06EDD"/>
    <w:rsid w:val="00E0701D"/>
    <w:rsid w:val="00E073CC"/>
    <w:rsid w:val="00E0740F"/>
    <w:rsid w:val="00E0766D"/>
    <w:rsid w:val="00E07670"/>
    <w:rsid w:val="00E079DC"/>
    <w:rsid w:val="00E07D46"/>
    <w:rsid w:val="00E07D67"/>
    <w:rsid w:val="00E07ECA"/>
    <w:rsid w:val="00E07F52"/>
    <w:rsid w:val="00E07FB9"/>
    <w:rsid w:val="00E10544"/>
    <w:rsid w:val="00E10643"/>
    <w:rsid w:val="00E10742"/>
    <w:rsid w:val="00E1085E"/>
    <w:rsid w:val="00E1094D"/>
    <w:rsid w:val="00E109B9"/>
    <w:rsid w:val="00E11407"/>
    <w:rsid w:val="00E11540"/>
    <w:rsid w:val="00E115B9"/>
    <w:rsid w:val="00E11859"/>
    <w:rsid w:val="00E11CB6"/>
    <w:rsid w:val="00E12063"/>
    <w:rsid w:val="00E12759"/>
    <w:rsid w:val="00E12898"/>
    <w:rsid w:val="00E128D1"/>
    <w:rsid w:val="00E1297D"/>
    <w:rsid w:val="00E12A62"/>
    <w:rsid w:val="00E12AC1"/>
    <w:rsid w:val="00E12E33"/>
    <w:rsid w:val="00E12EBC"/>
    <w:rsid w:val="00E12FE6"/>
    <w:rsid w:val="00E130C0"/>
    <w:rsid w:val="00E13291"/>
    <w:rsid w:val="00E1335E"/>
    <w:rsid w:val="00E137EE"/>
    <w:rsid w:val="00E13FD9"/>
    <w:rsid w:val="00E13FF5"/>
    <w:rsid w:val="00E1406D"/>
    <w:rsid w:val="00E1433B"/>
    <w:rsid w:val="00E14A46"/>
    <w:rsid w:val="00E14B49"/>
    <w:rsid w:val="00E14D73"/>
    <w:rsid w:val="00E14ED1"/>
    <w:rsid w:val="00E154BB"/>
    <w:rsid w:val="00E154C9"/>
    <w:rsid w:val="00E15584"/>
    <w:rsid w:val="00E156C9"/>
    <w:rsid w:val="00E1582E"/>
    <w:rsid w:val="00E15A96"/>
    <w:rsid w:val="00E15BEC"/>
    <w:rsid w:val="00E15C79"/>
    <w:rsid w:val="00E15E9F"/>
    <w:rsid w:val="00E164B5"/>
    <w:rsid w:val="00E168FB"/>
    <w:rsid w:val="00E16A29"/>
    <w:rsid w:val="00E16E8B"/>
    <w:rsid w:val="00E174A0"/>
    <w:rsid w:val="00E1753A"/>
    <w:rsid w:val="00E1760A"/>
    <w:rsid w:val="00E178D5"/>
    <w:rsid w:val="00E17B2B"/>
    <w:rsid w:val="00E17DD5"/>
    <w:rsid w:val="00E20134"/>
    <w:rsid w:val="00E2028B"/>
    <w:rsid w:val="00E203B3"/>
    <w:rsid w:val="00E2048D"/>
    <w:rsid w:val="00E2058E"/>
    <w:rsid w:val="00E20730"/>
    <w:rsid w:val="00E20B8C"/>
    <w:rsid w:val="00E20C36"/>
    <w:rsid w:val="00E20FFC"/>
    <w:rsid w:val="00E2151A"/>
    <w:rsid w:val="00E21637"/>
    <w:rsid w:val="00E21DAA"/>
    <w:rsid w:val="00E22194"/>
    <w:rsid w:val="00E22570"/>
    <w:rsid w:val="00E22854"/>
    <w:rsid w:val="00E22934"/>
    <w:rsid w:val="00E23133"/>
    <w:rsid w:val="00E23449"/>
    <w:rsid w:val="00E236F0"/>
    <w:rsid w:val="00E2391D"/>
    <w:rsid w:val="00E23E8A"/>
    <w:rsid w:val="00E23F66"/>
    <w:rsid w:val="00E244F6"/>
    <w:rsid w:val="00E24630"/>
    <w:rsid w:val="00E25592"/>
    <w:rsid w:val="00E2593B"/>
    <w:rsid w:val="00E25ACA"/>
    <w:rsid w:val="00E25AF2"/>
    <w:rsid w:val="00E25CFE"/>
    <w:rsid w:val="00E25D5C"/>
    <w:rsid w:val="00E25D91"/>
    <w:rsid w:val="00E2618A"/>
    <w:rsid w:val="00E266C9"/>
    <w:rsid w:val="00E26C75"/>
    <w:rsid w:val="00E26FC4"/>
    <w:rsid w:val="00E275AD"/>
    <w:rsid w:val="00E2777B"/>
    <w:rsid w:val="00E27B3E"/>
    <w:rsid w:val="00E27C93"/>
    <w:rsid w:val="00E27D5F"/>
    <w:rsid w:val="00E27FEA"/>
    <w:rsid w:val="00E30249"/>
    <w:rsid w:val="00E30255"/>
    <w:rsid w:val="00E30299"/>
    <w:rsid w:val="00E3070F"/>
    <w:rsid w:val="00E30BA6"/>
    <w:rsid w:val="00E3173B"/>
    <w:rsid w:val="00E31812"/>
    <w:rsid w:val="00E31996"/>
    <w:rsid w:val="00E3213D"/>
    <w:rsid w:val="00E321D3"/>
    <w:rsid w:val="00E3254A"/>
    <w:rsid w:val="00E32551"/>
    <w:rsid w:val="00E3266E"/>
    <w:rsid w:val="00E329EB"/>
    <w:rsid w:val="00E32AC2"/>
    <w:rsid w:val="00E334FB"/>
    <w:rsid w:val="00E33521"/>
    <w:rsid w:val="00E336DE"/>
    <w:rsid w:val="00E33E22"/>
    <w:rsid w:val="00E340DF"/>
    <w:rsid w:val="00E34A5E"/>
    <w:rsid w:val="00E34B6A"/>
    <w:rsid w:val="00E34C64"/>
    <w:rsid w:val="00E34CB6"/>
    <w:rsid w:val="00E34F3A"/>
    <w:rsid w:val="00E34F52"/>
    <w:rsid w:val="00E34F5B"/>
    <w:rsid w:val="00E3505C"/>
    <w:rsid w:val="00E35382"/>
    <w:rsid w:val="00E3539A"/>
    <w:rsid w:val="00E3539B"/>
    <w:rsid w:val="00E355F1"/>
    <w:rsid w:val="00E35661"/>
    <w:rsid w:val="00E3598F"/>
    <w:rsid w:val="00E35BE9"/>
    <w:rsid w:val="00E35CEA"/>
    <w:rsid w:val="00E35E1A"/>
    <w:rsid w:val="00E3670A"/>
    <w:rsid w:val="00E36786"/>
    <w:rsid w:val="00E36A12"/>
    <w:rsid w:val="00E36CCA"/>
    <w:rsid w:val="00E36D4D"/>
    <w:rsid w:val="00E36DE8"/>
    <w:rsid w:val="00E36DF3"/>
    <w:rsid w:val="00E376B0"/>
    <w:rsid w:val="00E37700"/>
    <w:rsid w:val="00E37BA6"/>
    <w:rsid w:val="00E37D2C"/>
    <w:rsid w:val="00E37E0C"/>
    <w:rsid w:val="00E40001"/>
    <w:rsid w:val="00E40079"/>
    <w:rsid w:val="00E405E3"/>
    <w:rsid w:val="00E406B8"/>
    <w:rsid w:val="00E4077A"/>
    <w:rsid w:val="00E408BF"/>
    <w:rsid w:val="00E40A8E"/>
    <w:rsid w:val="00E40C36"/>
    <w:rsid w:val="00E40D87"/>
    <w:rsid w:val="00E41063"/>
    <w:rsid w:val="00E410E9"/>
    <w:rsid w:val="00E4151E"/>
    <w:rsid w:val="00E415A9"/>
    <w:rsid w:val="00E41722"/>
    <w:rsid w:val="00E41998"/>
    <w:rsid w:val="00E419BB"/>
    <w:rsid w:val="00E41DB3"/>
    <w:rsid w:val="00E41F13"/>
    <w:rsid w:val="00E42416"/>
    <w:rsid w:val="00E42C9F"/>
    <w:rsid w:val="00E43326"/>
    <w:rsid w:val="00E43440"/>
    <w:rsid w:val="00E43503"/>
    <w:rsid w:val="00E43565"/>
    <w:rsid w:val="00E438C5"/>
    <w:rsid w:val="00E439F7"/>
    <w:rsid w:val="00E43C55"/>
    <w:rsid w:val="00E43DD3"/>
    <w:rsid w:val="00E4419E"/>
    <w:rsid w:val="00E4428B"/>
    <w:rsid w:val="00E44A69"/>
    <w:rsid w:val="00E44CE5"/>
    <w:rsid w:val="00E4515F"/>
    <w:rsid w:val="00E453AF"/>
    <w:rsid w:val="00E453F4"/>
    <w:rsid w:val="00E45649"/>
    <w:rsid w:val="00E456FB"/>
    <w:rsid w:val="00E45893"/>
    <w:rsid w:val="00E45A03"/>
    <w:rsid w:val="00E45E45"/>
    <w:rsid w:val="00E45F21"/>
    <w:rsid w:val="00E4613F"/>
    <w:rsid w:val="00E46544"/>
    <w:rsid w:val="00E466FD"/>
    <w:rsid w:val="00E46747"/>
    <w:rsid w:val="00E46B68"/>
    <w:rsid w:val="00E46D4D"/>
    <w:rsid w:val="00E46F56"/>
    <w:rsid w:val="00E47AAD"/>
    <w:rsid w:val="00E503F1"/>
    <w:rsid w:val="00E503F8"/>
    <w:rsid w:val="00E50471"/>
    <w:rsid w:val="00E5058B"/>
    <w:rsid w:val="00E50810"/>
    <w:rsid w:val="00E50EF8"/>
    <w:rsid w:val="00E512AF"/>
    <w:rsid w:val="00E514BC"/>
    <w:rsid w:val="00E51A92"/>
    <w:rsid w:val="00E51C57"/>
    <w:rsid w:val="00E51D26"/>
    <w:rsid w:val="00E51FC6"/>
    <w:rsid w:val="00E52043"/>
    <w:rsid w:val="00E525CB"/>
    <w:rsid w:val="00E527C2"/>
    <w:rsid w:val="00E528F1"/>
    <w:rsid w:val="00E52AE7"/>
    <w:rsid w:val="00E52CA7"/>
    <w:rsid w:val="00E52D6B"/>
    <w:rsid w:val="00E52EFC"/>
    <w:rsid w:val="00E532F8"/>
    <w:rsid w:val="00E5380D"/>
    <w:rsid w:val="00E53832"/>
    <w:rsid w:val="00E53841"/>
    <w:rsid w:val="00E53C84"/>
    <w:rsid w:val="00E53D94"/>
    <w:rsid w:val="00E5416F"/>
    <w:rsid w:val="00E549E3"/>
    <w:rsid w:val="00E54B89"/>
    <w:rsid w:val="00E54C35"/>
    <w:rsid w:val="00E54EB2"/>
    <w:rsid w:val="00E54F52"/>
    <w:rsid w:val="00E5533B"/>
    <w:rsid w:val="00E555F2"/>
    <w:rsid w:val="00E55C16"/>
    <w:rsid w:val="00E55F3C"/>
    <w:rsid w:val="00E56363"/>
    <w:rsid w:val="00E569C0"/>
    <w:rsid w:val="00E56BF6"/>
    <w:rsid w:val="00E56C38"/>
    <w:rsid w:val="00E5763B"/>
    <w:rsid w:val="00E57A48"/>
    <w:rsid w:val="00E57C37"/>
    <w:rsid w:val="00E57C49"/>
    <w:rsid w:val="00E57C64"/>
    <w:rsid w:val="00E57F89"/>
    <w:rsid w:val="00E57FD7"/>
    <w:rsid w:val="00E60025"/>
    <w:rsid w:val="00E60079"/>
    <w:rsid w:val="00E602C2"/>
    <w:rsid w:val="00E60347"/>
    <w:rsid w:val="00E606BF"/>
    <w:rsid w:val="00E60C8F"/>
    <w:rsid w:val="00E60CDB"/>
    <w:rsid w:val="00E60F15"/>
    <w:rsid w:val="00E61634"/>
    <w:rsid w:val="00E617D1"/>
    <w:rsid w:val="00E61AD2"/>
    <w:rsid w:val="00E61CBD"/>
    <w:rsid w:val="00E61D7C"/>
    <w:rsid w:val="00E61FE5"/>
    <w:rsid w:val="00E62163"/>
    <w:rsid w:val="00E6227C"/>
    <w:rsid w:val="00E627C1"/>
    <w:rsid w:val="00E62842"/>
    <w:rsid w:val="00E62F1F"/>
    <w:rsid w:val="00E63156"/>
    <w:rsid w:val="00E632DC"/>
    <w:rsid w:val="00E6342D"/>
    <w:rsid w:val="00E63A6B"/>
    <w:rsid w:val="00E63AEF"/>
    <w:rsid w:val="00E63C58"/>
    <w:rsid w:val="00E63C63"/>
    <w:rsid w:val="00E63D48"/>
    <w:rsid w:val="00E63FEF"/>
    <w:rsid w:val="00E64130"/>
    <w:rsid w:val="00E64484"/>
    <w:rsid w:val="00E6454B"/>
    <w:rsid w:val="00E6457C"/>
    <w:rsid w:val="00E64DF4"/>
    <w:rsid w:val="00E65089"/>
    <w:rsid w:val="00E650EB"/>
    <w:rsid w:val="00E65799"/>
    <w:rsid w:val="00E65A45"/>
    <w:rsid w:val="00E66014"/>
    <w:rsid w:val="00E661CB"/>
    <w:rsid w:val="00E666BA"/>
    <w:rsid w:val="00E666BC"/>
    <w:rsid w:val="00E668D6"/>
    <w:rsid w:val="00E66DB2"/>
    <w:rsid w:val="00E66E77"/>
    <w:rsid w:val="00E67027"/>
    <w:rsid w:val="00E671FE"/>
    <w:rsid w:val="00E6738E"/>
    <w:rsid w:val="00E676C9"/>
    <w:rsid w:val="00E6797E"/>
    <w:rsid w:val="00E67DBA"/>
    <w:rsid w:val="00E67DF4"/>
    <w:rsid w:val="00E707EB"/>
    <w:rsid w:val="00E7084B"/>
    <w:rsid w:val="00E70DBE"/>
    <w:rsid w:val="00E7133A"/>
    <w:rsid w:val="00E7134E"/>
    <w:rsid w:val="00E7159F"/>
    <w:rsid w:val="00E7169E"/>
    <w:rsid w:val="00E71917"/>
    <w:rsid w:val="00E7196A"/>
    <w:rsid w:val="00E71E1F"/>
    <w:rsid w:val="00E7256F"/>
    <w:rsid w:val="00E7263A"/>
    <w:rsid w:val="00E738B4"/>
    <w:rsid w:val="00E74138"/>
    <w:rsid w:val="00E74672"/>
    <w:rsid w:val="00E74772"/>
    <w:rsid w:val="00E74B6B"/>
    <w:rsid w:val="00E757AC"/>
    <w:rsid w:val="00E75B99"/>
    <w:rsid w:val="00E76089"/>
    <w:rsid w:val="00E764D0"/>
    <w:rsid w:val="00E765BE"/>
    <w:rsid w:val="00E76747"/>
    <w:rsid w:val="00E76CEA"/>
    <w:rsid w:val="00E76CF5"/>
    <w:rsid w:val="00E76D58"/>
    <w:rsid w:val="00E7707F"/>
    <w:rsid w:val="00E770BA"/>
    <w:rsid w:val="00E772A2"/>
    <w:rsid w:val="00E77669"/>
    <w:rsid w:val="00E778D9"/>
    <w:rsid w:val="00E77C51"/>
    <w:rsid w:val="00E77D91"/>
    <w:rsid w:val="00E77E74"/>
    <w:rsid w:val="00E77FE6"/>
    <w:rsid w:val="00E80028"/>
    <w:rsid w:val="00E80314"/>
    <w:rsid w:val="00E8068B"/>
    <w:rsid w:val="00E808E4"/>
    <w:rsid w:val="00E80BA7"/>
    <w:rsid w:val="00E80C2D"/>
    <w:rsid w:val="00E80E0F"/>
    <w:rsid w:val="00E80E6F"/>
    <w:rsid w:val="00E80F62"/>
    <w:rsid w:val="00E80FE3"/>
    <w:rsid w:val="00E812B8"/>
    <w:rsid w:val="00E81582"/>
    <w:rsid w:val="00E819B3"/>
    <w:rsid w:val="00E81A08"/>
    <w:rsid w:val="00E81AF2"/>
    <w:rsid w:val="00E81D1A"/>
    <w:rsid w:val="00E81FE2"/>
    <w:rsid w:val="00E8201E"/>
    <w:rsid w:val="00E82260"/>
    <w:rsid w:val="00E8232D"/>
    <w:rsid w:val="00E8243C"/>
    <w:rsid w:val="00E82643"/>
    <w:rsid w:val="00E828A3"/>
    <w:rsid w:val="00E828CB"/>
    <w:rsid w:val="00E82C2D"/>
    <w:rsid w:val="00E82EE2"/>
    <w:rsid w:val="00E82F39"/>
    <w:rsid w:val="00E82F43"/>
    <w:rsid w:val="00E834C7"/>
    <w:rsid w:val="00E83705"/>
    <w:rsid w:val="00E8390C"/>
    <w:rsid w:val="00E83C15"/>
    <w:rsid w:val="00E8434B"/>
    <w:rsid w:val="00E8475B"/>
    <w:rsid w:val="00E847CD"/>
    <w:rsid w:val="00E8517D"/>
    <w:rsid w:val="00E85196"/>
    <w:rsid w:val="00E85387"/>
    <w:rsid w:val="00E855C7"/>
    <w:rsid w:val="00E8584E"/>
    <w:rsid w:val="00E85A2F"/>
    <w:rsid w:val="00E85BF4"/>
    <w:rsid w:val="00E860F8"/>
    <w:rsid w:val="00E86363"/>
    <w:rsid w:val="00E863E7"/>
    <w:rsid w:val="00E86D3A"/>
    <w:rsid w:val="00E86E00"/>
    <w:rsid w:val="00E86E15"/>
    <w:rsid w:val="00E86E3A"/>
    <w:rsid w:val="00E86FF8"/>
    <w:rsid w:val="00E87259"/>
    <w:rsid w:val="00E8744F"/>
    <w:rsid w:val="00E875AC"/>
    <w:rsid w:val="00E878A4"/>
    <w:rsid w:val="00E87BDE"/>
    <w:rsid w:val="00E87CC9"/>
    <w:rsid w:val="00E87DDC"/>
    <w:rsid w:val="00E87E3B"/>
    <w:rsid w:val="00E90053"/>
    <w:rsid w:val="00E9007A"/>
    <w:rsid w:val="00E90D94"/>
    <w:rsid w:val="00E91161"/>
    <w:rsid w:val="00E917DF"/>
    <w:rsid w:val="00E91915"/>
    <w:rsid w:val="00E91A3D"/>
    <w:rsid w:val="00E91BE9"/>
    <w:rsid w:val="00E91C1A"/>
    <w:rsid w:val="00E91D02"/>
    <w:rsid w:val="00E91D7D"/>
    <w:rsid w:val="00E9207B"/>
    <w:rsid w:val="00E922CA"/>
    <w:rsid w:val="00E92475"/>
    <w:rsid w:val="00E929F0"/>
    <w:rsid w:val="00E92C98"/>
    <w:rsid w:val="00E92DF0"/>
    <w:rsid w:val="00E92F81"/>
    <w:rsid w:val="00E934A8"/>
    <w:rsid w:val="00E93571"/>
    <w:rsid w:val="00E93780"/>
    <w:rsid w:val="00E93CED"/>
    <w:rsid w:val="00E93FB6"/>
    <w:rsid w:val="00E93FD2"/>
    <w:rsid w:val="00E94552"/>
    <w:rsid w:val="00E94565"/>
    <w:rsid w:val="00E94624"/>
    <w:rsid w:val="00E94D4C"/>
    <w:rsid w:val="00E94D7D"/>
    <w:rsid w:val="00E94DE4"/>
    <w:rsid w:val="00E95047"/>
    <w:rsid w:val="00E951AE"/>
    <w:rsid w:val="00E9549A"/>
    <w:rsid w:val="00E95597"/>
    <w:rsid w:val="00E95A24"/>
    <w:rsid w:val="00E95F37"/>
    <w:rsid w:val="00E9600F"/>
    <w:rsid w:val="00E961AA"/>
    <w:rsid w:val="00E96448"/>
    <w:rsid w:val="00E96605"/>
    <w:rsid w:val="00E969D5"/>
    <w:rsid w:val="00E96A83"/>
    <w:rsid w:val="00E96ACE"/>
    <w:rsid w:val="00E96DF9"/>
    <w:rsid w:val="00E97168"/>
    <w:rsid w:val="00E97419"/>
    <w:rsid w:val="00E977F0"/>
    <w:rsid w:val="00E9792D"/>
    <w:rsid w:val="00E97A15"/>
    <w:rsid w:val="00E97B34"/>
    <w:rsid w:val="00EA0033"/>
    <w:rsid w:val="00EA0124"/>
    <w:rsid w:val="00EA038E"/>
    <w:rsid w:val="00EA055D"/>
    <w:rsid w:val="00EA0699"/>
    <w:rsid w:val="00EA076A"/>
    <w:rsid w:val="00EA0812"/>
    <w:rsid w:val="00EA0B3F"/>
    <w:rsid w:val="00EA0D08"/>
    <w:rsid w:val="00EA0DA3"/>
    <w:rsid w:val="00EA1157"/>
    <w:rsid w:val="00EA1416"/>
    <w:rsid w:val="00EA16BF"/>
    <w:rsid w:val="00EA1CF9"/>
    <w:rsid w:val="00EA2051"/>
    <w:rsid w:val="00EA2157"/>
    <w:rsid w:val="00EA24F7"/>
    <w:rsid w:val="00EA24FB"/>
    <w:rsid w:val="00EA271A"/>
    <w:rsid w:val="00EA28C2"/>
    <w:rsid w:val="00EA3053"/>
    <w:rsid w:val="00EA34AC"/>
    <w:rsid w:val="00EA35C9"/>
    <w:rsid w:val="00EA3624"/>
    <w:rsid w:val="00EA3682"/>
    <w:rsid w:val="00EA37A8"/>
    <w:rsid w:val="00EA386A"/>
    <w:rsid w:val="00EA4004"/>
    <w:rsid w:val="00EA408F"/>
    <w:rsid w:val="00EA40BD"/>
    <w:rsid w:val="00EA40D1"/>
    <w:rsid w:val="00EA4626"/>
    <w:rsid w:val="00EA4711"/>
    <w:rsid w:val="00EA479C"/>
    <w:rsid w:val="00EA481E"/>
    <w:rsid w:val="00EA494B"/>
    <w:rsid w:val="00EA4B92"/>
    <w:rsid w:val="00EA4D34"/>
    <w:rsid w:val="00EA570D"/>
    <w:rsid w:val="00EA58C2"/>
    <w:rsid w:val="00EA5C54"/>
    <w:rsid w:val="00EA5E18"/>
    <w:rsid w:val="00EA5FA0"/>
    <w:rsid w:val="00EA607B"/>
    <w:rsid w:val="00EA628A"/>
    <w:rsid w:val="00EA64CD"/>
    <w:rsid w:val="00EA66B1"/>
    <w:rsid w:val="00EA67C2"/>
    <w:rsid w:val="00EA67FD"/>
    <w:rsid w:val="00EA691E"/>
    <w:rsid w:val="00EA6A5E"/>
    <w:rsid w:val="00EA6FB9"/>
    <w:rsid w:val="00EA71A3"/>
    <w:rsid w:val="00EA7493"/>
    <w:rsid w:val="00EA7506"/>
    <w:rsid w:val="00EA75DB"/>
    <w:rsid w:val="00EA7758"/>
    <w:rsid w:val="00EA78A6"/>
    <w:rsid w:val="00EA7960"/>
    <w:rsid w:val="00EA7966"/>
    <w:rsid w:val="00EA79AD"/>
    <w:rsid w:val="00EA7C95"/>
    <w:rsid w:val="00EA7D61"/>
    <w:rsid w:val="00EA7D8C"/>
    <w:rsid w:val="00EA7FD4"/>
    <w:rsid w:val="00EB05CA"/>
    <w:rsid w:val="00EB06B0"/>
    <w:rsid w:val="00EB13FC"/>
    <w:rsid w:val="00EB1510"/>
    <w:rsid w:val="00EB1578"/>
    <w:rsid w:val="00EB1721"/>
    <w:rsid w:val="00EB17DE"/>
    <w:rsid w:val="00EB17FD"/>
    <w:rsid w:val="00EB2194"/>
    <w:rsid w:val="00EB269A"/>
    <w:rsid w:val="00EB29E9"/>
    <w:rsid w:val="00EB3140"/>
    <w:rsid w:val="00EB315D"/>
    <w:rsid w:val="00EB3420"/>
    <w:rsid w:val="00EB3456"/>
    <w:rsid w:val="00EB3518"/>
    <w:rsid w:val="00EB367A"/>
    <w:rsid w:val="00EB38D3"/>
    <w:rsid w:val="00EB3AE4"/>
    <w:rsid w:val="00EB3FC8"/>
    <w:rsid w:val="00EB40EF"/>
    <w:rsid w:val="00EB420F"/>
    <w:rsid w:val="00EB4720"/>
    <w:rsid w:val="00EB47FC"/>
    <w:rsid w:val="00EB4CDC"/>
    <w:rsid w:val="00EB4EF0"/>
    <w:rsid w:val="00EB4F8A"/>
    <w:rsid w:val="00EB4FAF"/>
    <w:rsid w:val="00EB4FD8"/>
    <w:rsid w:val="00EB5586"/>
    <w:rsid w:val="00EB55A6"/>
    <w:rsid w:val="00EB55B3"/>
    <w:rsid w:val="00EB5638"/>
    <w:rsid w:val="00EB578E"/>
    <w:rsid w:val="00EB57E7"/>
    <w:rsid w:val="00EB58BF"/>
    <w:rsid w:val="00EB5BC4"/>
    <w:rsid w:val="00EB5CC0"/>
    <w:rsid w:val="00EB6C90"/>
    <w:rsid w:val="00EB7081"/>
    <w:rsid w:val="00EB7156"/>
    <w:rsid w:val="00EB7487"/>
    <w:rsid w:val="00EB7A0C"/>
    <w:rsid w:val="00EB7DC2"/>
    <w:rsid w:val="00EB7FD1"/>
    <w:rsid w:val="00EC00AB"/>
    <w:rsid w:val="00EC0F43"/>
    <w:rsid w:val="00EC182F"/>
    <w:rsid w:val="00EC1930"/>
    <w:rsid w:val="00EC1B20"/>
    <w:rsid w:val="00EC1DF2"/>
    <w:rsid w:val="00EC1E29"/>
    <w:rsid w:val="00EC22E5"/>
    <w:rsid w:val="00EC2402"/>
    <w:rsid w:val="00EC2447"/>
    <w:rsid w:val="00EC2723"/>
    <w:rsid w:val="00EC297C"/>
    <w:rsid w:val="00EC2983"/>
    <w:rsid w:val="00EC2B44"/>
    <w:rsid w:val="00EC2BCE"/>
    <w:rsid w:val="00EC2FF0"/>
    <w:rsid w:val="00EC3903"/>
    <w:rsid w:val="00EC3A55"/>
    <w:rsid w:val="00EC3AF0"/>
    <w:rsid w:val="00EC3BDE"/>
    <w:rsid w:val="00EC3E7D"/>
    <w:rsid w:val="00EC40B7"/>
    <w:rsid w:val="00EC41EB"/>
    <w:rsid w:val="00EC44BF"/>
    <w:rsid w:val="00EC4735"/>
    <w:rsid w:val="00EC49B8"/>
    <w:rsid w:val="00EC4CBF"/>
    <w:rsid w:val="00EC509F"/>
    <w:rsid w:val="00EC552D"/>
    <w:rsid w:val="00EC5800"/>
    <w:rsid w:val="00EC5893"/>
    <w:rsid w:val="00EC59EB"/>
    <w:rsid w:val="00EC5D86"/>
    <w:rsid w:val="00EC5D99"/>
    <w:rsid w:val="00EC6001"/>
    <w:rsid w:val="00EC6068"/>
    <w:rsid w:val="00EC644D"/>
    <w:rsid w:val="00EC655C"/>
    <w:rsid w:val="00EC6856"/>
    <w:rsid w:val="00EC68E2"/>
    <w:rsid w:val="00EC6DA9"/>
    <w:rsid w:val="00EC6DFA"/>
    <w:rsid w:val="00EC7703"/>
    <w:rsid w:val="00EC7F47"/>
    <w:rsid w:val="00EC7F98"/>
    <w:rsid w:val="00ED0227"/>
    <w:rsid w:val="00ED0817"/>
    <w:rsid w:val="00ED0C6A"/>
    <w:rsid w:val="00ED0CAE"/>
    <w:rsid w:val="00ED0F77"/>
    <w:rsid w:val="00ED1256"/>
    <w:rsid w:val="00ED1438"/>
    <w:rsid w:val="00ED14DB"/>
    <w:rsid w:val="00ED14E3"/>
    <w:rsid w:val="00ED19F5"/>
    <w:rsid w:val="00ED1A91"/>
    <w:rsid w:val="00ED20DC"/>
    <w:rsid w:val="00ED21E8"/>
    <w:rsid w:val="00ED2223"/>
    <w:rsid w:val="00ED22FD"/>
    <w:rsid w:val="00ED26C1"/>
    <w:rsid w:val="00ED299E"/>
    <w:rsid w:val="00ED2B62"/>
    <w:rsid w:val="00ED2C86"/>
    <w:rsid w:val="00ED2E34"/>
    <w:rsid w:val="00ED2E6E"/>
    <w:rsid w:val="00ED301A"/>
    <w:rsid w:val="00ED333B"/>
    <w:rsid w:val="00ED3401"/>
    <w:rsid w:val="00ED3553"/>
    <w:rsid w:val="00ED375D"/>
    <w:rsid w:val="00ED388F"/>
    <w:rsid w:val="00ED3BBC"/>
    <w:rsid w:val="00ED3D68"/>
    <w:rsid w:val="00ED3F25"/>
    <w:rsid w:val="00ED4241"/>
    <w:rsid w:val="00ED4555"/>
    <w:rsid w:val="00ED456E"/>
    <w:rsid w:val="00ED45D5"/>
    <w:rsid w:val="00ED48E1"/>
    <w:rsid w:val="00ED48E5"/>
    <w:rsid w:val="00ED4927"/>
    <w:rsid w:val="00ED4BC3"/>
    <w:rsid w:val="00ED5071"/>
    <w:rsid w:val="00ED50BD"/>
    <w:rsid w:val="00ED50EE"/>
    <w:rsid w:val="00ED5457"/>
    <w:rsid w:val="00ED5463"/>
    <w:rsid w:val="00ED5495"/>
    <w:rsid w:val="00ED54B6"/>
    <w:rsid w:val="00ED5647"/>
    <w:rsid w:val="00ED56E1"/>
    <w:rsid w:val="00ED59F2"/>
    <w:rsid w:val="00ED5EB8"/>
    <w:rsid w:val="00ED67CD"/>
    <w:rsid w:val="00ED69B9"/>
    <w:rsid w:val="00ED6AAC"/>
    <w:rsid w:val="00ED6BB3"/>
    <w:rsid w:val="00ED6C6F"/>
    <w:rsid w:val="00ED6FB7"/>
    <w:rsid w:val="00ED712D"/>
    <w:rsid w:val="00ED74FC"/>
    <w:rsid w:val="00ED779D"/>
    <w:rsid w:val="00ED78BB"/>
    <w:rsid w:val="00ED7985"/>
    <w:rsid w:val="00ED7BA5"/>
    <w:rsid w:val="00EE0337"/>
    <w:rsid w:val="00EE08A1"/>
    <w:rsid w:val="00EE0F2C"/>
    <w:rsid w:val="00EE130D"/>
    <w:rsid w:val="00EE1AB7"/>
    <w:rsid w:val="00EE1D4D"/>
    <w:rsid w:val="00EE1D68"/>
    <w:rsid w:val="00EE2113"/>
    <w:rsid w:val="00EE217A"/>
    <w:rsid w:val="00EE21BF"/>
    <w:rsid w:val="00EE2417"/>
    <w:rsid w:val="00EE271C"/>
    <w:rsid w:val="00EE27F5"/>
    <w:rsid w:val="00EE2B39"/>
    <w:rsid w:val="00EE2D05"/>
    <w:rsid w:val="00EE2E58"/>
    <w:rsid w:val="00EE3013"/>
    <w:rsid w:val="00EE311F"/>
    <w:rsid w:val="00EE347A"/>
    <w:rsid w:val="00EE389C"/>
    <w:rsid w:val="00EE3F9A"/>
    <w:rsid w:val="00EE4132"/>
    <w:rsid w:val="00EE41DA"/>
    <w:rsid w:val="00EE439A"/>
    <w:rsid w:val="00EE465B"/>
    <w:rsid w:val="00EE46F2"/>
    <w:rsid w:val="00EE4845"/>
    <w:rsid w:val="00EE4FDD"/>
    <w:rsid w:val="00EE50AC"/>
    <w:rsid w:val="00EE545B"/>
    <w:rsid w:val="00EE598C"/>
    <w:rsid w:val="00EE5B52"/>
    <w:rsid w:val="00EE5BA5"/>
    <w:rsid w:val="00EE5BEB"/>
    <w:rsid w:val="00EE5C2D"/>
    <w:rsid w:val="00EE5CB5"/>
    <w:rsid w:val="00EE5E2B"/>
    <w:rsid w:val="00EE5EF6"/>
    <w:rsid w:val="00EE5F15"/>
    <w:rsid w:val="00EE6196"/>
    <w:rsid w:val="00EE62AD"/>
    <w:rsid w:val="00EE6429"/>
    <w:rsid w:val="00EE64DC"/>
    <w:rsid w:val="00EE6512"/>
    <w:rsid w:val="00EE6540"/>
    <w:rsid w:val="00EE6570"/>
    <w:rsid w:val="00EE6651"/>
    <w:rsid w:val="00EE66B0"/>
    <w:rsid w:val="00EE674F"/>
    <w:rsid w:val="00EE69D2"/>
    <w:rsid w:val="00EE6A50"/>
    <w:rsid w:val="00EE6EF2"/>
    <w:rsid w:val="00EE6F0D"/>
    <w:rsid w:val="00EE71C0"/>
    <w:rsid w:val="00EE74E6"/>
    <w:rsid w:val="00EE7707"/>
    <w:rsid w:val="00EE7830"/>
    <w:rsid w:val="00EE78A0"/>
    <w:rsid w:val="00EE7B7D"/>
    <w:rsid w:val="00EF02B7"/>
    <w:rsid w:val="00EF0370"/>
    <w:rsid w:val="00EF0455"/>
    <w:rsid w:val="00EF0548"/>
    <w:rsid w:val="00EF08B4"/>
    <w:rsid w:val="00EF0B69"/>
    <w:rsid w:val="00EF1140"/>
    <w:rsid w:val="00EF1317"/>
    <w:rsid w:val="00EF1552"/>
    <w:rsid w:val="00EF1818"/>
    <w:rsid w:val="00EF1AC9"/>
    <w:rsid w:val="00EF1C65"/>
    <w:rsid w:val="00EF1F19"/>
    <w:rsid w:val="00EF2311"/>
    <w:rsid w:val="00EF2473"/>
    <w:rsid w:val="00EF29D1"/>
    <w:rsid w:val="00EF313F"/>
    <w:rsid w:val="00EF3157"/>
    <w:rsid w:val="00EF33B3"/>
    <w:rsid w:val="00EF3679"/>
    <w:rsid w:val="00EF3982"/>
    <w:rsid w:val="00EF3EC9"/>
    <w:rsid w:val="00EF402D"/>
    <w:rsid w:val="00EF4457"/>
    <w:rsid w:val="00EF4573"/>
    <w:rsid w:val="00EF4835"/>
    <w:rsid w:val="00EF4BA5"/>
    <w:rsid w:val="00EF4C06"/>
    <w:rsid w:val="00EF50D4"/>
    <w:rsid w:val="00EF55F8"/>
    <w:rsid w:val="00EF5642"/>
    <w:rsid w:val="00EF5897"/>
    <w:rsid w:val="00EF5A16"/>
    <w:rsid w:val="00EF5AAA"/>
    <w:rsid w:val="00EF5D58"/>
    <w:rsid w:val="00EF5FFF"/>
    <w:rsid w:val="00EF634A"/>
    <w:rsid w:val="00EF66C2"/>
    <w:rsid w:val="00EF6700"/>
    <w:rsid w:val="00EF6E05"/>
    <w:rsid w:val="00EF7CB2"/>
    <w:rsid w:val="00EF7E73"/>
    <w:rsid w:val="00EF7F3B"/>
    <w:rsid w:val="00F00018"/>
    <w:rsid w:val="00F0067B"/>
    <w:rsid w:val="00F00C6C"/>
    <w:rsid w:val="00F00E68"/>
    <w:rsid w:val="00F010C4"/>
    <w:rsid w:val="00F011F1"/>
    <w:rsid w:val="00F011FA"/>
    <w:rsid w:val="00F01717"/>
    <w:rsid w:val="00F0179C"/>
    <w:rsid w:val="00F01A05"/>
    <w:rsid w:val="00F01B01"/>
    <w:rsid w:val="00F01B37"/>
    <w:rsid w:val="00F01E2D"/>
    <w:rsid w:val="00F02056"/>
    <w:rsid w:val="00F020B3"/>
    <w:rsid w:val="00F0228C"/>
    <w:rsid w:val="00F02382"/>
    <w:rsid w:val="00F0242E"/>
    <w:rsid w:val="00F02828"/>
    <w:rsid w:val="00F0282F"/>
    <w:rsid w:val="00F02E00"/>
    <w:rsid w:val="00F03120"/>
    <w:rsid w:val="00F032FB"/>
    <w:rsid w:val="00F03391"/>
    <w:rsid w:val="00F034EB"/>
    <w:rsid w:val="00F03696"/>
    <w:rsid w:val="00F03BE7"/>
    <w:rsid w:val="00F03F25"/>
    <w:rsid w:val="00F03F9B"/>
    <w:rsid w:val="00F04335"/>
    <w:rsid w:val="00F046EF"/>
    <w:rsid w:val="00F047A8"/>
    <w:rsid w:val="00F04900"/>
    <w:rsid w:val="00F04903"/>
    <w:rsid w:val="00F04941"/>
    <w:rsid w:val="00F04A8F"/>
    <w:rsid w:val="00F04FF9"/>
    <w:rsid w:val="00F05582"/>
    <w:rsid w:val="00F0585E"/>
    <w:rsid w:val="00F05B5D"/>
    <w:rsid w:val="00F05C8B"/>
    <w:rsid w:val="00F0675B"/>
    <w:rsid w:val="00F06C1E"/>
    <w:rsid w:val="00F06C9D"/>
    <w:rsid w:val="00F06D41"/>
    <w:rsid w:val="00F06FD6"/>
    <w:rsid w:val="00F07545"/>
    <w:rsid w:val="00F07936"/>
    <w:rsid w:val="00F07EAE"/>
    <w:rsid w:val="00F101C5"/>
    <w:rsid w:val="00F10433"/>
    <w:rsid w:val="00F10437"/>
    <w:rsid w:val="00F10786"/>
    <w:rsid w:val="00F10B19"/>
    <w:rsid w:val="00F10B86"/>
    <w:rsid w:val="00F10DDD"/>
    <w:rsid w:val="00F110D7"/>
    <w:rsid w:val="00F1113D"/>
    <w:rsid w:val="00F1113E"/>
    <w:rsid w:val="00F11311"/>
    <w:rsid w:val="00F11474"/>
    <w:rsid w:val="00F12228"/>
    <w:rsid w:val="00F12752"/>
    <w:rsid w:val="00F12788"/>
    <w:rsid w:val="00F12A4E"/>
    <w:rsid w:val="00F12A85"/>
    <w:rsid w:val="00F12AFF"/>
    <w:rsid w:val="00F1306F"/>
    <w:rsid w:val="00F13373"/>
    <w:rsid w:val="00F133DE"/>
    <w:rsid w:val="00F1346D"/>
    <w:rsid w:val="00F135DA"/>
    <w:rsid w:val="00F13AED"/>
    <w:rsid w:val="00F13D2A"/>
    <w:rsid w:val="00F13D73"/>
    <w:rsid w:val="00F13D75"/>
    <w:rsid w:val="00F140B8"/>
    <w:rsid w:val="00F14280"/>
    <w:rsid w:val="00F1465E"/>
    <w:rsid w:val="00F147B3"/>
    <w:rsid w:val="00F14997"/>
    <w:rsid w:val="00F14B66"/>
    <w:rsid w:val="00F1500C"/>
    <w:rsid w:val="00F15094"/>
    <w:rsid w:val="00F15096"/>
    <w:rsid w:val="00F1519F"/>
    <w:rsid w:val="00F15763"/>
    <w:rsid w:val="00F157DC"/>
    <w:rsid w:val="00F15DB3"/>
    <w:rsid w:val="00F15DF3"/>
    <w:rsid w:val="00F15F9B"/>
    <w:rsid w:val="00F15FE4"/>
    <w:rsid w:val="00F161B2"/>
    <w:rsid w:val="00F16658"/>
    <w:rsid w:val="00F168AC"/>
    <w:rsid w:val="00F173C6"/>
    <w:rsid w:val="00F1799A"/>
    <w:rsid w:val="00F17B74"/>
    <w:rsid w:val="00F200C4"/>
    <w:rsid w:val="00F200C5"/>
    <w:rsid w:val="00F201E0"/>
    <w:rsid w:val="00F202CD"/>
    <w:rsid w:val="00F20518"/>
    <w:rsid w:val="00F20AE5"/>
    <w:rsid w:val="00F20E6D"/>
    <w:rsid w:val="00F20E92"/>
    <w:rsid w:val="00F210A2"/>
    <w:rsid w:val="00F21285"/>
    <w:rsid w:val="00F2187A"/>
    <w:rsid w:val="00F219CF"/>
    <w:rsid w:val="00F2260A"/>
    <w:rsid w:val="00F22A11"/>
    <w:rsid w:val="00F22E1D"/>
    <w:rsid w:val="00F23143"/>
    <w:rsid w:val="00F231EC"/>
    <w:rsid w:val="00F23216"/>
    <w:rsid w:val="00F2321D"/>
    <w:rsid w:val="00F23309"/>
    <w:rsid w:val="00F233B5"/>
    <w:rsid w:val="00F233F5"/>
    <w:rsid w:val="00F23661"/>
    <w:rsid w:val="00F23735"/>
    <w:rsid w:val="00F2399D"/>
    <w:rsid w:val="00F23D53"/>
    <w:rsid w:val="00F23E38"/>
    <w:rsid w:val="00F243F1"/>
    <w:rsid w:val="00F2450C"/>
    <w:rsid w:val="00F24613"/>
    <w:rsid w:val="00F24B2C"/>
    <w:rsid w:val="00F24BD2"/>
    <w:rsid w:val="00F250BC"/>
    <w:rsid w:val="00F25262"/>
    <w:rsid w:val="00F252E0"/>
    <w:rsid w:val="00F25B13"/>
    <w:rsid w:val="00F25B6D"/>
    <w:rsid w:val="00F25C13"/>
    <w:rsid w:val="00F25C89"/>
    <w:rsid w:val="00F262A7"/>
    <w:rsid w:val="00F26324"/>
    <w:rsid w:val="00F26423"/>
    <w:rsid w:val="00F265F4"/>
    <w:rsid w:val="00F2673D"/>
    <w:rsid w:val="00F269DF"/>
    <w:rsid w:val="00F26EC7"/>
    <w:rsid w:val="00F26F40"/>
    <w:rsid w:val="00F27409"/>
    <w:rsid w:val="00F274B3"/>
    <w:rsid w:val="00F274C3"/>
    <w:rsid w:val="00F27535"/>
    <w:rsid w:val="00F27C10"/>
    <w:rsid w:val="00F30301"/>
    <w:rsid w:val="00F3074E"/>
    <w:rsid w:val="00F3075A"/>
    <w:rsid w:val="00F3088F"/>
    <w:rsid w:val="00F30DB0"/>
    <w:rsid w:val="00F31167"/>
    <w:rsid w:val="00F312F8"/>
    <w:rsid w:val="00F313F5"/>
    <w:rsid w:val="00F31DE2"/>
    <w:rsid w:val="00F31FE0"/>
    <w:rsid w:val="00F32037"/>
    <w:rsid w:val="00F32060"/>
    <w:rsid w:val="00F32238"/>
    <w:rsid w:val="00F3287F"/>
    <w:rsid w:val="00F3290C"/>
    <w:rsid w:val="00F32A61"/>
    <w:rsid w:val="00F32C09"/>
    <w:rsid w:val="00F32C56"/>
    <w:rsid w:val="00F32C6D"/>
    <w:rsid w:val="00F32FB3"/>
    <w:rsid w:val="00F32FCC"/>
    <w:rsid w:val="00F3326F"/>
    <w:rsid w:val="00F332C8"/>
    <w:rsid w:val="00F335AF"/>
    <w:rsid w:val="00F33A61"/>
    <w:rsid w:val="00F33DFC"/>
    <w:rsid w:val="00F33FA5"/>
    <w:rsid w:val="00F346EF"/>
    <w:rsid w:val="00F3479D"/>
    <w:rsid w:val="00F34AB7"/>
    <w:rsid w:val="00F34C30"/>
    <w:rsid w:val="00F34F01"/>
    <w:rsid w:val="00F35802"/>
    <w:rsid w:val="00F35954"/>
    <w:rsid w:val="00F359EC"/>
    <w:rsid w:val="00F35A4B"/>
    <w:rsid w:val="00F35C1C"/>
    <w:rsid w:val="00F35E97"/>
    <w:rsid w:val="00F35FE8"/>
    <w:rsid w:val="00F362C9"/>
    <w:rsid w:val="00F3638B"/>
    <w:rsid w:val="00F367B0"/>
    <w:rsid w:val="00F36AB5"/>
    <w:rsid w:val="00F36B3D"/>
    <w:rsid w:val="00F36C7E"/>
    <w:rsid w:val="00F36D17"/>
    <w:rsid w:val="00F36FE9"/>
    <w:rsid w:val="00F371BB"/>
    <w:rsid w:val="00F371C6"/>
    <w:rsid w:val="00F371E1"/>
    <w:rsid w:val="00F3741C"/>
    <w:rsid w:val="00F3778F"/>
    <w:rsid w:val="00F37A2B"/>
    <w:rsid w:val="00F37B09"/>
    <w:rsid w:val="00F37ED9"/>
    <w:rsid w:val="00F4023D"/>
    <w:rsid w:val="00F40292"/>
    <w:rsid w:val="00F408F9"/>
    <w:rsid w:val="00F40A49"/>
    <w:rsid w:val="00F40AA9"/>
    <w:rsid w:val="00F40ADF"/>
    <w:rsid w:val="00F40BF5"/>
    <w:rsid w:val="00F40E02"/>
    <w:rsid w:val="00F411DA"/>
    <w:rsid w:val="00F4154B"/>
    <w:rsid w:val="00F41699"/>
    <w:rsid w:val="00F4170A"/>
    <w:rsid w:val="00F4197E"/>
    <w:rsid w:val="00F41F30"/>
    <w:rsid w:val="00F41F40"/>
    <w:rsid w:val="00F41F4A"/>
    <w:rsid w:val="00F41F95"/>
    <w:rsid w:val="00F42130"/>
    <w:rsid w:val="00F422F0"/>
    <w:rsid w:val="00F4237E"/>
    <w:rsid w:val="00F425D0"/>
    <w:rsid w:val="00F426DD"/>
    <w:rsid w:val="00F4287A"/>
    <w:rsid w:val="00F42B11"/>
    <w:rsid w:val="00F42BD3"/>
    <w:rsid w:val="00F4302E"/>
    <w:rsid w:val="00F43065"/>
    <w:rsid w:val="00F4318C"/>
    <w:rsid w:val="00F4348B"/>
    <w:rsid w:val="00F434F1"/>
    <w:rsid w:val="00F43523"/>
    <w:rsid w:val="00F436F8"/>
    <w:rsid w:val="00F4390B"/>
    <w:rsid w:val="00F43BF0"/>
    <w:rsid w:val="00F43E7A"/>
    <w:rsid w:val="00F4427B"/>
    <w:rsid w:val="00F44550"/>
    <w:rsid w:val="00F44684"/>
    <w:rsid w:val="00F44C63"/>
    <w:rsid w:val="00F45211"/>
    <w:rsid w:val="00F4552F"/>
    <w:rsid w:val="00F45769"/>
    <w:rsid w:val="00F459A5"/>
    <w:rsid w:val="00F45D72"/>
    <w:rsid w:val="00F45F26"/>
    <w:rsid w:val="00F45F43"/>
    <w:rsid w:val="00F4626D"/>
    <w:rsid w:val="00F46AF8"/>
    <w:rsid w:val="00F46B39"/>
    <w:rsid w:val="00F46D4F"/>
    <w:rsid w:val="00F46DD1"/>
    <w:rsid w:val="00F46DD7"/>
    <w:rsid w:val="00F46ED8"/>
    <w:rsid w:val="00F46EDB"/>
    <w:rsid w:val="00F4734F"/>
    <w:rsid w:val="00F47752"/>
    <w:rsid w:val="00F4792A"/>
    <w:rsid w:val="00F479D5"/>
    <w:rsid w:val="00F47A55"/>
    <w:rsid w:val="00F47DAF"/>
    <w:rsid w:val="00F47DB3"/>
    <w:rsid w:val="00F47E26"/>
    <w:rsid w:val="00F47EE7"/>
    <w:rsid w:val="00F47F3E"/>
    <w:rsid w:val="00F47F4C"/>
    <w:rsid w:val="00F5039A"/>
    <w:rsid w:val="00F503AF"/>
    <w:rsid w:val="00F505FD"/>
    <w:rsid w:val="00F50605"/>
    <w:rsid w:val="00F508F0"/>
    <w:rsid w:val="00F50D6A"/>
    <w:rsid w:val="00F5102B"/>
    <w:rsid w:val="00F5129A"/>
    <w:rsid w:val="00F513A6"/>
    <w:rsid w:val="00F51865"/>
    <w:rsid w:val="00F51B39"/>
    <w:rsid w:val="00F51B9C"/>
    <w:rsid w:val="00F51BBF"/>
    <w:rsid w:val="00F51DFD"/>
    <w:rsid w:val="00F51EFE"/>
    <w:rsid w:val="00F52006"/>
    <w:rsid w:val="00F5209A"/>
    <w:rsid w:val="00F520F0"/>
    <w:rsid w:val="00F520FB"/>
    <w:rsid w:val="00F52163"/>
    <w:rsid w:val="00F521E3"/>
    <w:rsid w:val="00F52815"/>
    <w:rsid w:val="00F528C1"/>
    <w:rsid w:val="00F52A61"/>
    <w:rsid w:val="00F52A8F"/>
    <w:rsid w:val="00F52C10"/>
    <w:rsid w:val="00F52E33"/>
    <w:rsid w:val="00F52FCD"/>
    <w:rsid w:val="00F53274"/>
    <w:rsid w:val="00F53414"/>
    <w:rsid w:val="00F53F49"/>
    <w:rsid w:val="00F542F4"/>
    <w:rsid w:val="00F54308"/>
    <w:rsid w:val="00F5431E"/>
    <w:rsid w:val="00F54390"/>
    <w:rsid w:val="00F544AD"/>
    <w:rsid w:val="00F546D9"/>
    <w:rsid w:val="00F558DB"/>
    <w:rsid w:val="00F55BF0"/>
    <w:rsid w:val="00F55F3B"/>
    <w:rsid w:val="00F560C3"/>
    <w:rsid w:val="00F5651B"/>
    <w:rsid w:val="00F5656B"/>
    <w:rsid w:val="00F56988"/>
    <w:rsid w:val="00F56B3C"/>
    <w:rsid w:val="00F57168"/>
    <w:rsid w:val="00F57248"/>
    <w:rsid w:val="00F57430"/>
    <w:rsid w:val="00F576B5"/>
    <w:rsid w:val="00F57910"/>
    <w:rsid w:val="00F57C00"/>
    <w:rsid w:val="00F57E89"/>
    <w:rsid w:val="00F60362"/>
    <w:rsid w:val="00F60522"/>
    <w:rsid w:val="00F60743"/>
    <w:rsid w:val="00F607CE"/>
    <w:rsid w:val="00F60AFC"/>
    <w:rsid w:val="00F60EAF"/>
    <w:rsid w:val="00F615F2"/>
    <w:rsid w:val="00F616B4"/>
    <w:rsid w:val="00F61ACB"/>
    <w:rsid w:val="00F61AEB"/>
    <w:rsid w:val="00F61BD5"/>
    <w:rsid w:val="00F61CCB"/>
    <w:rsid w:val="00F61E64"/>
    <w:rsid w:val="00F61F56"/>
    <w:rsid w:val="00F62147"/>
    <w:rsid w:val="00F62359"/>
    <w:rsid w:val="00F6248C"/>
    <w:rsid w:val="00F62AAE"/>
    <w:rsid w:val="00F62B0C"/>
    <w:rsid w:val="00F62B75"/>
    <w:rsid w:val="00F6367C"/>
    <w:rsid w:val="00F63B9C"/>
    <w:rsid w:val="00F63BB6"/>
    <w:rsid w:val="00F63C69"/>
    <w:rsid w:val="00F63DBB"/>
    <w:rsid w:val="00F63E10"/>
    <w:rsid w:val="00F647E3"/>
    <w:rsid w:val="00F64808"/>
    <w:rsid w:val="00F649B0"/>
    <w:rsid w:val="00F64EAF"/>
    <w:rsid w:val="00F64F71"/>
    <w:rsid w:val="00F650B4"/>
    <w:rsid w:val="00F654CD"/>
    <w:rsid w:val="00F65549"/>
    <w:rsid w:val="00F6563D"/>
    <w:rsid w:val="00F65783"/>
    <w:rsid w:val="00F66292"/>
    <w:rsid w:val="00F663D2"/>
    <w:rsid w:val="00F66544"/>
    <w:rsid w:val="00F66608"/>
    <w:rsid w:val="00F6685D"/>
    <w:rsid w:val="00F668ED"/>
    <w:rsid w:val="00F66A66"/>
    <w:rsid w:val="00F66C20"/>
    <w:rsid w:val="00F66D43"/>
    <w:rsid w:val="00F66F7B"/>
    <w:rsid w:val="00F66F8A"/>
    <w:rsid w:val="00F674C0"/>
    <w:rsid w:val="00F67535"/>
    <w:rsid w:val="00F679AD"/>
    <w:rsid w:val="00F67AE6"/>
    <w:rsid w:val="00F67F87"/>
    <w:rsid w:val="00F702E9"/>
    <w:rsid w:val="00F71438"/>
    <w:rsid w:val="00F7180F"/>
    <w:rsid w:val="00F71F45"/>
    <w:rsid w:val="00F7214F"/>
    <w:rsid w:val="00F72378"/>
    <w:rsid w:val="00F7245D"/>
    <w:rsid w:val="00F724B5"/>
    <w:rsid w:val="00F7258A"/>
    <w:rsid w:val="00F72700"/>
    <w:rsid w:val="00F72EC5"/>
    <w:rsid w:val="00F73028"/>
    <w:rsid w:val="00F73066"/>
    <w:rsid w:val="00F73D25"/>
    <w:rsid w:val="00F74110"/>
    <w:rsid w:val="00F74BE1"/>
    <w:rsid w:val="00F74D35"/>
    <w:rsid w:val="00F74DE7"/>
    <w:rsid w:val="00F74EF5"/>
    <w:rsid w:val="00F75563"/>
    <w:rsid w:val="00F75662"/>
    <w:rsid w:val="00F75E20"/>
    <w:rsid w:val="00F761E2"/>
    <w:rsid w:val="00F7625E"/>
    <w:rsid w:val="00F765F9"/>
    <w:rsid w:val="00F766DF"/>
    <w:rsid w:val="00F7689B"/>
    <w:rsid w:val="00F7704A"/>
    <w:rsid w:val="00F777CB"/>
    <w:rsid w:val="00F77889"/>
    <w:rsid w:val="00F77A58"/>
    <w:rsid w:val="00F800CD"/>
    <w:rsid w:val="00F80272"/>
    <w:rsid w:val="00F802A8"/>
    <w:rsid w:val="00F803DA"/>
    <w:rsid w:val="00F80622"/>
    <w:rsid w:val="00F8093A"/>
    <w:rsid w:val="00F81267"/>
    <w:rsid w:val="00F812B7"/>
    <w:rsid w:val="00F812D9"/>
    <w:rsid w:val="00F813A5"/>
    <w:rsid w:val="00F81624"/>
    <w:rsid w:val="00F81E81"/>
    <w:rsid w:val="00F82210"/>
    <w:rsid w:val="00F82386"/>
    <w:rsid w:val="00F825A0"/>
    <w:rsid w:val="00F82EE0"/>
    <w:rsid w:val="00F83152"/>
    <w:rsid w:val="00F83599"/>
    <w:rsid w:val="00F835B7"/>
    <w:rsid w:val="00F836B2"/>
    <w:rsid w:val="00F836D2"/>
    <w:rsid w:val="00F83814"/>
    <w:rsid w:val="00F83F92"/>
    <w:rsid w:val="00F8462F"/>
    <w:rsid w:val="00F84719"/>
    <w:rsid w:val="00F84763"/>
    <w:rsid w:val="00F8507D"/>
    <w:rsid w:val="00F85136"/>
    <w:rsid w:val="00F852E3"/>
    <w:rsid w:val="00F85336"/>
    <w:rsid w:val="00F853F0"/>
    <w:rsid w:val="00F85763"/>
    <w:rsid w:val="00F8581C"/>
    <w:rsid w:val="00F85CDD"/>
    <w:rsid w:val="00F85EDA"/>
    <w:rsid w:val="00F85FF8"/>
    <w:rsid w:val="00F8644C"/>
    <w:rsid w:val="00F86B76"/>
    <w:rsid w:val="00F86D24"/>
    <w:rsid w:val="00F86D9B"/>
    <w:rsid w:val="00F86EAD"/>
    <w:rsid w:val="00F871F1"/>
    <w:rsid w:val="00F87327"/>
    <w:rsid w:val="00F8734F"/>
    <w:rsid w:val="00F873B3"/>
    <w:rsid w:val="00F87734"/>
    <w:rsid w:val="00F87CAC"/>
    <w:rsid w:val="00F87DEF"/>
    <w:rsid w:val="00F90313"/>
    <w:rsid w:val="00F90477"/>
    <w:rsid w:val="00F907CE"/>
    <w:rsid w:val="00F90EF0"/>
    <w:rsid w:val="00F91084"/>
    <w:rsid w:val="00F91607"/>
    <w:rsid w:val="00F9190C"/>
    <w:rsid w:val="00F91B74"/>
    <w:rsid w:val="00F91CAE"/>
    <w:rsid w:val="00F91CCC"/>
    <w:rsid w:val="00F920C5"/>
    <w:rsid w:val="00F920FE"/>
    <w:rsid w:val="00F9238E"/>
    <w:rsid w:val="00F92424"/>
    <w:rsid w:val="00F92485"/>
    <w:rsid w:val="00F92921"/>
    <w:rsid w:val="00F92B6C"/>
    <w:rsid w:val="00F92BE1"/>
    <w:rsid w:val="00F92DA0"/>
    <w:rsid w:val="00F92F9A"/>
    <w:rsid w:val="00F92F9E"/>
    <w:rsid w:val="00F93091"/>
    <w:rsid w:val="00F933BB"/>
    <w:rsid w:val="00F935A6"/>
    <w:rsid w:val="00F93618"/>
    <w:rsid w:val="00F938A7"/>
    <w:rsid w:val="00F93A1B"/>
    <w:rsid w:val="00F93CFC"/>
    <w:rsid w:val="00F941A4"/>
    <w:rsid w:val="00F94B73"/>
    <w:rsid w:val="00F94BE1"/>
    <w:rsid w:val="00F94D65"/>
    <w:rsid w:val="00F94FB7"/>
    <w:rsid w:val="00F95651"/>
    <w:rsid w:val="00F957D4"/>
    <w:rsid w:val="00F95E60"/>
    <w:rsid w:val="00F961D6"/>
    <w:rsid w:val="00F96700"/>
    <w:rsid w:val="00F96B77"/>
    <w:rsid w:val="00F96E5A"/>
    <w:rsid w:val="00F970B4"/>
    <w:rsid w:val="00F97C0A"/>
    <w:rsid w:val="00F97C4F"/>
    <w:rsid w:val="00F97D6E"/>
    <w:rsid w:val="00FA02A4"/>
    <w:rsid w:val="00FA031A"/>
    <w:rsid w:val="00FA0464"/>
    <w:rsid w:val="00FA046D"/>
    <w:rsid w:val="00FA047E"/>
    <w:rsid w:val="00FA091B"/>
    <w:rsid w:val="00FA0FE0"/>
    <w:rsid w:val="00FA113F"/>
    <w:rsid w:val="00FA12D4"/>
    <w:rsid w:val="00FA178F"/>
    <w:rsid w:val="00FA1931"/>
    <w:rsid w:val="00FA1E75"/>
    <w:rsid w:val="00FA1F25"/>
    <w:rsid w:val="00FA2045"/>
    <w:rsid w:val="00FA21F9"/>
    <w:rsid w:val="00FA22A0"/>
    <w:rsid w:val="00FA25BE"/>
    <w:rsid w:val="00FA269C"/>
    <w:rsid w:val="00FA2924"/>
    <w:rsid w:val="00FA2A8D"/>
    <w:rsid w:val="00FA2A9A"/>
    <w:rsid w:val="00FA2C48"/>
    <w:rsid w:val="00FA2DAB"/>
    <w:rsid w:val="00FA302D"/>
    <w:rsid w:val="00FA334B"/>
    <w:rsid w:val="00FA360E"/>
    <w:rsid w:val="00FA36B2"/>
    <w:rsid w:val="00FA3817"/>
    <w:rsid w:val="00FA3A4C"/>
    <w:rsid w:val="00FA3E9D"/>
    <w:rsid w:val="00FA40B7"/>
    <w:rsid w:val="00FA42F9"/>
    <w:rsid w:val="00FA43BC"/>
    <w:rsid w:val="00FA4609"/>
    <w:rsid w:val="00FA4AED"/>
    <w:rsid w:val="00FA4D93"/>
    <w:rsid w:val="00FA4DA1"/>
    <w:rsid w:val="00FA4F44"/>
    <w:rsid w:val="00FA4F70"/>
    <w:rsid w:val="00FA5263"/>
    <w:rsid w:val="00FA542E"/>
    <w:rsid w:val="00FA54FF"/>
    <w:rsid w:val="00FA590D"/>
    <w:rsid w:val="00FA5B12"/>
    <w:rsid w:val="00FA5E7A"/>
    <w:rsid w:val="00FA6307"/>
    <w:rsid w:val="00FA639D"/>
    <w:rsid w:val="00FA65F9"/>
    <w:rsid w:val="00FA66A9"/>
    <w:rsid w:val="00FA6880"/>
    <w:rsid w:val="00FA6E1C"/>
    <w:rsid w:val="00FA6E55"/>
    <w:rsid w:val="00FA6FB3"/>
    <w:rsid w:val="00FA71A8"/>
    <w:rsid w:val="00FA7252"/>
    <w:rsid w:val="00FA7418"/>
    <w:rsid w:val="00FA75A3"/>
    <w:rsid w:val="00FA777C"/>
    <w:rsid w:val="00FA7B70"/>
    <w:rsid w:val="00FA7BAA"/>
    <w:rsid w:val="00FA7BCD"/>
    <w:rsid w:val="00FA7DE0"/>
    <w:rsid w:val="00FA7F8C"/>
    <w:rsid w:val="00FA7FB4"/>
    <w:rsid w:val="00FB018C"/>
    <w:rsid w:val="00FB04AA"/>
    <w:rsid w:val="00FB08AC"/>
    <w:rsid w:val="00FB0C98"/>
    <w:rsid w:val="00FB0ED6"/>
    <w:rsid w:val="00FB14F8"/>
    <w:rsid w:val="00FB196A"/>
    <w:rsid w:val="00FB1EB0"/>
    <w:rsid w:val="00FB226A"/>
    <w:rsid w:val="00FB24F6"/>
    <w:rsid w:val="00FB282F"/>
    <w:rsid w:val="00FB291C"/>
    <w:rsid w:val="00FB2CDF"/>
    <w:rsid w:val="00FB2E11"/>
    <w:rsid w:val="00FB2F4A"/>
    <w:rsid w:val="00FB3000"/>
    <w:rsid w:val="00FB306D"/>
    <w:rsid w:val="00FB308F"/>
    <w:rsid w:val="00FB30AB"/>
    <w:rsid w:val="00FB39FF"/>
    <w:rsid w:val="00FB3D58"/>
    <w:rsid w:val="00FB420A"/>
    <w:rsid w:val="00FB437E"/>
    <w:rsid w:val="00FB46FE"/>
    <w:rsid w:val="00FB4757"/>
    <w:rsid w:val="00FB4890"/>
    <w:rsid w:val="00FB48E8"/>
    <w:rsid w:val="00FB49B9"/>
    <w:rsid w:val="00FB4B8E"/>
    <w:rsid w:val="00FB4DB0"/>
    <w:rsid w:val="00FB5070"/>
    <w:rsid w:val="00FB5206"/>
    <w:rsid w:val="00FB5BF8"/>
    <w:rsid w:val="00FB60B3"/>
    <w:rsid w:val="00FB652F"/>
    <w:rsid w:val="00FB6863"/>
    <w:rsid w:val="00FB6A12"/>
    <w:rsid w:val="00FB6B3E"/>
    <w:rsid w:val="00FB6C60"/>
    <w:rsid w:val="00FB6E1C"/>
    <w:rsid w:val="00FB7179"/>
    <w:rsid w:val="00FB7597"/>
    <w:rsid w:val="00FB77F6"/>
    <w:rsid w:val="00FB783D"/>
    <w:rsid w:val="00FB7BDB"/>
    <w:rsid w:val="00FB7CC8"/>
    <w:rsid w:val="00FC00B8"/>
    <w:rsid w:val="00FC0195"/>
    <w:rsid w:val="00FC0AFE"/>
    <w:rsid w:val="00FC0BE6"/>
    <w:rsid w:val="00FC166E"/>
    <w:rsid w:val="00FC1A8E"/>
    <w:rsid w:val="00FC1B0D"/>
    <w:rsid w:val="00FC1EBE"/>
    <w:rsid w:val="00FC2555"/>
    <w:rsid w:val="00FC29B7"/>
    <w:rsid w:val="00FC2D31"/>
    <w:rsid w:val="00FC2DD4"/>
    <w:rsid w:val="00FC3000"/>
    <w:rsid w:val="00FC312B"/>
    <w:rsid w:val="00FC315B"/>
    <w:rsid w:val="00FC3234"/>
    <w:rsid w:val="00FC36A6"/>
    <w:rsid w:val="00FC3742"/>
    <w:rsid w:val="00FC3CF4"/>
    <w:rsid w:val="00FC4283"/>
    <w:rsid w:val="00FC440E"/>
    <w:rsid w:val="00FC44DE"/>
    <w:rsid w:val="00FC48DD"/>
    <w:rsid w:val="00FC4B97"/>
    <w:rsid w:val="00FC4C9F"/>
    <w:rsid w:val="00FC4E87"/>
    <w:rsid w:val="00FC55B4"/>
    <w:rsid w:val="00FC55CC"/>
    <w:rsid w:val="00FC5656"/>
    <w:rsid w:val="00FC5810"/>
    <w:rsid w:val="00FC583F"/>
    <w:rsid w:val="00FC5CB8"/>
    <w:rsid w:val="00FC669A"/>
    <w:rsid w:val="00FC69F6"/>
    <w:rsid w:val="00FC6AE7"/>
    <w:rsid w:val="00FC6BCC"/>
    <w:rsid w:val="00FC6CC9"/>
    <w:rsid w:val="00FC6E5A"/>
    <w:rsid w:val="00FC6FEA"/>
    <w:rsid w:val="00FC722A"/>
    <w:rsid w:val="00FC729F"/>
    <w:rsid w:val="00FC7305"/>
    <w:rsid w:val="00FC7541"/>
    <w:rsid w:val="00FC76F1"/>
    <w:rsid w:val="00FC78B9"/>
    <w:rsid w:val="00FC7A40"/>
    <w:rsid w:val="00FC7A91"/>
    <w:rsid w:val="00FC7C09"/>
    <w:rsid w:val="00FC7DBC"/>
    <w:rsid w:val="00FD0065"/>
    <w:rsid w:val="00FD034A"/>
    <w:rsid w:val="00FD06E3"/>
    <w:rsid w:val="00FD0D33"/>
    <w:rsid w:val="00FD0FAE"/>
    <w:rsid w:val="00FD1100"/>
    <w:rsid w:val="00FD162A"/>
    <w:rsid w:val="00FD182D"/>
    <w:rsid w:val="00FD1CAC"/>
    <w:rsid w:val="00FD2856"/>
    <w:rsid w:val="00FD2BAA"/>
    <w:rsid w:val="00FD2D1C"/>
    <w:rsid w:val="00FD2EEC"/>
    <w:rsid w:val="00FD30A1"/>
    <w:rsid w:val="00FD379F"/>
    <w:rsid w:val="00FD38E1"/>
    <w:rsid w:val="00FD3D54"/>
    <w:rsid w:val="00FD3F39"/>
    <w:rsid w:val="00FD3FAB"/>
    <w:rsid w:val="00FD42FC"/>
    <w:rsid w:val="00FD46F5"/>
    <w:rsid w:val="00FD4758"/>
    <w:rsid w:val="00FD4D1F"/>
    <w:rsid w:val="00FD4E90"/>
    <w:rsid w:val="00FD54B0"/>
    <w:rsid w:val="00FD5736"/>
    <w:rsid w:val="00FD58B3"/>
    <w:rsid w:val="00FD5E76"/>
    <w:rsid w:val="00FD6425"/>
    <w:rsid w:val="00FD659F"/>
    <w:rsid w:val="00FD69A4"/>
    <w:rsid w:val="00FD6B15"/>
    <w:rsid w:val="00FD6B1C"/>
    <w:rsid w:val="00FD6BDB"/>
    <w:rsid w:val="00FD6E89"/>
    <w:rsid w:val="00FD7080"/>
    <w:rsid w:val="00FD71EA"/>
    <w:rsid w:val="00FD73A4"/>
    <w:rsid w:val="00FD7447"/>
    <w:rsid w:val="00FD7924"/>
    <w:rsid w:val="00FD79E3"/>
    <w:rsid w:val="00FD7B40"/>
    <w:rsid w:val="00FD7B83"/>
    <w:rsid w:val="00FD7C51"/>
    <w:rsid w:val="00FE0153"/>
    <w:rsid w:val="00FE0894"/>
    <w:rsid w:val="00FE09B4"/>
    <w:rsid w:val="00FE0ADE"/>
    <w:rsid w:val="00FE0C01"/>
    <w:rsid w:val="00FE0EA9"/>
    <w:rsid w:val="00FE14DE"/>
    <w:rsid w:val="00FE1869"/>
    <w:rsid w:val="00FE1EE4"/>
    <w:rsid w:val="00FE1FFA"/>
    <w:rsid w:val="00FE2413"/>
    <w:rsid w:val="00FE2548"/>
    <w:rsid w:val="00FE25D6"/>
    <w:rsid w:val="00FE2792"/>
    <w:rsid w:val="00FE2867"/>
    <w:rsid w:val="00FE353A"/>
    <w:rsid w:val="00FE3676"/>
    <w:rsid w:val="00FE382D"/>
    <w:rsid w:val="00FE3924"/>
    <w:rsid w:val="00FE3981"/>
    <w:rsid w:val="00FE3C87"/>
    <w:rsid w:val="00FE3C8D"/>
    <w:rsid w:val="00FE3CC6"/>
    <w:rsid w:val="00FE40E4"/>
    <w:rsid w:val="00FE438A"/>
    <w:rsid w:val="00FE4484"/>
    <w:rsid w:val="00FE4758"/>
    <w:rsid w:val="00FE498D"/>
    <w:rsid w:val="00FE4B42"/>
    <w:rsid w:val="00FE5385"/>
    <w:rsid w:val="00FE54D1"/>
    <w:rsid w:val="00FE59C8"/>
    <w:rsid w:val="00FE59CB"/>
    <w:rsid w:val="00FE5F77"/>
    <w:rsid w:val="00FE632A"/>
    <w:rsid w:val="00FE64FE"/>
    <w:rsid w:val="00FE6548"/>
    <w:rsid w:val="00FE66E8"/>
    <w:rsid w:val="00FE6B7B"/>
    <w:rsid w:val="00FE76E7"/>
    <w:rsid w:val="00FE792A"/>
    <w:rsid w:val="00FE79B2"/>
    <w:rsid w:val="00FE7DA1"/>
    <w:rsid w:val="00FF012C"/>
    <w:rsid w:val="00FF0177"/>
    <w:rsid w:val="00FF02BE"/>
    <w:rsid w:val="00FF035B"/>
    <w:rsid w:val="00FF03C8"/>
    <w:rsid w:val="00FF0A0B"/>
    <w:rsid w:val="00FF0ABD"/>
    <w:rsid w:val="00FF0B80"/>
    <w:rsid w:val="00FF0F8F"/>
    <w:rsid w:val="00FF12E6"/>
    <w:rsid w:val="00FF141B"/>
    <w:rsid w:val="00FF15AF"/>
    <w:rsid w:val="00FF1794"/>
    <w:rsid w:val="00FF17B5"/>
    <w:rsid w:val="00FF1A1F"/>
    <w:rsid w:val="00FF1AB9"/>
    <w:rsid w:val="00FF1C39"/>
    <w:rsid w:val="00FF2052"/>
    <w:rsid w:val="00FF211D"/>
    <w:rsid w:val="00FF2215"/>
    <w:rsid w:val="00FF2CE9"/>
    <w:rsid w:val="00FF3284"/>
    <w:rsid w:val="00FF34AB"/>
    <w:rsid w:val="00FF34CA"/>
    <w:rsid w:val="00FF36B5"/>
    <w:rsid w:val="00FF395A"/>
    <w:rsid w:val="00FF39AB"/>
    <w:rsid w:val="00FF39AE"/>
    <w:rsid w:val="00FF3ACA"/>
    <w:rsid w:val="00FF4274"/>
    <w:rsid w:val="00FF447A"/>
    <w:rsid w:val="00FF4542"/>
    <w:rsid w:val="00FF48AD"/>
    <w:rsid w:val="00FF49D5"/>
    <w:rsid w:val="00FF4B0D"/>
    <w:rsid w:val="00FF4D7A"/>
    <w:rsid w:val="00FF4DCB"/>
    <w:rsid w:val="00FF4E8A"/>
    <w:rsid w:val="00FF5792"/>
    <w:rsid w:val="00FF5921"/>
    <w:rsid w:val="00FF5AE4"/>
    <w:rsid w:val="00FF5F8D"/>
    <w:rsid w:val="00FF636F"/>
    <w:rsid w:val="00FF69D3"/>
    <w:rsid w:val="00FF6B53"/>
    <w:rsid w:val="00FF6FC8"/>
    <w:rsid w:val="00FF743B"/>
    <w:rsid w:val="00FF772C"/>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46F21"/>
  <w15:docId w15:val="{53AB3FA6-5539-ED4B-B143-0EBEFC3B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A6"/>
  </w:style>
  <w:style w:type="paragraph" w:styleId="Heading1">
    <w:name w:val="heading 1"/>
    <w:basedOn w:val="Normal"/>
    <w:next w:val="Normal"/>
    <w:link w:val="Heading1Char"/>
    <w:uiPriority w:val="9"/>
    <w:qFormat/>
    <w:rsid w:val="008C4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54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432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49739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916D9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534F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CB0"/>
    <w:pPr>
      <w:ind w:left="720"/>
      <w:contextualSpacing/>
    </w:pPr>
  </w:style>
  <w:style w:type="character" w:customStyle="1" w:styleId="fontstyle01">
    <w:name w:val="fontstyle01"/>
    <w:basedOn w:val="DefaultParagraphFont"/>
    <w:rsid w:val="00BE1620"/>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604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79D"/>
  </w:style>
  <w:style w:type="paragraph" w:styleId="Footer">
    <w:name w:val="footer"/>
    <w:basedOn w:val="Normal"/>
    <w:link w:val="FooterChar"/>
    <w:uiPriority w:val="99"/>
    <w:unhideWhenUsed/>
    <w:rsid w:val="00604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79D"/>
  </w:style>
  <w:style w:type="paragraph" w:styleId="NormalWeb">
    <w:name w:val="Normal (Web)"/>
    <w:basedOn w:val="Normal"/>
    <w:link w:val="NormalWebChar"/>
    <w:unhideWhenUsed/>
    <w:rsid w:val="000B7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7133"/>
  </w:style>
  <w:style w:type="character" w:customStyle="1" w:styleId="fontstyle21">
    <w:name w:val="fontstyle21"/>
    <w:basedOn w:val="DefaultParagraphFont"/>
    <w:rsid w:val="003A6B99"/>
    <w:rPr>
      <w:rFonts w:ascii="TT13AAFo00" w:hAnsi="TT13AAFo00" w:hint="default"/>
      <w:b w:val="0"/>
      <w:bCs w:val="0"/>
      <w:i w:val="0"/>
      <w:iCs w:val="0"/>
      <w:color w:val="000000"/>
      <w:sz w:val="16"/>
      <w:szCs w:val="16"/>
    </w:rPr>
  </w:style>
  <w:style w:type="character" w:customStyle="1" w:styleId="fontstyle31">
    <w:name w:val="fontstyle31"/>
    <w:basedOn w:val="DefaultParagraphFont"/>
    <w:rsid w:val="003A6B99"/>
    <w:rPr>
      <w:rFonts w:ascii="TT13AB0o00" w:hAnsi="TT13AB0o00" w:hint="default"/>
      <w:b w:val="0"/>
      <w:bCs w:val="0"/>
      <w:i w:val="0"/>
      <w:iCs w:val="0"/>
      <w:color w:val="000000"/>
      <w:sz w:val="20"/>
      <w:szCs w:val="20"/>
    </w:rPr>
  </w:style>
  <w:style w:type="paragraph" w:styleId="BalloonText">
    <w:name w:val="Balloon Text"/>
    <w:basedOn w:val="Normal"/>
    <w:link w:val="BalloonTextChar"/>
    <w:uiPriority w:val="99"/>
    <w:semiHidden/>
    <w:unhideWhenUsed/>
    <w:rsid w:val="006B6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DFB"/>
    <w:rPr>
      <w:rFonts w:ascii="Tahoma" w:hAnsi="Tahoma" w:cs="Tahoma"/>
      <w:sz w:val="16"/>
      <w:szCs w:val="16"/>
    </w:rPr>
  </w:style>
  <w:style w:type="character" w:customStyle="1" w:styleId="Heading4Char">
    <w:name w:val="Heading 4 Char"/>
    <w:basedOn w:val="DefaultParagraphFont"/>
    <w:link w:val="Heading4"/>
    <w:uiPriority w:val="9"/>
    <w:rsid w:val="00497395"/>
    <w:rPr>
      <w:rFonts w:ascii="Times New Roman" w:eastAsia="Times New Roman" w:hAnsi="Times New Roman" w:cs="Times New Roman"/>
      <w:b/>
      <w:bCs/>
      <w:sz w:val="24"/>
      <w:szCs w:val="24"/>
    </w:rPr>
  </w:style>
  <w:style w:type="character" w:customStyle="1" w:styleId="a">
    <w:name w:val="a"/>
    <w:basedOn w:val="DefaultParagraphFont"/>
    <w:rsid w:val="008C4930"/>
  </w:style>
  <w:style w:type="character" w:customStyle="1" w:styleId="Heading1Char">
    <w:name w:val="Heading 1 Char"/>
    <w:basedOn w:val="DefaultParagraphFont"/>
    <w:link w:val="Heading1"/>
    <w:uiPriority w:val="9"/>
    <w:rsid w:val="008C493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95807"/>
    <w:rPr>
      <w:b/>
      <w:bCs/>
    </w:rPr>
  </w:style>
  <w:style w:type="character" w:customStyle="1" w:styleId="searchword">
    <w:name w:val="searchword"/>
    <w:basedOn w:val="DefaultParagraphFont"/>
    <w:rsid w:val="00A95807"/>
  </w:style>
  <w:style w:type="character" w:styleId="Hyperlink">
    <w:name w:val="Hyperlink"/>
    <w:basedOn w:val="DefaultParagraphFont"/>
    <w:uiPriority w:val="99"/>
    <w:unhideWhenUsed/>
    <w:rsid w:val="00A95807"/>
    <w:rPr>
      <w:color w:val="0000FF"/>
      <w:u w:val="single"/>
    </w:rPr>
  </w:style>
  <w:style w:type="character" w:customStyle="1" w:styleId="exldetailsdisplayval">
    <w:name w:val="exldetailsdisplayval"/>
    <w:basedOn w:val="DefaultParagraphFont"/>
    <w:rsid w:val="00A95807"/>
  </w:style>
  <w:style w:type="paragraph" w:styleId="NoSpacing">
    <w:name w:val="No Spacing"/>
    <w:uiPriority w:val="1"/>
    <w:qFormat/>
    <w:rsid w:val="007B2D5C"/>
    <w:pPr>
      <w:spacing w:after="0" w:line="240" w:lineRule="auto"/>
    </w:pPr>
  </w:style>
  <w:style w:type="character" w:customStyle="1" w:styleId="Heading2Char">
    <w:name w:val="Heading 2 Char"/>
    <w:basedOn w:val="DefaultParagraphFont"/>
    <w:link w:val="Heading2"/>
    <w:uiPriority w:val="9"/>
    <w:rsid w:val="00C55483"/>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C55483"/>
    <w:pPr>
      <w:outlineLvl w:val="9"/>
    </w:pPr>
    <w:rPr>
      <w:lang w:eastAsia="ja-JP"/>
    </w:rPr>
  </w:style>
  <w:style w:type="paragraph" w:styleId="TOC1">
    <w:name w:val="toc 1"/>
    <w:basedOn w:val="Normal"/>
    <w:next w:val="Normal"/>
    <w:autoRedefine/>
    <w:uiPriority w:val="39"/>
    <w:unhideWhenUsed/>
    <w:rsid w:val="004C3FA5"/>
    <w:pPr>
      <w:tabs>
        <w:tab w:val="right" w:leader="dot" w:pos="9017"/>
      </w:tabs>
      <w:spacing w:after="100"/>
    </w:pPr>
    <w:rPr>
      <w:rFonts w:ascii="Times New Roman" w:hAnsi="Times New Roman" w:cs="Times New Roman"/>
      <w:b/>
      <w:bCs/>
      <w:noProof/>
    </w:rPr>
  </w:style>
  <w:style w:type="paragraph" w:styleId="TOC2">
    <w:name w:val="toc 2"/>
    <w:basedOn w:val="Normal"/>
    <w:next w:val="Normal"/>
    <w:autoRedefine/>
    <w:uiPriority w:val="39"/>
    <w:unhideWhenUsed/>
    <w:rsid w:val="00B102C7"/>
    <w:pPr>
      <w:tabs>
        <w:tab w:val="left" w:pos="660"/>
        <w:tab w:val="right" w:leader="dot" w:pos="9017"/>
      </w:tabs>
      <w:spacing w:after="100"/>
      <w:ind w:left="220"/>
    </w:pPr>
  </w:style>
  <w:style w:type="numbering" w:customStyle="1" w:styleId="EstiloConvietas">
    <w:name w:val="Estilo Con viñetas"/>
    <w:basedOn w:val="NoList"/>
    <w:rsid w:val="00D277C5"/>
    <w:pPr>
      <w:numPr>
        <w:numId w:val="2"/>
      </w:numPr>
    </w:pPr>
  </w:style>
  <w:style w:type="character" w:styleId="Emphasis">
    <w:name w:val="Emphasis"/>
    <w:basedOn w:val="DefaultParagraphFont"/>
    <w:uiPriority w:val="20"/>
    <w:qFormat/>
    <w:rsid w:val="004B4BDE"/>
    <w:rPr>
      <w:i/>
      <w:iCs/>
    </w:rPr>
  </w:style>
  <w:style w:type="table" w:styleId="TableGrid">
    <w:name w:val="Table Grid"/>
    <w:basedOn w:val="TableNormal"/>
    <w:uiPriority w:val="39"/>
    <w:rsid w:val="0042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236728"/>
    <w:rPr>
      <w:rFonts w:ascii="Times New Roman" w:eastAsia="Times New Roman" w:hAnsi="Times New Roman" w:cs="Times New Roman"/>
      <w:sz w:val="24"/>
      <w:szCs w:val="24"/>
    </w:rPr>
  </w:style>
  <w:style w:type="character" w:customStyle="1" w:styleId="fontstyle41">
    <w:name w:val="fontstyle41"/>
    <w:basedOn w:val="DefaultParagraphFont"/>
    <w:rsid w:val="00C06B6E"/>
    <w:rPr>
      <w:rFonts w:ascii="AdvTT3713a231+20" w:hAnsi="AdvTT3713a231+20" w:hint="default"/>
      <w:b w:val="0"/>
      <w:bCs w:val="0"/>
      <w:i w:val="0"/>
      <w:iCs w:val="0"/>
      <w:color w:val="000000"/>
      <w:sz w:val="20"/>
      <w:szCs w:val="20"/>
    </w:rPr>
  </w:style>
  <w:style w:type="character" w:customStyle="1" w:styleId="fontstyle51">
    <w:name w:val="fontstyle51"/>
    <w:basedOn w:val="DefaultParagraphFont"/>
    <w:rsid w:val="00C06B6E"/>
    <w:rPr>
      <w:rFonts w:ascii="AdvGTIMES-R" w:hAnsi="AdvGTIMES-R" w:hint="default"/>
      <w:b w:val="0"/>
      <w:bCs w:val="0"/>
      <w:i w:val="0"/>
      <w:iCs w:val="0"/>
      <w:color w:val="000000"/>
      <w:sz w:val="20"/>
      <w:szCs w:val="20"/>
    </w:rPr>
  </w:style>
  <w:style w:type="character" w:styleId="CommentReference">
    <w:name w:val="annotation reference"/>
    <w:basedOn w:val="DefaultParagraphFont"/>
    <w:uiPriority w:val="99"/>
    <w:semiHidden/>
    <w:unhideWhenUsed/>
    <w:rsid w:val="00007EAF"/>
    <w:rPr>
      <w:sz w:val="16"/>
      <w:szCs w:val="16"/>
    </w:rPr>
  </w:style>
  <w:style w:type="paragraph" w:styleId="CommentText">
    <w:name w:val="annotation text"/>
    <w:basedOn w:val="Normal"/>
    <w:link w:val="CommentTextChar"/>
    <w:uiPriority w:val="99"/>
    <w:semiHidden/>
    <w:unhideWhenUsed/>
    <w:rsid w:val="00007EAF"/>
    <w:pPr>
      <w:spacing w:line="240" w:lineRule="auto"/>
    </w:pPr>
    <w:rPr>
      <w:sz w:val="20"/>
      <w:szCs w:val="20"/>
    </w:rPr>
  </w:style>
  <w:style w:type="character" w:customStyle="1" w:styleId="CommentTextChar">
    <w:name w:val="Comment Text Char"/>
    <w:basedOn w:val="DefaultParagraphFont"/>
    <w:link w:val="CommentText"/>
    <w:uiPriority w:val="99"/>
    <w:semiHidden/>
    <w:rsid w:val="00007EAF"/>
    <w:rPr>
      <w:sz w:val="20"/>
      <w:szCs w:val="20"/>
    </w:rPr>
  </w:style>
  <w:style w:type="paragraph" w:styleId="TOC3">
    <w:name w:val="toc 3"/>
    <w:basedOn w:val="Normal"/>
    <w:next w:val="Normal"/>
    <w:autoRedefine/>
    <w:uiPriority w:val="39"/>
    <w:unhideWhenUsed/>
    <w:rsid w:val="0054496D"/>
    <w:pPr>
      <w:tabs>
        <w:tab w:val="left" w:pos="1100"/>
        <w:tab w:val="right" w:leader="dot" w:pos="9017"/>
      </w:tabs>
      <w:spacing w:after="100"/>
      <w:ind w:left="440"/>
    </w:pPr>
  </w:style>
  <w:style w:type="paragraph" w:styleId="FootnoteText">
    <w:name w:val="footnote text"/>
    <w:basedOn w:val="Normal"/>
    <w:link w:val="FootnoteTextChar"/>
    <w:uiPriority w:val="99"/>
    <w:semiHidden/>
    <w:unhideWhenUsed/>
    <w:rsid w:val="00A432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3283"/>
    <w:rPr>
      <w:sz w:val="20"/>
      <w:szCs w:val="20"/>
    </w:rPr>
  </w:style>
  <w:style w:type="character" w:styleId="FootnoteReference">
    <w:name w:val="footnote reference"/>
    <w:basedOn w:val="DefaultParagraphFont"/>
    <w:uiPriority w:val="99"/>
    <w:semiHidden/>
    <w:unhideWhenUsed/>
    <w:rsid w:val="00A43283"/>
    <w:rPr>
      <w:vertAlign w:val="superscript"/>
    </w:rPr>
  </w:style>
  <w:style w:type="character" w:customStyle="1" w:styleId="Heading3Char">
    <w:name w:val="Heading 3 Char"/>
    <w:basedOn w:val="DefaultParagraphFont"/>
    <w:link w:val="Heading3"/>
    <w:uiPriority w:val="9"/>
    <w:semiHidden/>
    <w:rsid w:val="00A43283"/>
    <w:rPr>
      <w:rFonts w:asciiTheme="majorHAnsi" w:eastAsiaTheme="majorEastAsia" w:hAnsiTheme="majorHAnsi" w:cstheme="majorBidi"/>
      <w:color w:val="243F60" w:themeColor="accent1" w:themeShade="7F"/>
      <w:sz w:val="24"/>
      <w:szCs w:val="24"/>
    </w:rPr>
  </w:style>
  <w:style w:type="paragraph" w:styleId="TOC4">
    <w:name w:val="toc 4"/>
    <w:basedOn w:val="Normal"/>
    <w:next w:val="Normal"/>
    <w:autoRedefine/>
    <w:uiPriority w:val="39"/>
    <w:unhideWhenUsed/>
    <w:rsid w:val="00916D99"/>
    <w:pPr>
      <w:spacing w:after="100"/>
      <w:ind w:left="660"/>
    </w:pPr>
  </w:style>
  <w:style w:type="character" w:customStyle="1" w:styleId="Heading5Char">
    <w:name w:val="Heading 5 Char"/>
    <w:basedOn w:val="DefaultParagraphFont"/>
    <w:link w:val="Heading5"/>
    <w:uiPriority w:val="9"/>
    <w:semiHidden/>
    <w:rsid w:val="00916D99"/>
    <w:rPr>
      <w:rFonts w:asciiTheme="majorHAnsi" w:eastAsiaTheme="majorEastAsia" w:hAnsiTheme="majorHAnsi" w:cstheme="majorBidi"/>
      <w:color w:val="365F91" w:themeColor="accent1" w:themeShade="BF"/>
    </w:rPr>
  </w:style>
  <w:style w:type="paragraph" w:styleId="TOC5">
    <w:name w:val="toc 5"/>
    <w:basedOn w:val="Normal"/>
    <w:next w:val="Normal"/>
    <w:autoRedefine/>
    <w:uiPriority w:val="39"/>
    <w:unhideWhenUsed/>
    <w:rsid w:val="00916D99"/>
    <w:pPr>
      <w:spacing w:after="100"/>
      <w:ind w:left="880"/>
    </w:pPr>
  </w:style>
  <w:style w:type="paragraph" w:styleId="TOC6">
    <w:name w:val="toc 6"/>
    <w:basedOn w:val="Normal"/>
    <w:next w:val="Normal"/>
    <w:autoRedefine/>
    <w:uiPriority w:val="39"/>
    <w:unhideWhenUsed/>
    <w:rsid w:val="00CB74EB"/>
    <w:pPr>
      <w:spacing w:after="100"/>
      <w:ind w:left="1100"/>
    </w:pPr>
  </w:style>
  <w:style w:type="character" w:customStyle="1" w:styleId="Heading6Char">
    <w:name w:val="Heading 6 Char"/>
    <w:basedOn w:val="DefaultParagraphFont"/>
    <w:link w:val="Heading6"/>
    <w:uiPriority w:val="9"/>
    <w:semiHidden/>
    <w:rsid w:val="005534F7"/>
    <w:rPr>
      <w:rFonts w:asciiTheme="majorHAnsi" w:eastAsiaTheme="majorEastAsia" w:hAnsiTheme="majorHAnsi" w:cstheme="majorBidi"/>
      <w:color w:val="243F60" w:themeColor="accent1" w:themeShade="7F"/>
    </w:rPr>
  </w:style>
  <w:style w:type="paragraph" w:styleId="CommentSubject">
    <w:name w:val="annotation subject"/>
    <w:basedOn w:val="CommentText"/>
    <w:next w:val="CommentText"/>
    <w:link w:val="CommentSubjectChar"/>
    <w:uiPriority w:val="99"/>
    <w:semiHidden/>
    <w:unhideWhenUsed/>
    <w:rsid w:val="008367B2"/>
    <w:rPr>
      <w:b/>
      <w:bCs/>
    </w:rPr>
  </w:style>
  <w:style w:type="character" w:customStyle="1" w:styleId="CommentSubjectChar">
    <w:name w:val="Comment Subject Char"/>
    <w:basedOn w:val="CommentTextChar"/>
    <w:link w:val="CommentSubject"/>
    <w:uiPriority w:val="99"/>
    <w:semiHidden/>
    <w:rsid w:val="008367B2"/>
    <w:rPr>
      <w:b/>
      <w:bCs/>
      <w:sz w:val="20"/>
      <w:szCs w:val="20"/>
    </w:rPr>
  </w:style>
  <w:style w:type="paragraph" w:styleId="Revision">
    <w:name w:val="Revision"/>
    <w:hidden/>
    <w:uiPriority w:val="99"/>
    <w:semiHidden/>
    <w:rsid w:val="005668A6"/>
    <w:pPr>
      <w:spacing w:after="0" w:line="240" w:lineRule="auto"/>
    </w:pPr>
  </w:style>
  <w:style w:type="paragraph" w:customStyle="1" w:styleId="Newstyle">
    <w:name w:val="Newstyle"/>
    <w:basedOn w:val="Normal"/>
    <w:link w:val="NewstyleChar"/>
    <w:qFormat/>
    <w:rsid w:val="00861656"/>
    <w:pPr>
      <w:spacing w:before="120" w:after="120"/>
    </w:pPr>
    <w:rPr>
      <w:i/>
    </w:rPr>
  </w:style>
  <w:style w:type="character" w:customStyle="1" w:styleId="NewstyleChar">
    <w:name w:val="Newstyle Char"/>
    <w:basedOn w:val="DefaultParagraphFont"/>
    <w:link w:val="Newstyle"/>
    <w:rsid w:val="00861656"/>
    <w:rPr>
      <w:i/>
    </w:rPr>
  </w:style>
  <w:style w:type="character" w:customStyle="1" w:styleId="UnresolvedMention1">
    <w:name w:val="Unresolved Mention1"/>
    <w:basedOn w:val="DefaultParagraphFont"/>
    <w:uiPriority w:val="99"/>
    <w:semiHidden/>
    <w:unhideWhenUsed/>
    <w:rsid w:val="00533132"/>
    <w:rPr>
      <w:color w:val="605E5C"/>
      <w:shd w:val="clear" w:color="auto" w:fill="E1DFDD"/>
    </w:rPr>
  </w:style>
  <w:style w:type="paragraph" w:styleId="TableofFigures">
    <w:name w:val="table of figures"/>
    <w:basedOn w:val="Normal"/>
    <w:next w:val="Normal"/>
    <w:uiPriority w:val="99"/>
    <w:unhideWhenUsed/>
    <w:rsid w:val="008B4848"/>
    <w:pPr>
      <w:spacing w:after="0"/>
    </w:pPr>
  </w:style>
  <w:style w:type="paragraph" w:styleId="Caption">
    <w:name w:val="caption"/>
    <w:basedOn w:val="Normal"/>
    <w:next w:val="Normal"/>
    <w:uiPriority w:val="35"/>
    <w:unhideWhenUsed/>
    <w:qFormat/>
    <w:rsid w:val="00840377"/>
    <w:pPr>
      <w:spacing w:line="240" w:lineRule="auto"/>
    </w:pPr>
    <w:rPr>
      <w:i/>
      <w:iCs/>
      <w:color w:val="1F497D" w:themeColor="text2"/>
      <w:sz w:val="18"/>
      <w:szCs w:val="18"/>
    </w:rPr>
  </w:style>
  <w:style w:type="paragraph" w:styleId="TOC7">
    <w:name w:val="toc 7"/>
    <w:basedOn w:val="Normal"/>
    <w:next w:val="Normal"/>
    <w:autoRedefine/>
    <w:uiPriority w:val="39"/>
    <w:unhideWhenUsed/>
    <w:rsid w:val="00B87F7F"/>
    <w:pPr>
      <w:spacing w:after="100" w:line="259" w:lineRule="auto"/>
      <w:ind w:left="1320"/>
    </w:pPr>
    <w:rPr>
      <w:rFonts w:eastAsiaTheme="minorEastAsia"/>
    </w:rPr>
  </w:style>
  <w:style w:type="paragraph" w:styleId="TOC8">
    <w:name w:val="toc 8"/>
    <w:basedOn w:val="Normal"/>
    <w:next w:val="Normal"/>
    <w:autoRedefine/>
    <w:uiPriority w:val="39"/>
    <w:unhideWhenUsed/>
    <w:rsid w:val="00B87F7F"/>
    <w:pPr>
      <w:spacing w:after="100" w:line="259" w:lineRule="auto"/>
      <w:ind w:left="1540"/>
    </w:pPr>
    <w:rPr>
      <w:rFonts w:eastAsiaTheme="minorEastAsia"/>
    </w:rPr>
  </w:style>
  <w:style w:type="paragraph" w:styleId="TOC9">
    <w:name w:val="toc 9"/>
    <w:basedOn w:val="Normal"/>
    <w:next w:val="Normal"/>
    <w:autoRedefine/>
    <w:uiPriority w:val="39"/>
    <w:unhideWhenUsed/>
    <w:rsid w:val="00B87F7F"/>
    <w:pPr>
      <w:spacing w:after="100" w:line="259" w:lineRule="auto"/>
      <w:ind w:left="1760"/>
    </w:pPr>
    <w:rPr>
      <w:rFonts w:eastAsiaTheme="minorEastAsia"/>
    </w:rPr>
  </w:style>
  <w:style w:type="character" w:customStyle="1" w:styleId="ff3">
    <w:name w:val="ff3"/>
    <w:basedOn w:val="DefaultParagraphFont"/>
    <w:rsid w:val="00F51B9C"/>
  </w:style>
  <w:style w:type="paragraph" w:customStyle="1" w:styleId="A1">
    <w:name w:val="A 1"/>
    <w:basedOn w:val="Normal"/>
    <w:qFormat/>
    <w:rsid w:val="00DF507D"/>
    <w:pPr>
      <w:widowControl w:val="0"/>
      <w:spacing w:after="0" w:line="360" w:lineRule="auto"/>
      <w:jc w:val="center"/>
      <w:outlineLvl w:val="0"/>
    </w:pPr>
    <w:rPr>
      <w:rFonts w:ascii="Times New Roman" w:eastAsia="DengXian Light" w:hAnsi="Times New Roman" w:cs="Times New Roman"/>
      <w:b/>
      <w:bCs/>
      <w:color w:val="000000"/>
      <w:sz w:val="26"/>
      <w:szCs w:val="26"/>
      <w:lang w:eastAsia="zh-CN"/>
    </w:rPr>
  </w:style>
  <w:style w:type="paragraph" w:customStyle="1" w:styleId="A2">
    <w:name w:val="A 2"/>
    <w:basedOn w:val="A1"/>
    <w:qFormat/>
    <w:rsid w:val="00714628"/>
    <w:pPr>
      <w:jc w:val="both"/>
    </w:pPr>
  </w:style>
  <w:style w:type="paragraph" w:customStyle="1" w:styleId="A3">
    <w:name w:val="A 3"/>
    <w:basedOn w:val="A2"/>
    <w:qFormat/>
    <w:rsid w:val="00714628"/>
    <w:rPr>
      <w:i/>
    </w:rPr>
  </w:style>
  <w:style w:type="paragraph" w:customStyle="1" w:styleId="BNG">
    <w:name w:val="BẢNG"/>
    <w:basedOn w:val="A3"/>
    <w:qFormat/>
    <w:rsid w:val="00714628"/>
    <w:pPr>
      <w:jc w:val="center"/>
    </w:pPr>
  </w:style>
  <w:style w:type="paragraph" w:customStyle="1" w:styleId="HNH">
    <w:name w:val="HÌNH"/>
    <w:basedOn w:val="BNG"/>
    <w:qFormat/>
    <w:rsid w:val="00714628"/>
  </w:style>
  <w:style w:type="character" w:customStyle="1" w:styleId="UnresolvedMention2">
    <w:name w:val="Unresolved Mention2"/>
    <w:basedOn w:val="DefaultParagraphFont"/>
    <w:uiPriority w:val="99"/>
    <w:semiHidden/>
    <w:unhideWhenUsed/>
    <w:rsid w:val="00161E5D"/>
    <w:rPr>
      <w:color w:val="605E5C"/>
      <w:shd w:val="clear" w:color="auto" w:fill="E1DFDD"/>
    </w:rPr>
  </w:style>
  <w:style w:type="character" w:customStyle="1" w:styleId="hps">
    <w:name w:val="hps"/>
    <w:rsid w:val="00F12788"/>
    <w:rPr>
      <w:rFonts w:cs="Times New Roman"/>
    </w:rPr>
  </w:style>
  <w:style w:type="paragraph" w:styleId="HTMLPreformatted">
    <w:name w:val="HTML Preformatted"/>
    <w:basedOn w:val="Normal"/>
    <w:link w:val="HTMLPreformattedChar"/>
    <w:uiPriority w:val="99"/>
    <w:unhideWhenUsed/>
    <w:rsid w:val="00583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83463"/>
    <w:rPr>
      <w:rFonts w:ascii="Courier New" w:eastAsia="Times New Roman" w:hAnsi="Courier New" w:cs="Courier New"/>
      <w:sz w:val="20"/>
      <w:szCs w:val="20"/>
    </w:rPr>
  </w:style>
  <w:style w:type="character" w:customStyle="1" w:styleId="y2iqfc">
    <w:name w:val="y2iqfc"/>
    <w:basedOn w:val="DefaultParagraphFont"/>
    <w:rsid w:val="00583463"/>
  </w:style>
  <w:style w:type="paragraph" w:customStyle="1" w:styleId="TableParagraph">
    <w:name w:val="Table Paragraph"/>
    <w:basedOn w:val="Normal"/>
    <w:uiPriority w:val="1"/>
    <w:qFormat/>
    <w:rsid w:val="00CB6E47"/>
    <w:pPr>
      <w:widowControl w:val="0"/>
      <w:autoSpaceDE w:val="0"/>
      <w:autoSpaceDN w:val="0"/>
      <w:spacing w:after="0" w:line="240" w:lineRule="auto"/>
      <w:jc w:val="right"/>
    </w:pPr>
    <w:rPr>
      <w:rFonts w:ascii="Times New Roman" w:eastAsia="Times New Roman" w:hAnsi="Times New Roman" w:cs="Times New Roman"/>
    </w:rPr>
  </w:style>
  <w:style w:type="paragraph" w:styleId="BodyText">
    <w:name w:val="Body Text"/>
    <w:basedOn w:val="Normal"/>
    <w:link w:val="BodyTextChar"/>
    <w:uiPriority w:val="1"/>
    <w:qFormat/>
    <w:rsid w:val="003848C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848C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70206">
      <w:bodyDiv w:val="1"/>
      <w:marLeft w:val="0"/>
      <w:marRight w:val="0"/>
      <w:marTop w:val="0"/>
      <w:marBottom w:val="0"/>
      <w:divBdr>
        <w:top w:val="none" w:sz="0" w:space="0" w:color="auto"/>
        <w:left w:val="none" w:sz="0" w:space="0" w:color="auto"/>
        <w:bottom w:val="none" w:sz="0" w:space="0" w:color="auto"/>
        <w:right w:val="none" w:sz="0" w:space="0" w:color="auto"/>
      </w:divBdr>
      <w:divsChild>
        <w:div w:id="824316012">
          <w:marLeft w:val="0"/>
          <w:marRight w:val="0"/>
          <w:marTop w:val="0"/>
          <w:marBottom w:val="0"/>
          <w:divBdr>
            <w:top w:val="none" w:sz="0" w:space="0" w:color="auto"/>
            <w:left w:val="none" w:sz="0" w:space="0" w:color="auto"/>
            <w:bottom w:val="none" w:sz="0" w:space="0" w:color="auto"/>
            <w:right w:val="none" w:sz="0" w:space="0" w:color="auto"/>
          </w:divBdr>
        </w:div>
      </w:divsChild>
    </w:div>
    <w:div w:id="93019587">
      <w:bodyDiv w:val="1"/>
      <w:marLeft w:val="0"/>
      <w:marRight w:val="0"/>
      <w:marTop w:val="0"/>
      <w:marBottom w:val="0"/>
      <w:divBdr>
        <w:top w:val="none" w:sz="0" w:space="0" w:color="auto"/>
        <w:left w:val="none" w:sz="0" w:space="0" w:color="auto"/>
        <w:bottom w:val="none" w:sz="0" w:space="0" w:color="auto"/>
        <w:right w:val="none" w:sz="0" w:space="0" w:color="auto"/>
      </w:divBdr>
    </w:div>
    <w:div w:id="105972156">
      <w:bodyDiv w:val="1"/>
      <w:marLeft w:val="0"/>
      <w:marRight w:val="0"/>
      <w:marTop w:val="0"/>
      <w:marBottom w:val="0"/>
      <w:divBdr>
        <w:top w:val="none" w:sz="0" w:space="0" w:color="auto"/>
        <w:left w:val="none" w:sz="0" w:space="0" w:color="auto"/>
        <w:bottom w:val="none" w:sz="0" w:space="0" w:color="auto"/>
        <w:right w:val="none" w:sz="0" w:space="0" w:color="auto"/>
      </w:divBdr>
    </w:div>
    <w:div w:id="185798732">
      <w:bodyDiv w:val="1"/>
      <w:marLeft w:val="0"/>
      <w:marRight w:val="0"/>
      <w:marTop w:val="0"/>
      <w:marBottom w:val="0"/>
      <w:divBdr>
        <w:top w:val="none" w:sz="0" w:space="0" w:color="auto"/>
        <w:left w:val="none" w:sz="0" w:space="0" w:color="auto"/>
        <w:bottom w:val="none" w:sz="0" w:space="0" w:color="auto"/>
        <w:right w:val="none" w:sz="0" w:space="0" w:color="auto"/>
      </w:divBdr>
    </w:div>
    <w:div w:id="210771027">
      <w:bodyDiv w:val="1"/>
      <w:marLeft w:val="0"/>
      <w:marRight w:val="0"/>
      <w:marTop w:val="0"/>
      <w:marBottom w:val="0"/>
      <w:divBdr>
        <w:top w:val="none" w:sz="0" w:space="0" w:color="auto"/>
        <w:left w:val="none" w:sz="0" w:space="0" w:color="auto"/>
        <w:bottom w:val="none" w:sz="0" w:space="0" w:color="auto"/>
        <w:right w:val="none" w:sz="0" w:space="0" w:color="auto"/>
      </w:divBdr>
    </w:div>
    <w:div w:id="228466466">
      <w:bodyDiv w:val="1"/>
      <w:marLeft w:val="0"/>
      <w:marRight w:val="0"/>
      <w:marTop w:val="0"/>
      <w:marBottom w:val="0"/>
      <w:divBdr>
        <w:top w:val="none" w:sz="0" w:space="0" w:color="auto"/>
        <w:left w:val="none" w:sz="0" w:space="0" w:color="auto"/>
        <w:bottom w:val="none" w:sz="0" w:space="0" w:color="auto"/>
        <w:right w:val="none" w:sz="0" w:space="0" w:color="auto"/>
      </w:divBdr>
    </w:div>
    <w:div w:id="232856061">
      <w:bodyDiv w:val="1"/>
      <w:marLeft w:val="0"/>
      <w:marRight w:val="0"/>
      <w:marTop w:val="0"/>
      <w:marBottom w:val="0"/>
      <w:divBdr>
        <w:top w:val="none" w:sz="0" w:space="0" w:color="auto"/>
        <w:left w:val="none" w:sz="0" w:space="0" w:color="auto"/>
        <w:bottom w:val="none" w:sz="0" w:space="0" w:color="auto"/>
        <w:right w:val="none" w:sz="0" w:space="0" w:color="auto"/>
      </w:divBdr>
    </w:div>
    <w:div w:id="233469750">
      <w:bodyDiv w:val="1"/>
      <w:marLeft w:val="0"/>
      <w:marRight w:val="0"/>
      <w:marTop w:val="0"/>
      <w:marBottom w:val="0"/>
      <w:divBdr>
        <w:top w:val="none" w:sz="0" w:space="0" w:color="auto"/>
        <w:left w:val="none" w:sz="0" w:space="0" w:color="auto"/>
        <w:bottom w:val="none" w:sz="0" w:space="0" w:color="auto"/>
        <w:right w:val="none" w:sz="0" w:space="0" w:color="auto"/>
      </w:divBdr>
    </w:div>
    <w:div w:id="242253683">
      <w:bodyDiv w:val="1"/>
      <w:marLeft w:val="0"/>
      <w:marRight w:val="0"/>
      <w:marTop w:val="0"/>
      <w:marBottom w:val="0"/>
      <w:divBdr>
        <w:top w:val="none" w:sz="0" w:space="0" w:color="auto"/>
        <w:left w:val="none" w:sz="0" w:space="0" w:color="auto"/>
        <w:bottom w:val="none" w:sz="0" w:space="0" w:color="auto"/>
        <w:right w:val="none" w:sz="0" w:space="0" w:color="auto"/>
      </w:divBdr>
    </w:div>
    <w:div w:id="249236838">
      <w:bodyDiv w:val="1"/>
      <w:marLeft w:val="0"/>
      <w:marRight w:val="0"/>
      <w:marTop w:val="0"/>
      <w:marBottom w:val="0"/>
      <w:divBdr>
        <w:top w:val="none" w:sz="0" w:space="0" w:color="auto"/>
        <w:left w:val="none" w:sz="0" w:space="0" w:color="auto"/>
        <w:bottom w:val="none" w:sz="0" w:space="0" w:color="auto"/>
        <w:right w:val="none" w:sz="0" w:space="0" w:color="auto"/>
      </w:divBdr>
      <w:divsChild>
        <w:div w:id="514543478">
          <w:marLeft w:val="547"/>
          <w:marRight w:val="0"/>
          <w:marTop w:val="0"/>
          <w:marBottom w:val="0"/>
          <w:divBdr>
            <w:top w:val="none" w:sz="0" w:space="0" w:color="auto"/>
            <w:left w:val="none" w:sz="0" w:space="0" w:color="auto"/>
            <w:bottom w:val="none" w:sz="0" w:space="0" w:color="auto"/>
            <w:right w:val="none" w:sz="0" w:space="0" w:color="auto"/>
          </w:divBdr>
        </w:div>
        <w:div w:id="1228808261">
          <w:marLeft w:val="547"/>
          <w:marRight w:val="0"/>
          <w:marTop w:val="0"/>
          <w:marBottom w:val="0"/>
          <w:divBdr>
            <w:top w:val="none" w:sz="0" w:space="0" w:color="auto"/>
            <w:left w:val="none" w:sz="0" w:space="0" w:color="auto"/>
            <w:bottom w:val="none" w:sz="0" w:space="0" w:color="auto"/>
            <w:right w:val="none" w:sz="0" w:space="0" w:color="auto"/>
          </w:divBdr>
        </w:div>
        <w:div w:id="1413966262">
          <w:marLeft w:val="547"/>
          <w:marRight w:val="0"/>
          <w:marTop w:val="0"/>
          <w:marBottom w:val="0"/>
          <w:divBdr>
            <w:top w:val="none" w:sz="0" w:space="0" w:color="auto"/>
            <w:left w:val="none" w:sz="0" w:space="0" w:color="auto"/>
            <w:bottom w:val="none" w:sz="0" w:space="0" w:color="auto"/>
            <w:right w:val="none" w:sz="0" w:space="0" w:color="auto"/>
          </w:divBdr>
        </w:div>
        <w:div w:id="1993100417">
          <w:marLeft w:val="547"/>
          <w:marRight w:val="0"/>
          <w:marTop w:val="0"/>
          <w:marBottom w:val="0"/>
          <w:divBdr>
            <w:top w:val="none" w:sz="0" w:space="0" w:color="auto"/>
            <w:left w:val="none" w:sz="0" w:space="0" w:color="auto"/>
            <w:bottom w:val="none" w:sz="0" w:space="0" w:color="auto"/>
            <w:right w:val="none" w:sz="0" w:space="0" w:color="auto"/>
          </w:divBdr>
        </w:div>
      </w:divsChild>
    </w:div>
    <w:div w:id="267394123">
      <w:bodyDiv w:val="1"/>
      <w:marLeft w:val="0"/>
      <w:marRight w:val="0"/>
      <w:marTop w:val="0"/>
      <w:marBottom w:val="0"/>
      <w:divBdr>
        <w:top w:val="none" w:sz="0" w:space="0" w:color="auto"/>
        <w:left w:val="none" w:sz="0" w:space="0" w:color="auto"/>
        <w:bottom w:val="none" w:sz="0" w:space="0" w:color="auto"/>
        <w:right w:val="none" w:sz="0" w:space="0" w:color="auto"/>
      </w:divBdr>
    </w:div>
    <w:div w:id="284310288">
      <w:bodyDiv w:val="1"/>
      <w:marLeft w:val="0"/>
      <w:marRight w:val="0"/>
      <w:marTop w:val="0"/>
      <w:marBottom w:val="0"/>
      <w:divBdr>
        <w:top w:val="none" w:sz="0" w:space="0" w:color="auto"/>
        <w:left w:val="none" w:sz="0" w:space="0" w:color="auto"/>
        <w:bottom w:val="none" w:sz="0" w:space="0" w:color="auto"/>
        <w:right w:val="none" w:sz="0" w:space="0" w:color="auto"/>
      </w:divBdr>
    </w:div>
    <w:div w:id="294721103">
      <w:bodyDiv w:val="1"/>
      <w:marLeft w:val="0"/>
      <w:marRight w:val="0"/>
      <w:marTop w:val="0"/>
      <w:marBottom w:val="0"/>
      <w:divBdr>
        <w:top w:val="none" w:sz="0" w:space="0" w:color="auto"/>
        <w:left w:val="none" w:sz="0" w:space="0" w:color="auto"/>
        <w:bottom w:val="none" w:sz="0" w:space="0" w:color="auto"/>
        <w:right w:val="none" w:sz="0" w:space="0" w:color="auto"/>
      </w:divBdr>
    </w:div>
    <w:div w:id="326595998">
      <w:bodyDiv w:val="1"/>
      <w:marLeft w:val="0"/>
      <w:marRight w:val="0"/>
      <w:marTop w:val="0"/>
      <w:marBottom w:val="0"/>
      <w:divBdr>
        <w:top w:val="none" w:sz="0" w:space="0" w:color="auto"/>
        <w:left w:val="none" w:sz="0" w:space="0" w:color="auto"/>
        <w:bottom w:val="none" w:sz="0" w:space="0" w:color="auto"/>
        <w:right w:val="none" w:sz="0" w:space="0" w:color="auto"/>
      </w:divBdr>
    </w:div>
    <w:div w:id="329678061">
      <w:bodyDiv w:val="1"/>
      <w:marLeft w:val="0"/>
      <w:marRight w:val="0"/>
      <w:marTop w:val="0"/>
      <w:marBottom w:val="0"/>
      <w:divBdr>
        <w:top w:val="none" w:sz="0" w:space="0" w:color="auto"/>
        <w:left w:val="none" w:sz="0" w:space="0" w:color="auto"/>
        <w:bottom w:val="none" w:sz="0" w:space="0" w:color="auto"/>
        <w:right w:val="none" w:sz="0" w:space="0" w:color="auto"/>
      </w:divBdr>
      <w:divsChild>
        <w:div w:id="152180978">
          <w:marLeft w:val="547"/>
          <w:marRight w:val="0"/>
          <w:marTop w:val="0"/>
          <w:marBottom w:val="0"/>
          <w:divBdr>
            <w:top w:val="none" w:sz="0" w:space="0" w:color="auto"/>
            <w:left w:val="none" w:sz="0" w:space="0" w:color="auto"/>
            <w:bottom w:val="none" w:sz="0" w:space="0" w:color="auto"/>
            <w:right w:val="none" w:sz="0" w:space="0" w:color="auto"/>
          </w:divBdr>
        </w:div>
      </w:divsChild>
    </w:div>
    <w:div w:id="334458325">
      <w:bodyDiv w:val="1"/>
      <w:marLeft w:val="0"/>
      <w:marRight w:val="0"/>
      <w:marTop w:val="0"/>
      <w:marBottom w:val="0"/>
      <w:divBdr>
        <w:top w:val="none" w:sz="0" w:space="0" w:color="auto"/>
        <w:left w:val="none" w:sz="0" w:space="0" w:color="auto"/>
        <w:bottom w:val="none" w:sz="0" w:space="0" w:color="auto"/>
        <w:right w:val="none" w:sz="0" w:space="0" w:color="auto"/>
      </w:divBdr>
    </w:div>
    <w:div w:id="357656752">
      <w:bodyDiv w:val="1"/>
      <w:marLeft w:val="0"/>
      <w:marRight w:val="0"/>
      <w:marTop w:val="0"/>
      <w:marBottom w:val="0"/>
      <w:divBdr>
        <w:top w:val="none" w:sz="0" w:space="0" w:color="auto"/>
        <w:left w:val="none" w:sz="0" w:space="0" w:color="auto"/>
        <w:bottom w:val="none" w:sz="0" w:space="0" w:color="auto"/>
        <w:right w:val="none" w:sz="0" w:space="0" w:color="auto"/>
      </w:divBdr>
    </w:div>
    <w:div w:id="364261056">
      <w:bodyDiv w:val="1"/>
      <w:marLeft w:val="0"/>
      <w:marRight w:val="0"/>
      <w:marTop w:val="0"/>
      <w:marBottom w:val="0"/>
      <w:divBdr>
        <w:top w:val="none" w:sz="0" w:space="0" w:color="auto"/>
        <w:left w:val="none" w:sz="0" w:space="0" w:color="auto"/>
        <w:bottom w:val="none" w:sz="0" w:space="0" w:color="auto"/>
        <w:right w:val="none" w:sz="0" w:space="0" w:color="auto"/>
      </w:divBdr>
    </w:div>
    <w:div w:id="432669484">
      <w:bodyDiv w:val="1"/>
      <w:marLeft w:val="0"/>
      <w:marRight w:val="0"/>
      <w:marTop w:val="0"/>
      <w:marBottom w:val="0"/>
      <w:divBdr>
        <w:top w:val="none" w:sz="0" w:space="0" w:color="auto"/>
        <w:left w:val="none" w:sz="0" w:space="0" w:color="auto"/>
        <w:bottom w:val="none" w:sz="0" w:space="0" w:color="auto"/>
        <w:right w:val="none" w:sz="0" w:space="0" w:color="auto"/>
      </w:divBdr>
    </w:div>
    <w:div w:id="445731808">
      <w:bodyDiv w:val="1"/>
      <w:marLeft w:val="0"/>
      <w:marRight w:val="0"/>
      <w:marTop w:val="0"/>
      <w:marBottom w:val="0"/>
      <w:divBdr>
        <w:top w:val="none" w:sz="0" w:space="0" w:color="auto"/>
        <w:left w:val="none" w:sz="0" w:space="0" w:color="auto"/>
        <w:bottom w:val="none" w:sz="0" w:space="0" w:color="auto"/>
        <w:right w:val="none" w:sz="0" w:space="0" w:color="auto"/>
      </w:divBdr>
    </w:div>
    <w:div w:id="463162344">
      <w:bodyDiv w:val="1"/>
      <w:marLeft w:val="0"/>
      <w:marRight w:val="0"/>
      <w:marTop w:val="0"/>
      <w:marBottom w:val="0"/>
      <w:divBdr>
        <w:top w:val="none" w:sz="0" w:space="0" w:color="auto"/>
        <w:left w:val="none" w:sz="0" w:space="0" w:color="auto"/>
        <w:bottom w:val="none" w:sz="0" w:space="0" w:color="auto"/>
        <w:right w:val="none" w:sz="0" w:space="0" w:color="auto"/>
      </w:divBdr>
    </w:div>
    <w:div w:id="508524161">
      <w:bodyDiv w:val="1"/>
      <w:marLeft w:val="0"/>
      <w:marRight w:val="0"/>
      <w:marTop w:val="0"/>
      <w:marBottom w:val="0"/>
      <w:divBdr>
        <w:top w:val="none" w:sz="0" w:space="0" w:color="auto"/>
        <w:left w:val="none" w:sz="0" w:space="0" w:color="auto"/>
        <w:bottom w:val="none" w:sz="0" w:space="0" w:color="auto"/>
        <w:right w:val="none" w:sz="0" w:space="0" w:color="auto"/>
      </w:divBdr>
    </w:div>
    <w:div w:id="529606992">
      <w:bodyDiv w:val="1"/>
      <w:marLeft w:val="0"/>
      <w:marRight w:val="0"/>
      <w:marTop w:val="0"/>
      <w:marBottom w:val="0"/>
      <w:divBdr>
        <w:top w:val="none" w:sz="0" w:space="0" w:color="auto"/>
        <w:left w:val="none" w:sz="0" w:space="0" w:color="auto"/>
        <w:bottom w:val="none" w:sz="0" w:space="0" w:color="auto"/>
        <w:right w:val="none" w:sz="0" w:space="0" w:color="auto"/>
      </w:divBdr>
    </w:div>
    <w:div w:id="531038234">
      <w:bodyDiv w:val="1"/>
      <w:marLeft w:val="0"/>
      <w:marRight w:val="0"/>
      <w:marTop w:val="0"/>
      <w:marBottom w:val="0"/>
      <w:divBdr>
        <w:top w:val="none" w:sz="0" w:space="0" w:color="auto"/>
        <w:left w:val="none" w:sz="0" w:space="0" w:color="auto"/>
        <w:bottom w:val="none" w:sz="0" w:space="0" w:color="auto"/>
        <w:right w:val="none" w:sz="0" w:space="0" w:color="auto"/>
      </w:divBdr>
    </w:div>
    <w:div w:id="535700659">
      <w:bodyDiv w:val="1"/>
      <w:marLeft w:val="0"/>
      <w:marRight w:val="0"/>
      <w:marTop w:val="0"/>
      <w:marBottom w:val="0"/>
      <w:divBdr>
        <w:top w:val="none" w:sz="0" w:space="0" w:color="auto"/>
        <w:left w:val="none" w:sz="0" w:space="0" w:color="auto"/>
        <w:bottom w:val="none" w:sz="0" w:space="0" w:color="auto"/>
        <w:right w:val="none" w:sz="0" w:space="0" w:color="auto"/>
      </w:divBdr>
    </w:div>
    <w:div w:id="540673612">
      <w:bodyDiv w:val="1"/>
      <w:marLeft w:val="0"/>
      <w:marRight w:val="0"/>
      <w:marTop w:val="0"/>
      <w:marBottom w:val="0"/>
      <w:divBdr>
        <w:top w:val="none" w:sz="0" w:space="0" w:color="auto"/>
        <w:left w:val="none" w:sz="0" w:space="0" w:color="auto"/>
        <w:bottom w:val="none" w:sz="0" w:space="0" w:color="auto"/>
        <w:right w:val="none" w:sz="0" w:space="0" w:color="auto"/>
      </w:divBdr>
    </w:div>
    <w:div w:id="654187408">
      <w:bodyDiv w:val="1"/>
      <w:marLeft w:val="0"/>
      <w:marRight w:val="0"/>
      <w:marTop w:val="0"/>
      <w:marBottom w:val="0"/>
      <w:divBdr>
        <w:top w:val="none" w:sz="0" w:space="0" w:color="auto"/>
        <w:left w:val="none" w:sz="0" w:space="0" w:color="auto"/>
        <w:bottom w:val="none" w:sz="0" w:space="0" w:color="auto"/>
        <w:right w:val="none" w:sz="0" w:space="0" w:color="auto"/>
      </w:divBdr>
    </w:div>
    <w:div w:id="659433236">
      <w:bodyDiv w:val="1"/>
      <w:marLeft w:val="0"/>
      <w:marRight w:val="0"/>
      <w:marTop w:val="0"/>
      <w:marBottom w:val="0"/>
      <w:divBdr>
        <w:top w:val="none" w:sz="0" w:space="0" w:color="auto"/>
        <w:left w:val="none" w:sz="0" w:space="0" w:color="auto"/>
        <w:bottom w:val="none" w:sz="0" w:space="0" w:color="auto"/>
        <w:right w:val="none" w:sz="0" w:space="0" w:color="auto"/>
      </w:divBdr>
    </w:div>
    <w:div w:id="708452973">
      <w:bodyDiv w:val="1"/>
      <w:marLeft w:val="0"/>
      <w:marRight w:val="0"/>
      <w:marTop w:val="0"/>
      <w:marBottom w:val="0"/>
      <w:divBdr>
        <w:top w:val="none" w:sz="0" w:space="0" w:color="auto"/>
        <w:left w:val="none" w:sz="0" w:space="0" w:color="auto"/>
        <w:bottom w:val="none" w:sz="0" w:space="0" w:color="auto"/>
        <w:right w:val="none" w:sz="0" w:space="0" w:color="auto"/>
      </w:divBdr>
    </w:div>
    <w:div w:id="723912951">
      <w:bodyDiv w:val="1"/>
      <w:marLeft w:val="0"/>
      <w:marRight w:val="0"/>
      <w:marTop w:val="0"/>
      <w:marBottom w:val="0"/>
      <w:divBdr>
        <w:top w:val="none" w:sz="0" w:space="0" w:color="auto"/>
        <w:left w:val="none" w:sz="0" w:space="0" w:color="auto"/>
        <w:bottom w:val="none" w:sz="0" w:space="0" w:color="auto"/>
        <w:right w:val="none" w:sz="0" w:space="0" w:color="auto"/>
      </w:divBdr>
    </w:div>
    <w:div w:id="727918445">
      <w:bodyDiv w:val="1"/>
      <w:marLeft w:val="0"/>
      <w:marRight w:val="0"/>
      <w:marTop w:val="0"/>
      <w:marBottom w:val="0"/>
      <w:divBdr>
        <w:top w:val="none" w:sz="0" w:space="0" w:color="auto"/>
        <w:left w:val="none" w:sz="0" w:space="0" w:color="auto"/>
        <w:bottom w:val="none" w:sz="0" w:space="0" w:color="auto"/>
        <w:right w:val="none" w:sz="0" w:space="0" w:color="auto"/>
      </w:divBdr>
    </w:div>
    <w:div w:id="739787892">
      <w:bodyDiv w:val="1"/>
      <w:marLeft w:val="0"/>
      <w:marRight w:val="0"/>
      <w:marTop w:val="0"/>
      <w:marBottom w:val="0"/>
      <w:divBdr>
        <w:top w:val="none" w:sz="0" w:space="0" w:color="auto"/>
        <w:left w:val="none" w:sz="0" w:space="0" w:color="auto"/>
        <w:bottom w:val="none" w:sz="0" w:space="0" w:color="auto"/>
        <w:right w:val="none" w:sz="0" w:space="0" w:color="auto"/>
      </w:divBdr>
    </w:div>
    <w:div w:id="752358788">
      <w:bodyDiv w:val="1"/>
      <w:marLeft w:val="0"/>
      <w:marRight w:val="0"/>
      <w:marTop w:val="0"/>
      <w:marBottom w:val="0"/>
      <w:divBdr>
        <w:top w:val="none" w:sz="0" w:space="0" w:color="auto"/>
        <w:left w:val="none" w:sz="0" w:space="0" w:color="auto"/>
        <w:bottom w:val="none" w:sz="0" w:space="0" w:color="auto"/>
        <w:right w:val="none" w:sz="0" w:space="0" w:color="auto"/>
      </w:divBdr>
    </w:div>
    <w:div w:id="763652393">
      <w:bodyDiv w:val="1"/>
      <w:marLeft w:val="0"/>
      <w:marRight w:val="0"/>
      <w:marTop w:val="0"/>
      <w:marBottom w:val="0"/>
      <w:divBdr>
        <w:top w:val="none" w:sz="0" w:space="0" w:color="auto"/>
        <w:left w:val="none" w:sz="0" w:space="0" w:color="auto"/>
        <w:bottom w:val="none" w:sz="0" w:space="0" w:color="auto"/>
        <w:right w:val="none" w:sz="0" w:space="0" w:color="auto"/>
      </w:divBdr>
    </w:div>
    <w:div w:id="818569140">
      <w:bodyDiv w:val="1"/>
      <w:marLeft w:val="0"/>
      <w:marRight w:val="0"/>
      <w:marTop w:val="0"/>
      <w:marBottom w:val="0"/>
      <w:divBdr>
        <w:top w:val="none" w:sz="0" w:space="0" w:color="auto"/>
        <w:left w:val="none" w:sz="0" w:space="0" w:color="auto"/>
        <w:bottom w:val="none" w:sz="0" w:space="0" w:color="auto"/>
        <w:right w:val="none" w:sz="0" w:space="0" w:color="auto"/>
      </w:divBdr>
    </w:div>
    <w:div w:id="847713273">
      <w:bodyDiv w:val="1"/>
      <w:marLeft w:val="0"/>
      <w:marRight w:val="0"/>
      <w:marTop w:val="0"/>
      <w:marBottom w:val="0"/>
      <w:divBdr>
        <w:top w:val="none" w:sz="0" w:space="0" w:color="auto"/>
        <w:left w:val="none" w:sz="0" w:space="0" w:color="auto"/>
        <w:bottom w:val="none" w:sz="0" w:space="0" w:color="auto"/>
        <w:right w:val="none" w:sz="0" w:space="0" w:color="auto"/>
      </w:divBdr>
    </w:div>
    <w:div w:id="866529088">
      <w:bodyDiv w:val="1"/>
      <w:marLeft w:val="0"/>
      <w:marRight w:val="0"/>
      <w:marTop w:val="0"/>
      <w:marBottom w:val="0"/>
      <w:divBdr>
        <w:top w:val="none" w:sz="0" w:space="0" w:color="auto"/>
        <w:left w:val="none" w:sz="0" w:space="0" w:color="auto"/>
        <w:bottom w:val="none" w:sz="0" w:space="0" w:color="auto"/>
        <w:right w:val="none" w:sz="0" w:space="0" w:color="auto"/>
      </w:divBdr>
    </w:div>
    <w:div w:id="884678486">
      <w:bodyDiv w:val="1"/>
      <w:marLeft w:val="0"/>
      <w:marRight w:val="0"/>
      <w:marTop w:val="0"/>
      <w:marBottom w:val="0"/>
      <w:divBdr>
        <w:top w:val="none" w:sz="0" w:space="0" w:color="auto"/>
        <w:left w:val="none" w:sz="0" w:space="0" w:color="auto"/>
        <w:bottom w:val="none" w:sz="0" w:space="0" w:color="auto"/>
        <w:right w:val="none" w:sz="0" w:space="0" w:color="auto"/>
      </w:divBdr>
    </w:div>
    <w:div w:id="900822274">
      <w:bodyDiv w:val="1"/>
      <w:marLeft w:val="0"/>
      <w:marRight w:val="0"/>
      <w:marTop w:val="0"/>
      <w:marBottom w:val="0"/>
      <w:divBdr>
        <w:top w:val="none" w:sz="0" w:space="0" w:color="auto"/>
        <w:left w:val="none" w:sz="0" w:space="0" w:color="auto"/>
        <w:bottom w:val="none" w:sz="0" w:space="0" w:color="auto"/>
        <w:right w:val="none" w:sz="0" w:space="0" w:color="auto"/>
      </w:divBdr>
    </w:div>
    <w:div w:id="908884969">
      <w:bodyDiv w:val="1"/>
      <w:marLeft w:val="0"/>
      <w:marRight w:val="0"/>
      <w:marTop w:val="0"/>
      <w:marBottom w:val="0"/>
      <w:divBdr>
        <w:top w:val="none" w:sz="0" w:space="0" w:color="auto"/>
        <w:left w:val="none" w:sz="0" w:space="0" w:color="auto"/>
        <w:bottom w:val="none" w:sz="0" w:space="0" w:color="auto"/>
        <w:right w:val="none" w:sz="0" w:space="0" w:color="auto"/>
      </w:divBdr>
    </w:div>
    <w:div w:id="920024798">
      <w:bodyDiv w:val="1"/>
      <w:marLeft w:val="0"/>
      <w:marRight w:val="0"/>
      <w:marTop w:val="0"/>
      <w:marBottom w:val="0"/>
      <w:divBdr>
        <w:top w:val="none" w:sz="0" w:space="0" w:color="auto"/>
        <w:left w:val="none" w:sz="0" w:space="0" w:color="auto"/>
        <w:bottom w:val="none" w:sz="0" w:space="0" w:color="auto"/>
        <w:right w:val="none" w:sz="0" w:space="0" w:color="auto"/>
      </w:divBdr>
    </w:div>
    <w:div w:id="927738806">
      <w:bodyDiv w:val="1"/>
      <w:marLeft w:val="0"/>
      <w:marRight w:val="0"/>
      <w:marTop w:val="0"/>
      <w:marBottom w:val="0"/>
      <w:divBdr>
        <w:top w:val="none" w:sz="0" w:space="0" w:color="auto"/>
        <w:left w:val="none" w:sz="0" w:space="0" w:color="auto"/>
        <w:bottom w:val="none" w:sz="0" w:space="0" w:color="auto"/>
        <w:right w:val="none" w:sz="0" w:space="0" w:color="auto"/>
      </w:divBdr>
    </w:div>
    <w:div w:id="929197663">
      <w:bodyDiv w:val="1"/>
      <w:marLeft w:val="0"/>
      <w:marRight w:val="0"/>
      <w:marTop w:val="0"/>
      <w:marBottom w:val="0"/>
      <w:divBdr>
        <w:top w:val="none" w:sz="0" w:space="0" w:color="auto"/>
        <w:left w:val="none" w:sz="0" w:space="0" w:color="auto"/>
        <w:bottom w:val="none" w:sz="0" w:space="0" w:color="auto"/>
        <w:right w:val="none" w:sz="0" w:space="0" w:color="auto"/>
      </w:divBdr>
    </w:div>
    <w:div w:id="941719026">
      <w:bodyDiv w:val="1"/>
      <w:marLeft w:val="0"/>
      <w:marRight w:val="0"/>
      <w:marTop w:val="0"/>
      <w:marBottom w:val="0"/>
      <w:divBdr>
        <w:top w:val="none" w:sz="0" w:space="0" w:color="auto"/>
        <w:left w:val="none" w:sz="0" w:space="0" w:color="auto"/>
        <w:bottom w:val="none" w:sz="0" w:space="0" w:color="auto"/>
        <w:right w:val="none" w:sz="0" w:space="0" w:color="auto"/>
      </w:divBdr>
    </w:div>
    <w:div w:id="943461791">
      <w:bodyDiv w:val="1"/>
      <w:marLeft w:val="0"/>
      <w:marRight w:val="0"/>
      <w:marTop w:val="0"/>
      <w:marBottom w:val="0"/>
      <w:divBdr>
        <w:top w:val="none" w:sz="0" w:space="0" w:color="auto"/>
        <w:left w:val="none" w:sz="0" w:space="0" w:color="auto"/>
        <w:bottom w:val="none" w:sz="0" w:space="0" w:color="auto"/>
        <w:right w:val="none" w:sz="0" w:space="0" w:color="auto"/>
      </w:divBdr>
    </w:div>
    <w:div w:id="978344963">
      <w:bodyDiv w:val="1"/>
      <w:marLeft w:val="0"/>
      <w:marRight w:val="0"/>
      <w:marTop w:val="0"/>
      <w:marBottom w:val="0"/>
      <w:divBdr>
        <w:top w:val="none" w:sz="0" w:space="0" w:color="auto"/>
        <w:left w:val="none" w:sz="0" w:space="0" w:color="auto"/>
        <w:bottom w:val="none" w:sz="0" w:space="0" w:color="auto"/>
        <w:right w:val="none" w:sz="0" w:space="0" w:color="auto"/>
      </w:divBdr>
    </w:div>
    <w:div w:id="997536779">
      <w:bodyDiv w:val="1"/>
      <w:marLeft w:val="0"/>
      <w:marRight w:val="0"/>
      <w:marTop w:val="0"/>
      <w:marBottom w:val="0"/>
      <w:divBdr>
        <w:top w:val="none" w:sz="0" w:space="0" w:color="auto"/>
        <w:left w:val="none" w:sz="0" w:space="0" w:color="auto"/>
        <w:bottom w:val="none" w:sz="0" w:space="0" w:color="auto"/>
        <w:right w:val="none" w:sz="0" w:space="0" w:color="auto"/>
      </w:divBdr>
    </w:div>
    <w:div w:id="1015032493">
      <w:bodyDiv w:val="1"/>
      <w:marLeft w:val="0"/>
      <w:marRight w:val="0"/>
      <w:marTop w:val="0"/>
      <w:marBottom w:val="0"/>
      <w:divBdr>
        <w:top w:val="none" w:sz="0" w:space="0" w:color="auto"/>
        <w:left w:val="none" w:sz="0" w:space="0" w:color="auto"/>
        <w:bottom w:val="none" w:sz="0" w:space="0" w:color="auto"/>
        <w:right w:val="none" w:sz="0" w:space="0" w:color="auto"/>
      </w:divBdr>
    </w:div>
    <w:div w:id="1063215867">
      <w:bodyDiv w:val="1"/>
      <w:marLeft w:val="0"/>
      <w:marRight w:val="0"/>
      <w:marTop w:val="0"/>
      <w:marBottom w:val="0"/>
      <w:divBdr>
        <w:top w:val="none" w:sz="0" w:space="0" w:color="auto"/>
        <w:left w:val="none" w:sz="0" w:space="0" w:color="auto"/>
        <w:bottom w:val="none" w:sz="0" w:space="0" w:color="auto"/>
        <w:right w:val="none" w:sz="0" w:space="0" w:color="auto"/>
      </w:divBdr>
      <w:divsChild>
        <w:div w:id="1387340365">
          <w:marLeft w:val="0"/>
          <w:marRight w:val="0"/>
          <w:marTop w:val="0"/>
          <w:marBottom w:val="0"/>
          <w:divBdr>
            <w:top w:val="none" w:sz="0" w:space="0" w:color="auto"/>
            <w:left w:val="none" w:sz="0" w:space="0" w:color="auto"/>
            <w:bottom w:val="none" w:sz="0" w:space="0" w:color="auto"/>
            <w:right w:val="none" w:sz="0" w:space="0" w:color="auto"/>
          </w:divBdr>
        </w:div>
      </w:divsChild>
    </w:div>
    <w:div w:id="1064252315">
      <w:bodyDiv w:val="1"/>
      <w:marLeft w:val="0"/>
      <w:marRight w:val="0"/>
      <w:marTop w:val="0"/>
      <w:marBottom w:val="0"/>
      <w:divBdr>
        <w:top w:val="none" w:sz="0" w:space="0" w:color="auto"/>
        <w:left w:val="none" w:sz="0" w:space="0" w:color="auto"/>
        <w:bottom w:val="none" w:sz="0" w:space="0" w:color="auto"/>
        <w:right w:val="none" w:sz="0" w:space="0" w:color="auto"/>
      </w:divBdr>
    </w:div>
    <w:div w:id="1131023761">
      <w:bodyDiv w:val="1"/>
      <w:marLeft w:val="0"/>
      <w:marRight w:val="0"/>
      <w:marTop w:val="0"/>
      <w:marBottom w:val="0"/>
      <w:divBdr>
        <w:top w:val="none" w:sz="0" w:space="0" w:color="auto"/>
        <w:left w:val="none" w:sz="0" w:space="0" w:color="auto"/>
        <w:bottom w:val="none" w:sz="0" w:space="0" w:color="auto"/>
        <w:right w:val="none" w:sz="0" w:space="0" w:color="auto"/>
      </w:divBdr>
    </w:div>
    <w:div w:id="1252860644">
      <w:bodyDiv w:val="1"/>
      <w:marLeft w:val="0"/>
      <w:marRight w:val="0"/>
      <w:marTop w:val="0"/>
      <w:marBottom w:val="0"/>
      <w:divBdr>
        <w:top w:val="none" w:sz="0" w:space="0" w:color="auto"/>
        <w:left w:val="none" w:sz="0" w:space="0" w:color="auto"/>
        <w:bottom w:val="none" w:sz="0" w:space="0" w:color="auto"/>
        <w:right w:val="none" w:sz="0" w:space="0" w:color="auto"/>
      </w:divBdr>
      <w:divsChild>
        <w:div w:id="751199911">
          <w:marLeft w:val="0"/>
          <w:marRight w:val="0"/>
          <w:marTop w:val="0"/>
          <w:marBottom w:val="0"/>
          <w:divBdr>
            <w:top w:val="none" w:sz="0" w:space="0" w:color="auto"/>
            <w:left w:val="none" w:sz="0" w:space="0" w:color="auto"/>
            <w:bottom w:val="none" w:sz="0" w:space="0" w:color="auto"/>
            <w:right w:val="none" w:sz="0" w:space="0" w:color="auto"/>
          </w:divBdr>
        </w:div>
      </w:divsChild>
    </w:div>
    <w:div w:id="1254708366">
      <w:bodyDiv w:val="1"/>
      <w:marLeft w:val="0"/>
      <w:marRight w:val="0"/>
      <w:marTop w:val="0"/>
      <w:marBottom w:val="0"/>
      <w:divBdr>
        <w:top w:val="none" w:sz="0" w:space="0" w:color="auto"/>
        <w:left w:val="none" w:sz="0" w:space="0" w:color="auto"/>
        <w:bottom w:val="none" w:sz="0" w:space="0" w:color="auto"/>
        <w:right w:val="none" w:sz="0" w:space="0" w:color="auto"/>
      </w:divBdr>
    </w:div>
    <w:div w:id="1269847293">
      <w:bodyDiv w:val="1"/>
      <w:marLeft w:val="0"/>
      <w:marRight w:val="0"/>
      <w:marTop w:val="0"/>
      <w:marBottom w:val="0"/>
      <w:divBdr>
        <w:top w:val="none" w:sz="0" w:space="0" w:color="auto"/>
        <w:left w:val="none" w:sz="0" w:space="0" w:color="auto"/>
        <w:bottom w:val="none" w:sz="0" w:space="0" w:color="auto"/>
        <w:right w:val="none" w:sz="0" w:space="0" w:color="auto"/>
      </w:divBdr>
    </w:div>
    <w:div w:id="1294411143">
      <w:bodyDiv w:val="1"/>
      <w:marLeft w:val="0"/>
      <w:marRight w:val="0"/>
      <w:marTop w:val="0"/>
      <w:marBottom w:val="0"/>
      <w:divBdr>
        <w:top w:val="none" w:sz="0" w:space="0" w:color="auto"/>
        <w:left w:val="none" w:sz="0" w:space="0" w:color="auto"/>
        <w:bottom w:val="none" w:sz="0" w:space="0" w:color="auto"/>
        <w:right w:val="none" w:sz="0" w:space="0" w:color="auto"/>
      </w:divBdr>
    </w:div>
    <w:div w:id="1299725629">
      <w:bodyDiv w:val="1"/>
      <w:marLeft w:val="0"/>
      <w:marRight w:val="0"/>
      <w:marTop w:val="0"/>
      <w:marBottom w:val="0"/>
      <w:divBdr>
        <w:top w:val="none" w:sz="0" w:space="0" w:color="auto"/>
        <w:left w:val="none" w:sz="0" w:space="0" w:color="auto"/>
        <w:bottom w:val="none" w:sz="0" w:space="0" w:color="auto"/>
        <w:right w:val="none" w:sz="0" w:space="0" w:color="auto"/>
      </w:divBdr>
    </w:div>
    <w:div w:id="1313950807">
      <w:bodyDiv w:val="1"/>
      <w:marLeft w:val="0"/>
      <w:marRight w:val="0"/>
      <w:marTop w:val="0"/>
      <w:marBottom w:val="0"/>
      <w:divBdr>
        <w:top w:val="none" w:sz="0" w:space="0" w:color="auto"/>
        <w:left w:val="none" w:sz="0" w:space="0" w:color="auto"/>
        <w:bottom w:val="none" w:sz="0" w:space="0" w:color="auto"/>
        <w:right w:val="none" w:sz="0" w:space="0" w:color="auto"/>
      </w:divBdr>
      <w:divsChild>
        <w:div w:id="56708401">
          <w:marLeft w:val="0"/>
          <w:marRight w:val="0"/>
          <w:marTop w:val="0"/>
          <w:marBottom w:val="0"/>
          <w:divBdr>
            <w:top w:val="none" w:sz="0" w:space="0" w:color="auto"/>
            <w:left w:val="none" w:sz="0" w:space="0" w:color="auto"/>
            <w:bottom w:val="none" w:sz="0" w:space="0" w:color="auto"/>
            <w:right w:val="none" w:sz="0" w:space="0" w:color="auto"/>
          </w:divBdr>
        </w:div>
        <w:div w:id="561601989">
          <w:marLeft w:val="0"/>
          <w:marRight w:val="0"/>
          <w:marTop w:val="0"/>
          <w:marBottom w:val="0"/>
          <w:divBdr>
            <w:top w:val="none" w:sz="0" w:space="0" w:color="auto"/>
            <w:left w:val="none" w:sz="0" w:space="0" w:color="auto"/>
            <w:bottom w:val="none" w:sz="0" w:space="0" w:color="auto"/>
            <w:right w:val="none" w:sz="0" w:space="0" w:color="auto"/>
          </w:divBdr>
        </w:div>
        <w:div w:id="1805081021">
          <w:marLeft w:val="0"/>
          <w:marRight w:val="0"/>
          <w:marTop w:val="0"/>
          <w:marBottom w:val="0"/>
          <w:divBdr>
            <w:top w:val="none" w:sz="0" w:space="0" w:color="auto"/>
            <w:left w:val="none" w:sz="0" w:space="0" w:color="auto"/>
            <w:bottom w:val="none" w:sz="0" w:space="0" w:color="auto"/>
            <w:right w:val="none" w:sz="0" w:space="0" w:color="auto"/>
          </w:divBdr>
        </w:div>
      </w:divsChild>
    </w:div>
    <w:div w:id="1351644691">
      <w:bodyDiv w:val="1"/>
      <w:marLeft w:val="0"/>
      <w:marRight w:val="0"/>
      <w:marTop w:val="0"/>
      <w:marBottom w:val="0"/>
      <w:divBdr>
        <w:top w:val="none" w:sz="0" w:space="0" w:color="auto"/>
        <w:left w:val="none" w:sz="0" w:space="0" w:color="auto"/>
        <w:bottom w:val="none" w:sz="0" w:space="0" w:color="auto"/>
        <w:right w:val="none" w:sz="0" w:space="0" w:color="auto"/>
      </w:divBdr>
    </w:div>
    <w:div w:id="1416826892">
      <w:bodyDiv w:val="1"/>
      <w:marLeft w:val="0"/>
      <w:marRight w:val="0"/>
      <w:marTop w:val="0"/>
      <w:marBottom w:val="0"/>
      <w:divBdr>
        <w:top w:val="none" w:sz="0" w:space="0" w:color="auto"/>
        <w:left w:val="none" w:sz="0" w:space="0" w:color="auto"/>
        <w:bottom w:val="none" w:sz="0" w:space="0" w:color="auto"/>
        <w:right w:val="none" w:sz="0" w:space="0" w:color="auto"/>
      </w:divBdr>
    </w:div>
    <w:div w:id="1437017808">
      <w:bodyDiv w:val="1"/>
      <w:marLeft w:val="0"/>
      <w:marRight w:val="0"/>
      <w:marTop w:val="0"/>
      <w:marBottom w:val="0"/>
      <w:divBdr>
        <w:top w:val="none" w:sz="0" w:space="0" w:color="auto"/>
        <w:left w:val="none" w:sz="0" w:space="0" w:color="auto"/>
        <w:bottom w:val="none" w:sz="0" w:space="0" w:color="auto"/>
        <w:right w:val="none" w:sz="0" w:space="0" w:color="auto"/>
      </w:divBdr>
    </w:div>
    <w:div w:id="1452476867">
      <w:bodyDiv w:val="1"/>
      <w:marLeft w:val="0"/>
      <w:marRight w:val="0"/>
      <w:marTop w:val="0"/>
      <w:marBottom w:val="0"/>
      <w:divBdr>
        <w:top w:val="none" w:sz="0" w:space="0" w:color="auto"/>
        <w:left w:val="none" w:sz="0" w:space="0" w:color="auto"/>
        <w:bottom w:val="none" w:sz="0" w:space="0" w:color="auto"/>
        <w:right w:val="none" w:sz="0" w:space="0" w:color="auto"/>
      </w:divBdr>
    </w:div>
    <w:div w:id="1480147095">
      <w:bodyDiv w:val="1"/>
      <w:marLeft w:val="0"/>
      <w:marRight w:val="0"/>
      <w:marTop w:val="0"/>
      <w:marBottom w:val="0"/>
      <w:divBdr>
        <w:top w:val="none" w:sz="0" w:space="0" w:color="auto"/>
        <w:left w:val="none" w:sz="0" w:space="0" w:color="auto"/>
        <w:bottom w:val="none" w:sz="0" w:space="0" w:color="auto"/>
        <w:right w:val="none" w:sz="0" w:space="0" w:color="auto"/>
      </w:divBdr>
    </w:div>
    <w:div w:id="1495145691">
      <w:bodyDiv w:val="1"/>
      <w:marLeft w:val="0"/>
      <w:marRight w:val="0"/>
      <w:marTop w:val="0"/>
      <w:marBottom w:val="0"/>
      <w:divBdr>
        <w:top w:val="none" w:sz="0" w:space="0" w:color="auto"/>
        <w:left w:val="none" w:sz="0" w:space="0" w:color="auto"/>
        <w:bottom w:val="none" w:sz="0" w:space="0" w:color="auto"/>
        <w:right w:val="none" w:sz="0" w:space="0" w:color="auto"/>
      </w:divBdr>
    </w:div>
    <w:div w:id="1513716905">
      <w:bodyDiv w:val="1"/>
      <w:marLeft w:val="0"/>
      <w:marRight w:val="0"/>
      <w:marTop w:val="0"/>
      <w:marBottom w:val="0"/>
      <w:divBdr>
        <w:top w:val="none" w:sz="0" w:space="0" w:color="auto"/>
        <w:left w:val="none" w:sz="0" w:space="0" w:color="auto"/>
        <w:bottom w:val="none" w:sz="0" w:space="0" w:color="auto"/>
        <w:right w:val="none" w:sz="0" w:space="0" w:color="auto"/>
      </w:divBdr>
    </w:div>
    <w:div w:id="1532376301">
      <w:bodyDiv w:val="1"/>
      <w:marLeft w:val="0"/>
      <w:marRight w:val="0"/>
      <w:marTop w:val="0"/>
      <w:marBottom w:val="0"/>
      <w:divBdr>
        <w:top w:val="none" w:sz="0" w:space="0" w:color="auto"/>
        <w:left w:val="none" w:sz="0" w:space="0" w:color="auto"/>
        <w:bottom w:val="none" w:sz="0" w:space="0" w:color="auto"/>
        <w:right w:val="none" w:sz="0" w:space="0" w:color="auto"/>
      </w:divBdr>
    </w:div>
    <w:div w:id="1585188395">
      <w:bodyDiv w:val="1"/>
      <w:marLeft w:val="0"/>
      <w:marRight w:val="0"/>
      <w:marTop w:val="0"/>
      <w:marBottom w:val="0"/>
      <w:divBdr>
        <w:top w:val="none" w:sz="0" w:space="0" w:color="auto"/>
        <w:left w:val="none" w:sz="0" w:space="0" w:color="auto"/>
        <w:bottom w:val="none" w:sz="0" w:space="0" w:color="auto"/>
        <w:right w:val="none" w:sz="0" w:space="0" w:color="auto"/>
      </w:divBdr>
    </w:div>
    <w:div w:id="1612934758">
      <w:bodyDiv w:val="1"/>
      <w:marLeft w:val="0"/>
      <w:marRight w:val="0"/>
      <w:marTop w:val="0"/>
      <w:marBottom w:val="0"/>
      <w:divBdr>
        <w:top w:val="none" w:sz="0" w:space="0" w:color="auto"/>
        <w:left w:val="none" w:sz="0" w:space="0" w:color="auto"/>
        <w:bottom w:val="none" w:sz="0" w:space="0" w:color="auto"/>
        <w:right w:val="none" w:sz="0" w:space="0" w:color="auto"/>
      </w:divBdr>
    </w:div>
    <w:div w:id="1613055732">
      <w:bodyDiv w:val="1"/>
      <w:marLeft w:val="0"/>
      <w:marRight w:val="0"/>
      <w:marTop w:val="0"/>
      <w:marBottom w:val="0"/>
      <w:divBdr>
        <w:top w:val="none" w:sz="0" w:space="0" w:color="auto"/>
        <w:left w:val="none" w:sz="0" w:space="0" w:color="auto"/>
        <w:bottom w:val="none" w:sz="0" w:space="0" w:color="auto"/>
        <w:right w:val="none" w:sz="0" w:space="0" w:color="auto"/>
      </w:divBdr>
    </w:div>
    <w:div w:id="1643924154">
      <w:bodyDiv w:val="1"/>
      <w:marLeft w:val="0"/>
      <w:marRight w:val="0"/>
      <w:marTop w:val="0"/>
      <w:marBottom w:val="0"/>
      <w:divBdr>
        <w:top w:val="none" w:sz="0" w:space="0" w:color="auto"/>
        <w:left w:val="none" w:sz="0" w:space="0" w:color="auto"/>
        <w:bottom w:val="none" w:sz="0" w:space="0" w:color="auto"/>
        <w:right w:val="none" w:sz="0" w:space="0" w:color="auto"/>
      </w:divBdr>
    </w:div>
    <w:div w:id="1672634637">
      <w:bodyDiv w:val="1"/>
      <w:marLeft w:val="0"/>
      <w:marRight w:val="0"/>
      <w:marTop w:val="0"/>
      <w:marBottom w:val="0"/>
      <w:divBdr>
        <w:top w:val="none" w:sz="0" w:space="0" w:color="auto"/>
        <w:left w:val="none" w:sz="0" w:space="0" w:color="auto"/>
        <w:bottom w:val="none" w:sz="0" w:space="0" w:color="auto"/>
        <w:right w:val="none" w:sz="0" w:space="0" w:color="auto"/>
      </w:divBdr>
    </w:div>
    <w:div w:id="1682047682">
      <w:bodyDiv w:val="1"/>
      <w:marLeft w:val="0"/>
      <w:marRight w:val="0"/>
      <w:marTop w:val="0"/>
      <w:marBottom w:val="0"/>
      <w:divBdr>
        <w:top w:val="none" w:sz="0" w:space="0" w:color="auto"/>
        <w:left w:val="none" w:sz="0" w:space="0" w:color="auto"/>
        <w:bottom w:val="none" w:sz="0" w:space="0" w:color="auto"/>
        <w:right w:val="none" w:sz="0" w:space="0" w:color="auto"/>
      </w:divBdr>
    </w:div>
    <w:div w:id="1703745411">
      <w:bodyDiv w:val="1"/>
      <w:marLeft w:val="0"/>
      <w:marRight w:val="0"/>
      <w:marTop w:val="0"/>
      <w:marBottom w:val="0"/>
      <w:divBdr>
        <w:top w:val="none" w:sz="0" w:space="0" w:color="auto"/>
        <w:left w:val="none" w:sz="0" w:space="0" w:color="auto"/>
        <w:bottom w:val="none" w:sz="0" w:space="0" w:color="auto"/>
        <w:right w:val="none" w:sz="0" w:space="0" w:color="auto"/>
      </w:divBdr>
    </w:div>
    <w:div w:id="1717509273">
      <w:bodyDiv w:val="1"/>
      <w:marLeft w:val="0"/>
      <w:marRight w:val="0"/>
      <w:marTop w:val="0"/>
      <w:marBottom w:val="0"/>
      <w:divBdr>
        <w:top w:val="none" w:sz="0" w:space="0" w:color="auto"/>
        <w:left w:val="none" w:sz="0" w:space="0" w:color="auto"/>
        <w:bottom w:val="none" w:sz="0" w:space="0" w:color="auto"/>
        <w:right w:val="none" w:sz="0" w:space="0" w:color="auto"/>
      </w:divBdr>
    </w:div>
    <w:div w:id="1768695698">
      <w:bodyDiv w:val="1"/>
      <w:marLeft w:val="0"/>
      <w:marRight w:val="0"/>
      <w:marTop w:val="0"/>
      <w:marBottom w:val="0"/>
      <w:divBdr>
        <w:top w:val="none" w:sz="0" w:space="0" w:color="auto"/>
        <w:left w:val="none" w:sz="0" w:space="0" w:color="auto"/>
        <w:bottom w:val="none" w:sz="0" w:space="0" w:color="auto"/>
        <w:right w:val="none" w:sz="0" w:space="0" w:color="auto"/>
      </w:divBdr>
    </w:div>
    <w:div w:id="1785423086">
      <w:bodyDiv w:val="1"/>
      <w:marLeft w:val="0"/>
      <w:marRight w:val="0"/>
      <w:marTop w:val="0"/>
      <w:marBottom w:val="0"/>
      <w:divBdr>
        <w:top w:val="none" w:sz="0" w:space="0" w:color="auto"/>
        <w:left w:val="none" w:sz="0" w:space="0" w:color="auto"/>
        <w:bottom w:val="none" w:sz="0" w:space="0" w:color="auto"/>
        <w:right w:val="none" w:sz="0" w:space="0" w:color="auto"/>
      </w:divBdr>
    </w:div>
    <w:div w:id="1805584104">
      <w:bodyDiv w:val="1"/>
      <w:marLeft w:val="0"/>
      <w:marRight w:val="0"/>
      <w:marTop w:val="0"/>
      <w:marBottom w:val="0"/>
      <w:divBdr>
        <w:top w:val="none" w:sz="0" w:space="0" w:color="auto"/>
        <w:left w:val="none" w:sz="0" w:space="0" w:color="auto"/>
        <w:bottom w:val="none" w:sz="0" w:space="0" w:color="auto"/>
        <w:right w:val="none" w:sz="0" w:space="0" w:color="auto"/>
      </w:divBdr>
    </w:div>
    <w:div w:id="1815221969">
      <w:bodyDiv w:val="1"/>
      <w:marLeft w:val="0"/>
      <w:marRight w:val="0"/>
      <w:marTop w:val="0"/>
      <w:marBottom w:val="0"/>
      <w:divBdr>
        <w:top w:val="none" w:sz="0" w:space="0" w:color="auto"/>
        <w:left w:val="none" w:sz="0" w:space="0" w:color="auto"/>
        <w:bottom w:val="none" w:sz="0" w:space="0" w:color="auto"/>
        <w:right w:val="none" w:sz="0" w:space="0" w:color="auto"/>
      </w:divBdr>
    </w:div>
    <w:div w:id="1964998057">
      <w:bodyDiv w:val="1"/>
      <w:marLeft w:val="0"/>
      <w:marRight w:val="0"/>
      <w:marTop w:val="0"/>
      <w:marBottom w:val="0"/>
      <w:divBdr>
        <w:top w:val="none" w:sz="0" w:space="0" w:color="auto"/>
        <w:left w:val="none" w:sz="0" w:space="0" w:color="auto"/>
        <w:bottom w:val="none" w:sz="0" w:space="0" w:color="auto"/>
        <w:right w:val="none" w:sz="0" w:space="0" w:color="auto"/>
      </w:divBdr>
    </w:div>
    <w:div w:id="2000384365">
      <w:bodyDiv w:val="1"/>
      <w:marLeft w:val="0"/>
      <w:marRight w:val="0"/>
      <w:marTop w:val="0"/>
      <w:marBottom w:val="0"/>
      <w:divBdr>
        <w:top w:val="none" w:sz="0" w:space="0" w:color="auto"/>
        <w:left w:val="none" w:sz="0" w:space="0" w:color="auto"/>
        <w:bottom w:val="none" w:sz="0" w:space="0" w:color="auto"/>
        <w:right w:val="none" w:sz="0" w:space="0" w:color="auto"/>
      </w:divBdr>
    </w:div>
    <w:div w:id="2000579223">
      <w:bodyDiv w:val="1"/>
      <w:marLeft w:val="0"/>
      <w:marRight w:val="0"/>
      <w:marTop w:val="0"/>
      <w:marBottom w:val="0"/>
      <w:divBdr>
        <w:top w:val="none" w:sz="0" w:space="0" w:color="auto"/>
        <w:left w:val="none" w:sz="0" w:space="0" w:color="auto"/>
        <w:bottom w:val="none" w:sz="0" w:space="0" w:color="auto"/>
        <w:right w:val="none" w:sz="0" w:space="0" w:color="auto"/>
      </w:divBdr>
    </w:div>
    <w:div w:id="2001931924">
      <w:bodyDiv w:val="1"/>
      <w:marLeft w:val="0"/>
      <w:marRight w:val="0"/>
      <w:marTop w:val="0"/>
      <w:marBottom w:val="0"/>
      <w:divBdr>
        <w:top w:val="none" w:sz="0" w:space="0" w:color="auto"/>
        <w:left w:val="none" w:sz="0" w:space="0" w:color="auto"/>
        <w:bottom w:val="none" w:sz="0" w:space="0" w:color="auto"/>
        <w:right w:val="none" w:sz="0" w:space="0" w:color="auto"/>
      </w:divBdr>
    </w:div>
    <w:div w:id="2022124964">
      <w:bodyDiv w:val="1"/>
      <w:marLeft w:val="0"/>
      <w:marRight w:val="0"/>
      <w:marTop w:val="0"/>
      <w:marBottom w:val="0"/>
      <w:divBdr>
        <w:top w:val="none" w:sz="0" w:space="0" w:color="auto"/>
        <w:left w:val="none" w:sz="0" w:space="0" w:color="auto"/>
        <w:bottom w:val="none" w:sz="0" w:space="0" w:color="auto"/>
        <w:right w:val="none" w:sz="0" w:space="0" w:color="auto"/>
      </w:divBdr>
    </w:div>
    <w:div w:id="2038919614">
      <w:bodyDiv w:val="1"/>
      <w:marLeft w:val="0"/>
      <w:marRight w:val="0"/>
      <w:marTop w:val="0"/>
      <w:marBottom w:val="0"/>
      <w:divBdr>
        <w:top w:val="none" w:sz="0" w:space="0" w:color="auto"/>
        <w:left w:val="none" w:sz="0" w:space="0" w:color="auto"/>
        <w:bottom w:val="none" w:sz="0" w:space="0" w:color="auto"/>
        <w:right w:val="none" w:sz="0" w:space="0" w:color="auto"/>
      </w:divBdr>
    </w:div>
    <w:div w:id="2040663670">
      <w:bodyDiv w:val="1"/>
      <w:marLeft w:val="0"/>
      <w:marRight w:val="0"/>
      <w:marTop w:val="0"/>
      <w:marBottom w:val="0"/>
      <w:divBdr>
        <w:top w:val="none" w:sz="0" w:space="0" w:color="auto"/>
        <w:left w:val="none" w:sz="0" w:space="0" w:color="auto"/>
        <w:bottom w:val="none" w:sz="0" w:space="0" w:color="auto"/>
        <w:right w:val="none" w:sz="0" w:space="0" w:color="auto"/>
      </w:divBdr>
    </w:div>
    <w:div w:id="2055306430">
      <w:bodyDiv w:val="1"/>
      <w:marLeft w:val="0"/>
      <w:marRight w:val="0"/>
      <w:marTop w:val="0"/>
      <w:marBottom w:val="0"/>
      <w:divBdr>
        <w:top w:val="none" w:sz="0" w:space="0" w:color="auto"/>
        <w:left w:val="none" w:sz="0" w:space="0" w:color="auto"/>
        <w:bottom w:val="none" w:sz="0" w:space="0" w:color="auto"/>
        <w:right w:val="none" w:sz="0" w:space="0" w:color="auto"/>
      </w:divBdr>
    </w:div>
    <w:div w:id="2058775894">
      <w:bodyDiv w:val="1"/>
      <w:marLeft w:val="0"/>
      <w:marRight w:val="0"/>
      <w:marTop w:val="0"/>
      <w:marBottom w:val="0"/>
      <w:divBdr>
        <w:top w:val="none" w:sz="0" w:space="0" w:color="auto"/>
        <w:left w:val="none" w:sz="0" w:space="0" w:color="auto"/>
        <w:bottom w:val="none" w:sz="0" w:space="0" w:color="auto"/>
        <w:right w:val="none" w:sz="0" w:space="0" w:color="auto"/>
      </w:divBdr>
    </w:div>
    <w:div w:id="2126733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3EA3F-396F-47DA-A045-D989F912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94744</TotalTime>
  <Pages>28</Pages>
  <Words>13004</Words>
  <Characters>74129</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Dinh Thi Phuong Thanh</dc:creator>
  <cp:lastModifiedBy>Microsoft Office User</cp:lastModifiedBy>
  <cp:revision>2009</cp:revision>
  <cp:lastPrinted>2024-06-28T02:34:00Z</cp:lastPrinted>
  <dcterms:created xsi:type="dcterms:W3CDTF">2017-09-09T06:38:00Z</dcterms:created>
  <dcterms:modified xsi:type="dcterms:W3CDTF">2024-10-21T07:45:00Z</dcterms:modified>
</cp:coreProperties>
</file>